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C66E" w14:textId="58A73EC0" w:rsidR="00BB2F70" w:rsidRPr="006F314C" w:rsidRDefault="006F314C">
      <w:pPr>
        <w:rPr>
          <w:lang w:val="en-US"/>
        </w:rPr>
      </w:pPr>
      <w:r>
        <w:rPr>
          <w:lang w:val="en-US"/>
        </w:rPr>
        <w:t>Test document 1234</w:t>
      </w:r>
    </w:p>
    <w:sectPr w:rsidR="00BB2F70" w:rsidRPr="006F3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4C"/>
    <w:rsid w:val="006F314C"/>
    <w:rsid w:val="00BB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A81A0D"/>
  <w15:chartTrackingRefBased/>
  <w15:docId w15:val="{B92932AE-C54C-DA4A-81EA-4B6FCB63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Celik</dc:creator>
  <cp:keywords/>
  <dc:description/>
  <cp:lastModifiedBy>Muhammed Celik</cp:lastModifiedBy>
  <cp:revision>1</cp:revision>
  <dcterms:created xsi:type="dcterms:W3CDTF">2023-10-27T13:39:00Z</dcterms:created>
  <dcterms:modified xsi:type="dcterms:W3CDTF">2023-10-27T13:40:00Z</dcterms:modified>
</cp:coreProperties>
</file>