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04C9" w14:textId="77777777" w:rsidR="000352DE" w:rsidRDefault="00010BE0">
      <w:pPr>
        <w:jc w:val="center"/>
      </w:pPr>
      <w:r>
        <w:rPr>
          <w:b/>
          <w:sz w:val="40"/>
        </w:rPr>
        <w:t>PRACTICAL 6</w:t>
      </w:r>
      <w:r>
        <w:rPr>
          <w:b/>
          <w:sz w:val="40"/>
        </w:rPr>
        <w:br/>
        <w:t>SNORT IDS</w:t>
      </w:r>
    </w:p>
    <w:p w14:paraId="076E70FC" w14:textId="77777777" w:rsidR="000352DE" w:rsidRDefault="00010BE0">
      <w:pPr>
        <w:jc w:val="center"/>
      </w:pPr>
      <w:r>
        <w:rPr>
          <w:i/>
          <w:sz w:val="22"/>
        </w:rPr>
        <w:t>Intrusion Detection System Configuration and ICMP Alert Testing</w:t>
      </w:r>
    </w:p>
    <w:p w14:paraId="32F11E7B" w14:textId="77777777" w:rsidR="000352DE" w:rsidRDefault="000352DE"/>
    <w:p w14:paraId="672B3198" w14:textId="77777777" w:rsidR="000352DE" w:rsidRDefault="00010BE0">
      <w:pPr>
        <w:pStyle w:val="Heading1"/>
      </w:pPr>
      <w:r>
        <w:t>1. Aim</w:t>
      </w:r>
    </w:p>
    <w:p w14:paraId="7F1A770C" w14:textId="77777777" w:rsidR="000352DE" w:rsidRDefault="00010BE0">
      <w:r>
        <w:t>To install and configure Snort IDS on Kali Linux, monitor network traffic on the eth0 interface, create a custom ICMP detection rule, and verify that Snort generates alerts for ICMP traffic.</w:t>
      </w:r>
    </w:p>
    <w:p w14:paraId="3555F79A" w14:textId="77777777" w:rsidR="000352DE" w:rsidRDefault="00010BE0">
      <w:pPr>
        <w:pStyle w:val="Heading1"/>
      </w:pPr>
      <w:r>
        <w:t>2. Lab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352DE" w14:paraId="3081FA02" w14:textId="77777777">
        <w:trPr>
          <w:jc w:val="center"/>
        </w:trPr>
        <w:tc>
          <w:tcPr>
            <w:tcW w:w="5112" w:type="dxa"/>
            <w:vAlign w:val="center"/>
          </w:tcPr>
          <w:p w14:paraId="3E08ACAE" w14:textId="77777777" w:rsidR="000352DE" w:rsidRDefault="00010BE0">
            <w:r>
              <w:t>Operating System</w:t>
            </w:r>
          </w:p>
        </w:tc>
        <w:tc>
          <w:tcPr>
            <w:tcW w:w="5112" w:type="dxa"/>
            <w:vAlign w:val="center"/>
          </w:tcPr>
          <w:p w14:paraId="6DD571F7" w14:textId="77777777" w:rsidR="000352DE" w:rsidRDefault="00010BE0">
            <w:r>
              <w:t>Kali Linux</w:t>
            </w:r>
          </w:p>
        </w:tc>
      </w:tr>
      <w:tr w:rsidR="000352DE" w14:paraId="0BFDD41E" w14:textId="77777777">
        <w:trPr>
          <w:jc w:val="center"/>
        </w:trPr>
        <w:tc>
          <w:tcPr>
            <w:tcW w:w="5112" w:type="dxa"/>
            <w:vAlign w:val="center"/>
          </w:tcPr>
          <w:p w14:paraId="0560DA26" w14:textId="77777777" w:rsidR="000352DE" w:rsidRDefault="00010BE0">
            <w:r>
              <w:t>IDS</w:t>
            </w:r>
          </w:p>
        </w:tc>
        <w:tc>
          <w:tcPr>
            <w:tcW w:w="5112" w:type="dxa"/>
            <w:vAlign w:val="center"/>
          </w:tcPr>
          <w:p w14:paraId="6F9D98DA" w14:textId="77777777" w:rsidR="000352DE" w:rsidRDefault="00010BE0">
            <w:r>
              <w:t>Snort 3.12.2.0</w:t>
            </w:r>
          </w:p>
        </w:tc>
      </w:tr>
      <w:tr w:rsidR="000352DE" w14:paraId="6E52DD1E" w14:textId="77777777">
        <w:trPr>
          <w:jc w:val="center"/>
        </w:trPr>
        <w:tc>
          <w:tcPr>
            <w:tcW w:w="5112" w:type="dxa"/>
            <w:vAlign w:val="center"/>
          </w:tcPr>
          <w:p w14:paraId="23BF2C30" w14:textId="77777777" w:rsidR="000352DE" w:rsidRDefault="00010BE0">
            <w:r>
              <w:t>Network Interface</w:t>
            </w:r>
          </w:p>
        </w:tc>
        <w:tc>
          <w:tcPr>
            <w:tcW w:w="5112" w:type="dxa"/>
            <w:vAlign w:val="center"/>
          </w:tcPr>
          <w:p w14:paraId="780EE422" w14:textId="77777777" w:rsidR="000352DE" w:rsidRDefault="00010BE0">
            <w:r>
              <w:t>eth0</w:t>
            </w:r>
          </w:p>
        </w:tc>
      </w:tr>
      <w:tr w:rsidR="000352DE" w14:paraId="2E858A71" w14:textId="77777777">
        <w:trPr>
          <w:jc w:val="center"/>
        </w:trPr>
        <w:tc>
          <w:tcPr>
            <w:tcW w:w="5112" w:type="dxa"/>
            <w:vAlign w:val="center"/>
          </w:tcPr>
          <w:p w14:paraId="7BF9AFF8" w14:textId="77777777" w:rsidR="000352DE" w:rsidRDefault="00010BE0">
            <w:r>
              <w:t>IP Address</w:t>
            </w:r>
          </w:p>
        </w:tc>
        <w:tc>
          <w:tcPr>
            <w:tcW w:w="5112" w:type="dxa"/>
            <w:vAlign w:val="center"/>
          </w:tcPr>
          <w:p w14:paraId="34E0C8D6" w14:textId="77777777" w:rsidR="000352DE" w:rsidRDefault="00010BE0">
            <w:r>
              <w:t>10.0.2.15/24</w:t>
            </w:r>
          </w:p>
        </w:tc>
      </w:tr>
      <w:tr w:rsidR="000352DE" w14:paraId="27864CC6" w14:textId="77777777">
        <w:trPr>
          <w:jc w:val="center"/>
        </w:trPr>
        <w:tc>
          <w:tcPr>
            <w:tcW w:w="5112" w:type="dxa"/>
            <w:vAlign w:val="center"/>
          </w:tcPr>
          <w:p w14:paraId="541CDC94" w14:textId="77777777" w:rsidR="000352DE" w:rsidRDefault="00010BE0">
            <w:r>
              <w:t>Test Target</w:t>
            </w:r>
          </w:p>
        </w:tc>
        <w:tc>
          <w:tcPr>
            <w:tcW w:w="5112" w:type="dxa"/>
            <w:vAlign w:val="center"/>
          </w:tcPr>
          <w:p w14:paraId="7246F733" w14:textId="77777777" w:rsidR="000352DE" w:rsidRDefault="00010BE0">
            <w:r>
              <w:t>10.0.2.2</w:t>
            </w:r>
          </w:p>
        </w:tc>
      </w:tr>
      <w:tr w:rsidR="000352DE" w14:paraId="5BD9C2BC" w14:textId="77777777">
        <w:trPr>
          <w:jc w:val="center"/>
        </w:trPr>
        <w:tc>
          <w:tcPr>
            <w:tcW w:w="5112" w:type="dxa"/>
            <w:vAlign w:val="center"/>
          </w:tcPr>
          <w:p w14:paraId="663C1B79" w14:textId="77777777" w:rsidR="000352DE" w:rsidRDefault="00010BE0">
            <w:r>
              <w:t>Detection Protocol</w:t>
            </w:r>
          </w:p>
        </w:tc>
        <w:tc>
          <w:tcPr>
            <w:tcW w:w="5112" w:type="dxa"/>
            <w:vAlign w:val="center"/>
          </w:tcPr>
          <w:p w14:paraId="2AF6DF1A" w14:textId="77777777" w:rsidR="000352DE" w:rsidRDefault="00010BE0">
            <w:r>
              <w:t>ICMP</w:t>
            </w:r>
          </w:p>
        </w:tc>
      </w:tr>
    </w:tbl>
    <w:p w14:paraId="4C107B6A" w14:textId="77777777" w:rsidR="000352DE" w:rsidRDefault="00010BE0">
      <w:pPr>
        <w:pStyle w:val="Heading1"/>
      </w:pPr>
      <w:r>
        <w:t>3. Procedure</w:t>
      </w:r>
    </w:p>
    <w:p w14:paraId="2F5B7889" w14:textId="77777777" w:rsidR="000352DE" w:rsidRDefault="00010BE0">
      <w:pPr>
        <w:pStyle w:val="Heading2"/>
      </w:pPr>
      <w:r>
        <w:t>1. Snort Installation</w:t>
      </w:r>
    </w:p>
    <w:p w14:paraId="632BF03E" w14:textId="77777777" w:rsidR="000352DE" w:rsidRDefault="00010BE0">
      <w:r>
        <w:t>Snort was installed from the Kali rolling repository. The installation output confirms that Snort 3.12.2.0 and its supporting packages were configured successfully.</w:t>
      </w:r>
    </w:p>
    <w:p w14:paraId="27AC5783" w14:textId="77777777" w:rsidR="000352DE" w:rsidRDefault="00010BE0">
      <w:pPr>
        <w:jc w:val="center"/>
      </w:pPr>
      <w:r>
        <w:rPr>
          <w:noProof/>
        </w:rPr>
        <w:drawing>
          <wp:inline distT="0" distB="0" distL="0" distR="0" wp14:anchorId="03CB613B" wp14:editId="2C5DD852">
            <wp:extent cx="5852160" cy="2813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0007" w14:textId="77777777" w:rsidR="000352DE" w:rsidRDefault="00010BE0">
      <w:pPr>
        <w:jc w:val="center"/>
      </w:pPr>
      <w:r>
        <w:rPr>
          <w:i/>
          <w:sz w:val="18"/>
        </w:rPr>
        <w:t>Figure 1: Snort 3.12.2.0 installation output</w:t>
      </w:r>
    </w:p>
    <w:p w14:paraId="105BD24E" w14:textId="77777777" w:rsidR="000352DE" w:rsidRDefault="00010BE0">
      <w:pPr>
        <w:pStyle w:val="Heading2"/>
      </w:pPr>
      <w:r>
        <w:lastRenderedPageBreak/>
        <w:t>2. Network Interface Identification</w:t>
      </w:r>
    </w:p>
    <w:p w14:paraId="2D9FB1EF" w14:textId="77777777" w:rsidR="000352DE" w:rsidRDefault="00010BE0">
      <w:r>
        <w:t>The active network interface was identified using `ip -br addr`. The interface used for monitoring was eth0 with IPv4 address 10.0.2.15/24.</w:t>
      </w:r>
    </w:p>
    <w:p w14:paraId="6279EF1F" w14:textId="77777777" w:rsidR="000352DE" w:rsidRDefault="00010BE0">
      <w:pPr>
        <w:jc w:val="center"/>
      </w:pPr>
      <w:r>
        <w:rPr>
          <w:noProof/>
        </w:rPr>
        <w:drawing>
          <wp:inline distT="0" distB="0" distL="0" distR="0" wp14:anchorId="27408AFF" wp14:editId="72211DDE">
            <wp:extent cx="5852160" cy="28133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552B" w14:textId="77777777" w:rsidR="000352DE" w:rsidRDefault="00010BE0">
      <w:pPr>
        <w:jc w:val="center"/>
      </w:pPr>
      <w:r>
        <w:rPr>
          <w:i/>
          <w:sz w:val="18"/>
        </w:rPr>
        <w:t>Figure 2: Network interface and connectivity information</w:t>
      </w:r>
    </w:p>
    <w:p w14:paraId="31EB5BD1" w14:textId="77777777" w:rsidR="000352DE" w:rsidRDefault="00010BE0">
      <w:pPr>
        <w:pStyle w:val="Heading2"/>
      </w:pPr>
      <w:r>
        <w:t>3. Snort Configuration Validation and Packet Processing</w:t>
      </w:r>
    </w:p>
    <w:p w14:paraId="2D2E2AE2" w14:textId="77777777" w:rsidR="000352DE" w:rsidRDefault="00010BE0">
      <w:r>
        <w:t>The Snort configuration was tested and the captured evidence shows the configuration loaded successfully. Snort then entered passive packet-processing mode on eth0.</w:t>
      </w:r>
    </w:p>
    <w:p w14:paraId="5F2FDE4A" w14:textId="77777777" w:rsidR="000352DE" w:rsidRDefault="00010BE0">
      <w:pPr>
        <w:jc w:val="center"/>
      </w:pPr>
      <w:r>
        <w:rPr>
          <w:noProof/>
        </w:rPr>
        <w:drawing>
          <wp:inline distT="0" distB="0" distL="0" distR="0" wp14:anchorId="7B83C78E" wp14:editId="098B80CF">
            <wp:extent cx="5852160" cy="28133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B3F2" w14:textId="77777777" w:rsidR="000352DE" w:rsidRDefault="00010BE0">
      <w:pPr>
        <w:jc w:val="center"/>
      </w:pPr>
      <w:r>
        <w:rPr>
          <w:i/>
          <w:sz w:val="18"/>
        </w:rPr>
        <w:t>Figure 3: Snort configuration validation and packet processing</w:t>
      </w:r>
    </w:p>
    <w:p w14:paraId="3A571671" w14:textId="77777777" w:rsidR="000352DE" w:rsidRDefault="00010BE0">
      <w:pPr>
        <w:pStyle w:val="Heading2"/>
      </w:pPr>
      <w:r>
        <w:t>4. Custom ICMP Detection Rule</w:t>
      </w:r>
    </w:p>
    <w:p w14:paraId="3A04CA7D" w14:textId="77777777" w:rsidR="000352DE" w:rsidRDefault="00010BE0">
      <w:r>
        <w:t>A local Snort rule was created in `/etc/snort/rules/local.rules` to generate an alert whenever ICMP traffic is observed. The rule used SID 1000001 and the message `LOCAL ICMP TEST ALERT`.</w:t>
      </w:r>
    </w:p>
    <w:p w14:paraId="64D8E44A" w14:textId="77777777" w:rsidR="000352DE" w:rsidRDefault="00010BE0">
      <w:pPr>
        <w:jc w:val="center"/>
      </w:pPr>
      <w:r>
        <w:rPr>
          <w:noProof/>
        </w:rPr>
        <w:lastRenderedPageBreak/>
        <w:drawing>
          <wp:inline distT="0" distB="0" distL="0" distR="0" wp14:anchorId="47D9402B" wp14:editId="747F8996">
            <wp:extent cx="5852160" cy="28133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E4A4" w14:textId="77777777" w:rsidR="000352DE" w:rsidRDefault="00010BE0">
      <w:pPr>
        <w:jc w:val="center"/>
      </w:pPr>
      <w:r>
        <w:rPr>
          <w:i/>
          <w:sz w:val="18"/>
        </w:rPr>
        <w:t>Figure 4: Custom ICMP rule in local.rules</w:t>
      </w:r>
    </w:p>
    <w:p w14:paraId="6FE247C9" w14:textId="77777777" w:rsidR="000352DE" w:rsidRDefault="00010BE0">
      <w:pPr>
        <w:pStyle w:val="Heading2"/>
      </w:pPr>
      <w:r>
        <w:t>5. ICMP Test Traffic</w:t>
      </w:r>
    </w:p>
    <w:p w14:paraId="56E8CC8D" w14:textId="77777777" w:rsidR="000352DE" w:rsidRDefault="00010BE0">
      <w:r>
        <w:t>ICMP test traffic was generated with a four-packet ping to 10.0.2.2. The test completed successfully with 4 packets transmitted, 4 received, and 0% packet loss.</w:t>
      </w:r>
    </w:p>
    <w:p w14:paraId="3BFC11AB" w14:textId="77777777" w:rsidR="000352DE" w:rsidRDefault="00010BE0">
      <w:pPr>
        <w:jc w:val="center"/>
      </w:pPr>
      <w:r>
        <w:rPr>
          <w:noProof/>
        </w:rPr>
        <w:drawing>
          <wp:inline distT="0" distB="0" distL="0" distR="0" wp14:anchorId="5BCE22C5" wp14:editId="0E18D356">
            <wp:extent cx="5852160" cy="28133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9BCC" w14:textId="77777777" w:rsidR="000352DE" w:rsidRDefault="00010BE0">
      <w:pPr>
        <w:jc w:val="center"/>
      </w:pPr>
      <w:r>
        <w:rPr>
          <w:i/>
          <w:sz w:val="18"/>
        </w:rPr>
        <w:t>Figure 5: ICMP connectivity test</w:t>
      </w:r>
    </w:p>
    <w:p w14:paraId="0CEBB050" w14:textId="77777777" w:rsidR="000352DE" w:rsidRDefault="00010BE0">
      <w:pPr>
        <w:pStyle w:val="Heading2"/>
      </w:pPr>
      <w:r>
        <w:t>6. Snort Alert Detection</w:t>
      </w:r>
    </w:p>
    <w:p w14:paraId="48D7A050" w14:textId="77777777" w:rsidR="000352DE" w:rsidRDefault="00010BE0">
      <w:r>
        <w:t>Snort was run in passive mode on eth0 with the custom rule loaded. The alert output confirms that the rule fired for ICMP traffic, including traffic between 10.0.2.15 and 10.0.2.2.</w:t>
      </w:r>
    </w:p>
    <w:p w14:paraId="132E0032" w14:textId="77777777" w:rsidR="000352DE" w:rsidRDefault="00010BE0">
      <w:pPr>
        <w:jc w:val="center"/>
      </w:pPr>
      <w:r>
        <w:rPr>
          <w:noProof/>
        </w:rPr>
        <w:lastRenderedPageBreak/>
        <w:drawing>
          <wp:inline distT="0" distB="0" distL="0" distR="0" wp14:anchorId="69702FB4" wp14:editId="0FE305B4">
            <wp:extent cx="5852160" cy="2813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3D8D" w14:textId="77777777" w:rsidR="000352DE" w:rsidRDefault="00010BE0">
      <w:pPr>
        <w:jc w:val="center"/>
      </w:pPr>
      <w:r>
        <w:rPr>
          <w:i/>
          <w:sz w:val="18"/>
        </w:rPr>
        <w:t>Figure 6: Successful Snort ICMP alerts</w:t>
      </w:r>
    </w:p>
    <w:p w14:paraId="77A83DAF" w14:textId="77777777" w:rsidR="000352DE" w:rsidRDefault="00010BE0">
      <w:pPr>
        <w:pStyle w:val="Heading1"/>
      </w:pPr>
      <w:r>
        <w:t>4. Key Evidence</w:t>
      </w:r>
    </w:p>
    <w:p w14:paraId="0C535F42" w14:textId="77777777" w:rsidR="000352DE" w:rsidRDefault="00010BE0">
      <w:pPr>
        <w:pStyle w:val="ListBullet"/>
      </w:pPr>
      <w:r>
        <w:t>Snort version installed: 3.12.2.0.</w:t>
      </w:r>
    </w:p>
    <w:p w14:paraId="757A240A" w14:textId="77777777" w:rsidR="000352DE" w:rsidRDefault="00010BE0">
      <w:pPr>
        <w:pStyle w:val="ListBullet"/>
      </w:pPr>
      <w:r>
        <w:t>Monitoring interface: eth0.</w:t>
      </w:r>
    </w:p>
    <w:p w14:paraId="69C59542" w14:textId="77777777" w:rsidR="000352DE" w:rsidRDefault="00010BE0">
      <w:pPr>
        <w:pStyle w:val="ListBullet"/>
      </w:pPr>
      <w:r>
        <w:t>Snort configuration validation completed with 0 warnings.</w:t>
      </w:r>
    </w:p>
    <w:p w14:paraId="5BFBE81B" w14:textId="77777777" w:rsidR="000352DE" w:rsidRDefault="00010BE0">
      <w:pPr>
        <w:pStyle w:val="ListBullet"/>
      </w:pPr>
      <w:r>
        <w:t>Custom rule SID: 1000001.</w:t>
      </w:r>
    </w:p>
    <w:p w14:paraId="6A04398F" w14:textId="77777777" w:rsidR="000352DE" w:rsidRDefault="00010BE0">
      <w:pPr>
        <w:pStyle w:val="ListBullet"/>
      </w:pPr>
      <w:r>
        <w:t>ICMP connectivity test: 4/4 packets received; 0% packet loss.</w:t>
      </w:r>
    </w:p>
    <w:p w14:paraId="3F21166A" w14:textId="77777777" w:rsidR="000352DE" w:rsidRDefault="00010BE0">
      <w:pPr>
        <w:pStyle w:val="ListBullet"/>
      </w:pPr>
      <w:r>
        <w:t>Snort generated the alert message: LOCAL ICMP TEST ALERT.</w:t>
      </w:r>
    </w:p>
    <w:p w14:paraId="7365B6D3" w14:textId="77777777" w:rsidR="000352DE" w:rsidRDefault="00010BE0">
      <w:pPr>
        <w:pStyle w:val="Heading1"/>
      </w:pPr>
      <w:r>
        <w:t>5. Result</w:t>
      </w:r>
    </w:p>
    <w:p w14:paraId="2023A016" w14:textId="77777777" w:rsidR="000352DE" w:rsidRDefault="00010BE0">
      <w:r>
        <w:t>Snort IDS was successfully installed and configured on Kali Linux. The eth0 interface was monitored in passive mode, a custom ICMP detection rule was validated, and test ICMP traffic successfully triggered Snort alerts. Therefore, the basic Snort IDS detection workflow was successfully demonstrated.</w:t>
      </w:r>
    </w:p>
    <w:p w14:paraId="11C120F8" w14:textId="77777777" w:rsidR="000352DE" w:rsidRDefault="00010BE0">
      <w:pPr>
        <w:pStyle w:val="Heading1"/>
      </w:pPr>
      <w:r>
        <w:t>6. Screenshot 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352DE" w14:paraId="42391B0C" w14:textId="77777777">
        <w:trPr>
          <w:jc w:val="center"/>
        </w:trPr>
        <w:tc>
          <w:tcPr>
            <w:tcW w:w="3408" w:type="dxa"/>
          </w:tcPr>
          <w:p w14:paraId="391A8DAE" w14:textId="77777777" w:rsidR="000352DE" w:rsidRDefault="00010BE0">
            <w:r>
              <w:t>Figure</w:t>
            </w:r>
          </w:p>
        </w:tc>
        <w:tc>
          <w:tcPr>
            <w:tcW w:w="3408" w:type="dxa"/>
          </w:tcPr>
          <w:p w14:paraId="4ABA1FE8" w14:textId="77777777" w:rsidR="000352DE" w:rsidRDefault="00010BE0">
            <w:r>
              <w:t>Evidence</w:t>
            </w:r>
          </w:p>
        </w:tc>
        <w:tc>
          <w:tcPr>
            <w:tcW w:w="3408" w:type="dxa"/>
          </w:tcPr>
          <w:p w14:paraId="6166DCFF" w14:textId="77777777" w:rsidR="000352DE" w:rsidRDefault="00010BE0">
            <w:r>
              <w:t>Use in Documentation</w:t>
            </w:r>
          </w:p>
        </w:tc>
      </w:tr>
      <w:tr w:rsidR="000352DE" w14:paraId="6B06C2D9" w14:textId="77777777">
        <w:trPr>
          <w:jc w:val="center"/>
        </w:trPr>
        <w:tc>
          <w:tcPr>
            <w:tcW w:w="3408" w:type="dxa"/>
          </w:tcPr>
          <w:p w14:paraId="23CF713B" w14:textId="77777777" w:rsidR="000352DE" w:rsidRDefault="00010BE0">
            <w:r>
              <w:t>1</w:t>
            </w:r>
          </w:p>
        </w:tc>
        <w:tc>
          <w:tcPr>
            <w:tcW w:w="3408" w:type="dxa"/>
          </w:tcPr>
          <w:p w14:paraId="68379E0D" w14:textId="77777777" w:rsidR="000352DE" w:rsidRDefault="00010BE0">
            <w:r>
              <w:t>Snort installation</w:t>
            </w:r>
          </w:p>
        </w:tc>
        <w:tc>
          <w:tcPr>
            <w:tcW w:w="3408" w:type="dxa"/>
          </w:tcPr>
          <w:p w14:paraId="38B74CB6" w14:textId="77777777" w:rsidR="000352DE" w:rsidRDefault="00010BE0">
            <w:r>
              <w:t>Installation proof</w:t>
            </w:r>
          </w:p>
        </w:tc>
      </w:tr>
      <w:tr w:rsidR="000352DE" w14:paraId="65F06E64" w14:textId="77777777">
        <w:trPr>
          <w:jc w:val="center"/>
        </w:trPr>
        <w:tc>
          <w:tcPr>
            <w:tcW w:w="3408" w:type="dxa"/>
          </w:tcPr>
          <w:p w14:paraId="7D6DEBC6" w14:textId="77777777" w:rsidR="000352DE" w:rsidRDefault="00010BE0">
            <w:r>
              <w:t>2</w:t>
            </w:r>
          </w:p>
        </w:tc>
        <w:tc>
          <w:tcPr>
            <w:tcW w:w="3408" w:type="dxa"/>
          </w:tcPr>
          <w:p w14:paraId="7CFB0F53" w14:textId="77777777" w:rsidR="000352DE" w:rsidRDefault="00010BE0">
            <w:r>
              <w:t>eth0 / IP / ping</w:t>
            </w:r>
          </w:p>
        </w:tc>
        <w:tc>
          <w:tcPr>
            <w:tcW w:w="3408" w:type="dxa"/>
          </w:tcPr>
          <w:p w14:paraId="4687E1DB" w14:textId="77777777" w:rsidR="000352DE" w:rsidRDefault="00010BE0">
            <w:r>
              <w:t>Network setup proof</w:t>
            </w:r>
          </w:p>
        </w:tc>
      </w:tr>
      <w:tr w:rsidR="000352DE" w14:paraId="759DE17D" w14:textId="77777777">
        <w:trPr>
          <w:jc w:val="center"/>
        </w:trPr>
        <w:tc>
          <w:tcPr>
            <w:tcW w:w="3408" w:type="dxa"/>
          </w:tcPr>
          <w:p w14:paraId="53C7D861" w14:textId="77777777" w:rsidR="000352DE" w:rsidRDefault="00010BE0">
            <w:r>
              <w:t>3</w:t>
            </w:r>
          </w:p>
        </w:tc>
        <w:tc>
          <w:tcPr>
            <w:tcW w:w="3408" w:type="dxa"/>
          </w:tcPr>
          <w:p w14:paraId="34C4EA37" w14:textId="77777777" w:rsidR="000352DE" w:rsidRDefault="00010BE0">
            <w:r>
              <w:t>Configuration + packet processing</w:t>
            </w:r>
          </w:p>
        </w:tc>
        <w:tc>
          <w:tcPr>
            <w:tcW w:w="3408" w:type="dxa"/>
          </w:tcPr>
          <w:p w14:paraId="015A05D1" w14:textId="77777777" w:rsidR="000352DE" w:rsidRDefault="00010BE0">
            <w:r>
              <w:t>IDS startup proof</w:t>
            </w:r>
          </w:p>
        </w:tc>
      </w:tr>
      <w:tr w:rsidR="000352DE" w14:paraId="7B2BFFB5" w14:textId="77777777">
        <w:trPr>
          <w:jc w:val="center"/>
        </w:trPr>
        <w:tc>
          <w:tcPr>
            <w:tcW w:w="3408" w:type="dxa"/>
          </w:tcPr>
          <w:p w14:paraId="44E06BF3" w14:textId="77777777" w:rsidR="000352DE" w:rsidRDefault="00010BE0">
            <w:r>
              <w:t>4</w:t>
            </w:r>
          </w:p>
        </w:tc>
        <w:tc>
          <w:tcPr>
            <w:tcW w:w="3408" w:type="dxa"/>
          </w:tcPr>
          <w:p w14:paraId="709A3219" w14:textId="77777777" w:rsidR="000352DE" w:rsidRDefault="00010BE0">
            <w:r>
              <w:t>local.rules ICMP rule</w:t>
            </w:r>
          </w:p>
        </w:tc>
        <w:tc>
          <w:tcPr>
            <w:tcW w:w="3408" w:type="dxa"/>
          </w:tcPr>
          <w:p w14:paraId="6680EDB4" w14:textId="77777777" w:rsidR="000352DE" w:rsidRDefault="00010BE0">
            <w:r>
              <w:t>Rule creation proof</w:t>
            </w:r>
          </w:p>
        </w:tc>
      </w:tr>
      <w:tr w:rsidR="000352DE" w14:paraId="20037797" w14:textId="77777777">
        <w:trPr>
          <w:jc w:val="center"/>
        </w:trPr>
        <w:tc>
          <w:tcPr>
            <w:tcW w:w="3408" w:type="dxa"/>
          </w:tcPr>
          <w:p w14:paraId="61FDC37B" w14:textId="77777777" w:rsidR="000352DE" w:rsidRDefault="00010BE0">
            <w:r>
              <w:t>5</w:t>
            </w:r>
          </w:p>
        </w:tc>
        <w:tc>
          <w:tcPr>
            <w:tcW w:w="3408" w:type="dxa"/>
          </w:tcPr>
          <w:p w14:paraId="5F4121EB" w14:textId="77777777" w:rsidR="000352DE" w:rsidRDefault="00010BE0">
            <w:r>
              <w:t>Successful ping</w:t>
            </w:r>
          </w:p>
        </w:tc>
        <w:tc>
          <w:tcPr>
            <w:tcW w:w="3408" w:type="dxa"/>
          </w:tcPr>
          <w:p w14:paraId="60BF2536" w14:textId="77777777" w:rsidR="000352DE" w:rsidRDefault="00010BE0">
            <w:r>
              <w:t>Test traffic proof</w:t>
            </w:r>
          </w:p>
        </w:tc>
      </w:tr>
      <w:tr w:rsidR="000352DE" w14:paraId="6E020146" w14:textId="77777777">
        <w:trPr>
          <w:jc w:val="center"/>
        </w:trPr>
        <w:tc>
          <w:tcPr>
            <w:tcW w:w="3408" w:type="dxa"/>
          </w:tcPr>
          <w:p w14:paraId="400F8FB5" w14:textId="77777777" w:rsidR="000352DE" w:rsidRDefault="00010BE0">
            <w:r>
              <w:t>6</w:t>
            </w:r>
          </w:p>
        </w:tc>
        <w:tc>
          <w:tcPr>
            <w:tcW w:w="3408" w:type="dxa"/>
          </w:tcPr>
          <w:p w14:paraId="3008E0E8" w14:textId="77777777" w:rsidR="000352DE" w:rsidRDefault="00010BE0">
            <w:r>
              <w:t>LOCAL ICMP TEST ALERT</w:t>
            </w:r>
          </w:p>
        </w:tc>
        <w:tc>
          <w:tcPr>
            <w:tcW w:w="3408" w:type="dxa"/>
          </w:tcPr>
          <w:p w14:paraId="5FA8E910" w14:textId="77777777" w:rsidR="000352DE" w:rsidRDefault="00010BE0">
            <w:r>
              <w:t>Alert/detection proof</w:t>
            </w:r>
          </w:p>
        </w:tc>
      </w:tr>
    </w:tbl>
    <w:p w14:paraId="5DF7BAF0" w14:textId="77777777" w:rsidR="00010BE0" w:rsidRDefault="00010BE0"/>
    <w:sectPr w:rsidR="00010BE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513761">
    <w:abstractNumId w:val="8"/>
  </w:num>
  <w:num w:numId="2" w16cid:durableId="867524533">
    <w:abstractNumId w:val="6"/>
  </w:num>
  <w:num w:numId="3" w16cid:durableId="208997157">
    <w:abstractNumId w:val="5"/>
  </w:num>
  <w:num w:numId="4" w16cid:durableId="2014991735">
    <w:abstractNumId w:val="4"/>
  </w:num>
  <w:num w:numId="5" w16cid:durableId="2041398285">
    <w:abstractNumId w:val="7"/>
  </w:num>
  <w:num w:numId="6" w16cid:durableId="1521361322">
    <w:abstractNumId w:val="3"/>
  </w:num>
  <w:num w:numId="7" w16cid:durableId="1814709371">
    <w:abstractNumId w:val="2"/>
  </w:num>
  <w:num w:numId="8" w16cid:durableId="38818910">
    <w:abstractNumId w:val="1"/>
  </w:num>
  <w:num w:numId="9" w16cid:durableId="191407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E0"/>
    <w:rsid w:val="00022A92"/>
    <w:rsid w:val="00034616"/>
    <w:rsid w:val="000352DE"/>
    <w:rsid w:val="0006063C"/>
    <w:rsid w:val="0015074B"/>
    <w:rsid w:val="0029639D"/>
    <w:rsid w:val="00326F90"/>
    <w:rsid w:val="00786E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558D8"/>
  <w14:defaultImageDpi w14:val="300"/>
  <w15:docId w15:val="{34063B32-8A23-4813-B80E-30BB3F0A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MANASWI APPASAHEB HARMALKAR</cp:lastModifiedBy>
  <cp:revision>2</cp:revision>
  <dcterms:created xsi:type="dcterms:W3CDTF">2026-08-09T17:22:00Z</dcterms:created>
  <dcterms:modified xsi:type="dcterms:W3CDTF">2026-08-09T17:22:00Z</dcterms:modified>
  <cp:category/>
</cp:coreProperties>
</file>