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0A500" w14:textId="77777777" w:rsidR="00181BEC" w:rsidRPr="00181BEC" w:rsidRDefault="00232AFC" w:rsidP="00181BEC">
      <w:pPr>
        <w:pStyle w:val="Heading1"/>
        <w:rPr>
          <w:b/>
          <w:bCs/>
        </w:rPr>
      </w:pPr>
      <w:r>
        <w:tab/>
      </w:r>
      <w:r w:rsidR="00181BEC" w:rsidRPr="00181BEC">
        <w:rPr>
          <w:b/>
          <w:bCs/>
        </w:rPr>
        <w:t>Haber–Bosch Process Simulation in DWSIM</w:t>
      </w:r>
    </w:p>
    <w:p w14:paraId="3A36E524" w14:textId="77777777" w:rsidR="00181BEC" w:rsidRPr="00181BEC" w:rsidRDefault="00181BEC" w:rsidP="00181BEC">
      <w:r w:rsidRPr="00CE09E6">
        <w:rPr>
          <w:b/>
          <w:bCs/>
          <w:sz w:val="32"/>
          <w:szCs w:val="32"/>
          <w:u w:val="single"/>
        </w:rPr>
        <w:t>1</w:t>
      </w:r>
      <w:r w:rsidRPr="00181BEC">
        <w:rPr>
          <w:b/>
          <w:bCs/>
          <w:sz w:val="32"/>
          <w:szCs w:val="32"/>
          <w:u w:val="single"/>
        </w:rPr>
        <w:t>. Project Overview</w:t>
      </w:r>
    </w:p>
    <w:p w14:paraId="67015E62" w14:textId="07DF6682" w:rsidR="00181BEC" w:rsidRPr="00181BEC" w:rsidRDefault="00181BEC" w:rsidP="00181BEC">
      <w:r w:rsidRPr="00181BEC">
        <w:t>I used the open-source process simulation software DWSIM to model an ammonia synthesis process based on the Haber–Bosch process. The project involved developing an equilibrium-based reaction model</w:t>
      </w:r>
      <w:r w:rsidR="00CE09E6">
        <w:t xml:space="preserve"> and </w:t>
      </w:r>
      <w:r w:rsidRPr="00181BEC">
        <w:t>selecting appropriate operating conditions</w:t>
      </w:r>
    </w:p>
    <w:p w14:paraId="3A8EBA4E" w14:textId="404DE88E" w:rsidR="00181BEC" w:rsidRPr="00181BEC" w:rsidRDefault="00181BEC" w:rsidP="00181BEC">
      <w:r w:rsidRPr="00181BEC">
        <w:t xml:space="preserve">The </w:t>
      </w:r>
      <w:r w:rsidR="00CE09E6">
        <w:t xml:space="preserve">goal </w:t>
      </w:r>
      <w:r w:rsidRPr="00181BEC">
        <w:t>was to develop experience in process simulation, reaction modelling and the application of chemical engineering principles to process design.</w:t>
      </w:r>
      <w:r w:rsidR="00CE09E6">
        <w:t xml:space="preserve"> Exposing myself to understand scale up of simple reactions  </w:t>
      </w:r>
    </w:p>
    <w:p w14:paraId="108E20F9" w14:textId="77777777" w:rsidR="00181BEC" w:rsidRPr="00181BEC" w:rsidRDefault="00181BEC" w:rsidP="00181BEC">
      <w:pPr>
        <w:rPr>
          <w:b/>
          <w:bCs/>
          <w:sz w:val="32"/>
          <w:szCs w:val="32"/>
          <w:u w:val="single"/>
        </w:rPr>
      </w:pPr>
      <w:r w:rsidRPr="00181BEC">
        <w:rPr>
          <w:b/>
          <w:bCs/>
          <w:sz w:val="32"/>
          <w:szCs w:val="32"/>
          <w:u w:val="single"/>
        </w:rPr>
        <w:t>2. Simulation Overview</w:t>
      </w:r>
    </w:p>
    <w:p w14:paraId="3793B3BE" w14:textId="77777777" w:rsidR="00181BEC" w:rsidRPr="00181BEC" w:rsidRDefault="00181BEC" w:rsidP="00181BEC">
      <w:r w:rsidRPr="00181BEC">
        <w:t>The overall ammonia synthesis reaction was modelled as:</w:t>
      </w:r>
    </w:p>
    <w:p w14:paraId="38635E36" w14:textId="77777777" w:rsidR="00181BEC" w:rsidRPr="00181BEC" w:rsidRDefault="00181BEC" w:rsidP="00181BEC">
      <w:r w:rsidRPr="00181BEC">
        <w:t xml:space="preserve">N₂ + 3H₂ </w:t>
      </w:r>
      <w:r w:rsidRPr="00181BEC">
        <w:rPr>
          <w:rFonts w:ascii="Cambria Math" w:hAnsi="Cambria Math" w:cs="Cambria Math"/>
        </w:rPr>
        <w:t>⇌</w:t>
      </w:r>
      <w:r w:rsidRPr="00181BEC">
        <w:t xml:space="preserve"> 2NH</w:t>
      </w:r>
      <w:r w:rsidRPr="00181BEC">
        <w:rPr>
          <w:rFonts w:ascii="Aptos Display" w:hAnsi="Aptos Display" w:cs="Aptos Display"/>
        </w:rPr>
        <w:t>₃</w:t>
      </w:r>
    </w:p>
    <w:p w14:paraId="5721FD74" w14:textId="77777777" w:rsidR="00181BEC" w:rsidRPr="00181BEC" w:rsidRDefault="00181BEC" w:rsidP="00181BEC">
      <w:r w:rsidRPr="00181BEC">
        <w:t>The process flowsheet consisted of a compressor, heater, equilibrium reactor, cooler and gas–liquid separator.</w:t>
      </w:r>
    </w:p>
    <w:p w14:paraId="4E05420D" w14:textId="77777777" w:rsidR="00181BEC" w:rsidRPr="00181BEC" w:rsidRDefault="00181BEC" w:rsidP="00181BEC">
      <w:pPr>
        <w:rPr>
          <w:b/>
          <w:bCs/>
          <w:u w:val="single"/>
        </w:rPr>
      </w:pPr>
      <w:r w:rsidRPr="00181BEC">
        <w:rPr>
          <w:b/>
          <w:bCs/>
          <w:u w:val="single"/>
        </w:rPr>
        <w:t>Process Units and Operating Conditions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7206"/>
      </w:tblGrid>
      <w:tr w:rsidR="00181BEC" w:rsidRPr="00181BEC" w14:paraId="1FB59B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3D0AD" w14:textId="77777777" w:rsidR="00181BEC" w:rsidRPr="00181BEC" w:rsidRDefault="00181BEC" w:rsidP="00181BEC">
            <w:r w:rsidRPr="00181BEC">
              <w:t>Process Unit</w:t>
            </w:r>
          </w:p>
        </w:tc>
        <w:tc>
          <w:tcPr>
            <w:tcW w:w="0" w:type="auto"/>
            <w:vAlign w:val="center"/>
            <w:hideMark/>
          </w:tcPr>
          <w:p w14:paraId="05296287" w14:textId="77777777" w:rsidR="00181BEC" w:rsidRPr="00181BEC" w:rsidRDefault="00181BEC" w:rsidP="00181BEC">
            <w:r w:rsidRPr="00181BEC">
              <w:t>Operating Conditions</w:t>
            </w:r>
          </w:p>
        </w:tc>
      </w:tr>
      <w:tr w:rsidR="00181BEC" w:rsidRPr="00181BEC" w14:paraId="3E39D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EE7CA" w14:textId="77777777" w:rsidR="00181BEC" w:rsidRPr="00181BEC" w:rsidRDefault="00181BEC" w:rsidP="00181BEC">
            <w:r w:rsidRPr="00181BEC">
              <w:t>Compressor</w:t>
            </w:r>
          </w:p>
        </w:tc>
        <w:tc>
          <w:tcPr>
            <w:tcW w:w="0" w:type="auto"/>
            <w:vAlign w:val="center"/>
            <w:hideMark/>
          </w:tcPr>
          <w:p w14:paraId="77DEED12" w14:textId="77777777" w:rsidR="00181BEC" w:rsidRPr="00181BEC" w:rsidRDefault="00181BEC" w:rsidP="00181BEC">
            <w:r w:rsidRPr="00181BEC">
              <w:t>Adiabatic operation; outlet pressure = 200 bar</w:t>
            </w:r>
          </w:p>
        </w:tc>
      </w:tr>
      <w:tr w:rsidR="00181BEC" w:rsidRPr="00181BEC" w14:paraId="5207B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7C13C" w14:textId="77777777" w:rsidR="00181BEC" w:rsidRPr="00181BEC" w:rsidRDefault="00181BEC" w:rsidP="00181BEC">
            <w:r w:rsidRPr="00181BEC">
              <w:t>Heater</w:t>
            </w:r>
          </w:p>
        </w:tc>
        <w:tc>
          <w:tcPr>
            <w:tcW w:w="0" w:type="auto"/>
            <w:vAlign w:val="center"/>
            <w:hideMark/>
          </w:tcPr>
          <w:p w14:paraId="038CF7B6" w14:textId="77777777" w:rsidR="00181BEC" w:rsidRPr="00181BEC" w:rsidRDefault="00181BEC" w:rsidP="00181BEC">
            <w:r w:rsidRPr="00181BEC">
              <w:t xml:space="preserve">Outlet temperature = 700 K; no pressure </w:t>
            </w:r>
            <w:proofErr w:type="gramStart"/>
            <w:r w:rsidRPr="00181BEC">
              <w:t>drop</w:t>
            </w:r>
            <w:proofErr w:type="gramEnd"/>
            <w:r w:rsidRPr="00181BEC">
              <w:t>; 100% efficiency</w:t>
            </w:r>
          </w:p>
        </w:tc>
      </w:tr>
      <w:tr w:rsidR="00181BEC" w:rsidRPr="00181BEC" w14:paraId="7A781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0ED60" w14:textId="77777777" w:rsidR="00181BEC" w:rsidRPr="00181BEC" w:rsidRDefault="00181BEC" w:rsidP="00181BEC">
            <w:r w:rsidRPr="00181BEC">
              <w:t>Equilibrium Reactor</w:t>
            </w:r>
          </w:p>
        </w:tc>
        <w:tc>
          <w:tcPr>
            <w:tcW w:w="0" w:type="auto"/>
            <w:vAlign w:val="center"/>
            <w:hideMark/>
          </w:tcPr>
          <w:p w14:paraId="549F3319" w14:textId="77777777" w:rsidR="00181BEC" w:rsidRPr="00181BEC" w:rsidRDefault="00181BEC" w:rsidP="00181BEC">
            <w:r w:rsidRPr="00181BEC">
              <w:t>Isothermal operation at 700 K; no pressure drop</w:t>
            </w:r>
          </w:p>
        </w:tc>
      </w:tr>
      <w:tr w:rsidR="00181BEC" w:rsidRPr="00181BEC" w14:paraId="16041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CDB12" w14:textId="77777777" w:rsidR="00181BEC" w:rsidRPr="00181BEC" w:rsidRDefault="00181BEC" w:rsidP="00181BEC">
            <w:r w:rsidRPr="00181BEC">
              <w:t>Cooler</w:t>
            </w:r>
          </w:p>
        </w:tc>
        <w:tc>
          <w:tcPr>
            <w:tcW w:w="0" w:type="auto"/>
            <w:vAlign w:val="center"/>
            <w:hideMark/>
          </w:tcPr>
          <w:p w14:paraId="3E5D2292" w14:textId="77777777" w:rsidR="00181BEC" w:rsidRPr="00181BEC" w:rsidRDefault="00181BEC" w:rsidP="00181BEC">
            <w:r w:rsidRPr="00181BEC">
              <w:t>Outlet temperature = 250 K</w:t>
            </w:r>
          </w:p>
        </w:tc>
      </w:tr>
      <w:tr w:rsidR="00181BEC" w:rsidRPr="00181BEC" w14:paraId="3498C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F3E69" w14:textId="77777777" w:rsidR="00181BEC" w:rsidRPr="00181BEC" w:rsidRDefault="00181BEC" w:rsidP="00181BEC">
            <w:r w:rsidRPr="00181BEC">
              <w:t>Gas–Liquid Separator</w:t>
            </w:r>
          </w:p>
        </w:tc>
        <w:tc>
          <w:tcPr>
            <w:tcW w:w="0" w:type="auto"/>
            <w:vAlign w:val="center"/>
            <w:hideMark/>
          </w:tcPr>
          <w:p w14:paraId="133A09DB" w14:textId="77777777" w:rsidR="00181BEC" w:rsidRPr="00181BEC" w:rsidRDefault="00181BEC" w:rsidP="00181BEC">
            <w:r w:rsidRPr="00181BEC">
              <w:t>Adiabatic operation</w:t>
            </w:r>
          </w:p>
        </w:tc>
      </w:tr>
      <w:tr w:rsidR="00CE09E6" w:rsidRPr="00181BEC" w14:paraId="5F800082" w14:textId="77777777">
        <w:trPr>
          <w:tblCellSpacing w:w="15" w:type="dxa"/>
        </w:trPr>
        <w:tc>
          <w:tcPr>
            <w:tcW w:w="0" w:type="auto"/>
            <w:vAlign w:val="center"/>
          </w:tcPr>
          <w:p w14:paraId="54CF4740" w14:textId="347BAEA1" w:rsidR="00CE09E6" w:rsidRPr="00181BEC" w:rsidRDefault="00CE09E6" w:rsidP="00181BEC">
            <w:r>
              <w:t xml:space="preserve">Feed </w:t>
            </w:r>
          </w:p>
        </w:tc>
        <w:tc>
          <w:tcPr>
            <w:tcW w:w="0" w:type="auto"/>
            <w:vAlign w:val="center"/>
          </w:tcPr>
          <w:p w14:paraId="2EED4515" w14:textId="65DD8251" w:rsidR="00CE09E6" w:rsidRPr="00181BEC" w:rsidRDefault="00CE09E6" w:rsidP="00181BEC">
            <w:r>
              <w:t>4mol/</w:t>
            </w:r>
            <w:r w:rsidR="00C623C6">
              <w:t>s 0.75</w:t>
            </w:r>
            <w:r>
              <w:t xml:space="preserve"> </w:t>
            </w:r>
            <w:r w:rsidRPr="00181BEC">
              <w:t>H₂</w:t>
            </w:r>
            <w:r>
              <w:t xml:space="preserve"> and 0.25 </w:t>
            </w:r>
            <w:r w:rsidRPr="00181BEC">
              <w:t>N₂</w:t>
            </w:r>
            <w:r>
              <w:t xml:space="preserve"> mole fractions, temperature = </w:t>
            </w:r>
            <w:proofErr w:type="gramStart"/>
            <w:r>
              <w:t>250 ,</w:t>
            </w:r>
            <w:proofErr w:type="gramEnd"/>
            <w:r>
              <w:t xml:space="preserve"> pressure = 30bar </w:t>
            </w:r>
          </w:p>
        </w:tc>
      </w:tr>
    </w:tbl>
    <w:p w14:paraId="63917831" w14:textId="3C9033F7" w:rsidR="00181BEC" w:rsidRPr="00181BEC" w:rsidRDefault="00181BEC" w:rsidP="00181BEC">
      <w:r w:rsidRPr="00181BEC">
        <w:t>The process was modelled at high pressure to represent the high-pressure conditions associated with ammonia synthesis. Following the reactor, the stream was cooled before entering the gas–liquid separator to facilitate separation of the process products.</w:t>
      </w:r>
    </w:p>
    <w:p w14:paraId="709FC138" w14:textId="77777777" w:rsidR="00181BEC" w:rsidRDefault="00181BEC" w:rsidP="00181BEC">
      <w:pPr>
        <w:rPr>
          <w:b/>
          <w:bCs/>
          <w:sz w:val="32"/>
          <w:szCs w:val="32"/>
        </w:rPr>
      </w:pPr>
    </w:p>
    <w:p w14:paraId="7CB91FF6" w14:textId="77777777" w:rsidR="00181BEC" w:rsidRDefault="00181BEC" w:rsidP="00181BEC">
      <w:pPr>
        <w:rPr>
          <w:b/>
          <w:bCs/>
          <w:sz w:val="32"/>
          <w:szCs w:val="32"/>
        </w:rPr>
      </w:pPr>
    </w:p>
    <w:p w14:paraId="5EBCD673" w14:textId="3BC481EC" w:rsidR="00181BEC" w:rsidRPr="00181BEC" w:rsidRDefault="00181BEC" w:rsidP="00181BEC">
      <w:pPr>
        <w:rPr>
          <w:b/>
          <w:bCs/>
          <w:sz w:val="32"/>
          <w:szCs w:val="32"/>
        </w:rPr>
      </w:pPr>
      <w:r w:rsidRPr="00181BEC">
        <w:rPr>
          <w:b/>
          <w:bCs/>
          <w:sz w:val="32"/>
          <w:szCs w:val="32"/>
        </w:rPr>
        <w:t>3. Engineering Decisions</w:t>
      </w:r>
    </w:p>
    <w:p w14:paraId="0D7BF423" w14:textId="77777777" w:rsidR="00181BEC" w:rsidRPr="00181BEC" w:rsidRDefault="00181BEC" w:rsidP="00181BEC">
      <w:pPr>
        <w:rPr>
          <w:b/>
          <w:bCs/>
          <w:u w:val="single"/>
        </w:rPr>
      </w:pPr>
      <w:r w:rsidRPr="00181BEC">
        <w:rPr>
          <w:b/>
          <w:bCs/>
          <w:u w:val="single"/>
        </w:rPr>
        <w:t>Operating Pressure</w:t>
      </w:r>
    </w:p>
    <w:p w14:paraId="6751ADF1" w14:textId="5AA1F394" w:rsidR="00181BEC" w:rsidRPr="00181BEC" w:rsidRDefault="00181BEC" w:rsidP="00181BEC">
      <w:r w:rsidRPr="00181BEC">
        <w:t xml:space="preserve">A reactor pressure of 200 </w:t>
      </w:r>
      <w:proofErr w:type="gramStart"/>
      <w:r w:rsidRPr="00181BEC">
        <w:t>bar</w:t>
      </w:r>
      <w:proofErr w:type="gramEnd"/>
      <w:r w:rsidRPr="00181BEC">
        <w:t xml:space="preserve"> was selected. Increasing pressure </w:t>
      </w:r>
      <w:r w:rsidRPr="00181BEC">
        <w:t>favors</w:t>
      </w:r>
      <w:r w:rsidRPr="00181BEC">
        <w:t xml:space="preserve"> ammonia formation because the reaction produces fewer moles of gas than are present in the reactants. Maintaining </w:t>
      </w:r>
      <w:r w:rsidRPr="00181BEC">
        <w:t>high</w:t>
      </w:r>
      <w:r w:rsidRPr="00181BEC">
        <w:t xml:space="preserve"> pressure therefore supports ammonia formation according to Le Chatelier's principle.</w:t>
      </w:r>
    </w:p>
    <w:p w14:paraId="438ADE7A" w14:textId="77777777" w:rsidR="00181BEC" w:rsidRPr="00181BEC" w:rsidRDefault="00181BEC" w:rsidP="00181BEC">
      <w:r w:rsidRPr="00181BEC">
        <w:t>The same pressure was maintained through the reactor in the simulation by specifying no pressure drop.</w:t>
      </w:r>
    </w:p>
    <w:p w14:paraId="4185C5B0" w14:textId="77777777" w:rsidR="00181BEC" w:rsidRPr="00181BEC" w:rsidRDefault="00181BEC" w:rsidP="00181BEC">
      <w:pPr>
        <w:rPr>
          <w:b/>
          <w:bCs/>
          <w:u w:val="single"/>
        </w:rPr>
      </w:pPr>
      <w:r w:rsidRPr="00181BEC">
        <w:rPr>
          <w:b/>
          <w:bCs/>
          <w:u w:val="single"/>
        </w:rPr>
        <w:t>Reactor Temperature and Calculation Mode</w:t>
      </w:r>
    </w:p>
    <w:p w14:paraId="43FDC2D6" w14:textId="77777777" w:rsidR="00181BEC" w:rsidRPr="00181BEC" w:rsidRDefault="00181BEC" w:rsidP="00181BEC">
      <w:r w:rsidRPr="00181BEC">
        <w:t>The equilibrium reactor was configured to operate isothermally at 700 K. This ensured that the reactor temperature remained constant during the equilibrium calculation.</w:t>
      </w:r>
    </w:p>
    <w:p w14:paraId="792853AC" w14:textId="1853FC52" w:rsidR="00181BEC" w:rsidRPr="00181BEC" w:rsidRDefault="00181BEC" w:rsidP="00181BEC">
      <w:r w:rsidRPr="00181BEC">
        <w:t xml:space="preserve">An isothermal calculation mode was selected rather than an adiabatic mode because the latter allows the reactor temperature to change </w:t>
      </w:r>
      <w:proofErr w:type="gramStart"/>
      <w:r w:rsidRPr="00181BEC">
        <w:t>as a result of</w:t>
      </w:r>
      <w:proofErr w:type="gramEnd"/>
      <w:r w:rsidRPr="00181BEC">
        <w:t xml:space="preserve"> the reaction and the absence of external heat </w:t>
      </w:r>
      <w:r w:rsidR="00CE09E6">
        <w:t xml:space="preserve">added. </w:t>
      </w:r>
    </w:p>
    <w:p w14:paraId="1B1ED5B6" w14:textId="77777777" w:rsidR="00181BEC" w:rsidRPr="00181BEC" w:rsidRDefault="00181BEC" w:rsidP="00181BEC">
      <w:pPr>
        <w:rPr>
          <w:b/>
          <w:bCs/>
          <w:u w:val="single"/>
        </w:rPr>
      </w:pPr>
      <w:r w:rsidRPr="00181BEC">
        <w:rPr>
          <w:b/>
          <w:bCs/>
          <w:u w:val="single"/>
        </w:rPr>
        <w:t>Reaction Modelling</w:t>
      </w:r>
    </w:p>
    <w:p w14:paraId="08F97412" w14:textId="1181F67A" w:rsidR="00181BEC" w:rsidRPr="00181BEC" w:rsidRDefault="00181BEC" w:rsidP="00181BEC">
      <w:r w:rsidRPr="00181BEC">
        <w:t xml:space="preserve">The reaction was modelled using an equilibrium reactor. Nitrogen was selected as the base compound in the reaction </w:t>
      </w:r>
      <w:proofErr w:type="gramStart"/>
      <w:r w:rsidRPr="00181BEC">
        <w:t>model,</w:t>
      </w:r>
      <w:proofErr w:type="gramEnd"/>
      <w:r w:rsidRPr="00181BEC">
        <w:t xml:space="preserve"> </w:t>
      </w:r>
      <w:r w:rsidR="00E27AAE">
        <w:t>Nitrogen is easier to store and acquire than hydrogen so I assumed that in actual chemical plants they will have more nitrogen than hydrogen making nitrogen in excess.</w:t>
      </w:r>
    </w:p>
    <w:p w14:paraId="64E69EEB" w14:textId="729AD2F7" w:rsidR="00181BEC" w:rsidRPr="00181BEC" w:rsidRDefault="00181BEC" w:rsidP="00181BEC">
      <w:r w:rsidRPr="00181BEC">
        <w:t>The reaction was modelled in the vapor phase, and the required thermodynamic data were entered into DWSIM.</w:t>
      </w:r>
    </w:p>
    <w:p w14:paraId="7E6B890A" w14:textId="77777777" w:rsidR="00181BEC" w:rsidRPr="00181BEC" w:rsidRDefault="00181BEC" w:rsidP="00181BEC">
      <w:pPr>
        <w:rPr>
          <w:b/>
          <w:bCs/>
          <w:sz w:val="28"/>
          <w:szCs w:val="28"/>
          <w:u w:val="single"/>
        </w:rPr>
      </w:pPr>
      <w:r w:rsidRPr="00181BEC">
        <w:rPr>
          <w:b/>
          <w:bCs/>
          <w:sz w:val="28"/>
          <w:szCs w:val="28"/>
          <w:u w:val="single"/>
        </w:rPr>
        <w:t>4. Process Separation</w:t>
      </w:r>
    </w:p>
    <w:p w14:paraId="7E754582" w14:textId="77777777" w:rsidR="00181BEC" w:rsidRPr="00181BEC" w:rsidRDefault="00181BEC" w:rsidP="00181BEC">
      <w:r w:rsidRPr="00181BEC">
        <w:t>After the equilibrium reactor, the stream was cooled to 250 K before entering the gas–liquid separator.</w:t>
      </w:r>
    </w:p>
    <w:p w14:paraId="73F8763F" w14:textId="2CAA6832" w:rsidR="00181BEC" w:rsidRPr="00181BEC" w:rsidRDefault="00181BEC" w:rsidP="00181BEC">
      <w:r w:rsidRPr="00181BEC">
        <w:t xml:space="preserve">The cooling step was included to promote condensation and facilitate the subsequent separation of ammonia from the remaining gas-phase components. The separator was configured using </w:t>
      </w:r>
      <w:r w:rsidR="00E27AAE" w:rsidRPr="00181BEC">
        <w:t>adiabatic</w:t>
      </w:r>
      <w:r w:rsidRPr="00181BEC">
        <w:t xml:space="preserve"> calculation mode.</w:t>
      </w:r>
    </w:p>
    <w:p w14:paraId="1DDD4FFE" w14:textId="53A0D7D0" w:rsidR="00181BEC" w:rsidRPr="00181BEC" w:rsidRDefault="00181BEC" w:rsidP="00181BEC">
      <w:pPr>
        <w:rPr>
          <w:b/>
          <w:bCs/>
          <w:sz w:val="28"/>
          <w:szCs w:val="28"/>
        </w:rPr>
      </w:pPr>
      <w:r w:rsidRPr="00181BEC">
        <w:rPr>
          <w:b/>
          <w:bCs/>
          <w:sz w:val="28"/>
          <w:szCs w:val="28"/>
        </w:rPr>
        <w:lastRenderedPageBreak/>
        <w:t xml:space="preserve">5. </w:t>
      </w:r>
      <w:proofErr w:type="gramStart"/>
      <w:r>
        <w:rPr>
          <w:b/>
          <w:bCs/>
          <w:sz w:val="28"/>
          <w:szCs w:val="28"/>
        </w:rPr>
        <w:t>Skills Developed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4E52758D" w14:textId="77777777" w:rsidR="00181BEC" w:rsidRPr="00181BEC" w:rsidRDefault="00181BEC" w:rsidP="00181BEC">
      <w:r w:rsidRPr="00181BEC">
        <w:t>This project developed practical experience in:</w:t>
      </w:r>
    </w:p>
    <w:p w14:paraId="4C74777E" w14:textId="77777777" w:rsidR="00181BEC" w:rsidRPr="00181BEC" w:rsidRDefault="00181BEC" w:rsidP="00181BEC">
      <w:r w:rsidRPr="00181BEC">
        <w:t>Process simulation and flowsheet development</w:t>
      </w:r>
    </w:p>
    <w:p w14:paraId="2B18EB60" w14:textId="77777777" w:rsidR="00181BEC" w:rsidRPr="00181BEC" w:rsidRDefault="00181BEC" w:rsidP="00181BEC">
      <w:r w:rsidRPr="00181BEC">
        <w:t>Reaction modelling using an equilibrium reactor</w:t>
      </w:r>
    </w:p>
    <w:p w14:paraId="760A8A1A" w14:textId="77777777" w:rsidR="00181BEC" w:rsidRPr="00181BEC" w:rsidRDefault="00181BEC" w:rsidP="00181BEC">
      <w:r w:rsidRPr="00181BEC">
        <w:t>Selection and application of operating conditions</w:t>
      </w:r>
    </w:p>
    <w:p w14:paraId="0D610B8C" w14:textId="77777777" w:rsidR="00181BEC" w:rsidRPr="00181BEC" w:rsidRDefault="00181BEC" w:rsidP="00181BEC">
      <w:r w:rsidRPr="00181BEC">
        <w:t>Thermodynamic modelling</w:t>
      </w:r>
    </w:p>
    <w:p w14:paraId="5F04B653" w14:textId="77777777" w:rsidR="00181BEC" w:rsidRPr="00181BEC" w:rsidRDefault="00181BEC" w:rsidP="00181BEC">
      <w:r w:rsidRPr="00181BEC">
        <w:t>Understanding the relationship between pressure, temperature and chemical equilibrium</w:t>
      </w:r>
    </w:p>
    <w:p w14:paraId="52D37E65" w14:textId="6E2602C4" w:rsidR="00181BEC" w:rsidRPr="00181BEC" w:rsidRDefault="00181BEC" w:rsidP="00181BEC">
      <w:r w:rsidRPr="00181BEC">
        <w:t xml:space="preserve">Process separation and phase </w:t>
      </w:r>
      <w:r w:rsidR="00E27AAE" w:rsidRPr="00181BEC">
        <w:t>behavior</w:t>
      </w:r>
    </w:p>
    <w:p w14:paraId="16A4C648" w14:textId="77777777" w:rsidR="00181BEC" w:rsidRPr="00181BEC" w:rsidRDefault="00181BEC" w:rsidP="00181BEC">
      <w:r w:rsidRPr="00181BEC">
        <w:t>Application of Le Chatelier's principle to process design</w:t>
      </w:r>
    </w:p>
    <w:p w14:paraId="4A57669D" w14:textId="77777777" w:rsidR="00181BEC" w:rsidRDefault="00181BEC" w:rsidP="00181BEC">
      <w:r w:rsidRPr="00181BEC">
        <w:t xml:space="preserve">Troubleshooting and </w:t>
      </w:r>
      <w:proofErr w:type="spellStart"/>
      <w:r w:rsidRPr="00181BEC">
        <w:t>analysing</w:t>
      </w:r>
      <w:proofErr w:type="spellEnd"/>
      <w:r w:rsidRPr="00181BEC">
        <w:t xml:space="preserve"> a process simulation</w:t>
      </w:r>
    </w:p>
    <w:p w14:paraId="4C5FA2F1" w14:textId="77777777" w:rsidR="00E27AAE" w:rsidRDefault="00E27AAE" w:rsidP="00181BEC"/>
    <w:p w14:paraId="2E09747B" w14:textId="20062AC6" w:rsidR="00E27AAE" w:rsidRDefault="00E27AAE" w:rsidP="00181BEC">
      <w:r>
        <w:t xml:space="preserve">This simulation was at first hard to do and understanding getting into issues of whether to use a conversion reactor or equilibrium reactor. Understanding why compression and heating happen and why the reaction is isothermal instead of adiabatic. drawing from most of the things I learnt in first year to make sense and understand reaction modelling.  </w:t>
      </w:r>
    </w:p>
    <w:p w14:paraId="4F761648" w14:textId="74C5D8CC" w:rsidR="00E27AAE" w:rsidRPr="00181BEC" w:rsidRDefault="00E27AAE" w:rsidP="00181BEC">
      <w:r>
        <w:t xml:space="preserve">The ammonia was produced at 0.96mol/s with 99% purity. This conclusion makes sense as there is 1 mole of nitrogen coming in from the feed of 4mol/s 96% conversion of that nitrogen produces 0.96 mol of ammonia. The reaction was very efficient. I would next time add a </w:t>
      </w:r>
      <w:proofErr w:type="gramStart"/>
      <w:r>
        <w:t>recycle</w:t>
      </w:r>
      <w:proofErr w:type="gramEnd"/>
      <w:r>
        <w:t xml:space="preserve"> loop to increase the conversion closer to 99%.</w:t>
      </w:r>
    </w:p>
    <w:p w14:paraId="0436D88C" w14:textId="16086031" w:rsidR="00181BEC" w:rsidRPr="00181BEC" w:rsidRDefault="00181BEC" w:rsidP="00181BEC"/>
    <w:p w14:paraId="3511E32C" w14:textId="77777777" w:rsidR="00181BEC" w:rsidRPr="00181BEC" w:rsidRDefault="00181BEC" w:rsidP="00181BEC">
      <w:pPr>
        <w:rPr>
          <w:sz w:val="32"/>
          <w:szCs w:val="32"/>
          <w:u w:val="single"/>
        </w:rPr>
      </w:pPr>
    </w:p>
    <w:sectPr w:rsidR="00181BEC" w:rsidRPr="00181B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D2758"/>
    <w:multiLevelType w:val="multilevel"/>
    <w:tmpl w:val="16A0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792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AFC"/>
    <w:rsid w:val="00181BEC"/>
    <w:rsid w:val="00232AFC"/>
    <w:rsid w:val="00432A54"/>
    <w:rsid w:val="00730A94"/>
    <w:rsid w:val="00C623C6"/>
    <w:rsid w:val="00CE09E6"/>
    <w:rsid w:val="00DA7FB1"/>
    <w:rsid w:val="00E27AAE"/>
    <w:rsid w:val="00ED6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5F9B0"/>
  <w15:chartTrackingRefBased/>
  <w15:docId w15:val="{50945345-CCBB-4DD5-B77B-935980A5E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A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619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munashe muzadzi</dc:creator>
  <cp:keywords/>
  <dc:description/>
  <cp:lastModifiedBy>munashe muzadzi</cp:lastModifiedBy>
  <cp:revision>1</cp:revision>
  <dcterms:created xsi:type="dcterms:W3CDTF">2026-09-15T16:39:00Z</dcterms:created>
  <dcterms:modified xsi:type="dcterms:W3CDTF">2026-09-15T18:50:00Z</dcterms:modified>
</cp:coreProperties>
</file>