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2" o:title="Parchment" type="tile"/>
    </v:background>
  </w:background>
  <w:body>
    <w:tbl>
      <w:tblPr>
        <w:tblStyle w:val="TableGrid"/>
        <w:tblW w:w="19432" w:type="dxa"/>
        <w:tblBorders>
          <w:top w:val="none" w:sz="0" w:space="0" w:color="auto"/>
          <w:left w:val="none" w:sz="0" w:space="0" w:color="auto"/>
          <w:bottom w:val="thin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16216"/>
      </w:tblGrid>
      <w:tr w:rsidR="00161D41" w:rsidTr="00161D41">
        <w:tc>
          <w:tcPr>
            <w:tcW w:w="3142" w:type="dxa"/>
            <w:tcBorders>
              <w:bottom w:val="thinThickThinMediumGap" w:sz="24" w:space="0" w:color="C45911" w:themeColor="accent2" w:themeShade="BF"/>
            </w:tcBorders>
          </w:tcPr>
          <w:p w:rsidR="00161D41" w:rsidRDefault="00161D41" w:rsidP="00161D41">
            <w:pPr>
              <w:rPr>
                <w:b/>
                <w:bCs/>
                <w:color w:val="4472C4" w:themeColor="accent5"/>
                <w:sz w:val="96"/>
                <w:szCs w:val="96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bCs/>
                <w:noProof/>
                <w:color w:val="4472C4" w:themeColor="accent5"/>
                <w:sz w:val="96"/>
                <w:szCs w:val="96"/>
                <w:lang w:eastAsia="en-GB"/>
              </w:rPr>
              <w:drawing>
                <wp:inline distT="0" distB="0" distL="0" distR="0" wp14:anchorId="389EF8B1" wp14:editId="45B76050">
                  <wp:extent cx="1905000" cy="19692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y Amazon.jpg"/>
                          <pic:cNvPicPr/>
                        </pic:nvPicPr>
                        <pic:blipFill rotWithShape="1"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80" t="22078" r="21428" b="18182"/>
                          <a:stretch/>
                        </pic:blipFill>
                        <pic:spPr bwMode="auto">
                          <a:xfrm>
                            <a:off x="0" y="0"/>
                            <a:ext cx="1909882" cy="1974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0" w:type="dxa"/>
            <w:tcBorders>
              <w:bottom w:val="thinThickThinMediumGap" w:sz="24" w:space="0" w:color="C45911" w:themeColor="accent2" w:themeShade="BF"/>
            </w:tcBorders>
            <w:vAlign w:val="center"/>
          </w:tcPr>
          <w:p w:rsidR="00161D41" w:rsidRDefault="00161D41" w:rsidP="00161D41">
            <w:pPr>
              <w:jc w:val="center"/>
              <w:rPr>
                <w:b/>
                <w:bCs/>
                <w:color w:val="4472C4" w:themeColor="accent5"/>
                <w:sz w:val="96"/>
                <w:szCs w:val="96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61292">
              <w:rPr>
                <w:b/>
                <w:bCs/>
                <w:color w:val="4472C4" w:themeColor="accent5"/>
                <w:sz w:val="96"/>
                <w:szCs w:val="96"/>
                <w:lang w:val="en-US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My Amazon Seller Shop Best Deals</w:t>
            </w:r>
          </w:p>
        </w:tc>
      </w:tr>
    </w:tbl>
    <w:p w:rsidR="00367FDB" w:rsidRPr="00D61292" w:rsidRDefault="00161D41" w:rsidP="00161D41">
      <w:pPr>
        <w:rPr>
          <w:b/>
          <w:bCs/>
          <w:color w:val="4472C4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4472C4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219"/>
        <w:gridCol w:w="4361"/>
      </w:tblGrid>
      <w:tr w:rsidR="002F52EB" w:rsidRPr="002F52EB" w:rsidTr="00D61292">
        <w:tc>
          <w:tcPr>
            <w:tcW w:w="8812" w:type="dxa"/>
          </w:tcPr>
          <w:p w:rsidR="002F52EB" w:rsidRPr="002F52EB" w:rsidRDefault="002F52EB" w:rsidP="00F73582">
            <w:pPr>
              <w:jc w:val="center"/>
              <w:rPr>
                <w:sz w:val="24"/>
                <w:szCs w:val="24"/>
                <w:lang w:val="en-US"/>
              </w:rPr>
            </w:pPr>
            <w:r w:rsidRPr="002F52EB"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381500" cy="5313054"/>
                  <wp:effectExtent l="0" t="0" r="0" b="1905"/>
                  <wp:docPr id="1" name="Picture 1" descr="Amazon.com: Microsoft 365 Personal | 12-Month Subscription, 1 person|  Premium Office Apps | 1TB OneDrive cloud storage | PC/Mac Download |  Activation Requir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azon.com: Microsoft 365 Personal | 12-Month Subscription, 1 person|  Premium Office Apps | 1TB OneDrive cloud storage | PC/Mac Download |  Activation Requi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1F1F1"/>
                              </a:clrFrom>
                              <a:clrTo>
                                <a:srgbClr val="F1F1F1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781" cy="534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2F52EB" w:rsidRPr="002F52EB" w:rsidRDefault="002F52EB" w:rsidP="00F7358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2F52EB" w:rsidRPr="002F52EB" w:rsidRDefault="002F52EB" w:rsidP="00F73582">
            <w:pPr>
              <w:jc w:val="center"/>
              <w:rPr>
                <w:sz w:val="24"/>
                <w:szCs w:val="24"/>
                <w:lang w:val="en-US"/>
              </w:rPr>
            </w:pPr>
            <w:r w:rsidRPr="002F52EB"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00" cy="4762500"/>
                  <wp:effectExtent l="0" t="0" r="0" b="0"/>
                  <wp:docPr id="2" name="Picture 2" descr="Price: 19152.00 Rs DEPSTECH Industrial Endoscope, 5.5mm 1080P HD Digital  Bor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ce: 19152.00 Rs DEPSTECH Industrial Endoscope, 5.5mm 1080P HD Digital  Bor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2EB" w:rsidRPr="002F52EB" w:rsidTr="00D61292">
        <w:tc>
          <w:tcPr>
            <w:tcW w:w="8812" w:type="dxa"/>
          </w:tcPr>
          <w:p w:rsidR="002F52EB" w:rsidRPr="002F52EB" w:rsidRDefault="00161D41" w:rsidP="002F52EB">
            <w:pPr>
              <w:rPr>
                <w:sz w:val="24"/>
                <w:szCs w:val="24"/>
                <w:lang w:val="en-US"/>
              </w:rPr>
            </w:pPr>
            <w:hyperlink r:id="rId9" w:history="1">
              <w:r w:rsidR="002F52EB" w:rsidRPr="002F52EB">
                <w:rPr>
                  <w:rStyle w:val="Hyperlink"/>
                  <w:sz w:val="24"/>
                  <w:szCs w:val="24"/>
                  <w:lang w:val="en-US"/>
                </w:rPr>
                <w:t>https://amzn.to/3umSgNN</w:t>
              </w:r>
            </w:hyperlink>
          </w:p>
          <w:p w:rsidR="002F52EB" w:rsidRPr="002F52EB" w:rsidRDefault="002F52EB" w:rsidP="002F52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2F52EB" w:rsidRPr="002F52EB" w:rsidRDefault="002F52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2F52EB" w:rsidRDefault="00161D41">
            <w:pPr>
              <w:rPr>
                <w:sz w:val="24"/>
                <w:szCs w:val="24"/>
                <w:lang w:val="en-US"/>
              </w:rPr>
            </w:pPr>
            <w:hyperlink r:id="rId10" w:history="1">
              <w:r w:rsidR="002F52EB" w:rsidRPr="002947CB">
                <w:rPr>
                  <w:rStyle w:val="Hyperlink"/>
                  <w:sz w:val="24"/>
                  <w:szCs w:val="24"/>
                  <w:lang w:val="en-US"/>
                </w:rPr>
                <w:t>https://amzn.to/3naTmIm</w:t>
              </w:r>
            </w:hyperlink>
          </w:p>
          <w:p w:rsidR="002F52EB" w:rsidRPr="002F52EB" w:rsidRDefault="002F52EB">
            <w:pPr>
              <w:rPr>
                <w:sz w:val="24"/>
                <w:szCs w:val="24"/>
                <w:lang w:val="en-US"/>
              </w:rPr>
            </w:pPr>
          </w:p>
        </w:tc>
      </w:tr>
      <w:tr w:rsidR="002F52EB" w:rsidRPr="002F52EB" w:rsidTr="00D61292">
        <w:tc>
          <w:tcPr>
            <w:tcW w:w="8812" w:type="dxa"/>
          </w:tcPr>
          <w:p w:rsidR="002F52EB" w:rsidRPr="00D61292" w:rsidRDefault="002F52EB" w:rsidP="00D6129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61292">
              <w:rPr>
                <w:b/>
                <w:bCs/>
                <w:sz w:val="28"/>
                <w:szCs w:val="28"/>
                <w:lang w:val="en-US"/>
              </w:rPr>
              <w:t>Microsoft 365 Personal | 12-Month Subscription, 1 person| Premium Office Apps | 1TB OneDrive cloud storage | PC/Mac Download | Activation Required</w:t>
            </w:r>
          </w:p>
        </w:tc>
        <w:tc>
          <w:tcPr>
            <w:tcW w:w="1350" w:type="dxa"/>
          </w:tcPr>
          <w:p w:rsidR="002F52EB" w:rsidRPr="00F73582" w:rsidRDefault="002F52E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8730" w:type="dxa"/>
          </w:tcPr>
          <w:p w:rsidR="002F52EB" w:rsidRPr="00D61292" w:rsidRDefault="002F52EB" w:rsidP="00D6129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61292">
              <w:rPr>
                <w:b/>
                <w:bCs/>
                <w:sz w:val="28"/>
                <w:szCs w:val="28"/>
                <w:lang w:val="en-US"/>
              </w:rPr>
              <w:t>DEPSTECH Industrial Endoscope, 5.5mm 1080P HD Digital Borescope Inspection Camera 4.3 Inch LCD Screen IP67 Waterproof Snake Camera with 6 LED Lights, 16.5FT Semi-Rigid Cable,32GB Card and Tools-Orange</w:t>
            </w:r>
          </w:p>
          <w:p w:rsidR="002F52EB" w:rsidRPr="00D61292" w:rsidRDefault="002F52EB" w:rsidP="00D61292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2F52EB" w:rsidRPr="002F52EB" w:rsidTr="00D61292">
        <w:tc>
          <w:tcPr>
            <w:tcW w:w="8812" w:type="dxa"/>
          </w:tcPr>
          <w:p w:rsidR="002F52EB" w:rsidRPr="002F52EB" w:rsidRDefault="002F52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2F52EB" w:rsidRPr="002F52EB" w:rsidRDefault="002F52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2F52EB" w:rsidRPr="002F52EB" w:rsidRDefault="002F52EB">
            <w:pPr>
              <w:rPr>
                <w:sz w:val="24"/>
                <w:szCs w:val="24"/>
                <w:lang w:val="en-US"/>
              </w:rPr>
            </w:pPr>
          </w:p>
        </w:tc>
      </w:tr>
      <w:tr w:rsidR="00F73582" w:rsidRPr="002F52EB" w:rsidTr="00D61292">
        <w:tc>
          <w:tcPr>
            <w:tcW w:w="8812" w:type="dxa"/>
          </w:tcPr>
          <w:p w:rsidR="00F73582" w:rsidRPr="002F52EB" w:rsidRDefault="00F73582" w:rsidP="00F73582">
            <w:pPr>
              <w:jc w:val="center"/>
              <w:rPr>
                <w:sz w:val="24"/>
                <w:szCs w:val="24"/>
                <w:lang w:val="en-US"/>
              </w:rPr>
            </w:pPr>
            <w:r w:rsidRPr="00F73582"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5219469" cy="2937939"/>
                  <wp:effectExtent l="0" t="0" r="0" b="0"/>
                  <wp:docPr id="5" name="Picture 5" descr="Cell Phone Stand with Wireless Bluetooth Speaker and Anti-Slip Base  HD-Complete Features/Instruction Guide - Manuals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ell Phone Stand with Wireless Bluetooth Speaker and Anti-Slip Base  HD-Complete Features/Instruction Guide - Manuals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5464" cy="2946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F73582" w:rsidRPr="002F52EB" w:rsidRDefault="00F73582" w:rsidP="00F7358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F73582" w:rsidRPr="002F52EB" w:rsidRDefault="00F73582" w:rsidP="00F73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286328" cy="4229100"/>
                  <wp:effectExtent l="0" t="0" r="0" b="0"/>
                  <wp:docPr id="8" name="Picture 8" descr="Buy MUSICOZY Sleep Headphones Bluetooth 5.2 Headband Sleeping Headphones  Eye Mask for Women Men Unisex, Wireless Music Mask Built-in Speakers  Microphone Adjustable Strap for Side Sleepers Travel Office Online in  Pakistan. B08S2WXBP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uy MUSICOZY Sleep Headphones Bluetooth 5.2 Headband Sleeping Headphones  Eye Mask for Women Men Unisex, Wireless Music Mask Built-in Speakers  Microphone Adjustable Strap for Side Sleepers Travel Office Online in  Pakistan. B08S2WXBP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968" cy="425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2EB" w:rsidRPr="002F52EB" w:rsidTr="00D61292">
        <w:tc>
          <w:tcPr>
            <w:tcW w:w="8812" w:type="dxa"/>
          </w:tcPr>
          <w:p w:rsidR="002F52EB" w:rsidRDefault="00161D41">
            <w:pPr>
              <w:rPr>
                <w:sz w:val="24"/>
                <w:szCs w:val="24"/>
                <w:lang w:val="en-US"/>
              </w:rPr>
            </w:pPr>
            <w:hyperlink r:id="rId13" w:history="1">
              <w:r w:rsidR="00F73582" w:rsidRPr="002947CB">
                <w:rPr>
                  <w:rStyle w:val="Hyperlink"/>
                  <w:sz w:val="24"/>
                  <w:szCs w:val="24"/>
                  <w:lang w:val="en-US"/>
                </w:rPr>
                <w:t>https://amzn.to/3u1wcrD</w:t>
              </w:r>
            </w:hyperlink>
          </w:p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2F52EB" w:rsidRPr="002F52EB" w:rsidRDefault="002F52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2F52EB" w:rsidRDefault="00161D41">
            <w:pPr>
              <w:rPr>
                <w:sz w:val="24"/>
                <w:szCs w:val="24"/>
                <w:lang w:val="en-US"/>
              </w:rPr>
            </w:pPr>
            <w:hyperlink r:id="rId14" w:history="1">
              <w:r w:rsidR="00F73582" w:rsidRPr="002947CB">
                <w:rPr>
                  <w:rStyle w:val="Hyperlink"/>
                  <w:sz w:val="24"/>
                  <w:szCs w:val="24"/>
                  <w:lang w:val="en-US"/>
                </w:rPr>
                <w:t>https://amzn.to/3yg4DNK</w:t>
              </w:r>
            </w:hyperlink>
          </w:p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</w:tr>
      <w:tr w:rsidR="002F52EB" w:rsidRPr="002F52EB" w:rsidTr="00D61292">
        <w:tc>
          <w:tcPr>
            <w:tcW w:w="8812" w:type="dxa"/>
          </w:tcPr>
          <w:p w:rsidR="00F73582" w:rsidRPr="00D61292" w:rsidRDefault="00F73582" w:rsidP="00D6129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61292">
              <w:rPr>
                <w:b/>
                <w:bCs/>
                <w:sz w:val="28"/>
                <w:szCs w:val="28"/>
                <w:lang w:val="en-US"/>
              </w:rPr>
              <w:t>Cell Phone Stand with Wireless Bluetooth Speaker and Anti-Slip Base HD Surround Sound Perfect for Home and Outdoors with Bluetooth Speaker for Desk Compatible with iPhone/</w:t>
            </w:r>
            <w:proofErr w:type="spellStart"/>
            <w:r w:rsidRPr="00D61292">
              <w:rPr>
                <w:b/>
                <w:bCs/>
                <w:sz w:val="28"/>
                <w:szCs w:val="28"/>
                <w:lang w:val="en-US"/>
              </w:rPr>
              <w:t>ipad</w:t>
            </w:r>
            <w:proofErr w:type="spellEnd"/>
            <w:r w:rsidRPr="00D61292">
              <w:rPr>
                <w:b/>
                <w:bCs/>
                <w:sz w:val="28"/>
                <w:szCs w:val="28"/>
                <w:lang w:val="en-US"/>
              </w:rPr>
              <w:t>/Samsung Galaxy</w:t>
            </w:r>
          </w:p>
          <w:p w:rsidR="002F52EB" w:rsidRPr="00D61292" w:rsidRDefault="002F52EB" w:rsidP="00D61292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:rsidR="002F52EB" w:rsidRPr="00F73582" w:rsidRDefault="002F52E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8730" w:type="dxa"/>
          </w:tcPr>
          <w:p w:rsidR="00F73582" w:rsidRPr="00D61292" w:rsidRDefault="00F73582" w:rsidP="00D6129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61292">
              <w:rPr>
                <w:b/>
                <w:bCs/>
                <w:sz w:val="28"/>
                <w:szCs w:val="28"/>
                <w:lang w:val="en-US"/>
              </w:rPr>
              <w:t>MUSICOZY Sleep Headphones Bluetooth 5.2 Headband Sleeping Headphones, Wireless Headband Headphones Eye Mask Sleep Earbuds for Side Sleeper with HD Speakers Cool Tech Gadgets Unique</w:t>
            </w:r>
          </w:p>
          <w:p w:rsidR="002F52EB" w:rsidRPr="00D61292" w:rsidRDefault="002F52EB" w:rsidP="00D61292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2F52EB" w:rsidRPr="002F52EB" w:rsidTr="00D61292">
        <w:tc>
          <w:tcPr>
            <w:tcW w:w="8812" w:type="dxa"/>
          </w:tcPr>
          <w:p w:rsidR="002F52EB" w:rsidRPr="002F52EB" w:rsidRDefault="002F52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2F52EB" w:rsidRPr="002F52EB" w:rsidRDefault="002F52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2F52EB" w:rsidRPr="002F52EB" w:rsidRDefault="002F52EB">
            <w:pPr>
              <w:rPr>
                <w:sz w:val="24"/>
                <w:szCs w:val="24"/>
                <w:lang w:val="en-US"/>
              </w:rPr>
            </w:pPr>
          </w:p>
        </w:tc>
      </w:tr>
      <w:tr w:rsidR="002F52EB" w:rsidRPr="002F52EB" w:rsidTr="00D61292">
        <w:tc>
          <w:tcPr>
            <w:tcW w:w="8812" w:type="dxa"/>
          </w:tcPr>
          <w:p w:rsidR="002F52EB" w:rsidRPr="002F52EB" w:rsidRDefault="00F73582" w:rsidP="00F73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387BA69" wp14:editId="473305C7">
                  <wp:extent cx="4943475" cy="5558760"/>
                  <wp:effectExtent l="0" t="0" r="0" b="4445"/>
                  <wp:docPr id="6" name="Picture 6" descr="Amazon.com: Massage Gun Deep Tissue Percussion Muscle Massage Gun for  Athletes,Super Quiet Portable Electric Sport Massager,Handheld Deep Tissue  Massager of Y8 Pro Max.(Dark Black) : Health &amp; Househ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mazon.com: Massage Gun Deep Tissue Percussion Muscle Massage Gun for  Athletes,Super Quiet Portable Electric Sport Massager,Handheld Deep Tissue  Massager of Y8 Pro Max.(Dark Black) : Health &amp; Househ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577" cy="5586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2F52EB" w:rsidRPr="002F52EB" w:rsidRDefault="002F52EB" w:rsidP="00F7358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2F52EB" w:rsidRPr="002F52EB" w:rsidRDefault="00F73582" w:rsidP="00F73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5114067" cy="4638675"/>
                  <wp:effectExtent l="0" t="0" r="0" b="0"/>
                  <wp:docPr id="7" name="Picture 7" descr="Amazon.com: Rokid Air AR Glasses, Myopia Friendly Pocket-Sized Yet Massive  120&quot;&quot; Screen with 1080P OLED Dual Display, 43°FoV, 55PPD : Cell Phones &amp; 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mazon.com: Rokid Air AR Glasses, Myopia Friendly Pocket-Sized Yet Massive  120&quot;&quot; Screen with 1080P OLED Dual Display, 43°FoV, 55PPD : Cell Phones &amp; 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837" cy="4648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582" w:rsidRPr="002F52EB" w:rsidTr="00D61292">
        <w:tc>
          <w:tcPr>
            <w:tcW w:w="8812" w:type="dxa"/>
          </w:tcPr>
          <w:p w:rsidR="00F73582" w:rsidRDefault="00161D41">
            <w:pPr>
              <w:rPr>
                <w:sz w:val="24"/>
                <w:szCs w:val="24"/>
                <w:lang w:val="en-US"/>
              </w:rPr>
            </w:pPr>
            <w:hyperlink r:id="rId17" w:history="1">
              <w:r w:rsidR="00F73582" w:rsidRPr="002947CB">
                <w:rPr>
                  <w:rStyle w:val="Hyperlink"/>
                  <w:sz w:val="24"/>
                  <w:szCs w:val="24"/>
                  <w:lang w:val="en-US"/>
                </w:rPr>
                <w:t>https://amzn.to/3A1LOPy</w:t>
              </w:r>
            </w:hyperlink>
          </w:p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F73582" w:rsidRDefault="00161D41">
            <w:pPr>
              <w:rPr>
                <w:sz w:val="24"/>
                <w:szCs w:val="24"/>
                <w:lang w:val="en-US"/>
              </w:rPr>
            </w:pPr>
            <w:hyperlink r:id="rId18" w:history="1">
              <w:r w:rsidR="00F73582" w:rsidRPr="002947CB">
                <w:rPr>
                  <w:rStyle w:val="Hyperlink"/>
                  <w:sz w:val="24"/>
                  <w:szCs w:val="24"/>
                  <w:lang w:val="en-US"/>
                </w:rPr>
                <w:t>https://amzn.to/3bqZJEP</w:t>
              </w:r>
            </w:hyperlink>
          </w:p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</w:tr>
      <w:tr w:rsidR="00F73582" w:rsidRPr="002F52EB" w:rsidTr="00D61292">
        <w:tc>
          <w:tcPr>
            <w:tcW w:w="8812" w:type="dxa"/>
          </w:tcPr>
          <w:p w:rsidR="00F73582" w:rsidRPr="00D61292" w:rsidRDefault="00F73582" w:rsidP="00D6129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61292">
              <w:rPr>
                <w:b/>
                <w:bCs/>
                <w:sz w:val="28"/>
                <w:szCs w:val="28"/>
                <w:lang w:val="en-US"/>
              </w:rPr>
              <w:t xml:space="preserve">Massage Gun Deep Tissue Percussion Muscle Massage Gun for </w:t>
            </w:r>
            <w:proofErr w:type="spellStart"/>
            <w:proofErr w:type="gramStart"/>
            <w:r w:rsidRPr="00D61292">
              <w:rPr>
                <w:b/>
                <w:bCs/>
                <w:sz w:val="28"/>
                <w:szCs w:val="28"/>
                <w:lang w:val="en-US"/>
              </w:rPr>
              <w:t>Athletes,Super</w:t>
            </w:r>
            <w:proofErr w:type="spellEnd"/>
            <w:proofErr w:type="gramEnd"/>
            <w:r w:rsidRPr="00D61292">
              <w:rPr>
                <w:b/>
                <w:bCs/>
                <w:sz w:val="28"/>
                <w:szCs w:val="28"/>
                <w:lang w:val="en-US"/>
              </w:rPr>
              <w:t xml:space="preserve"> Quiet Portable Electric Sport </w:t>
            </w:r>
            <w:proofErr w:type="spellStart"/>
            <w:r w:rsidRPr="00D61292">
              <w:rPr>
                <w:b/>
                <w:bCs/>
                <w:sz w:val="28"/>
                <w:szCs w:val="28"/>
                <w:lang w:val="en-US"/>
              </w:rPr>
              <w:t>Massager,Handheld</w:t>
            </w:r>
            <w:proofErr w:type="spellEnd"/>
            <w:r w:rsidRPr="00D61292">
              <w:rPr>
                <w:b/>
                <w:bCs/>
                <w:sz w:val="28"/>
                <w:szCs w:val="28"/>
                <w:lang w:val="en-US"/>
              </w:rPr>
              <w:t xml:space="preserve"> Deep Tissue Massager of Y8 Pro Max.(Dark Black)</w:t>
            </w:r>
          </w:p>
          <w:p w:rsidR="00F73582" w:rsidRPr="00D61292" w:rsidRDefault="00F73582" w:rsidP="00D6129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F73582" w:rsidRPr="00F73582" w:rsidRDefault="00F7358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8730" w:type="dxa"/>
          </w:tcPr>
          <w:p w:rsidR="00F73582" w:rsidRPr="00D61292" w:rsidRDefault="00F73582" w:rsidP="00D61292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61292">
              <w:rPr>
                <w:b/>
                <w:bCs/>
                <w:sz w:val="28"/>
                <w:szCs w:val="28"/>
                <w:lang w:val="en-US"/>
              </w:rPr>
              <w:t>okid</w:t>
            </w:r>
            <w:proofErr w:type="spellEnd"/>
            <w:r w:rsidRPr="00D61292">
              <w:rPr>
                <w:b/>
                <w:bCs/>
                <w:sz w:val="28"/>
                <w:szCs w:val="28"/>
                <w:lang w:val="en-US"/>
              </w:rPr>
              <w:t xml:space="preserve"> Air AR Glasses, Myopia Friendly Pocket-Sized Yet Massive 120"" Screen with 1080P OLED Dual Display, 43°FoV, 55PPD</w:t>
            </w:r>
          </w:p>
          <w:p w:rsidR="00F73582" w:rsidRPr="00D61292" w:rsidRDefault="00F73582" w:rsidP="00D61292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73582" w:rsidRPr="002F52EB" w:rsidTr="00D61292">
        <w:tc>
          <w:tcPr>
            <w:tcW w:w="8812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</w:tr>
      <w:tr w:rsidR="00F73582" w:rsidRPr="002F52EB" w:rsidTr="00D61292">
        <w:tc>
          <w:tcPr>
            <w:tcW w:w="8812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</w:tr>
      <w:tr w:rsidR="00F73582" w:rsidRPr="002F52EB" w:rsidTr="00D61292">
        <w:tc>
          <w:tcPr>
            <w:tcW w:w="8812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</w:tr>
      <w:tr w:rsidR="00F73582" w:rsidRPr="002F52EB" w:rsidTr="00D61292">
        <w:tc>
          <w:tcPr>
            <w:tcW w:w="8812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30" w:type="dxa"/>
          </w:tcPr>
          <w:p w:rsidR="00F73582" w:rsidRPr="002F52EB" w:rsidRDefault="00F73582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2F52EB" w:rsidRPr="002F52EB" w:rsidRDefault="002F52EB">
      <w:pPr>
        <w:rPr>
          <w:sz w:val="24"/>
          <w:szCs w:val="24"/>
          <w:lang w:val="en-US"/>
        </w:rPr>
      </w:pPr>
    </w:p>
    <w:sectPr w:rsidR="002F52EB" w:rsidRPr="002F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EB"/>
    <w:rsid w:val="00161D41"/>
    <w:rsid w:val="002F52EB"/>
    <w:rsid w:val="00367FDB"/>
    <w:rsid w:val="00D61292"/>
    <w:rsid w:val="00F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9EF4"/>
  <w15:chartTrackingRefBased/>
  <w15:docId w15:val="{7C3B4D9B-C8E9-4DA4-A650-6DE75BBC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52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2F52EB"/>
  </w:style>
  <w:style w:type="character" w:styleId="Hyperlink">
    <w:name w:val="Hyperlink"/>
    <w:basedOn w:val="DefaultParagraphFont"/>
    <w:uiPriority w:val="99"/>
    <w:unhideWhenUsed/>
    <w:rsid w:val="002F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amzn.to/3u1wcrD" TargetMode="External"/><Relationship Id="rId18" Type="http://schemas.openxmlformats.org/officeDocument/2006/relationships/hyperlink" Target="https://amzn.to/3bqZJ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hyperlink" Target="https://amzn.to/3A1LOPy" TargetMode="External"/><Relationship Id="rId2" Type="http://schemas.openxmlformats.org/officeDocument/2006/relationships/image" Target="media/image1.jpeg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mzn.to/3umSgN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jpg"/><Relationship Id="rId15" Type="http://schemas.openxmlformats.org/officeDocument/2006/relationships/image" Target="media/image7.jpeg"/><Relationship Id="rId10" Type="http://schemas.openxmlformats.org/officeDocument/2006/relationships/hyperlink" Target="https://amzn.to/3naTmI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zn.to/3umSgNN" TargetMode="External"/><Relationship Id="rId14" Type="http://schemas.openxmlformats.org/officeDocument/2006/relationships/hyperlink" Target="https://amzn.to/3yg4D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Hascol petroleum Ltd.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Munawwar Abbas</dc:creator>
  <cp:keywords/>
  <dc:description/>
  <cp:lastModifiedBy>Munawwar Abbas</cp:lastModifiedBy>
  <cp:revision>2</cp:revision>
  <dcterms:created xsi:type="dcterms:W3CDTF">2022-06-24T09:21:00Z</dcterms:created>
  <dcterms:modified xsi:type="dcterms:W3CDTF">2022-07-01T10:52:00Z</dcterms:modified>
</cp:coreProperties>
</file>