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831EF7" w:rsidP="00831EF7">
      <w:pPr>
        <w:jc w:val="center"/>
        <w:rPr>
          <w:b/>
          <w:i/>
          <w:sz w:val="36"/>
          <w:szCs w:val="36"/>
        </w:rPr>
      </w:pPr>
      <w:r w:rsidRPr="00831EF7">
        <w:rPr>
          <w:b/>
          <w:i/>
          <w:sz w:val="36"/>
          <w:szCs w:val="36"/>
        </w:rPr>
        <w:t>AURA GOLD NEW COLLECTION:</w:t>
      </w:r>
      <w:r>
        <w:rPr>
          <w:b/>
          <w:i/>
          <w:noProof/>
          <w:sz w:val="36"/>
          <w:szCs w:val="36"/>
        </w:rPr>
        <w:drawing>
          <wp:inline distT="0" distB="0" distL="0" distR="0">
            <wp:extent cx="4406300" cy="3140015"/>
            <wp:effectExtent l="19050" t="0" r="0" b="0"/>
            <wp:docPr id="1" name="Picture 0" descr="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694" cy="31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F7" w:rsidRDefault="00831EF7" w:rsidP="00831EF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DETAILS ABOUT THIS WATCH:</w:t>
      </w:r>
    </w:p>
    <w:p w:rsidR="00831EF7" w:rsidRDefault="00831EF7" w:rsidP="00831EF7">
      <w:pPr>
        <w:jc w:val="center"/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</w:pP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Buckle/Clasp: Clasp (Jewelry)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Band Color: Gold-Tone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Color: Gold-Tone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Finish: Polished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Height: 10 mm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Strap and Lug Width: 12 mm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Material: Low Lead Brass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Shape: Other</w:t>
      </w:r>
      <w:r>
        <w:rPr>
          <w:rFonts w:ascii="Helvetica" w:hAnsi="Helvetica" w:cs="Helvetica"/>
          <w:color w:val="4F4F4F"/>
          <w:sz w:val="19"/>
          <w:szCs w:val="19"/>
        </w:rPr>
        <w:br/>
      </w:r>
      <w:r>
        <w:rPr>
          <w:rFonts w:ascii="Helvetica" w:hAnsi="Helvetica" w:cs="Helvetica"/>
          <w:color w:val="4F4F4F"/>
          <w:sz w:val="19"/>
          <w:szCs w:val="19"/>
          <w:shd w:val="clear" w:color="auto" w:fill="F7F8F9"/>
        </w:rPr>
        <w:t>Case Size: Small Size</w:t>
      </w:r>
    </w:p>
    <w:p w:rsidR="00831EF7" w:rsidRDefault="00831EF7" w:rsidP="00831EF7">
      <w:pPr>
        <w:jc w:val="center"/>
        <w:rPr>
          <w:rFonts w:ascii="Helvetica" w:hAnsi="Helvetica" w:cs="Helvetica"/>
          <w:b/>
          <w:i/>
          <w:color w:val="4F4F4F"/>
          <w:sz w:val="40"/>
          <w:szCs w:val="40"/>
          <w:shd w:val="clear" w:color="auto" w:fill="F7F8F9"/>
        </w:rPr>
      </w:pPr>
      <w:r w:rsidRPr="00831EF7">
        <w:rPr>
          <w:rFonts w:ascii="Helvetica" w:hAnsi="Helvetica" w:cs="Helvetica"/>
          <w:b/>
          <w:i/>
          <w:color w:val="4F4F4F"/>
          <w:sz w:val="40"/>
          <w:szCs w:val="40"/>
          <w:shd w:val="clear" w:color="auto" w:fill="F7F8F9"/>
        </w:rPr>
        <w:t>SPACES</w:t>
      </w:r>
    </w:p>
    <w:p w:rsidR="00831EF7" w:rsidRPr="00831EF7" w:rsidRDefault="00831EF7" w:rsidP="00831EF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831EF7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DIAL COLOR:</w:t>
      </w:r>
      <w:r w:rsidRPr="00831EF7">
        <w:rPr>
          <w:rFonts w:ascii="Helvetica" w:eastAsia="Times New Roman" w:hAnsi="Helvetica" w:cs="Helvetica"/>
          <w:color w:val="4F4F4F"/>
          <w:sz w:val="19"/>
          <w:szCs w:val="19"/>
        </w:rPr>
        <w:t>Gold</w:t>
      </w:r>
    </w:p>
    <w:p w:rsidR="00831EF7" w:rsidRPr="00831EF7" w:rsidRDefault="00831EF7" w:rsidP="00831EF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831EF7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SIZE:</w:t>
      </w:r>
      <w:r w:rsidRPr="00831EF7">
        <w:rPr>
          <w:rFonts w:ascii="Helvetica" w:eastAsia="Times New Roman" w:hAnsi="Helvetica" w:cs="Helvetica"/>
          <w:color w:val="4F4F4F"/>
          <w:sz w:val="19"/>
          <w:szCs w:val="19"/>
        </w:rPr>
        <w:t>24mm</w:t>
      </w:r>
    </w:p>
    <w:p w:rsidR="00831EF7" w:rsidRPr="00831EF7" w:rsidRDefault="00831EF7" w:rsidP="00831EF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831EF7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SHAPE:</w:t>
      </w:r>
      <w:r w:rsidRPr="00831EF7">
        <w:rPr>
          <w:rFonts w:ascii="Helvetica" w:eastAsia="Times New Roman" w:hAnsi="Helvetica" w:cs="Helvetica"/>
          <w:color w:val="4F4F4F"/>
          <w:sz w:val="19"/>
          <w:szCs w:val="19"/>
        </w:rPr>
        <w:t>Round</w:t>
      </w:r>
    </w:p>
    <w:p w:rsidR="00831EF7" w:rsidRPr="00831EF7" w:rsidRDefault="00831EF7" w:rsidP="00831EF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19"/>
          <w:szCs w:val="19"/>
        </w:rPr>
      </w:pPr>
      <w:r w:rsidRPr="00831EF7">
        <w:rPr>
          <w:rFonts w:ascii="Helvetica" w:eastAsia="Times New Roman" w:hAnsi="Helvetica" w:cs="Helvetica"/>
          <w:b/>
          <w:bCs/>
          <w:caps/>
          <w:color w:val="4F4F4F"/>
          <w:sz w:val="19"/>
          <w:szCs w:val="19"/>
        </w:rPr>
        <w:t>CASE MATERIAL:</w:t>
      </w:r>
      <w:r w:rsidRPr="00831EF7">
        <w:rPr>
          <w:rFonts w:ascii="Helvetica" w:eastAsia="Times New Roman" w:hAnsi="Helvetica" w:cs="Helvetica"/>
          <w:color w:val="4F4F4F"/>
          <w:sz w:val="19"/>
          <w:szCs w:val="19"/>
        </w:rPr>
        <w:t>Stainless Steel</w:t>
      </w:r>
    </w:p>
    <w:p w:rsidR="00831EF7" w:rsidRDefault="00B85D81" w:rsidP="00831EF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Price:</w:t>
      </w:r>
    </w:p>
    <w:p w:rsidR="00B85D81" w:rsidRPr="00831EF7" w:rsidRDefault="00B85D81" w:rsidP="00831EF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Rs:5,000</w:t>
      </w:r>
    </w:p>
    <w:sectPr w:rsidR="00B85D81" w:rsidRPr="00831EF7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1EF7"/>
    <w:rsid w:val="00026CC2"/>
    <w:rsid w:val="001B5609"/>
    <w:rsid w:val="006C6357"/>
    <w:rsid w:val="00831EF7"/>
    <w:rsid w:val="00B85D81"/>
    <w:rsid w:val="00C4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549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39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766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2019-10-21T18:20:00Z</dcterms:created>
  <dcterms:modified xsi:type="dcterms:W3CDTF">2019-10-31T00:14:00Z</dcterms:modified>
</cp:coreProperties>
</file>