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75" w:rsidRPr="00706646" w:rsidRDefault="00670275" w:rsidP="00670275">
      <w:pPr>
        <w:pStyle w:val="Heading1"/>
        <w:rPr>
          <w:rFonts w:ascii="Bahnschrift Condensed" w:hAnsi="Bahnschrift Condensed"/>
        </w:rPr>
      </w:pPr>
    </w:p>
    <w:p w:rsidR="00670275" w:rsidRDefault="00670275" w:rsidP="00670275">
      <w:pPr>
        <w:pStyle w:val="Heading1"/>
        <w:rPr>
          <w:noProof/>
        </w:rPr>
      </w:pPr>
      <w:r>
        <w:rPr>
          <w:noProof/>
        </w:rPr>
        <w:t xml:space="preserve">                    </w:t>
      </w:r>
      <w:r w:rsidRPr="00670275">
        <w:rPr>
          <w:noProof/>
        </w:rPr>
        <w:t>Aura jack Pierre Watches, Strap, Watch Strap</w:t>
      </w:r>
    </w:p>
    <w:p w:rsidR="00706646" w:rsidRPr="00706646" w:rsidRDefault="00706646" w:rsidP="0070664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75" w:rsidRDefault="00670275" w:rsidP="00670275">
      <w:pPr>
        <w:rPr>
          <w:sz w:val="44"/>
          <w:szCs w:val="44"/>
        </w:rPr>
      </w:pPr>
      <w:r>
        <w:rPr>
          <w:sz w:val="44"/>
          <w:szCs w:val="44"/>
        </w:rPr>
        <w:t>Details About This Watch:</w:t>
      </w:r>
    </w:p>
    <w:p w:rsidR="00670275" w:rsidRDefault="00670275" w:rsidP="00670275">
      <w:pPr>
        <w:shd w:val="clear" w:color="auto" w:fill="FFFFFF" w:themeFill="background1"/>
        <w:rPr>
          <w:shd w:val="clear" w:color="auto" w:fill="F7F8F9"/>
        </w:rPr>
      </w:pPr>
      <w:r w:rsidRPr="00670275">
        <w:rPr>
          <w:shd w:val="clear" w:color="auto" w:fill="F7F8F9"/>
        </w:rPr>
        <w:t>Crystal: Domed Sapphire</w:t>
      </w:r>
      <w:r w:rsidRPr="00670275">
        <w:br/>
      </w:r>
      <w:r w:rsidRPr="00670275">
        <w:rPr>
          <w:shd w:val="clear" w:color="auto" w:fill="F7F8F9"/>
        </w:rPr>
        <w:t>Case Material: 316L Stainless steel</w:t>
      </w:r>
      <w:r w:rsidRPr="00670275">
        <w:br/>
      </w:r>
      <w:r w:rsidR="00473109">
        <w:rPr>
          <w:shd w:val="clear" w:color="auto" w:fill="F7F8F9"/>
        </w:rPr>
        <w:t>Case S</w:t>
      </w:r>
      <w:r w:rsidRPr="00670275">
        <w:br/>
      </w:r>
    </w:p>
    <w:p w:rsidR="00706646" w:rsidRDefault="00706646" w:rsidP="00706646">
      <w:pPr>
        <w:shd w:val="clear" w:color="auto" w:fill="FFFFFF" w:themeFill="background1"/>
        <w:jc w:val="center"/>
        <w:rPr>
          <w:rFonts w:ascii="Bahnschrift SemiBold" w:hAnsi="Bahnschrift SemiBold"/>
          <w:b/>
          <w:i/>
          <w:sz w:val="40"/>
          <w:szCs w:val="40"/>
          <w:shd w:val="clear" w:color="auto" w:fill="F7F8F9"/>
        </w:rPr>
      </w:pPr>
      <w:r w:rsidRPr="00706646">
        <w:rPr>
          <w:rFonts w:ascii="Bahnschrift SemiBold" w:hAnsi="Bahnschrift SemiBold"/>
          <w:b/>
          <w:i/>
          <w:sz w:val="40"/>
          <w:szCs w:val="40"/>
          <w:shd w:val="clear" w:color="auto" w:fill="F7F8F9"/>
        </w:rPr>
        <w:t>Specs</w:t>
      </w:r>
    </w:p>
    <w:p w:rsidR="00706646" w:rsidRPr="00706646" w:rsidRDefault="00706646" w:rsidP="0070664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0664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706646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706646" w:rsidRPr="00706646" w:rsidRDefault="00706646" w:rsidP="0070664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0664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MATERIAL:</w:t>
      </w:r>
      <w:r w:rsidRPr="00706646">
        <w:rPr>
          <w:rFonts w:ascii="Helvetica" w:eastAsia="Times New Roman" w:hAnsi="Helvetica" w:cs="Helvetica"/>
          <w:color w:val="4F4F4F"/>
          <w:sz w:val="21"/>
          <w:szCs w:val="21"/>
        </w:rPr>
        <w:t>Stainless Steel</w:t>
      </w:r>
    </w:p>
    <w:p w:rsidR="00706646" w:rsidRPr="00706646" w:rsidRDefault="00706646" w:rsidP="0070664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0664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MOV'T TYPE:</w:t>
      </w:r>
      <w:r w:rsidRPr="00706646">
        <w:rPr>
          <w:rFonts w:ascii="Helvetica" w:eastAsia="Times New Roman" w:hAnsi="Helvetica" w:cs="Helvetica"/>
          <w:color w:val="4F4F4F"/>
          <w:sz w:val="21"/>
          <w:szCs w:val="21"/>
        </w:rPr>
        <w:t>Quartz</w:t>
      </w:r>
    </w:p>
    <w:p w:rsidR="00706646" w:rsidRDefault="00706646" w:rsidP="0070664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0664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STRAP MATERIAL:</w:t>
      </w:r>
      <w:r w:rsidRPr="00706646">
        <w:rPr>
          <w:rFonts w:ascii="Helvetica" w:eastAsia="Times New Roman" w:hAnsi="Helvetica" w:cs="Helvetica"/>
          <w:color w:val="4F4F4F"/>
          <w:sz w:val="21"/>
          <w:szCs w:val="21"/>
        </w:rPr>
        <w:t>Leather</w:t>
      </w:r>
    </w:p>
    <w:p w:rsidR="00706646" w:rsidRPr="00706646" w:rsidRDefault="00706646" w:rsidP="0070664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</w:p>
    <w:p w:rsidR="00706646" w:rsidRDefault="00473109" w:rsidP="00706646">
      <w:pPr>
        <w:shd w:val="clear" w:color="auto" w:fill="FFFFFF" w:themeFill="background1"/>
        <w:jc w:val="center"/>
        <w:rPr>
          <w:rFonts w:ascii="Bahnschrift SemiBold" w:hAnsi="Bahnschrift SemiBold"/>
          <w:b/>
          <w:i/>
          <w:sz w:val="40"/>
          <w:szCs w:val="40"/>
        </w:rPr>
      </w:pPr>
      <w:r>
        <w:rPr>
          <w:rFonts w:ascii="Bahnschrift SemiBold" w:hAnsi="Bahnschrift SemiBold"/>
          <w:b/>
          <w:i/>
          <w:sz w:val="40"/>
          <w:szCs w:val="40"/>
        </w:rPr>
        <w:t>Price</w:t>
      </w:r>
    </w:p>
    <w:p w:rsidR="00473109" w:rsidRDefault="00473109" w:rsidP="00706646">
      <w:pPr>
        <w:shd w:val="clear" w:color="auto" w:fill="FFFFFF" w:themeFill="background1"/>
        <w:jc w:val="center"/>
        <w:rPr>
          <w:rFonts w:ascii="Bahnschrift SemiBold" w:hAnsi="Bahnschrift SemiBold"/>
          <w:b/>
          <w:i/>
          <w:sz w:val="40"/>
          <w:szCs w:val="40"/>
        </w:rPr>
      </w:pPr>
      <w:r>
        <w:rPr>
          <w:rFonts w:ascii="Bahnschrift SemiBold" w:hAnsi="Bahnschrift SemiBold"/>
          <w:b/>
          <w:i/>
          <w:sz w:val="40"/>
          <w:szCs w:val="40"/>
        </w:rPr>
        <w:t>Rs:6,500</w:t>
      </w:r>
    </w:p>
    <w:p w:rsidR="00473109" w:rsidRDefault="00473109" w:rsidP="00706646">
      <w:pPr>
        <w:shd w:val="clear" w:color="auto" w:fill="FFFFFF" w:themeFill="background1"/>
        <w:jc w:val="center"/>
        <w:rPr>
          <w:rFonts w:ascii="Bahnschrift SemiBold" w:hAnsi="Bahnschrift SemiBold"/>
          <w:b/>
          <w:i/>
          <w:sz w:val="40"/>
          <w:szCs w:val="40"/>
        </w:rPr>
      </w:pPr>
    </w:p>
    <w:p w:rsidR="00473109" w:rsidRDefault="00473109" w:rsidP="00706646">
      <w:pPr>
        <w:shd w:val="clear" w:color="auto" w:fill="FFFFFF" w:themeFill="background1"/>
        <w:jc w:val="center"/>
        <w:rPr>
          <w:rFonts w:ascii="Bahnschrift SemiBold" w:hAnsi="Bahnschrift SemiBold"/>
          <w:b/>
          <w:i/>
          <w:sz w:val="40"/>
          <w:szCs w:val="40"/>
        </w:rPr>
      </w:pPr>
    </w:p>
    <w:p w:rsidR="00473109" w:rsidRPr="00473109" w:rsidRDefault="00473109" w:rsidP="00706646">
      <w:pPr>
        <w:shd w:val="clear" w:color="auto" w:fill="FFFFFF" w:themeFill="background1"/>
        <w:jc w:val="center"/>
        <w:rPr>
          <w:rFonts w:ascii="Bahnschrift SemiBold" w:hAnsi="Bahnschrift SemiBold"/>
          <w:b/>
          <w:i/>
        </w:rPr>
      </w:pPr>
    </w:p>
    <w:sectPr w:rsidR="00473109" w:rsidRPr="00473109" w:rsidSect="00D73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0275"/>
    <w:rsid w:val="00473109"/>
    <w:rsid w:val="00670275"/>
    <w:rsid w:val="00706646"/>
    <w:rsid w:val="00A56709"/>
    <w:rsid w:val="00D7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8C"/>
  </w:style>
  <w:style w:type="paragraph" w:styleId="Heading1">
    <w:name w:val="heading 1"/>
    <w:basedOn w:val="Normal"/>
    <w:next w:val="Normal"/>
    <w:link w:val="Heading1Char"/>
    <w:uiPriority w:val="9"/>
    <w:qFormat/>
    <w:rsid w:val="00670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2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0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02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2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2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9261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7148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8923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565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109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17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63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316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3</cp:revision>
  <dcterms:created xsi:type="dcterms:W3CDTF">2019-10-19T23:15:00Z</dcterms:created>
  <dcterms:modified xsi:type="dcterms:W3CDTF">2019-10-31T00:02:00Z</dcterms:modified>
</cp:coreProperties>
</file>