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12C34D" w14:textId="77777777" w:rsidR="003A7263" w:rsidRPr="00AE491C" w:rsidRDefault="00000000">
      <w:pPr>
        <w:spacing w:before="200" w:after="0"/>
        <w:jc w:val="center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>МІНІСТЕРСТВО ОСВІТИ І НАУКИ УКРАЇНИ</w:t>
      </w:r>
    </w:p>
    <w:p w14:paraId="32DB49B9" w14:textId="77777777" w:rsidR="003A7263" w:rsidRPr="00AE491C" w:rsidRDefault="00000000">
      <w:pPr>
        <w:spacing w:before="80" w:after="0"/>
        <w:jc w:val="center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>УКРАЇНСЬКИЙ ДЕРЖАВНИЙ УНІВЕРСИТЕТ НАУКИ І ТЕХНОЛОГІЙ</w:t>
      </w:r>
    </w:p>
    <w:p w14:paraId="21A81580" w14:textId="77777777" w:rsidR="003A7263" w:rsidRPr="00AE491C" w:rsidRDefault="00000000">
      <w:pPr>
        <w:spacing w:before="80" w:after="0"/>
        <w:jc w:val="center"/>
        <w:rPr>
          <w:lang w:val="ru-RU"/>
        </w:rPr>
      </w:pPr>
      <w:r w:rsidRPr="00AE491C">
        <w:rPr>
          <w:rFonts w:ascii="Times New Roman" w:hAnsi="Times New Roman"/>
          <w:sz w:val="28"/>
          <w:lang w:val="ru-RU"/>
        </w:rPr>
        <w:t>Кафедра комп'ютерних інформаційних технологій</w:t>
      </w:r>
    </w:p>
    <w:p w14:paraId="484D9A6E" w14:textId="77777777" w:rsidR="003A7263" w:rsidRPr="00AE491C" w:rsidRDefault="00000000">
      <w:pPr>
        <w:spacing w:before="1500"/>
        <w:jc w:val="center"/>
        <w:rPr>
          <w:lang w:val="ru-RU"/>
        </w:rPr>
      </w:pPr>
      <w:r w:rsidRPr="00AE491C">
        <w:rPr>
          <w:rFonts w:ascii="Times New Roman" w:hAnsi="Times New Roman"/>
          <w:b/>
          <w:sz w:val="40"/>
          <w:lang w:val="ru-RU"/>
        </w:rPr>
        <w:t>ЗВІТ</w:t>
      </w:r>
    </w:p>
    <w:p w14:paraId="642A3A03" w14:textId="77777777" w:rsidR="003A7263" w:rsidRPr="00AE491C" w:rsidRDefault="00000000">
      <w:pPr>
        <w:spacing w:before="120" w:after="0"/>
        <w:jc w:val="center"/>
        <w:rPr>
          <w:lang w:val="ru-RU"/>
        </w:rPr>
      </w:pPr>
      <w:r w:rsidRPr="00AE491C">
        <w:rPr>
          <w:rFonts w:ascii="Times New Roman" w:hAnsi="Times New Roman"/>
          <w:b/>
          <w:sz w:val="30"/>
          <w:lang w:val="ru-RU"/>
        </w:rPr>
        <w:t>з лабораторної роботи № 1</w:t>
      </w:r>
    </w:p>
    <w:p w14:paraId="43006CF1" w14:textId="77777777" w:rsidR="003A7263" w:rsidRPr="00AE491C" w:rsidRDefault="00000000">
      <w:pPr>
        <w:spacing w:before="120" w:after="0"/>
        <w:jc w:val="center"/>
        <w:rPr>
          <w:lang w:val="ru-RU"/>
        </w:rPr>
      </w:pPr>
      <w:r w:rsidRPr="00AE491C">
        <w:rPr>
          <w:rFonts w:ascii="Times New Roman" w:hAnsi="Times New Roman"/>
          <w:b/>
          <w:sz w:val="30"/>
          <w:lang w:val="ru-RU"/>
        </w:rPr>
        <w:t>з дисципліни «Якість програмного забезпечення та тестування»</w:t>
      </w:r>
    </w:p>
    <w:p w14:paraId="026029F4" w14:textId="77777777" w:rsidR="003A7263" w:rsidRPr="00AE491C" w:rsidRDefault="00000000">
      <w:pPr>
        <w:spacing w:before="120" w:after="0"/>
        <w:jc w:val="center"/>
        <w:rPr>
          <w:lang w:val="ru-RU"/>
        </w:rPr>
      </w:pPr>
      <w:r w:rsidRPr="00AE491C">
        <w:rPr>
          <w:rFonts w:ascii="Times New Roman" w:hAnsi="Times New Roman"/>
          <w:b/>
          <w:sz w:val="30"/>
          <w:lang w:val="ru-RU"/>
        </w:rPr>
        <w:t>на тему: «Тестування методами білої скриньки»</w:t>
      </w:r>
    </w:p>
    <w:p w14:paraId="3E36254C" w14:textId="77777777" w:rsidR="003A7263" w:rsidRPr="00AE491C" w:rsidRDefault="00000000">
      <w:pPr>
        <w:spacing w:before="1300" w:after="0" w:line="300" w:lineRule="auto"/>
        <w:jc w:val="right"/>
        <w:rPr>
          <w:lang w:val="ru-RU"/>
        </w:rPr>
      </w:pPr>
      <w:r w:rsidRPr="00AE491C">
        <w:rPr>
          <w:rFonts w:ascii="Times New Roman" w:hAnsi="Times New Roman"/>
          <w:sz w:val="28"/>
          <w:lang w:val="ru-RU"/>
        </w:rPr>
        <w:t>Виконала: студентка</w:t>
      </w:r>
      <w:r w:rsidRPr="00AE491C">
        <w:rPr>
          <w:rFonts w:ascii="Times New Roman" w:hAnsi="Times New Roman"/>
          <w:sz w:val="28"/>
          <w:lang w:val="ru-RU"/>
        </w:rPr>
        <w:br/>
        <w:t>групи ПЗ2313</w:t>
      </w:r>
      <w:r w:rsidRPr="00AE491C">
        <w:rPr>
          <w:rFonts w:ascii="Times New Roman" w:hAnsi="Times New Roman"/>
          <w:sz w:val="28"/>
          <w:lang w:val="ru-RU"/>
        </w:rPr>
        <w:br/>
        <w:t>Бондаренко Поліна Євгенівна</w:t>
      </w:r>
      <w:r w:rsidRPr="00AE491C">
        <w:rPr>
          <w:rFonts w:ascii="Times New Roman" w:hAnsi="Times New Roman"/>
          <w:sz w:val="28"/>
          <w:lang w:val="ru-RU"/>
        </w:rPr>
        <w:br/>
      </w:r>
      <w:r w:rsidRPr="00AE491C">
        <w:rPr>
          <w:rFonts w:ascii="Times New Roman" w:hAnsi="Times New Roman"/>
          <w:sz w:val="28"/>
          <w:lang w:val="ru-RU"/>
        </w:rPr>
        <w:br/>
        <w:t>Перевірила:</w:t>
      </w:r>
      <w:r w:rsidRPr="00AE491C">
        <w:rPr>
          <w:rFonts w:ascii="Times New Roman" w:hAnsi="Times New Roman"/>
          <w:sz w:val="28"/>
          <w:lang w:val="ru-RU"/>
        </w:rPr>
        <w:br/>
        <w:t>к.т.н., доцент кафедри КІТ</w:t>
      </w:r>
      <w:r w:rsidRPr="00AE491C">
        <w:rPr>
          <w:rFonts w:ascii="Times New Roman" w:hAnsi="Times New Roman"/>
          <w:sz w:val="28"/>
          <w:lang w:val="ru-RU"/>
        </w:rPr>
        <w:br/>
        <w:t>Куроп’ятник Олена Сергіївна</w:t>
      </w:r>
      <w:r w:rsidRPr="00AE491C">
        <w:rPr>
          <w:rFonts w:ascii="Times New Roman" w:hAnsi="Times New Roman"/>
          <w:sz w:val="28"/>
          <w:lang w:val="ru-RU"/>
        </w:rPr>
        <w:br/>
      </w:r>
    </w:p>
    <w:p w14:paraId="3E419C2B" w14:textId="77777777" w:rsidR="003A7263" w:rsidRPr="00AE491C" w:rsidRDefault="00000000">
      <w:pPr>
        <w:spacing w:before="1700" w:after="0"/>
        <w:jc w:val="center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>Дніпро 2026</w:t>
      </w:r>
    </w:p>
    <w:p w14:paraId="7610FA01" w14:textId="77777777" w:rsidR="003A7263" w:rsidRPr="00AE491C" w:rsidRDefault="00000000">
      <w:pPr>
        <w:rPr>
          <w:lang w:val="ru-RU"/>
        </w:rPr>
      </w:pPr>
      <w:r w:rsidRPr="00AE491C">
        <w:rPr>
          <w:lang w:val="ru-RU"/>
        </w:rPr>
        <w:br w:type="page"/>
      </w:r>
    </w:p>
    <w:p w14:paraId="0453F725" w14:textId="77777777" w:rsidR="003A7263" w:rsidRPr="00AE491C" w:rsidRDefault="00000000">
      <w:pPr>
        <w:spacing w:before="480" w:after="240" w:line="240" w:lineRule="auto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lastRenderedPageBreak/>
        <w:t>1. ТЕМА ТА МЕТА ЛАБОРАТОРНОЇ РОБОТИ</w:t>
      </w:r>
    </w:p>
    <w:p w14:paraId="243D06CF" w14:textId="77777777" w:rsidR="003A7263" w:rsidRPr="00AE491C" w:rsidRDefault="00000000">
      <w:pPr>
        <w:spacing w:after="0" w:line="360" w:lineRule="auto"/>
        <w:ind w:firstLine="709"/>
        <w:jc w:val="both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Тема: </w:t>
      </w:r>
      <w:r w:rsidRPr="00AE491C">
        <w:rPr>
          <w:rFonts w:ascii="Times New Roman" w:hAnsi="Times New Roman"/>
          <w:sz w:val="28"/>
          <w:lang w:val="ru-RU"/>
        </w:rPr>
        <w:t>Тестування методами білої скриньки.</w:t>
      </w:r>
    </w:p>
    <w:p w14:paraId="543AE7CC" w14:textId="77777777" w:rsidR="003A7263" w:rsidRPr="00AE491C" w:rsidRDefault="00000000">
      <w:pPr>
        <w:spacing w:after="0" w:line="360" w:lineRule="auto"/>
        <w:ind w:firstLine="709"/>
        <w:jc w:val="both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Мета роботи: </w:t>
      </w:r>
      <w:r w:rsidRPr="00AE491C">
        <w:rPr>
          <w:rFonts w:ascii="Times New Roman" w:hAnsi="Times New Roman"/>
          <w:sz w:val="28"/>
          <w:lang w:val="ru-RU"/>
        </w:rPr>
        <w:t>Отримати практичні навички проектування та виконання тестів методами білої скриньки.</w:t>
      </w:r>
    </w:p>
    <w:p w14:paraId="72DB6A94" w14:textId="77777777" w:rsidR="003A7263" w:rsidRPr="00AE491C" w:rsidRDefault="00000000">
      <w:pPr>
        <w:spacing w:before="480" w:after="240" w:line="240" w:lineRule="auto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>2. ПОСТАНОВКА ЗАДАЧІ (ЗМІСТ РОБОТИ)</w:t>
      </w:r>
    </w:p>
    <w:p w14:paraId="66949810" w14:textId="77777777" w:rsidR="003A7263" w:rsidRPr="00AE491C" w:rsidRDefault="00000000">
      <w:pPr>
        <w:spacing w:after="0" w:line="360" w:lineRule="auto"/>
        <w:ind w:firstLine="709"/>
        <w:jc w:val="both"/>
        <w:rPr>
          <w:lang w:val="ru-RU"/>
        </w:rPr>
      </w:pPr>
      <w:r w:rsidRPr="00AE491C">
        <w:rPr>
          <w:rFonts w:ascii="Times New Roman" w:hAnsi="Times New Roman"/>
          <w:sz w:val="28"/>
          <w:lang w:val="ru-RU"/>
        </w:rPr>
        <w:t>Відповідно до навчальної програми дисципліни «Якість програмного забезпечення та тестування» та методичних вказівок кафедри, зміст лабораторної роботи передбачає виконання таких завдань:</w:t>
      </w:r>
    </w:p>
    <w:p w14:paraId="6D9A9805" w14:textId="77777777" w:rsidR="003A7263" w:rsidRPr="00AE491C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1. </w:t>
      </w:r>
      <w:r w:rsidRPr="00AE491C">
        <w:rPr>
          <w:rFonts w:ascii="Times New Roman" w:hAnsi="Times New Roman"/>
          <w:sz w:val="28"/>
          <w:lang w:val="ru-RU"/>
        </w:rPr>
        <w:t>Ознайомитися з теоретичними засадами та практичними методами тестування програмного забезпечення за принципом білої скриньки.</w:t>
      </w:r>
    </w:p>
    <w:p w14:paraId="5EC6DB78" w14:textId="77777777" w:rsidR="003A7263" w:rsidRPr="00AE491C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2. </w:t>
      </w:r>
      <w:r w:rsidRPr="00AE491C">
        <w:rPr>
          <w:rFonts w:ascii="Times New Roman" w:hAnsi="Times New Roman"/>
          <w:sz w:val="28"/>
          <w:lang w:val="ru-RU"/>
        </w:rPr>
        <w:t>Виявити переваги, недоліки та межі ефективного застосування методів тестування, керованих логікою вихідного коду програми.</w:t>
      </w:r>
    </w:p>
    <w:p w14:paraId="0DDE7AEA" w14:textId="77777777" w:rsidR="003A7263" w:rsidRPr="00AE491C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3. </w:t>
      </w:r>
      <w:r w:rsidRPr="00AE491C">
        <w:rPr>
          <w:rFonts w:ascii="Times New Roman" w:hAnsi="Times New Roman"/>
          <w:sz w:val="28"/>
          <w:lang w:val="ru-RU"/>
        </w:rPr>
        <w:t xml:space="preserve">Підготувати дві тестовані функції мовою </w:t>
      </w:r>
      <w:r>
        <w:rPr>
          <w:rFonts w:ascii="Times New Roman" w:hAnsi="Times New Roman"/>
          <w:sz w:val="28"/>
        </w:rPr>
        <w:t>TypeScript</w:t>
      </w:r>
      <w:r w:rsidRPr="00AE491C">
        <w:rPr>
          <w:rFonts w:ascii="Times New Roman" w:hAnsi="Times New Roman"/>
          <w:sz w:val="28"/>
          <w:lang w:val="ru-RU"/>
        </w:rPr>
        <w:t xml:space="preserve"> для предметної області «Автоматизація кав'ярні», що містять щонайменше чотири керуючі конструкції (розгалуження </w:t>
      </w:r>
      <w:r>
        <w:rPr>
          <w:rFonts w:ascii="Times New Roman" w:hAnsi="Times New Roman"/>
          <w:sz w:val="28"/>
        </w:rPr>
        <w:t>if</w:t>
      </w:r>
      <w:r w:rsidRPr="00AE491C">
        <w:rPr>
          <w:rFonts w:ascii="Times New Roman" w:hAnsi="Times New Roman"/>
          <w:sz w:val="28"/>
          <w:lang w:val="ru-RU"/>
        </w:rPr>
        <w:t xml:space="preserve">, цикли </w:t>
      </w:r>
      <w:r>
        <w:rPr>
          <w:rFonts w:ascii="Times New Roman" w:hAnsi="Times New Roman"/>
          <w:sz w:val="28"/>
        </w:rPr>
        <w:t>for</w:t>
      </w:r>
      <w:r w:rsidRPr="00AE491C">
        <w:rPr>
          <w:rFonts w:ascii="Times New Roman" w:hAnsi="Times New Roman"/>
          <w:sz w:val="28"/>
          <w:lang w:val="ru-RU"/>
        </w:rPr>
        <w:t xml:space="preserve">), включають складені логічні умови зі зв'язками кон'юнкції (&amp;&amp;) та диз'юнкції (||), повертають значення через оператор </w:t>
      </w:r>
      <w:r>
        <w:rPr>
          <w:rFonts w:ascii="Times New Roman" w:hAnsi="Times New Roman"/>
          <w:sz w:val="28"/>
        </w:rPr>
        <w:t>return</w:t>
      </w:r>
      <w:r w:rsidRPr="00AE491C">
        <w:rPr>
          <w:rFonts w:ascii="Times New Roman" w:hAnsi="Times New Roman"/>
          <w:sz w:val="28"/>
          <w:lang w:val="ru-RU"/>
        </w:rPr>
        <w:t xml:space="preserve"> та не використовують генератор випадкових чисел.</w:t>
      </w:r>
    </w:p>
    <w:p w14:paraId="2B1E2133" w14:textId="77777777" w:rsidR="003A7263" w:rsidRPr="00AE491C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4. </w:t>
      </w:r>
      <w:r w:rsidRPr="00AE491C">
        <w:rPr>
          <w:rFonts w:ascii="Times New Roman" w:hAnsi="Times New Roman"/>
          <w:sz w:val="28"/>
          <w:lang w:val="ru-RU"/>
        </w:rPr>
        <w:t>Скласти точні та вичерпні специфікації до кожної тестованої функції із зазначенням типу, призначення, діапазонів допустимих значень параметрів та алгоритмічних правил обчислення результатів безпосередньо за вимогами специфікації.</w:t>
      </w:r>
    </w:p>
    <w:p w14:paraId="3DEC723A" w14:textId="77777777" w:rsidR="003A7263" w:rsidRPr="00AE491C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5. </w:t>
      </w:r>
      <w:r w:rsidRPr="00AE491C">
        <w:rPr>
          <w:rFonts w:ascii="Times New Roman" w:hAnsi="Times New Roman"/>
          <w:sz w:val="28"/>
          <w:lang w:val="ru-RU"/>
        </w:rPr>
        <w:t>Спроектувати набори тестів за п'ятьма обов'язковими методами покриття: покриття операторів, покриття рішень, покриття умов, покриття умов та рішень, комбінаторне покриття умов.</w:t>
      </w:r>
    </w:p>
    <w:p w14:paraId="32E6E699" w14:textId="77777777" w:rsidR="003A7263" w:rsidRPr="00AE491C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6. </w:t>
      </w:r>
      <w:r w:rsidRPr="00AE491C">
        <w:rPr>
          <w:rFonts w:ascii="Times New Roman" w:hAnsi="Times New Roman"/>
          <w:sz w:val="28"/>
          <w:lang w:val="ru-RU"/>
        </w:rPr>
        <w:t xml:space="preserve">Створити консольну програму-драйвер мовою </w:t>
      </w:r>
      <w:r>
        <w:rPr>
          <w:rFonts w:ascii="Times New Roman" w:hAnsi="Times New Roman"/>
          <w:sz w:val="28"/>
        </w:rPr>
        <w:t>TypeScript</w:t>
      </w:r>
      <w:r w:rsidRPr="00AE491C">
        <w:rPr>
          <w:rFonts w:ascii="Times New Roman" w:hAnsi="Times New Roman"/>
          <w:sz w:val="28"/>
          <w:lang w:val="ru-RU"/>
        </w:rPr>
        <w:t xml:space="preserve"> для автоматичного виконання розроблених тестових наборів, зіставлення очікуваних значень із фактичними та фіксації результатів.</w:t>
      </w:r>
    </w:p>
    <w:p w14:paraId="5F295904" w14:textId="77777777" w:rsidR="003A7263" w:rsidRPr="00AE491C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lastRenderedPageBreak/>
        <w:t xml:space="preserve">7. </w:t>
      </w:r>
      <w:r w:rsidRPr="00AE491C">
        <w:rPr>
          <w:rFonts w:ascii="Times New Roman" w:hAnsi="Times New Roman"/>
          <w:sz w:val="28"/>
          <w:lang w:val="ru-RU"/>
        </w:rPr>
        <w:t>Провести ґрунтовний аналіз повноти тестування, оцінити якість розробленого тестового набору та сформулювати висновки.</w:t>
      </w:r>
    </w:p>
    <w:p w14:paraId="5048DBB3" w14:textId="77777777" w:rsidR="003A7263" w:rsidRPr="00AE491C" w:rsidRDefault="00000000">
      <w:pPr>
        <w:spacing w:before="480" w:after="240" w:line="240" w:lineRule="auto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>3. СПЕЦИФІКАЦІЯ ТА ТЕКСТ ТЕСТОВАНИХ ПРОГРАМ</w:t>
      </w:r>
    </w:p>
    <w:p w14:paraId="1621356D" w14:textId="77777777" w:rsidR="003A7263" w:rsidRPr="00AE491C" w:rsidRDefault="00000000">
      <w:pPr>
        <w:spacing w:before="240" w:after="80" w:line="240" w:lineRule="auto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3.1. Специфікація функції № 1: </w:t>
      </w:r>
      <w:r>
        <w:rPr>
          <w:rFonts w:ascii="Times New Roman" w:hAnsi="Times New Roman"/>
          <w:b/>
          <w:sz w:val="28"/>
        </w:rPr>
        <w:t>calculateCoffeeDiscount</w:t>
      </w:r>
    </w:p>
    <w:p w14:paraId="130B5072" w14:textId="77777777" w:rsidR="003A7263" w:rsidRPr="00AE491C" w:rsidRDefault="00000000">
      <w:pPr>
        <w:spacing w:before="40" w:after="40" w:line="360" w:lineRule="auto"/>
        <w:ind w:firstLine="709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1. Назва функції: </w:t>
      </w:r>
      <w:r>
        <w:rPr>
          <w:rFonts w:ascii="Times New Roman" w:hAnsi="Times New Roman"/>
          <w:sz w:val="28"/>
        </w:rPr>
        <w:t>calculateCoffeeDiscount</w:t>
      </w:r>
      <w:r w:rsidRPr="00AE491C">
        <w:rPr>
          <w:rFonts w:ascii="Times New Roman" w:hAnsi="Times New Roman"/>
          <w:sz w:val="28"/>
          <w:lang w:val="ru-RU"/>
        </w:rPr>
        <w:t>.</w:t>
      </w:r>
    </w:p>
    <w:p w14:paraId="3419E195" w14:textId="77777777" w:rsidR="003A7263" w:rsidRPr="00AE491C" w:rsidRDefault="00000000">
      <w:pPr>
        <w:spacing w:before="40" w:after="40" w:line="360" w:lineRule="auto"/>
        <w:ind w:firstLine="709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2. Призначення: </w:t>
      </w:r>
      <w:r w:rsidRPr="00AE491C">
        <w:rPr>
          <w:rFonts w:ascii="Times New Roman" w:hAnsi="Times New Roman"/>
          <w:sz w:val="28"/>
          <w:lang w:val="ru-RU"/>
        </w:rPr>
        <w:t>Розрахунок відсотка персональної знижки на замовлення кави у системі кав'ярні на основі суми чеку, кількості чашок, наявності карти лояльності та часового інтервалу «Щасливі години».</w:t>
      </w:r>
    </w:p>
    <w:p w14:paraId="5FEFE57F" w14:textId="77777777" w:rsidR="003A7263" w:rsidRPr="00AE491C" w:rsidRDefault="00000000">
      <w:pPr>
        <w:spacing w:before="40" w:after="40" w:line="360" w:lineRule="auto"/>
        <w:ind w:firstLine="709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3. Вхідні параметри: </w:t>
      </w:r>
      <w:r w:rsidRPr="00AE491C">
        <w:rPr>
          <w:rFonts w:ascii="Times New Roman" w:hAnsi="Times New Roman"/>
          <w:sz w:val="28"/>
          <w:lang w:val="ru-RU"/>
        </w:rPr>
        <w:t>Вхідні аргументи функції включають:</w:t>
      </w:r>
    </w:p>
    <w:p w14:paraId="11442736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</w:t>
      </w:r>
      <w:r>
        <w:rPr>
          <w:rFonts w:ascii="Times New Roman" w:hAnsi="Times New Roman"/>
          <w:b/>
          <w:sz w:val="28"/>
        </w:rPr>
        <w:t>orderTotal</w:t>
      </w:r>
      <w:r w:rsidRPr="00AE491C">
        <w:rPr>
          <w:rFonts w:ascii="Times New Roman" w:hAnsi="Times New Roman"/>
          <w:b/>
          <w:sz w:val="28"/>
          <w:lang w:val="ru-RU"/>
        </w:rPr>
        <w:t xml:space="preserve"> (тип </w:t>
      </w:r>
      <w:r>
        <w:rPr>
          <w:rFonts w:ascii="Times New Roman" w:hAnsi="Times New Roman"/>
          <w:b/>
          <w:sz w:val="28"/>
        </w:rPr>
        <w:t>number</w:t>
      </w:r>
      <w:r w:rsidRPr="00AE491C">
        <w:rPr>
          <w:rFonts w:ascii="Times New Roman" w:hAnsi="Times New Roman"/>
          <w:b/>
          <w:sz w:val="28"/>
          <w:lang w:val="ru-RU"/>
        </w:rPr>
        <w:t xml:space="preserve">): </w:t>
      </w:r>
      <w:r w:rsidRPr="00AE491C">
        <w:rPr>
          <w:rFonts w:ascii="Times New Roman" w:hAnsi="Times New Roman"/>
          <w:sz w:val="28"/>
          <w:lang w:val="ru-RU"/>
        </w:rPr>
        <w:t xml:space="preserve">загальна сума чеку замовлення в гривнях, діапазон від 1 до 5000 грн включно (1 &lt;= </w:t>
      </w:r>
      <w:r>
        <w:rPr>
          <w:rFonts w:ascii="Times New Roman" w:hAnsi="Times New Roman"/>
          <w:sz w:val="28"/>
        </w:rPr>
        <w:t>orderTotal</w:t>
      </w:r>
      <w:r w:rsidRPr="00AE491C">
        <w:rPr>
          <w:rFonts w:ascii="Times New Roman" w:hAnsi="Times New Roman"/>
          <w:sz w:val="28"/>
          <w:lang w:val="ru-RU"/>
        </w:rPr>
        <w:t xml:space="preserve"> &lt;= 5000);</w:t>
      </w:r>
    </w:p>
    <w:p w14:paraId="7EA0EF92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</w:t>
      </w:r>
      <w:r>
        <w:rPr>
          <w:rFonts w:ascii="Times New Roman" w:hAnsi="Times New Roman"/>
          <w:b/>
          <w:sz w:val="28"/>
        </w:rPr>
        <w:t>cupsCount</w:t>
      </w:r>
      <w:r w:rsidRPr="00AE491C">
        <w:rPr>
          <w:rFonts w:ascii="Times New Roman" w:hAnsi="Times New Roman"/>
          <w:b/>
          <w:sz w:val="28"/>
          <w:lang w:val="ru-RU"/>
        </w:rPr>
        <w:t xml:space="preserve"> (тип </w:t>
      </w:r>
      <w:r>
        <w:rPr>
          <w:rFonts w:ascii="Times New Roman" w:hAnsi="Times New Roman"/>
          <w:b/>
          <w:sz w:val="28"/>
        </w:rPr>
        <w:t>number</w:t>
      </w:r>
      <w:r w:rsidRPr="00AE491C">
        <w:rPr>
          <w:rFonts w:ascii="Times New Roman" w:hAnsi="Times New Roman"/>
          <w:b/>
          <w:sz w:val="28"/>
          <w:lang w:val="ru-RU"/>
        </w:rPr>
        <w:t xml:space="preserve">): </w:t>
      </w:r>
      <w:r w:rsidRPr="00AE491C">
        <w:rPr>
          <w:rFonts w:ascii="Times New Roman" w:hAnsi="Times New Roman"/>
          <w:sz w:val="28"/>
          <w:lang w:val="ru-RU"/>
        </w:rPr>
        <w:t xml:space="preserve">кількість замовлених чашок напоїв, діапазон від 1 до 30 чашок включно (1 &lt;= </w:t>
      </w:r>
      <w:r>
        <w:rPr>
          <w:rFonts w:ascii="Times New Roman" w:hAnsi="Times New Roman"/>
          <w:sz w:val="28"/>
        </w:rPr>
        <w:t>cupsCount</w:t>
      </w:r>
      <w:r w:rsidRPr="00AE491C">
        <w:rPr>
          <w:rFonts w:ascii="Times New Roman" w:hAnsi="Times New Roman"/>
          <w:sz w:val="28"/>
          <w:lang w:val="ru-RU"/>
        </w:rPr>
        <w:t xml:space="preserve"> &lt;= 30);</w:t>
      </w:r>
    </w:p>
    <w:p w14:paraId="7F13B3A3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</w:t>
      </w:r>
      <w:r>
        <w:rPr>
          <w:rFonts w:ascii="Times New Roman" w:hAnsi="Times New Roman"/>
          <w:b/>
          <w:sz w:val="28"/>
        </w:rPr>
        <w:t>hasLoyaltyCard</w:t>
      </w:r>
      <w:r w:rsidRPr="00AE491C">
        <w:rPr>
          <w:rFonts w:ascii="Times New Roman" w:hAnsi="Times New Roman"/>
          <w:b/>
          <w:sz w:val="28"/>
          <w:lang w:val="ru-RU"/>
        </w:rPr>
        <w:t xml:space="preserve"> (тип </w:t>
      </w:r>
      <w:r>
        <w:rPr>
          <w:rFonts w:ascii="Times New Roman" w:hAnsi="Times New Roman"/>
          <w:b/>
          <w:sz w:val="28"/>
        </w:rPr>
        <w:t>boolean</w:t>
      </w:r>
      <w:r w:rsidRPr="00AE491C">
        <w:rPr>
          <w:rFonts w:ascii="Times New Roman" w:hAnsi="Times New Roman"/>
          <w:b/>
          <w:sz w:val="28"/>
          <w:lang w:val="ru-RU"/>
        </w:rPr>
        <w:t xml:space="preserve">): </w:t>
      </w:r>
      <w:r w:rsidRPr="00AE491C">
        <w:rPr>
          <w:rFonts w:ascii="Times New Roman" w:hAnsi="Times New Roman"/>
          <w:sz w:val="28"/>
          <w:lang w:val="ru-RU"/>
        </w:rPr>
        <w:t>наявність картки постійного клієнта кав'ярні (</w:t>
      </w:r>
      <w:r>
        <w:rPr>
          <w:rFonts w:ascii="Times New Roman" w:hAnsi="Times New Roman"/>
          <w:sz w:val="28"/>
        </w:rPr>
        <w:t>true</w:t>
      </w:r>
      <w:r w:rsidRPr="00AE491C">
        <w:rPr>
          <w:rFonts w:ascii="Times New Roman" w:hAnsi="Times New Roman"/>
          <w:sz w:val="28"/>
          <w:lang w:val="ru-RU"/>
        </w:rPr>
        <w:t xml:space="preserve"> — клієнт має картку, </w:t>
      </w:r>
      <w:r>
        <w:rPr>
          <w:rFonts w:ascii="Times New Roman" w:hAnsi="Times New Roman"/>
          <w:sz w:val="28"/>
        </w:rPr>
        <w:t>false</w:t>
      </w:r>
      <w:r w:rsidRPr="00AE491C">
        <w:rPr>
          <w:rFonts w:ascii="Times New Roman" w:hAnsi="Times New Roman"/>
          <w:sz w:val="28"/>
          <w:lang w:val="ru-RU"/>
        </w:rPr>
        <w:t xml:space="preserve"> — картка відсутня);</w:t>
      </w:r>
    </w:p>
    <w:p w14:paraId="31DF814E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</w:t>
      </w:r>
      <w:r>
        <w:rPr>
          <w:rFonts w:ascii="Times New Roman" w:hAnsi="Times New Roman"/>
          <w:b/>
          <w:sz w:val="28"/>
        </w:rPr>
        <w:t>isHappyHour</w:t>
      </w:r>
      <w:r w:rsidRPr="00AE491C">
        <w:rPr>
          <w:rFonts w:ascii="Times New Roman" w:hAnsi="Times New Roman"/>
          <w:b/>
          <w:sz w:val="28"/>
          <w:lang w:val="ru-RU"/>
        </w:rPr>
        <w:t xml:space="preserve"> (тип </w:t>
      </w:r>
      <w:r>
        <w:rPr>
          <w:rFonts w:ascii="Times New Roman" w:hAnsi="Times New Roman"/>
          <w:b/>
          <w:sz w:val="28"/>
        </w:rPr>
        <w:t>boolean</w:t>
      </w:r>
      <w:r w:rsidRPr="00AE491C">
        <w:rPr>
          <w:rFonts w:ascii="Times New Roman" w:hAnsi="Times New Roman"/>
          <w:b/>
          <w:sz w:val="28"/>
          <w:lang w:val="ru-RU"/>
        </w:rPr>
        <w:t xml:space="preserve">): </w:t>
      </w:r>
      <w:r w:rsidRPr="00AE491C">
        <w:rPr>
          <w:rFonts w:ascii="Times New Roman" w:hAnsi="Times New Roman"/>
          <w:sz w:val="28"/>
          <w:lang w:val="ru-RU"/>
        </w:rPr>
        <w:t>ознака дії спеціальної акції кав'ярні «Щасливі години» (</w:t>
      </w:r>
      <w:r>
        <w:rPr>
          <w:rFonts w:ascii="Times New Roman" w:hAnsi="Times New Roman"/>
          <w:sz w:val="28"/>
        </w:rPr>
        <w:t>true</w:t>
      </w:r>
      <w:r w:rsidRPr="00AE491C">
        <w:rPr>
          <w:rFonts w:ascii="Times New Roman" w:hAnsi="Times New Roman"/>
          <w:sz w:val="28"/>
          <w:lang w:val="ru-RU"/>
        </w:rPr>
        <w:t xml:space="preserve"> — акційний час, </w:t>
      </w:r>
      <w:r>
        <w:rPr>
          <w:rFonts w:ascii="Times New Roman" w:hAnsi="Times New Roman"/>
          <w:sz w:val="28"/>
        </w:rPr>
        <w:t>false</w:t>
      </w:r>
      <w:r w:rsidRPr="00AE491C">
        <w:rPr>
          <w:rFonts w:ascii="Times New Roman" w:hAnsi="Times New Roman"/>
          <w:sz w:val="28"/>
          <w:lang w:val="ru-RU"/>
        </w:rPr>
        <w:t xml:space="preserve"> — стандартний період).</w:t>
      </w:r>
    </w:p>
    <w:p w14:paraId="6670685F" w14:textId="77777777" w:rsidR="003A7263" w:rsidRPr="00AE491C" w:rsidRDefault="00000000">
      <w:pPr>
        <w:spacing w:before="40" w:after="40" w:line="360" w:lineRule="auto"/>
        <w:ind w:firstLine="709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4. Вихідні дані: </w:t>
      </w:r>
      <w:r w:rsidRPr="00AE491C">
        <w:rPr>
          <w:rFonts w:ascii="Times New Roman" w:hAnsi="Times New Roman"/>
          <w:sz w:val="28"/>
          <w:lang w:val="ru-RU"/>
        </w:rPr>
        <w:t xml:space="preserve">Функція повертає ціле число (тип </w:t>
      </w:r>
      <w:r>
        <w:rPr>
          <w:rFonts w:ascii="Times New Roman" w:hAnsi="Times New Roman"/>
          <w:sz w:val="28"/>
        </w:rPr>
        <w:t>number</w:t>
      </w:r>
      <w:r w:rsidRPr="00AE491C">
        <w:rPr>
          <w:rFonts w:ascii="Times New Roman" w:hAnsi="Times New Roman"/>
          <w:sz w:val="28"/>
          <w:lang w:val="ru-RU"/>
        </w:rPr>
        <w:t>), що кодує відсоток знижки:</w:t>
      </w:r>
    </w:p>
    <w:p w14:paraId="0160F8F4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-1 — </w:t>
      </w:r>
      <w:r w:rsidRPr="00AE491C">
        <w:rPr>
          <w:rFonts w:ascii="Times New Roman" w:hAnsi="Times New Roman"/>
          <w:sz w:val="28"/>
          <w:lang w:val="ru-RU"/>
        </w:rPr>
        <w:t xml:space="preserve">Помилка валідації вхідних даних (якщо </w:t>
      </w:r>
      <w:r>
        <w:rPr>
          <w:rFonts w:ascii="Times New Roman" w:hAnsi="Times New Roman"/>
          <w:sz w:val="28"/>
        </w:rPr>
        <w:t>orderTotal</w:t>
      </w:r>
      <w:r w:rsidRPr="00AE491C">
        <w:rPr>
          <w:rFonts w:ascii="Times New Roman" w:hAnsi="Times New Roman"/>
          <w:sz w:val="28"/>
          <w:lang w:val="ru-RU"/>
        </w:rPr>
        <w:t xml:space="preserve"> або </w:t>
      </w:r>
      <w:r>
        <w:rPr>
          <w:rFonts w:ascii="Times New Roman" w:hAnsi="Times New Roman"/>
          <w:sz w:val="28"/>
        </w:rPr>
        <w:t>cupsCount</w:t>
      </w:r>
      <w:r w:rsidRPr="00AE491C">
        <w:rPr>
          <w:rFonts w:ascii="Times New Roman" w:hAnsi="Times New Roman"/>
          <w:sz w:val="28"/>
          <w:lang w:val="ru-RU"/>
        </w:rPr>
        <w:t xml:space="preserve"> виходять за встановлені межі діапазону);</w:t>
      </w:r>
    </w:p>
    <w:p w14:paraId="003B6676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20 — </w:t>
      </w:r>
      <w:r w:rsidRPr="00AE491C">
        <w:rPr>
          <w:rFonts w:ascii="Times New Roman" w:hAnsi="Times New Roman"/>
          <w:sz w:val="28"/>
          <w:lang w:val="ru-RU"/>
        </w:rPr>
        <w:t>Максимальна знижка 20% (для постійних клієнтів у щасливі години при замовленні від 300 грн);</w:t>
      </w:r>
    </w:p>
    <w:p w14:paraId="01D66ABB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15 — </w:t>
      </w:r>
      <w:r w:rsidRPr="00AE491C">
        <w:rPr>
          <w:rFonts w:ascii="Times New Roman" w:hAnsi="Times New Roman"/>
          <w:sz w:val="28"/>
          <w:lang w:val="ru-RU"/>
        </w:rPr>
        <w:t>Знижка 15% (для постійних клієнтів при замовленні від 5 чашок або сумі від 400 грн);</w:t>
      </w:r>
    </w:p>
    <w:p w14:paraId="19C926D8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10 — </w:t>
      </w:r>
      <w:r w:rsidRPr="00AE491C">
        <w:rPr>
          <w:rFonts w:ascii="Times New Roman" w:hAnsi="Times New Roman"/>
          <w:sz w:val="28"/>
          <w:lang w:val="ru-RU"/>
        </w:rPr>
        <w:t>Знижка 10% (у період щасливих годин або при замовленні від 4 чашок для будь-яких клієнтів);</w:t>
      </w:r>
    </w:p>
    <w:p w14:paraId="54E3DC32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5 — </w:t>
      </w:r>
      <w:r w:rsidRPr="00AE491C">
        <w:rPr>
          <w:rFonts w:ascii="Times New Roman" w:hAnsi="Times New Roman"/>
          <w:sz w:val="28"/>
          <w:lang w:val="ru-RU"/>
        </w:rPr>
        <w:t>Базова знижка 5% для власників карток лояльності кав'ярні;</w:t>
      </w:r>
    </w:p>
    <w:p w14:paraId="44835F0D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lastRenderedPageBreak/>
        <w:t xml:space="preserve">• 0 — </w:t>
      </w:r>
      <w:r w:rsidRPr="00AE491C">
        <w:rPr>
          <w:rFonts w:ascii="Times New Roman" w:hAnsi="Times New Roman"/>
          <w:sz w:val="28"/>
          <w:lang w:val="ru-RU"/>
        </w:rPr>
        <w:t>Знижка не надається (0%).</w:t>
      </w:r>
    </w:p>
    <w:p w14:paraId="7EE25D58" w14:textId="77777777" w:rsidR="003A7263" w:rsidRPr="00AE491C" w:rsidRDefault="00000000">
      <w:pPr>
        <w:spacing w:before="40" w:after="40" w:line="360" w:lineRule="auto"/>
        <w:ind w:firstLine="709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5. Правила обчислення результату: </w:t>
      </w:r>
      <w:r w:rsidRPr="00AE491C">
        <w:rPr>
          <w:rFonts w:ascii="Times New Roman" w:hAnsi="Times New Roman"/>
          <w:sz w:val="28"/>
          <w:lang w:val="ru-RU"/>
        </w:rPr>
        <w:t>Очікуваний результат встановлюється за такими правилами:</w:t>
      </w:r>
    </w:p>
    <w:p w14:paraId="4D240130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</w:t>
      </w:r>
      <w:r w:rsidRPr="00AE491C">
        <w:rPr>
          <w:rFonts w:ascii="Times New Roman" w:hAnsi="Times New Roman"/>
          <w:sz w:val="28"/>
          <w:lang w:val="ru-RU"/>
        </w:rPr>
        <w:t xml:space="preserve">Якщо </w:t>
      </w:r>
      <w:r>
        <w:rPr>
          <w:rFonts w:ascii="Times New Roman" w:hAnsi="Times New Roman"/>
          <w:sz w:val="28"/>
        </w:rPr>
        <w:t>orderTotal</w:t>
      </w:r>
      <w:r w:rsidRPr="00AE491C">
        <w:rPr>
          <w:rFonts w:ascii="Times New Roman" w:hAnsi="Times New Roman"/>
          <w:sz w:val="28"/>
          <w:lang w:val="ru-RU"/>
        </w:rPr>
        <w:t xml:space="preserve"> &lt;= 0 або </w:t>
      </w:r>
      <w:r>
        <w:rPr>
          <w:rFonts w:ascii="Times New Roman" w:hAnsi="Times New Roman"/>
          <w:sz w:val="28"/>
        </w:rPr>
        <w:t>orderTotal</w:t>
      </w:r>
      <w:r w:rsidRPr="00AE491C">
        <w:rPr>
          <w:rFonts w:ascii="Times New Roman" w:hAnsi="Times New Roman"/>
          <w:sz w:val="28"/>
          <w:lang w:val="ru-RU"/>
        </w:rPr>
        <w:t xml:space="preserve"> &gt; 5000 або </w:t>
      </w:r>
      <w:r>
        <w:rPr>
          <w:rFonts w:ascii="Times New Roman" w:hAnsi="Times New Roman"/>
          <w:sz w:val="28"/>
        </w:rPr>
        <w:t>cupsCount</w:t>
      </w:r>
      <w:r w:rsidRPr="00AE491C">
        <w:rPr>
          <w:rFonts w:ascii="Times New Roman" w:hAnsi="Times New Roman"/>
          <w:sz w:val="28"/>
          <w:lang w:val="ru-RU"/>
        </w:rPr>
        <w:t xml:space="preserve"> &lt;= 0 або </w:t>
      </w:r>
      <w:r>
        <w:rPr>
          <w:rFonts w:ascii="Times New Roman" w:hAnsi="Times New Roman"/>
          <w:sz w:val="28"/>
        </w:rPr>
        <w:t>cupsCount</w:t>
      </w:r>
      <w:r w:rsidRPr="00AE491C">
        <w:rPr>
          <w:rFonts w:ascii="Times New Roman" w:hAnsi="Times New Roman"/>
          <w:sz w:val="28"/>
          <w:lang w:val="ru-RU"/>
        </w:rPr>
        <w:t xml:space="preserve"> &gt; 30, результат дорівнює -1;</w:t>
      </w:r>
    </w:p>
    <w:p w14:paraId="794E70F7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</w:t>
      </w:r>
      <w:r w:rsidRPr="00AE491C">
        <w:rPr>
          <w:rFonts w:ascii="Times New Roman" w:hAnsi="Times New Roman"/>
          <w:sz w:val="28"/>
          <w:lang w:val="ru-RU"/>
        </w:rPr>
        <w:t xml:space="preserve">Якщо </w:t>
      </w:r>
      <w:r>
        <w:rPr>
          <w:rFonts w:ascii="Times New Roman" w:hAnsi="Times New Roman"/>
          <w:sz w:val="28"/>
        </w:rPr>
        <w:t>hasLoyaltyCard</w:t>
      </w:r>
      <w:r w:rsidRPr="00AE491C">
        <w:rPr>
          <w:rFonts w:ascii="Times New Roman" w:hAnsi="Times New Roman"/>
          <w:sz w:val="28"/>
          <w:lang w:val="ru-RU"/>
        </w:rPr>
        <w:t xml:space="preserve"> === </w:t>
      </w:r>
      <w:r>
        <w:rPr>
          <w:rFonts w:ascii="Times New Roman" w:hAnsi="Times New Roman"/>
          <w:sz w:val="28"/>
        </w:rPr>
        <w:t>true</w:t>
      </w:r>
      <w:r w:rsidRPr="00AE491C">
        <w:rPr>
          <w:rFonts w:ascii="Times New Roman" w:hAnsi="Times New Roman"/>
          <w:sz w:val="28"/>
          <w:lang w:val="ru-RU"/>
        </w:rPr>
        <w:t xml:space="preserve"> та </w:t>
      </w:r>
      <w:r>
        <w:rPr>
          <w:rFonts w:ascii="Times New Roman" w:hAnsi="Times New Roman"/>
          <w:sz w:val="28"/>
        </w:rPr>
        <w:t>isHappyHour</w:t>
      </w:r>
      <w:r w:rsidRPr="00AE491C">
        <w:rPr>
          <w:rFonts w:ascii="Times New Roman" w:hAnsi="Times New Roman"/>
          <w:sz w:val="28"/>
          <w:lang w:val="ru-RU"/>
        </w:rPr>
        <w:t xml:space="preserve"> === </w:t>
      </w:r>
      <w:r>
        <w:rPr>
          <w:rFonts w:ascii="Times New Roman" w:hAnsi="Times New Roman"/>
          <w:sz w:val="28"/>
        </w:rPr>
        <w:t>true</w:t>
      </w:r>
      <w:r w:rsidRPr="00AE491C">
        <w:rPr>
          <w:rFonts w:ascii="Times New Roman" w:hAnsi="Times New Roman"/>
          <w:sz w:val="28"/>
          <w:lang w:val="ru-RU"/>
        </w:rPr>
        <w:t xml:space="preserve"> та </w:t>
      </w:r>
      <w:r>
        <w:rPr>
          <w:rFonts w:ascii="Times New Roman" w:hAnsi="Times New Roman"/>
          <w:sz w:val="28"/>
        </w:rPr>
        <w:t>orderTotal</w:t>
      </w:r>
      <w:r w:rsidRPr="00AE491C">
        <w:rPr>
          <w:rFonts w:ascii="Times New Roman" w:hAnsi="Times New Roman"/>
          <w:sz w:val="28"/>
          <w:lang w:val="ru-RU"/>
        </w:rPr>
        <w:t xml:space="preserve"> &gt;= 300, результат дорівнює 20;</w:t>
      </w:r>
    </w:p>
    <w:p w14:paraId="5150AE76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</w:t>
      </w:r>
      <w:r w:rsidRPr="00AE491C">
        <w:rPr>
          <w:rFonts w:ascii="Times New Roman" w:hAnsi="Times New Roman"/>
          <w:sz w:val="28"/>
          <w:lang w:val="ru-RU"/>
        </w:rPr>
        <w:t xml:space="preserve">Якщо </w:t>
      </w:r>
      <w:r>
        <w:rPr>
          <w:rFonts w:ascii="Times New Roman" w:hAnsi="Times New Roman"/>
          <w:sz w:val="28"/>
        </w:rPr>
        <w:t>hasLoyaltyCard</w:t>
      </w:r>
      <w:r w:rsidRPr="00AE491C">
        <w:rPr>
          <w:rFonts w:ascii="Times New Roman" w:hAnsi="Times New Roman"/>
          <w:sz w:val="28"/>
          <w:lang w:val="ru-RU"/>
        </w:rPr>
        <w:t xml:space="preserve"> === </w:t>
      </w:r>
      <w:r>
        <w:rPr>
          <w:rFonts w:ascii="Times New Roman" w:hAnsi="Times New Roman"/>
          <w:sz w:val="28"/>
        </w:rPr>
        <w:t>true</w:t>
      </w:r>
      <w:r w:rsidRPr="00AE491C">
        <w:rPr>
          <w:rFonts w:ascii="Times New Roman" w:hAnsi="Times New Roman"/>
          <w:sz w:val="28"/>
          <w:lang w:val="ru-RU"/>
        </w:rPr>
        <w:t xml:space="preserve"> та (</w:t>
      </w:r>
      <w:r>
        <w:rPr>
          <w:rFonts w:ascii="Times New Roman" w:hAnsi="Times New Roman"/>
          <w:sz w:val="28"/>
        </w:rPr>
        <w:t>cupsCount</w:t>
      </w:r>
      <w:r w:rsidRPr="00AE491C">
        <w:rPr>
          <w:rFonts w:ascii="Times New Roman" w:hAnsi="Times New Roman"/>
          <w:sz w:val="28"/>
          <w:lang w:val="ru-RU"/>
        </w:rPr>
        <w:t xml:space="preserve"> &gt;= 5 або </w:t>
      </w:r>
      <w:r>
        <w:rPr>
          <w:rFonts w:ascii="Times New Roman" w:hAnsi="Times New Roman"/>
          <w:sz w:val="28"/>
        </w:rPr>
        <w:t>orderTotal</w:t>
      </w:r>
      <w:r w:rsidRPr="00AE491C">
        <w:rPr>
          <w:rFonts w:ascii="Times New Roman" w:hAnsi="Times New Roman"/>
          <w:sz w:val="28"/>
          <w:lang w:val="ru-RU"/>
        </w:rPr>
        <w:t xml:space="preserve"> &gt;= 400), результат дорівнює 15;</w:t>
      </w:r>
    </w:p>
    <w:p w14:paraId="1F41D317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</w:t>
      </w:r>
      <w:r w:rsidRPr="00AE491C">
        <w:rPr>
          <w:rFonts w:ascii="Times New Roman" w:hAnsi="Times New Roman"/>
          <w:sz w:val="28"/>
          <w:lang w:val="ru-RU"/>
        </w:rPr>
        <w:t xml:space="preserve">Якщо </w:t>
      </w:r>
      <w:r>
        <w:rPr>
          <w:rFonts w:ascii="Times New Roman" w:hAnsi="Times New Roman"/>
          <w:sz w:val="28"/>
        </w:rPr>
        <w:t>isHappyHour</w:t>
      </w:r>
      <w:r w:rsidRPr="00AE491C">
        <w:rPr>
          <w:rFonts w:ascii="Times New Roman" w:hAnsi="Times New Roman"/>
          <w:sz w:val="28"/>
          <w:lang w:val="ru-RU"/>
        </w:rPr>
        <w:t xml:space="preserve"> === </w:t>
      </w:r>
      <w:r>
        <w:rPr>
          <w:rFonts w:ascii="Times New Roman" w:hAnsi="Times New Roman"/>
          <w:sz w:val="28"/>
        </w:rPr>
        <w:t>true</w:t>
      </w:r>
      <w:r w:rsidRPr="00AE491C">
        <w:rPr>
          <w:rFonts w:ascii="Times New Roman" w:hAnsi="Times New Roman"/>
          <w:sz w:val="28"/>
          <w:lang w:val="ru-RU"/>
        </w:rPr>
        <w:t xml:space="preserve"> або </w:t>
      </w:r>
      <w:r>
        <w:rPr>
          <w:rFonts w:ascii="Times New Roman" w:hAnsi="Times New Roman"/>
          <w:sz w:val="28"/>
        </w:rPr>
        <w:t>cupsCount</w:t>
      </w:r>
      <w:r w:rsidRPr="00AE491C">
        <w:rPr>
          <w:rFonts w:ascii="Times New Roman" w:hAnsi="Times New Roman"/>
          <w:sz w:val="28"/>
          <w:lang w:val="ru-RU"/>
        </w:rPr>
        <w:t xml:space="preserve"> &gt;= 4, результат дорівнює 10;</w:t>
      </w:r>
    </w:p>
    <w:p w14:paraId="3B4BD440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</w:t>
      </w:r>
      <w:r w:rsidRPr="00AE491C">
        <w:rPr>
          <w:rFonts w:ascii="Times New Roman" w:hAnsi="Times New Roman"/>
          <w:sz w:val="28"/>
          <w:lang w:val="ru-RU"/>
        </w:rPr>
        <w:t xml:space="preserve">Якщо </w:t>
      </w:r>
      <w:r>
        <w:rPr>
          <w:rFonts w:ascii="Times New Roman" w:hAnsi="Times New Roman"/>
          <w:sz w:val="28"/>
        </w:rPr>
        <w:t>hasLoyaltyCard</w:t>
      </w:r>
      <w:r w:rsidRPr="00AE491C">
        <w:rPr>
          <w:rFonts w:ascii="Times New Roman" w:hAnsi="Times New Roman"/>
          <w:sz w:val="28"/>
          <w:lang w:val="ru-RU"/>
        </w:rPr>
        <w:t xml:space="preserve"> === </w:t>
      </w:r>
      <w:r>
        <w:rPr>
          <w:rFonts w:ascii="Times New Roman" w:hAnsi="Times New Roman"/>
          <w:sz w:val="28"/>
        </w:rPr>
        <w:t>true</w:t>
      </w:r>
      <w:r w:rsidRPr="00AE491C">
        <w:rPr>
          <w:rFonts w:ascii="Times New Roman" w:hAnsi="Times New Roman"/>
          <w:sz w:val="28"/>
          <w:lang w:val="ru-RU"/>
        </w:rPr>
        <w:t>, результат дорівнює 5;</w:t>
      </w:r>
    </w:p>
    <w:p w14:paraId="671A6C3F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</w:t>
      </w:r>
      <w:r w:rsidRPr="00AE491C">
        <w:rPr>
          <w:rFonts w:ascii="Times New Roman" w:hAnsi="Times New Roman"/>
          <w:sz w:val="28"/>
          <w:lang w:val="ru-RU"/>
        </w:rPr>
        <w:t>В інших випадках результат дорівнює 0.</w:t>
      </w:r>
    </w:p>
    <w:p w14:paraId="7BB79449" w14:textId="77777777" w:rsidR="003A7263" w:rsidRPr="00AE491C" w:rsidRDefault="00000000">
      <w:pPr>
        <w:spacing w:before="240" w:after="80" w:line="240" w:lineRule="auto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3.2. Специфікація функції № 2: </w:t>
      </w:r>
      <w:r>
        <w:rPr>
          <w:rFonts w:ascii="Times New Roman" w:hAnsi="Times New Roman"/>
          <w:b/>
          <w:sz w:val="28"/>
        </w:rPr>
        <w:t>countCoffeeOrderTokens</w:t>
      </w:r>
    </w:p>
    <w:p w14:paraId="4CC0A7D5" w14:textId="77777777" w:rsidR="003A7263" w:rsidRPr="00AE491C" w:rsidRDefault="00000000">
      <w:pPr>
        <w:spacing w:before="40" w:after="40" w:line="360" w:lineRule="auto"/>
        <w:ind w:firstLine="709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1. Назва функції: </w:t>
      </w:r>
      <w:r>
        <w:rPr>
          <w:rFonts w:ascii="Times New Roman" w:hAnsi="Times New Roman"/>
          <w:sz w:val="28"/>
        </w:rPr>
        <w:t>countCoffeeOrderTokens</w:t>
      </w:r>
      <w:r w:rsidRPr="00AE491C">
        <w:rPr>
          <w:rFonts w:ascii="Times New Roman" w:hAnsi="Times New Roman"/>
          <w:sz w:val="28"/>
          <w:lang w:val="ru-RU"/>
        </w:rPr>
        <w:t>.</w:t>
      </w:r>
    </w:p>
    <w:p w14:paraId="15F38533" w14:textId="77777777" w:rsidR="003A7263" w:rsidRPr="00AE491C" w:rsidRDefault="00000000">
      <w:pPr>
        <w:spacing w:before="40" w:after="40" w:line="360" w:lineRule="auto"/>
        <w:ind w:firstLine="709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2. Призначення: </w:t>
      </w:r>
      <w:r w:rsidRPr="00AE491C">
        <w:rPr>
          <w:rFonts w:ascii="Times New Roman" w:hAnsi="Times New Roman"/>
          <w:sz w:val="28"/>
          <w:lang w:val="ru-RU"/>
        </w:rPr>
        <w:t>Посимвольний аналіз текстового рядка замовлення кав'ярні та підрахунок позицій напоїв, що починаються на задану літеру-префікс (незалежно від регістру) і мають довжину не меншу за мінімальний поріг.</w:t>
      </w:r>
    </w:p>
    <w:p w14:paraId="3A49C1CE" w14:textId="77777777" w:rsidR="003A7263" w:rsidRPr="00AE491C" w:rsidRDefault="00000000">
      <w:pPr>
        <w:spacing w:before="40" w:after="40" w:line="360" w:lineRule="auto"/>
        <w:ind w:firstLine="709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3. Вхідні параметри: </w:t>
      </w:r>
      <w:r w:rsidRPr="00AE491C">
        <w:rPr>
          <w:rFonts w:ascii="Times New Roman" w:hAnsi="Times New Roman"/>
          <w:sz w:val="28"/>
          <w:lang w:val="ru-RU"/>
        </w:rPr>
        <w:t>Вхідні аргументи функції включають:</w:t>
      </w:r>
    </w:p>
    <w:p w14:paraId="3A9CD23B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</w:t>
      </w:r>
      <w:r>
        <w:rPr>
          <w:rFonts w:ascii="Times New Roman" w:hAnsi="Times New Roman"/>
          <w:b/>
          <w:sz w:val="28"/>
        </w:rPr>
        <w:t>receiptText</w:t>
      </w:r>
      <w:r w:rsidRPr="00AE491C">
        <w:rPr>
          <w:rFonts w:ascii="Times New Roman" w:hAnsi="Times New Roman"/>
          <w:b/>
          <w:sz w:val="28"/>
          <w:lang w:val="ru-RU"/>
        </w:rPr>
        <w:t xml:space="preserve"> (тип </w:t>
      </w:r>
      <w:r>
        <w:rPr>
          <w:rFonts w:ascii="Times New Roman" w:hAnsi="Times New Roman"/>
          <w:b/>
          <w:sz w:val="28"/>
        </w:rPr>
        <w:t>string</w:t>
      </w:r>
      <w:r w:rsidRPr="00AE491C">
        <w:rPr>
          <w:rFonts w:ascii="Times New Roman" w:hAnsi="Times New Roman"/>
          <w:b/>
          <w:sz w:val="28"/>
          <w:lang w:val="ru-RU"/>
        </w:rPr>
        <w:t xml:space="preserve">): </w:t>
      </w:r>
      <w:r w:rsidRPr="00AE491C">
        <w:rPr>
          <w:rFonts w:ascii="Times New Roman" w:hAnsi="Times New Roman"/>
          <w:sz w:val="28"/>
          <w:lang w:val="ru-RU"/>
        </w:rPr>
        <w:t>текстовий рядок замовлення кав'ярні з переліком напоїв, відокремлених пробілами або комами;</w:t>
      </w:r>
    </w:p>
    <w:p w14:paraId="2D39E578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</w:t>
      </w:r>
      <w:r>
        <w:rPr>
          <w:rFonts w:ascii="Times New Roman" w:hAnsi="Times New Roman"/>
          <w:b/>
          <w:sz w:val="28"/>
        </w:rPr>
        <w:t>drinkPrefix</w:t>
      </w:r>
      <w:r w:rsidRPr="00AE491C">
        <w:rPr>
          <w:rFonts w:ascii="Times New Roman" w:hAnsi="Times New Roman"/>
          <w:b/>
          <w:sz w:val="28"/>
          <w:lang w:val="ru-RU"/>
        </w:rPr>
        <w:t xml:space="preserve"> (тип </w:t>
      </w:r>
      <w:r>
        <w:rPr>
          <w:rFonts w:ascii="Times New Roman" w:hAnsi="Times New Roman"/>
          <w:b/>
          <w:sz w:val="28"/>
        </w:rPr>
        <w:t>string</w:t>
      </w:r>
      <w:r w:rsidRPr="00AE491C">
        <w:rPr>
          <w:rFonts w:ascii="Times New Roman" w:hAnsi="Times New Roman"/>
          <w:b/>
          <w:sz w:val="28"/>
          <w:lang w:val="ru-RU"/>
        </w:rPr>
        <w:t xml:space="preserve">): </w:t>
      </w:r>
      <w:r w:rsidRPr="00AE491C">
        <w:rPr>
          <w:rFonts w:ascii="Times New Roman" w:hAnsi="Times New Roman"/>
          <w:sz w:val="28"/>
          <w:lang w:val="ru-RU"/>
        </w:rPr>
        <w:t>шуканий символ початкової літери назви напою (наприклад, '</w:t>
      </w:r>
      <w:r>
        <w:rPr>
          <w:rFonts w:ascii="Times New Roman" w:hAnsi="Times New Roman"/>
          <w:sz w:val="28"/>
        </w:rPr>
        <w:t>l</w:t>
      </w:r>
      <w:r w:rsidRPr="00AE491C">
        <w:rPr>
          <w:rFonts w:ascii="Times New Roman" w:hAnsi="Times New Roman"/>
          <w:sz w:val="28"/>
          <w:lang w:val="ru-RU"/>
        </w:rPr>
        <w:t xml:space="preserve">' для пошуку </w:t>
      </w:r>
      <w:r>
        <w:rPr>
          <w:rFonts w:ascii="Times New Roman" w:hAnsi="Times New Roman"/>
          <w:sz w:val="28"/>
        </w:rPr>
        <w:t>Latte</w:t>
      </w:r>
      <w:r w:rsidRPr="00AE491C">
        <w:rPr>
          <w:rFonts w:ascii="Times New Roman" w:hAnsi="Times New Roman"/>
          <w:sz w:val="28"/>
          <w:lang w:val="ru-RU"/>
        </w:rPr>
        <w:t xml:space="preserve"> або </w:t>
      </w:r>
      <w:r>
        <w:rPr>
          <w:rFonts w:ascii="Times New Roman" w:hAnsi="Times New Roman"/>
          <w:sz w:val="28"/>
        </w:rPr>
        <w:t>Lungo</w:t>
      </w:r>
      <w:r w:rsidRPr="00AE491C">
        <w:rPr>
          <w:rFonts w:ascii="Times New Roman" w:hAnsi="Times New Roman"/>
          <w:sz w:val="28"/>
          <w:lang w:val="ru-RU"/>
        </w:rPr>
        <w:t>);</w:t>
      </w:r>
    </w:p>
    <w:p w14:paraId="212503BD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</w:t>
      </w:r>
      <w:r>
        <w:rPr>
          <w:rFonts w:ascii="Times New Roman" w:hAnsi="Times New Roman"/>
          <w:b/>
          <w:sz w:val="28"/>
        </w:rPr>
        <w:t>minDrinkLength</w:t>
      </w:r>
      <w:r w:rsidRPr="00AE491C">
        <w:rPr>
          <w:rFonts w:ascii="Times New Roman" w:hAnsi="Times New Roman"/>
          <w:b/>
          <w:sz w:val="28"/>
          <w:lang w:val="ru-RU"/>
        </w:rPr>
        <w:t xml:space="preserve"> (тип </w:t>
      </w:r>
      <w:r>
        <w:rPr>
          <w:rFonts w:ascii="Times New Roman" w:hAnsi="Times New Roman"/>
          <w:b/>
          <w:sz w:val="28"/>
        </w:rPr>
        <w:t>number</w:t>
      </w:r>
      <w:r w:rsidRPr="00AE491C">
        <w:rPr>
          <w:rFonts w:ascii="Times New Roman" w:hAnsi="Times New Roman"/>
          <w:b/>
          <w:sz w:val="28"/>
          <w:lang w:val="ru-RU"/>
        </w:rPr>
        <w:t xml:space="preserve">): </w:t>
      </w:r>
      <w:r w:rsidRPr="00AE491C">
        <w:rPr>
          <w:rFonts w:ascii="Times New Roman" w:hAnsi="Times New Roman"/>
          <w:sz w:val="28"/>
          <w:lang w:val="ru-RU"/>
        </w:rPr>
        <w:t>мінімально допустима довжина назви напою (</w:t>
      </w:r>
      <w:r>
        <w:rPr>
          <w:rFonts w:ascii="Times New Roman" w:hAnsi="Times New Roman"/>
          <w:sz w:val="28"/>
        </w:rPr>
        <w:t>minDrinkLength</w:t>
      </w:r>
      <w:r w:rsidRPr="00AE491C">
        <w:rPr>
          <w:rFonts w:ascii="Times New Roman" w:hAnsi="Times New Roman"/>
          <w:sz w:val="28"/>
          <w:lang w:val="ru-RU"/>
        </w:rPr>
        <w:t xml:space="preserve"> &gt;= 1).</w:t>
      </w:r>
    </w:p>
    <w:p w14:paraId="240D26A7" w14:textId="77777777" w:rsidR="003A7263" w:rsidRPr="00AE491C" w:rsidRDefault="00000000">
      <w:pPr>
        <w:spacing w:before="40" w:after="40" w:line="360" w:lineRule="auto"/>
        <w:ind w:firstLine="709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4. Вихідні дані: </w:t>
      </w:r>
      <w:r w:rsidRPr="00AE491C">
        <w:rPr>
          <w:rFonts w:ascii="Times New Roman" w:hAnsi="Times New Roman"/>
          <w:sz w:val="28"/>
          <w:lang w:val="ru-RU"/>
        </w:rPr>
        <w:t xml:space="preserve">Функція повертає ціле число (тип </w:t>
      </w:r>
      <w:r>
        <w:rPr>
          <w:rFonts w:ascii="Times New Roman" w:hAnsi="Times New Roman"/>
          <w:sz w:val="28"/>
        </w:rPr>
        <w:t>number</w:t>
      </w:r>
      <w:r w:rsidRPr="00AE491C">
        <w:rPr>
          <w:rFonts w:ascii="Times New Roman" w:hAnsi="Times New Roman"/>
          <w:sz w:val="28"/>
          <w:lang w:val="ru-RU"/>
        </w:rPr>
        <w:t>):</w:t>
      </w:r>
    </w:p>
    <w:p w14:paraId="2790A8F7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-1 — </w:t>
      </w:r>
      <w:r w:rsidRPr="00AE491C">
        <w:rPr>
          <w:rFonts w:ascii="Times New Roman" w:hAnsi="Times New Roman"/>
          <w:sz w:val="28"/>
          <w:lang w:val="ru-RU"/>
        </w:rPr>
        <w:t xml:space="preserve">Помилка некоректних даних (якщо </w:t>
      </w:r>
      <w:r>
        <w:rPr>
          <w:rFonts w:ascii="Times New Roman" w:hAnsi="Times New Roman"/>
          <w:sz w:val="28"/>
        </w:rPr>
        <w:t>minDrinkLength</w:t>
      </w:r>
      <w:r w:rsidRPr="00AE491C">
        <w:rPr>
          <w:rFonts w:ascii="Times New Roman" w:hAnsi="Times New Roman"/>
          <w:sz w:val="28"/>
          <w:lang w:val="ru-RU"/>
        </w:rPr>
        <w:t xml:space="preserve"> &lt;= 0);</w:t>
      </w:r>
    </w:p>
    <w:p w14:paraId="73AECC77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&gt;= 0 — </w:t>
      </w:r>
      <w:r w:rsidRPr="00AE491C">
        <w:rPr>
          <w:rFonts w:ascii="Times New Roman" w:hAnsi="Times New Roman"/>
          <w:sz w:val="28"/>
          <w:lang w:val="ru-RU"/>
        </w:rPr>
        <w:t>Кількість знайдених напоїв у чеку, що відповідають усім критеріям фільтрації.</w:t>
      </w:r>
    </w:p>
    <w:p w14:paraId="13E6EF0A" w14:textId="77777777" w:rsidR="003A7263" w:rsidRPr="00AE491C" w:rsidRDefault="00000000">
      <w:pPr>
        <w:spacing w:before="40" w:after="40" w:line="360" w:lineRule="auto"/>
        <w:ind w:firstLine="709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lastRenderedPageBreak/>
        <w:t xml:space="preserve">5. Правила обчислення результату: </w:t>
      </w:r>
      <w:r w:rsidRPr="00AE491C">
        <w:rPr>
          <w:rFonts w:ascii="Times New Roman" w:hAnsi="Times New Roman"/>
          <w:sz w:val="28"/>
          <w:lang w:val="ru-RU"/>
        </w:rPr>
        <w:t>Очікуваний результат встановлюється за такими правилами:</w:t>
      </w:r>
    </w:p>
    <w:p w14:paraId="1D6D0536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</w:t>
      </w:r>
      <w:r w:rsidRPr="00AE491C">
        <w:rPr>
          <w:rFonts w:ascii="Times New Roman" w:hAnsi="Times New Roman"/>
          <w:sz w:val="28"/>
          <w:lang w:val="ru-RU"/>
        </w:rPr>
        <w:t xml:space="preserve">Якщо </w:t>
      </w:r>
      <w:r>
        <w:rPr>
          <w:rFonts w:ascii="Times New Roman" w:hAnsi="Times New Roman"/>
          <w:sz w:val="28"/>
        </w:rPr>
        <w:t>minDrinkLength</w:t>
      </w:r>
      <w:r w:rsidRPr="00AE491C">
        <w:rPr>
          <w:rFonts w:ascii="Times New Roman" w:hAnsi="Times New Roman"/>
          <w:sz w:val="28"/>
          <w:lang w:val="ru-RU"/>
        </w:rPr>
        <w:t xml:space="preserve"> &lt;= 0, результат дорівнює -1;</w:t>
      </w:r>
    </w:p>
    <w:p w14:paraId="7A6DB364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</w:t>
      </w:r>
      <w:r w:rsidRPr="00AE491C">
        <w:rPr>
          <w:rFonts w:ascii="Times New Roman" w:hAnsi="Times New Roman"/>
          <w:sz w:val="28"/>
          <w:lang w:val="ru-RU"/>
        </w:rPr>
        <w:t>Рядок розбивається на окремі назви напоїв за роздільниками (пробіл, кома або кінець рядка);</w:t>
      </w:r>
    </w:p>
    <w:p w14:paraId="5D880E2B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</w:t>
      </w:r>
      <w:r w:rsidRPr="00AE491C">
        <w:rPr>
          <w:rFonts w:ascii="Times New Roman" w:hAnsi="Times New Roman"/>
          <w:sz w:val="28"/>
          <w:lang w:val="ru-RU"/>
        </w:rPr>
        <w:t xml:space="preserve">Для кожної непорожньої назви напою перевіряється умова: довжина слова &gt;= </w:t>
      </w:r>
      <w:r>
        <w:rPr>
          <w:rFonts w:ascii="Times New Roman" w:hAnsi="Times New Roman"/>
          <w:sz w:val="28"/>
        </w:rPr>
        <w:t>minDrinkLength</w:t>
      </w:r>
      <w:r w:rsidRPr="00AE491C">
        <w:rPr>
          <w:rFonts w:ascii="Times New Roman" w:hAnsi="Times New Roman"/>
          <w:sz w:val="28"/>
          <w:lang w:val="ru-RU"/>
        </w:rPr>
        <w:t xml:space="preserve"> та перша літера збігається з </w:t>
      </w:r>
      <w:r>
        <w:rPr>
          <w:rFonts w:ascii="Times New Roman" w:hAnsi="Times New Roman"/>
          <w:sz w:val="28"/>
        </w:rPr>
        <w:t>drinkPrefix</w:t>
      </w:r>
      <w:r w:rsidRPr="00AE491C">
        <w:rPr>
          <w:rFonts w:ascii="Times New Roman" w:hAnsi="Times New Roman"/>
          <w:sz w:val="28"/>
          <w:lang w:val="ru-RU"/>
        </w:rPr>
        <w:t xml:space="preserve"> (без урахування регістру);</w:t>
      </w:r>
    </w:p>
    <w:p w14:paraId="479477CA" w14:textId="77777777" w:rsidR="003A7263" w:rsidRPr="00AE491C" w:rsidRDefault="00000000">
      <w:pPr>
        <w:spacing w:before="20" w:after="20" w:line="360" w:lineRule="auto"/>
        <w:ind w:left="1049" w:hanging="340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• </w:t>
      </w:r>
      <w:r w:rsidRPr="00AE491C">
        <w:rPr>
          <w:rFonts w:ascii="Times New Roman" w:hAnsi="Times New Roman"/>
          <w:sz w:val="28"/>
          <w:lang w:val="ru-RU"/>
        </w:rPr>
        <w:t>Якщо слово відповідає обом критеріям, лічильник збільшується на 1. Повертається підсумкове значення.</w:t>
      </w:r>
    </w:p>
    <w:p w14:paraId="25C45700" w14:textId="77777777" w:rsidR="003A7263" w:rsidRPr="00AE491C" w:rsidRDefault="00000000">
      <w:pPr>
        <w:spacing w:before="240" w:after="80" w:line="240" w:lineRule="auto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3.3. Текст тестованих функцій мовою </w:t>
      </w:r>
      <w:r>
        <w:rPr>
          <w:rFonts w:ascii="Times New Roman" w:hAnsi="Times New Roman"/>
          <w:b/>
          <w:sz w:val="28"/>
        </w:rPr>
        <w:t>TypeScript</w:t>
      </w:r>
    </w:p>
    <w:p w14:paraId="784A73F0" w14:textId="77777777" w:rsidR="003A7263" w:rsidRPr="00AE491C" w:rsidRDefault="00000000">
      <w:pPr>
        <w:spacing w:after="0" w:line="360" w:lineRule="auto"/>
        <w:ind w:firstLine="709"/>
        <w:jc w:val="both"/>
        <w:rPr>
          <w:lang w:val="ru-RU"/>
        </w:rPr>
      </w:pPr>
      <w:r w:rsidRPr="00AE491C">
        <w:rPr>
          <w:rFonts w:ascii="Times New Roman" w:hAnsi="Times New Roman"/>
          <w:sz w:val="28"/>
          <w:lang w:val="ru-RU"/>
        </w:rPr>
        <w:t xml:space="preserve">Нижче наведено програмний код функцій </w:t>
      </w:r>
      <w:r>
        <w:rPr>
          <w:rFonts w:ascii="Times New Roman" w:hAnsi="Times New Roman"/>
          <w:sz w:val="28"/>
        </w:rPr>
        <w:t>calculateCoffeeDiscount</w:t>
      </w:r>
      <w:r w:rsidRPr="00AE491C">
        <w:rPr>
          <w:rFonts w:ascii="Times New Roman" w:hAnsi="Times New Roman"/>
          <w:sz w:val="28"/>
          <w:lang w:val="ru-RU"/>
        </w:rPr>
        <w:t xml:space="preserve"> та </w:t>
      </w:r>
      <w:r>
        <w:rPr>
          <w:rFonts w:ascii="Times New Roman" w:hAnsi="Times New Roman"/>
          <w:sz w:val="28"/>
        </w:rPr>
        <w:t>countCoffeeOrderTokens</w:t>
      </w:r>
      <w:r w:rsidRPr="00AE491C">
        <w:rPr>
          <w:rFonts w:ascii="Times New Roman" w:hAnsi="Times New Roman"/>
          <w:sz w:val="28"/>
          <w:lang w:val="ru-RU"/>
        </w:rPr>
        <w:t xml:space="preserve"> мовою </w:t>
      </w:r>
      <w:r>
        <w:rPr>
          <w:rFonts w:ascii="Times New Roman" w:hAnsi="Times New Roman"/>
          <w:sz w:val="28"/>
        </w:rPr>
        <w:t>TypeScript</w:t>
      </w:r>
      <w:r w:rsidRPr="00AE491C">
        <w:rPr>
          <w:rFonts w:ascii="Times New Roman" w:hAnsi="Times New Roman"/>
          <w:sz w:val="28"/>
          <w:lang w:val="ru-RU"/>
        </w:rPr>
        <w:t xml:space="preserve"> із нумерацією операторів у коментарях для побудови матриці покриття:</w:t>
      </w:r>
    </w:p>
    <w:p w14:paraId="5B4EAF54" w14:textId="77777777" w:rsidR="003A7263" w:rsidRPr="00AE491C" w:rsidRDefault="00000000">
      <w:pPr>
        <w:spacing w:before="1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i/>
          <w:color w:val="008000"/>
          <w:sz w:val="26"/>
          <w:lang w:val="ru-RU"/>
        </w:rPr>
        <w:t>// Функція 1: Розрахунок знижки на замовлення кави</w:t>
      </w:r>
    </w:p>
    <w:p w14:paraId="74A90E24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b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b/>
          <w:color w:val="0000FF"/>
          <w:sz w:val="26"/>
        </w:rPr>
        <w:t>function</w:t>
      </w:r>
      <w:r>
        <w:rPr>
          <w:rFonts w:ascii="Courier New" w:hAnsi="Courier New"/>
          <w:color w:val="000000"/>
          <w:sz w:val="26"/>
        </w:rPr>
        <w:t xml:space="preserve"> calculateCoffeeDiscount(</w:t>
      </w:r>
    </w:p>
    <w:p w14:paraId="1490791C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orderTotal: </w:t>
      </w:r>
      <w:r>
        <w:rPr>
          <w:rFonts w:ascii="Courier New" w:hAnsi="Courier New"/>
          <w:b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,</w:t>
      </w:r>
    </w:p>
    <w:p w14:paraId="0582EEBB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cupsCount: </w:t>
      </w:r>
      <w:r>
        <w:rPr>
          <w:rFonts w:ascii="Courier New" w:hAnsi="Courier New"/>
          <w:b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,</w:t>
      </w:r>
    </w:p>
    <w:p w14:paraId="0B0D4152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hasLoyaltyCard: </w:t>
      </w:r>
      <w:r>
        <w:rPr>
          <w:rFonts w:ascii="Courier New" w:hAnsi="Courier New"/>
          <w:b/>
          <w:color w:val="0000FF"/>
          <w:sz w:val="26"/>
        </w:rPr>
        <w:t>boolean</w:t>
      </w:r>
      <w:r>
        <w:rPr>
          <w:rFonts w:ascii="Courier New" w:hAnsi="Courier New"/>
          <w:color w:val="000000"/>
          <w:sz w:val="26"/>
        </w:rPr>
        <w:t>,</w:t>
      </w:r>
    </w:p>
    <w:p w14:paraId="168FA1E9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isHappyHour: </w:t>
      </w:r>
      <w:r>
        <w:rPr>
          <w:rFonts w:ascii="Courier New" w:hAnsi="Courier New"/>
          <w:b/>
          <w:color w:val="0000FF"/>
          <w:sz w:val="26"/>
        </w:rPr>
        <w:t>boolean</w:t>
      </w:r>
    </w:p>
    <w:p w14:paraId="1F432730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): </w:t>
      </w:r>
      <w:r>
        <w:rPr>
          <w:rFonts w:ascii="Courier New" w:hAnsi="Courier New"/>
          <w:b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 xml:space="preserve"> {</w:t>
      </w:r>
    </w:p>
    <w:p w14:paraId="6E43111C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i/>
          <w:color w:val="008000"/>
          <w:sz w:val="26"/>
        </w:rPr>
        <w:t>// Оператор 1: перевірка допустимих значень</w:t>
      </w:r>
    </w:p>
    <w:p w14:paraId="1DF4539D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(orderTotal &lt;=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|| orderTotal &gt; </w:t>
      </w:r>
      <w:r>
        <w:rPr>
          <w:rFonts w:ascii="Courier New" w:hAnsi="Courier New"/>
          <w:color w:val="098658"/>
          <w:sz w:val="26"/>
        </w:rPr>
        <w:t>5000</w:t>
      </w:r>
      <w:r>
        <w:rPr>
          <w:rFonts w:ascii="Courier New" w:hAnsi="Courier New"/>
          <w:color w:val="000000"/>
          <w:sz w:val="26"/>
        </w:rPr>
        <w:t xml:space="preserve"> || cupsCount &lt;=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|| cupsCount &gt; </w:t>
      </w:r>
      <w:r>
        <w:rPr>
          <w:rFonts w:ascii="Courier New" w:hAnsi="Courier New"/>
          <w:color w:val="098658"/>
          <w:sz w:val="26"/>
        </w:rPr>
        <w:t>30</w:t>
      </w:r>
      <w:r>
        <w:rPr>
          <w:rFonts w:ascii="Courier New" w:hAnsi="Courier New"/>
          <w:color w:val="000000"/>
          <w:sz w:val="26"/>
        </w:rPr>
        <w:t>) {</w:t>
      </w:r>
    </w:p>
    <w:p w14:paraId="41386C00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b/>
          <w:color w:val="0000FF"/>
          <w:sz w:val="26"/>
        </w:rPr>
        <w:t>return</w:t>
      </w:r>
      <w:r w:rsidRPr="00AE491C">
        <w:rPr>
          <w:rFonts w:ascii="Courier New" w:hAnsi="Courier New"/>
          <w:color w:val="000000"/>
          <w:sz w:val="26"/>
          <w:lang w:val="ru-RU"/>
        </w:rPr>
        <w:t xml:space="preserve"> -</w:t>
      </w:r>
      <w:r w:rsidRPr="00AE491C">
        <w:rPr>
          <w:rFonts w:ascii="Courier New" w:hAnsi="Courier New"/>
          <w:color w:val="098658"/>
          <w:sz w:val="26"/>
          <w:lang w:val="ru-RU"/>
        </w:rPr>
        <w:t>1</w:t>
      </w:r>
      <w:r w:rsidRPr="00AE491C">
        <w:rPr>
          <w:rFonts w:ascii="Courier New" w:hAnsi="Courier New"/>
          <w:color w:val="000000"/>
          <w:sz w:val="26"/>
          <w:lang w:val="ru-RU"/>
        </w:rPr>
        <w:t xml:space="preserve">; </w:t>
      </w:r>
      <w:r w:rsidRPr="00AE491C">
        <w:rPr>
          <w:rFonts w:ascii="Courier New" w:hAnsi="Courier New"/>
          <w:i/>
          <w:color w:val="008000"/>
          <w:sz w:val="26"/>
          <w:lang w:val="ru-RU"/>
        </w:rPr>
        <w:t>// Оператор 2</w:t>
      </w:r>
    </w:p>
    <w:p w14:paraId="2C941E28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color w:val="000000"/>
          <w:sz w:val="26"/>
          <w:lang w:val="ru-RU"/>
        </w:rPr>
        <w:t xml:space="preserve">    }</w:t>
      </w:r>
    </w:p>
    <w:p w14:paraId="4955BC6C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sz w:val="26"/>
          <w:lang w:val="ru-RU"/>
        </w:rPr>
        <w:t xml:space="preserve"> </w:t>
      </w:r>
    </w:p>
    <w:p w14:paraId="792A578B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color w:val="000000"/>
          <w:sz w:val="26"/>
          <w:lang w:val="ru-RU"/>
        </w:rPr>
        <w:t xml:space="preserve">    </w:t>
      </w:r>
      <w:r w:rsidRPr="00AE491C">
        <w:rPr>
          <w:rFonts w:ascii="Courier New" w:hAnsi="Courier New"/>
          <w:i/>
          <w:color w:val="008000"/>
          <w:sz w:val="26"/>
          <w:lang w:val="ru-RU"/>
        </w:rPr>
        <w:t>// Оператор 3: знижка 20% для постійних клієнтів у щасливі години</w:t>
      </w:r>
    </w:p>
    <w:p w14:paraId="686D674E" w14:textId="77777777" w:rsidR="003A7263" w:rsidRDefault="00000000">
      <w:pPr>
        <w:spacing w:before="20" w:after="20" w:line="240" w:lineRule="auto"/>
        <w:ind w:left="340"/>
      </w:pPr>
      <w:r w:rsidRPr="00AE491C">
        <w:rPr>
          <w:rFonts w:ascii="Courier New" w:hAnsi="Courier New"/>
          <w:color w:val="000000"/>
          <w:sz w:val="26"/>
          <w:lang w:val="ru-RU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(hasLoyaltyCard &amp;&amp; isHappyHour &amp;&amp; orderTotal &gt;= </w:t>
      </w:r>
      <w:r>
        <w:rPr>
          <w:rFonts w:ascii="Courier New" w:hAnsi="Courier New"/>
          <w:color w:val="098658"/>
          <w:sz w:val="26"/>
        </w:rPr>
        <w:t>300</w:t>
      </w:r>
      <w:r>
        <w:rPr>
          <w:rFonts w:ascii="Courier New" w:hAnsi="Courier New"/>
          <w:color w:val="000000"/>
          <w:sz w:val="26"/>
        </w:rPr>
        <w:t>) {</w:t>
      </w:r>
    </w:p>
    <w:p w14:paraId="48210642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b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20</w:t>
      </w:r>
      <w:r>
        <w:rPr>
          <w:rFonts w:ascii="Courier New" w:hAnsi="Courier New"/>
          <w:color w:val="000000"/>
          <w:sz w:val="26"/>
        </w:rPr>
        <w:t xml:space="preserve">; </w:t>
      </w:r>
      <w:r>
        <w:rPr>
          <w:rFonts w:ascii="Courier New" w:hAnsi="Courier New"/>
          <w:i/>
          <w:color w:val="008000"/>
          <w:sz w:val="26"/>
        </w:rPr>
        <w:t>// Оператор 4</w:t>
      </w:r>
    </w:p>
    <w:p w14:paraId="35F9F389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>
        <w:rPr>
          <w:rFonts w:ascii="Courier New" w:hAnsi="Courier New"/>
          <w:color w:val="000000"/>
          <w:sz w:val="26"/>
        </w:rPr>
        <w:t xml:space="preserve">    </w:t>
      </w:r>
      <w:r w:rsidRPr="00AE491C">
        <w:rPr>
          <w:rFonts w:ascii="Courier New" w:hAnsi="Courier New"/>
          <w:color w:val="000000"/>
          <w:sz w:val="26"/>
          <w:lang w:val="ru-RU"/>
        </w:rPr>
        <w:t>}</w:t>
      </w:r>
    </w:p>
    <w:p w14:paraId="51009547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sz w:val="26"/>
          <w:lang w:val="ru-RU"/>
        </w:rPr>
        <w:t xml:space="preserve"> </w:t>
      </w:r>
    </w:p>
    <w:p w14:paraId="1E6B9BB6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color w:val="000000"/>
          <w:sz w:val="26"/>
          <w:lang w:val="ru-RU"/>
        </w:rPr>
        <w:t xml:space="preserve">    </w:t>
      </w:r>
      <w:r w:rsidRPr="00AE491C">
        <w:rPr>
          <w:rFonts w:ascii="Courier New" w:hAnsi="Courier New"/>
          <w:i/>
          <w:color w:val="008000"/>
          <w:sz w:val="26"/>
          <w:lang w:val="ru-RU"/>
        </w:rPr>
        <w:t>// Оператор 5: знижка 15% за велике замовлення або суму</w:t>
      </w:r>
    </w:p>
    <w:p w14:paraId="21416392" w14:textId="77777777" w:rsidR="003A7263" w:rsidRDefault="00000000">
      <w:pPr>
        <w:spacing w:before="20" w:after="20" w:line="240" w:lineRule="auto"/>
        <w:ind w:left="340"/>
      </w:pPr>
      <w:r w:rsidRPr="00AE491C">
        <w:rPr>
          <w:rFonts w:ascii="Courier New" w:hAnsi="Courier New"/>
          <w:color w:val="000000"/>
          <w:sz w:val="26"/>
          <w:lang w:val="ru-RU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(hasLoyaltyCard &amp;&amp; (cupsCount &gt;=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|| orderTotal &gt;= </w:t>
      </w:r>
      <w:r>
        <w:rPr>
          <w:rFonts w:ascii="Courier New" w:hAnsi="Courier New"/>
          <w:color w:val="098658"/>
          <w:sz w:val="26"/>
        </w:rPr>
        <w:t>400</w:t>
      </w:r>
      <w:r>
        <w:rPr>
          <w:rFonts w:ascii="Courier New" w:hAnsi="Courier New"/>
          <w:color w:val="000000"/>
          <w:sz w:val="26"/>
        </w:rPr>
        <w:t>)) {</w:t>
      </w:r>
    </w:p>
    <w:p w14:paraId="64959255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b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; </w:t>
      </w:r>
      <w:r>
        <w:rPr>
          <w:rFonts w:ascii="Courier New" w:hAnsi="Courier New"/>
          <w:i/>
          <w:color w:val="008000"/>
          <w:sz w:val="26"/>
        </w:rPr>
        <w:t>// Оператор 6</w:t>
      </w:r>
    </w:p>
    <w:p w14:paraId="591BACDB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>
        <w:rPr>
          <w:rFonts w:ascii="Courier New" w:hAnsi="Courier New"/>
          <w:color w:val="000000"/>
          <w:sz w:val="26"/>
        </w:rPr>
        <w:lastRenderedPageBreak/>
        <w:t xml:space="preserve">    </w:t>
      </w:r>
      <w:r w:rsidRPr="00AE491C">
        <w:rPr>
          <w:rFonts w:ascii="Courier New" w:hAnsi="Courier New"/>
          <w:color w:val="000000"/>
          <w:sz w:val="26"/>
          <w:lang w:val="ru-RU"/>
        </w:rPr>
        <w:t>}</w:t>
      </w:r>
    </w:p>
    <w:p w14:paraId="15C32F91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sz w:val="26"/>
          <w:lang w:val="ru-RU"/>
        </w:rPr>
        <w:t xml:space="preserve"> </w:t>
      </w:r>
    </w:p>
    <w:p w14:paraId="7C0497A0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color w:val="000000"/>
          <w:sz w:val="26"/>
          <w:lang w:val="ru-RU"/>
        </w:rPr>
        <w:t xml:space="preserve">    </w:t>
      </w:r>
      <w:r w:rsidRPr="00AE491C">
        <w:rPr>
          <w:rFonts w:ascii="Courier New" w:hAnsi="Courier New"/>
          <w:i/>
          <w:color w:val="008000"/>
          <w:sz w:val="26"/>
          <w:lang w:val="ru-RU"/>
        </w:rPr>
        <w:t>// Оператор 7: знижка 10% у щасливі години або від 4 чашок</w:t>
      </w:r>
    </w:p>
    <w:p w14:paraId="5739E00A" w14:textId="77777777" w:rsidR="003A7263" w:rsidRDefault="00000000">
      <w:pPr>
        <w:spacing w:before="20" w:after="20" w:line="240" w:lineRule="auto"/>
        <w:ind w:left="340"/>
      </w:pPr>
      <w:r w:rsidRPr="00AE491C">
        <w:rPr>
          <w:rFonts w:ascii="Courier New" w:hAnsi="Courier New"/>
          <w:color w:val="000000"/>
          <w:sz w:val="26"/>
          <w:lang w:val="ru-RU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(isHappyHour || cupsCount &gt;=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>) {</w:t>
      </w:r>
    </w:p>
    <w:p w14:paraId="6254D6D8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b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; </w:t>
      </w:r>
      <w:r>
        <w:rPr>
          <w:rFonts w:ascii="Courier New" w:hAnsi="Courier New"/>
          <w:i/>
          <w:color w:val="008000"/>
          <w:sz w:val="26"/>
        </w:rPr>
        <w:t>// Оператор 8</w:t>
      </w:r>
    </w:p>
    <w:p w14:paraId="6BC2F5EE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>
        <w:rPr>
          <w:rFonts w:ascii="Courier New" w:hAnsi="Courier New"/>
          <w:color w:val="000000"/>
          <w:sz w:val="26"/>
        </w:rPr>
        <w:t xml:space="preserve">    </w:t>
      </w:r>
      <w:r w:rsidRPr="00AE491C">
        <w:rPr>
          <w:rFonts w:ascii="Courier New" w:hAnsi="Courier New"/>
          <w:color w:val="000000"/>
          <w:sz w:val="26"/>
          <w:lang w:val="ru-RU"/>
        </w:rPr>
        <w:t>}</w:t>
      </w:r>
    </w:p>
    <w:p w14:paraId="3161A705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sz w:val="26"/>
          <w:lang w:val="ru-RU"/>
        </w:rPr>
        <w:t xml:space="preserve"> </w:t>
      </w:r>
    </w:p>
    <w:p w14:paraId="0A513287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color w:val="000000"/>
          <w:sz w:val="26"/>
          <w:lang w:val="ru-RU"/>
        </w:rPr>
        <w:t xml:space="preserve">    </w:t>
      </w:r>
      <w:r w:rsidRPr="00AE491C">
        <w:rPr>
          <w:rFonts w:ascii="Courier New" w:hAnsi="Courier New"/>
          <w:i/>
          <w:color w:val="008000"/>
          <w:sz w:val="26"/>
          <w:lang w:val="ru-RU"/>
        </w:rPr>
        <w:t>// Оператор 9: базова знижка за картою клієнта</w:t>
      </w:r>
    </w:p>
    <w:p w14:paraId="680C11FF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color w:val="000000"/>
          <w:sz w:val="26"/>
          <w:lang w:val="ru-RU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if</w:t>
      </w:r>
      <w:r w:rsidRPr="00AE491C">
        <w:rPr>
          <w:rFonts w:ascii="Courier New" w:hAnsi="Courier New"/>
          <w:color w:val="000000"/>
          <w:sz w:val="26"/>
          <w:lang w:val="ru-RU"/>
        </w:rPr>
        <w:t xml:space="preserve"> (</w:t>
      </w:r>
      <w:r>
        <w:rPr>
          <w:rFonts w:ascii="Courier New" w:hAnsi="Courier New"/>
          <w:color w:val="000000"/>
          <w:sz w:val="26"/>
        </w:rPr>
        <w:t>hasLoyaltyCard</w:t>
      </w:r>
      <w:r w:rsidRPr="00AE491C">
        <w:rPr>
          <w:rFonts w:ascii="Courier New" w:hAnsi="Courier New"/>
          <w:color w:val="000000"/>
          <w:sz w:val="26"/>
          <w:lang w:val="ru-RU"/>
        </w:rPr>
        <w:t>) {</w:t>
      </w:r>
    </w:p>
    <w:p w14:paraId="321B633E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color w:val="000000"/>
          <w:sz w:val="26"/>
          <w:lang w:val="ru-RU"/>
        </w:rPr>
        <w:t xml:space="preserve">        </w:t>
      </w:r>
      <w:r>
        <w:rPr>
          <w:rFonts w:ascii="Courier New" w:hAnsi="Courier New"/>
          <w:b/>
          <w:color w:val="0000FF"/>
          <w:sz w:val="26"/>
        </w:rPr>
        <w:t>return</w:t>
      </w:r>
      <w:r w:rsidRPr="00AE491C">
        <w:rPr>
          <w:rFonts w:ascii="Courier New" w:hAnsi="Courier New"/>
          <w:color w:val="000000"/>
          <w:sz w:val="26"/>
          <w:lang w:val="ru-RU"/>
        </w:rPr>
        <w:t xml:space="preserve"> </w:t>
      </w:r>
      <w:r w:rsidRPr="00AE491C">
        <w:rPr>
          <w:rFonts w:ascii="Courier New" w:hAnsi="Courier New"/>
          <w:color w:val="098658"/>
          <w:sz w:val="26"/>
          <w:lang w:val="ru-RU"/>
        </w:rPr>
        <w:t>5</w:t>
      </w:r>
      <w:r w:rsidRPr="00AE491C">
        <w:rPr>
          <w:rFonts w:ascii="Courier New" w:hAnsi="Courier New"/>
          <w:color w:val="000000"/>
          <w:sz w:val="26"/>
          <w:lang w:val="ru-RU"/>
        </w:rPr>
        <w:t xml:space="preserve">; </w:t>
      </w:r>
      <w:r w:rsidRPr="00AE491C">
        <w:rPr>
          <w:rFonts w:ascii="Courier New" w:hAnsi="Courier New"/>
          <w:i/>
          <w:color w:val="008000"/>
          <w:sz w:val="26"/>
          <w:lang w:val="ru-RU"/>
        </w:rPr>
        <w:t>// Оператор 10</w:t>
      </w:r>
    </w:p>
    <w:p w14:paraId="5FBB01CF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color w:val="000000"/>
          <w:sz w:val="26"/>
          <w:lang w:val="ru-RU"/>
        </w:rPr>
        <w:t xml:space="preserve">    }</w:t>
      </w:r>
    </w:p>
    <w:p w14:paraId="24415C8F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sz w:val="26"/>
          <w:lang w:val="ru-RU"/>
        </w:rPr>
        <w:t xml:space="preserve"> </w:t>
      </w:r>
    </w:p>
    <w:p w14:paraId="7A88A52D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color w:val="000000"/>
          <w:sz w:val="26"/>
          <w:lang w:val="ru-RU"/>
        </w:rPr>
        <w:t xml:space="preserve">    </w:t>
      </w:r>
      <w:r w:rsidRPr="00AE491C">
        <w:rPr>
          <w:rFonts w:ascii="Courier New" w:hAnsi="Courier New"/>
          <w:i/>
          <w:color w:val="008000"/>
          <w:sz w:val="26"/>
          <w:lang w:val="ru-RU"/>
        </w:rPr>
        <w:t>// Оператор 11: замовлення без знижки</w:t>
      </w:r>
    </w:p>
    <w:p w14:paraId="67359745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color w:val="000000"/>
          <w:sz w:val="26"/>
          <w:lang w:val="ru-RU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return</w:t>
      </w:r>
      <w:r w:rsidRPr="00AE491C">
        <w:rPr>
          <w:rFonts w:ascii="Courier New" w:hAnsi="Courier New"/>
          <w:color w:val="000000"/>
          <w:sz w:val="26"/>
          <w:lang w:val="ru-RU"/>
        </w:rPr>
        <w:t xml:space="preserve"> </w:t>
      </w:r>
      <w:r w:rsidRPr="00AE491C">
        <w:rPr>
          <w:rFonts w:ascii="Courier New" w:hAnsi="Courier New"/>
          <w:color w:val="098658"/>
          <w:sz w:val="26"/>
          <w:lang w:val="ru-RU"/>
        </w:rPr>
        <w:t>0</w:t>
      </w:r>
      <w:r w:rsidRPr="00AE491C">
        <w:rPr>
          <w:rFonts w:ascii="Courier New" w:hAnsi="Courier New"/>
          <w:color w:val="000000"/>
          <w:sz w:val="26"/>
          <w:lang w:val="ru-RU"/>
        </w:rPr>
        <w:t xml:space="preserve">; </w:t>
      </w:r>
      <w:r w:rsidRPr="00AE491C">
        <w:rPr>
          <w:rFonts w:ascii="Courier New" w:hAnsi="Courier New"/>
          <w:i/>
          <w:color w:val="008000"/>
          <w:sz w:val="26"/>
          <w:lang w:val="ru-RU"/>
        </w:rPr>
        <w:t>// Оператор 12</w:t>
      </w:r>
    </w:p>
    <w:p w14:paraId="0DF92FE0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color w:val="000000"/>
          <w:sz w:val="26"/>
          <w:lang w:val="ru-RU"/>
        </w:rPr>
        <w:t>}</w:t>
      </w:r>
    </w:p>
    <w:p w14:paraId="2BAE56E1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sz w:val="26"/>
          <w:lang w:val="ru-RU"/>
        </w:rPr>
        <w:t xml:space="preserve"> </w:t>
      </w:r>
    </w:p>
    <w:p w14:paraId="5A47B98C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 w:rsidRPr="00AE491C">
        <w:rPr>
          <w:rFonts w:ascii="Courier New" w:hAnsi="Courier New"/>
          <w:i/>
          <w:color w:val="008000"/>
          <w:sz w:val="26"/>
          <w:lang w:val="ru-RU"/>
        </w:rPr>
        <w:t>// Функція 2: Підрахунок напоїв у чеку за префіксом та довжиною</w:t>
      </w:r>
    </w:p>
    <w:p w14:paraId="0CA61876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b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b/>
          <w:color w:val="0000FF"/>
          <w:sz w:val="26"/>
        </w:rPr>
        <w:t>function</w:t>
      </w:r>
      <w:r>
        <w:rPr>
          <w:rFonts w:ascii="Courier New" w:hAnsi="Courier New"/>
          <w:color w:val="000000"/>
          <w:sz w:val="26"/>
        </w:rPr>
        <w:t xml:space="preserve"> countCoffeeOrderTokens(</w:t>
      </w:r>
    </w:p>
    <w:p w14:paraId="5B053038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receiptText: </w:t>
      </w:r>
      <w:r>
        <w:rPr>
          <w:rFonts w:ascii="Courier New" w:hAnsi="Courier New"/>
          <w:b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,</w:t>
      </w:r>
    </w:p>
    <w:p w14:paraId="7117CDE0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drinkPrefix: </w:t>
      </w:r>
      <w:r>
        <w:rPr>
          <w:rFonts w:ascii="Courier New" w:hAnsi="Courier New"/>
          <w:b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,</w:t>
      </w:r>
    </w:p>
    <w:p w14:paraId="3941FC0B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minDrinkLength: </w:t>
      </w:r>
      <w:r>
        <w:rPr>
          <w:rFonts w:ascii="Courier New" w:hAnsi="Courier New"/>
          <w:b/>
          <w:color w:val="0000FF"/>
          <w:sz w:val="26"/>
        </w:rPr>
        <w:t>number</w:t>
      </w:r>
    </w:p>
    <w:p w14:paraId="336EFA9A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): </w:t>
      </w:r>
      <w:r>
        <w:rPr>
          <w:rFonts w:ascii="Courier New" w:hAnsi="Courier New"/>
          <w:b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 xml:space="preserve"> {</w:t>
      </w:r>
    </w:p>
    <w:p w14:paraId="4390C029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i/>
          <w:color w:val="008000"/>
          <w:sz w:val="26"/>
        </w:rPr>
        <w:t>// Оператор 1: перевірка коректності мінімальної довжини</w:t>
      </w:r>
    </w:p>
    <w:p w14:paraId="2328B30C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(minDrinkLength &lt;=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) {</w:t>
      </w:r>
    </w:p>
    <w:p w14:paraId="6B699824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b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; </w:t>
      </w:r>
      <w:r>
        <w:rPr>
          <w:rFonts w:ascii="Courier New" w:hAnsi="Courier New"/>
          <w:i/>
          <w:color w:val="008000"/>
          <w:sz w:val="26"/>
        </w:rPr>
        <w:t>// Оператор 2</w:t>
      </w:r>
    </w:p>
    <w:p w14:paraId="4CFE938A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}</w:t>
      </w:r>
    </w:p>
    <w:p w14:paraId="5D6EF5B7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sz w:val="26"/>
        </w:rPr>
        <w:t xml:space="preserve"> </w:t>
      </w:r>
    </w:p>
    <w:p w14:paraId="04D54C7E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let</w:t>
      </w:r>
      <w:r>
        <w:rPr>
          <w:rFonts w:ascii="Courier New" w:hAnsi="Courier New"/>
          <w:color w:val="000000"/>
          <w:sz w:val="26"/>
        </w:rPr>
        <w:t xml:space="preserve"> matchCount =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; </w:t>
      </w:r>
      <w:r>
        <w:rPr>
          <w:rFonts w:ascii="Courier New" w:hAnsi="Courier New"/>
          <w:i/>
          <w:color w:val="008000"/>
          <w:sz w:val="26"/>
        </w:rPr>
        <w:t>// Оператор 3</w:t>
      </w:r>
    </w:p>
    <w:p w14:paraId="05E43D8B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let</w:t>
      </w:r>
      <w:r>
        <w:rPr>
          <w:rFonts w:ascii="Courier New" w:hAnsi="Courier New"/>
          <w:color w:val="000000"/>
          <w:sz w:val="26"/>
        </w:rPr>
        <w:t xml:space="preserve"> currentDrink = </w:t>
      </w:r>
      <w:r>
        <w:rPr>
          <w:rFonts w:ascii="Courier New" w:hAnsi="Courier New"/>
          <w:color w:val="A31515"/>
          <w:sz w:val="26"/>
        </w:rPr>
        <w:t>""</w:t>
      </w:r>
      <w:r>
        <w:rPr>
          <w:rFonts w:ascii="Courier New" w:hAnsi="Courier New"/>
          <w:color w:val="000000"/>
          <w:sz w:val="26"/>
        </w:rPr>
        <w:t xml:space="preserve">; </w:t>
      </w:r>
      <w:r>
        <w:rPr>
          <w:rFonts w:ascii="Courier New" w:hAnsi="Courier New"/>
          <w:i/>
          <w:color w:val="008000"/>
          <w:sz w:val="26"/>
        </w:rPr>
        <w:t>// Оператор 4</w:t>
      </w:r>
    </w:p>
    <w:p w14:paraId="2019A0B7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targetPrefix = drinkPrefix.toLowerCase(); </w:t>
      </w:r>
      <w:r>
        <w:rPr>
          <w:rFonts w:ascii="Courier New" w:hAnsi="Courier New"/>
          <w:i/>
          <w:color w:val="008000"/>
          <w:sz w:val="26"/>
        </w:rPr>
        <w:t>// Оператор 5</w:t>
      </w:r>
    </w:p>
    <w:p w14:paraId="12374E32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sz w:val="26"/>
        </w:rPr>
        <w:t xml:space="preserve"> </w:t>
      </w:r>
    </w:p>
    <w:p w14:paraId="6EBF931A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i/>
          <w:color w:val="008000"/>
          <w:sz w:val="26"/>
        </w:rPr>
        <w:t>// Оператор 6: прохід по символах рядка</w:t>
      </w:r>
    </w:p>
    <w:p w14:paraId="467B3C77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for</w:t>
      </w:r>
      <w:r>
        <w:rPr>
          <w:rFonts w:ascii="Courier New" w:hAnsi="Courier New"/>
          <w:color w:val="000000"/>
          <w:sz w:val="26"/>
        </w:rPr>
        <w:t xml:space="preserve"> (</w:t>
      </w:r>
      <w:r>
        <w:rPr>
          <w:rFonts w:ascii="Courier New" w:hAnsi="Courier New"/>
          <w:b/>
          <w:color w:val="0000FF"/>
          <w:sz w:val="26"/>
        </w:rPr>
        <w:t>let</w:t>
      </w:r>
      <w:r>
        <w:rPr>
          <w:rFonts w:ascii="Courier New" w:hAnsi="Courier New"/>
          <w:color w:val="000000"/>
          <w:sz w:val="26"/>
        </w:rPr>
        <w:t xml:space="preserve"> i =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; i &lt;= receiptText.length; i++) {</w:t>
      </w:r>
    </w:p>
    <w:p w14:paraId="00CB69FD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i/>
          <w:color w:val="008000"/>
          <w:sz w:val="26"/>
        </w:rPr>
        <w:t>// Оператор 7: визначення кінця назви напою</w:t>
      </w:r>
    </w:p>
    <w:p w14:paraId="16ADD0B3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b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isEnd = (i === receiptText.length) || receiptText[i] === </w:t>
      </w:r>
      <w:r>
        <w:rPr>
          <w:rFonts w:ascii="Courier New" w:hAnsi="Courier New"/>
          <w:color w:val="A31515"/>
          <w:sz w:val="26"/>
        </w:rPr>
        <w:t>' '</w:t>
      </w:r>
      <w:r>
        <w:rPr>
          <w:rFonts w:ascii="Courier New" w:hAnsi="Courier New"/>
          <w:color w:val="000000"/>
          <w:sz w:val="26"/>
        </w:rPr>
        <w:t xml:space="preserve"> || receiptText[i] === </w:t>
      </w:r>
      <w:r>
        <w:rPr>
          <w:rFonts w:ascii="Courier New" w:hAnsi="Courier New"/>
          <w:color w:val="A31515"/>
          <w:sz w:val="26"/>
        </w:rPr>
        <w:t>','</w:t>
      </w:r>
      <w:r>
        <w:rPr>
          <w:rFonts w:ascii="Courier New" w:hAnsi="Courier New"/>
          <w:color w:val="000000"/>
          <w:sz w:val="26"/>
        </w:rPr>
        <w:t>;</w:t>
      </w:r>
    </w:p>
    <w:p w14:paraId="252C28F0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sz w:val="26"/>
        </w:rPr>
        <w:t xml:space="preserve"> </w:t>
      </w:r>
    </w:p>
    <w:p w14:paraId="2A2B5039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b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(!isEnd) { </w:t>
      </w:r>
      <w:r>
        <w:rPr>
          <w:rFonts w:ascii="Courier New" w:hAnsi="Courier New"/>
          <w:i/>
          <w:color w:val="008000"/>
          <w:sz w:val="26"/>
        </w:rPr>
        <w:t>// Оператор 8</w:t>
      </w:r>
    </w:p>
    <w:p w14:paraId="5AB17269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        currentDrink += receiptText[i]; </w:t>
      </w:r>
      <w:r>
        <w:rPr>
          <w:rFonts w:ascii="Courier New" w:hAnsi="Courier New"/>
          <w:i/>
          <w:color w:val="008000"/>
          <w:sz w:val="26"/>
        </w:rPr>
        <w:t>// Оператор 9</w:t>
      </w:r>
    </w:p>
    <w:p w14:paraId="647F0437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    } </w:t>
      </w:r>
      <w:r>
        <w:rPr>
          <w:rFonts w:ascii="Courier New" w:hAnsi="Courier New"/>
          <w:b/>
          <w:color w:val="0000FF"/>
          <w:sz w:val="26"/>
        </w:rPr>
        <w:t>else</w:t>
      </w:r>
      <w:r>
        <w:rPr>
          <w:rFonts w:ascii="Courier New" w:hAnsi="Courier New"/>
          <w:color w:val="000000"/>
          <w:sz w:val="26"/>
        </w:rPr>
        <w:t xml:space="preserve"> {</w:t>
      </w:r>
    </w:p>
    <w:p w14:paraId="77D1A0DF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i/>
          <w:color w:val="008000"/>
          <w:sz w:val="26"/>
        </w:rPr>
        <w:t>// Оператор 10: обробка накопиченої назви</w:t>
      </w:r>
    </w:p>
    <w:p w14:paraId="4015849F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b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(currentDrink.length &gt;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) { </w:t>
      </w:r>
      <w:r>
        <w:rPr>
          <w:rFonts w:ascii="Courier New" w:hAnsi="Courier New"/>
          <w:i/>
          <w:color w:val="008000"/>
          <w:sz w:val="26"/>
        </w:rPr>
        <w:t>// Оператор 11</w:t>
      </w:r>
    </w:p>
    <w:p w14:paraId="148D9A1C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lastRenderedPageBreak/>
        <w:t xml:space="preserve">                </w:t>
      </w:r>
      <w:r>
        <w:rPr>
          <w:rFonts w:ascii="Courier New" w:hAnsi="Courier New"/>
          <w:b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firstChar = currentDrink[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].toLowerCase(); </w:t>
      </w:r>
      <w:r>
        <w:rPr>
          <w:rFonts w:ascii="Courier New" w:hAnsi="Courier New"/>
          <w:i/>
          <w:color w:val="008000"/>
          <w:sz w:val="26"/>
        </w:rPr>
        <w:t>// Оператор 12</w:t>
      </w:r>
    </w:p>
    <w:p w14:paraId="175DEF8D" w14:textId="77777777" w:rsidR="003A7263" w:rsidRPr="00AE491C" w:rsidRDefault="00000000">
      <w:pPr>
        <w:spacing w:before="20" w:after="20" w:line="240" w:lineRule="auto"/>
        <w:ind w:left="340"/>
        <w:rPr>
          <w:lang w:val="ru-RU"/>
        </w:rPr>
      </w:pPr>
      <w:r>
        <w:rPr>
          <w:rFonts w:ascii="Courier New" w:hAnsi="Courier New"/>
          <w:color w:val="000000"/>
          <w:sz w:val="26"/>
        </w:rPr>
        <w:t xml:space="preserve">                </w:t>
      </w:r>
      <w:r w:rsidRPr="00AE491C">
        <w:rPr>
          <w:rFonts w:ascii="Courier New" w:hAnsi="Courier New"/>
          <w:i/>
          <w:color w:val="008000"/>
          <w:sz w:val="26"/>
          <w:lang w:val="ru-RU"/>
        </w:rPr>
        <w:t>// Оператор 13: перевірка довжини та початкової літери</w:t>
      </w:r>
    </w:p>
    <w:p w14:paraId="09BBC3BA" w14:textId="77777777" w:rsidR="003A7263" w:rsidRDefault="00000000">
      <w:pPr>
        <w:spacing w:before="20" w:after="20" w:line="240" w:lineRule="auto"/>
        <w:ind w:left="340"/>
      </w:pPr>
      <w:r w:rsidRPr="00AE491C">
        <w:rPr>
          <w:rFonts w:ascii="Courier New" w:hAnsi="Courier New"/>
          <w:color w:val="000000"/>
          <w:sz w:val="26"/>
          <w:lang w:val="ru-RU"/>
        </w:rPr>
        <w:t xml:space="preserve">                </w:t>
      </w:r>
      <w:r>
        <w:rPr>
          <w:rFonts w:ascii="Courier New" w:hAnsi="Courier New"/>
          <w:b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(currentDrink.length &gt;= minDrinkLength &amp;&amp; firstChar === targetPrefix) {</w:t>
      </w:r>
    </w:p>
    <w:p w14:paraId="03505F56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                matchCount++; </w:t>
      </w:r>
      <w:r>
        <w:rPr>
          <w:rFonts w:ascii="Courier New" w:hAnsi="Courier New"/>
          <w:i/>
          <w:color w:val="008000"/>
          <w:sz w:val="26"/>
        </w:rPr>
        <w:t>// Оператор 14</w:t>
      </w:r>
    </w:p>
    <w:p w14:paraId="3D661286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            }</w:t>
      </w:r>
    </w:p>
    <w:p w14:paraId="0FE185F0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            currentDrink = </w:t>
      </w:r>
      <w:r>
        <w:rPr>
          <w:rFonts w:ascii="Courier New" w:hAnsi="Courier New"/>
          <w:color w:val="A31515"/>
          <w:sz w:val="26"/>
        </w:rPr>
        <w:t>""</w:t>
      </w:r>
      <w:r>
        <w:rPr>
          <w:rFonts w:ascii="Courier New" w:hAnsi="Courier New"/>
          <w:color w:val="000000"/>
          <w:sz w:val="26"/>
        </w:rPr>
        <w:t xml:space="preserve">; </w:t>
      </w:r>
      <w:r>
        <w:rPr>
          <w:rFonts w:ascii="Courier New" w:hAnsi="Courier New"/>
          <w:i/>
          <w:color w:val="008000"/>
          <w:sz w:val="26"/>
        </w:rPr>
        <w:t>// Оператор 15</w:t>
      </w:r>
    </w:p>
    <w:p w14:paraId="59DBF7D7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        }</w:t>
      </w:r>
    </w:p>
    <w:p w14:paraId="66BFE106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    }</w:t>
      </w:r>
    </w:p>
    <w:p w14:paraId="6A288EED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}</w:t>
      </w:r>
    </w:p>
    <w:p w14:paraId="30FFFB95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sz w:val="26"/>
        </w:rPr>
        <w:t xml:space="preserve"> </w:t>
      </w:r>
    </w:p>
    <w:p w14:paraId="676342AB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matchCount; </w:t>
      </w:r>
      <w:r>
        <w:rPr>
          <w:rFonts w:ascii="Courier New" w:hAnsi="Courier New"/>
          <w:i/>
          <w:color w:val="008000"/>
          <w:sz w:val="26"/>
        </w:rPr>
        <w:t>// Оператор 16</w:t>
      </w:r>
    </w:p>
    <w:p w14:paraId="66017528" w14:textId="77777777" w:rsidR="003A7263" w:rsidRPr="00AE491C" w:rsidRDefault="00000000">
      <w:pPr>
        <w:spacing w:before="20" w:after="120" w:line="240" w:lineRule="auto"/>
        <w:ind w:left="340"/>
        <w:rPr>
          <w:lang w:val="ru-RU"/>
        </w:rPr>
      </w:pPr>
      <w:r w:rsidRPr="00AE491C">
        <w:rPr>
          <w:rFonts w:ascii="Courier New" w:hAnsi="Courier New"/>
          <w:color w:val="000000"/>
          <w:sz w:val="26"/>
          <w:lang w:val="ru-RU"/>
        </w:rPr>
        <w:t>}</w:t>
      </w:r>
    </w:p>
    <w:p w14:paraId="60F873F8" w14:textId="77777777" w:rsidR="003A7263" w:rsidRPr="00AE491C" w:rsidRDefault="00000000">
      <w:pPr>
        <w:spacing w:before="240" w:after="80" w:line="240" w:lineRule="auto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3.4. Текст розробленої програми-драйвера мовою </w:t>
      </w:r>
      <w:r>
        <w:rPr>
          <w:rFonts w:ascii="Times New Roman" w:hAnsi="Times New Roman"/>
          <w:b/>
          <w:sz w:val="28"/>
        </w:rPr>
        <w:t>TypeScript</w:t>
      </w:r>
    </w:p>
    <w:p w14:paraId="3685D546" w14:textId="77777777" w:rsidR="003A7263" w:rsidRPr="00AE491C" w:rsidRDefault="00000000">
      <w:pPr>
        <w:spacing w:after="0" w:line="360" w:lineRule="auto"/>
        <w:ind w:firstLine="709"/>
        <w:jc w:val="both"/>
        <w:rPr>
          <w:lang w:val="ru-RU"/>
        </w:rPr>
      </w:pPr>
      <w:r w:rsidRPr="00AE491C">
        <w:rPr>
          <w:rFonts w:ascii="Times New Roman" w:hAnsi="Times New Roman"/>
          <w:sz w:val="28"/>
          <w:lang w:val="ru-RU"/>
        </w:rPr>
        <w:t>Програма-драйвер містить масиви тестових наборів та виконує виклики функцій із зіставленням результатів:</w:t>
      </w:r>
    </w:p>
    <w:p w14:paraId="4753B2A6" w14:textId="77777777" w:rsidR="003A7263" w:rsidRDefault="00000000">
      <w:pPr>
        <w:spacing w:before="120" w:after="20" w:line="240" w:lineRule="auto"/>
        <w:ind w:left="340"/>
      </w:pPr>
      <w:r>
        <w:rPr>
          <w:rFonts w:ascii="Courier New" w:hAnsi="Courier New"/>
          <w:i/>
          <w:color w:val="008000"/>
          <w:sz w:val="26"/>
        </w:rPr>
        <w:t>// Тестовий драйвер</w:t>
      </w:r>
    </w:p>
    <w:p w14:paraId="70F96A6F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b/>
          <w:color w:val="0000FF"/>
          <w:sz w:val="26"/>
        </w:rPr>
        <w:t>interface</w:t>
      </w:r>
      <w:r>
        <w:rPr>
          <w:rFonts w:ascii="Courier New" w:hAnsi="Courier New"/>
          <w:color w:val="000000"/>
          <w:sz w:val="26"/>
        </w:rPr>
        <w:t xml:space="preserve"> TestCase {</w:t>
      </w:r>
    </w:p>
    <w:p w14:paraId="2B752640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id: </w:t>
      </w:r>
      <w:r>
        <w:rPr>
          <w:rFonts w:ascii="Courier New" w:hAnsi="Courier New"/>
          <w:b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;</w:t>
      </w:r>
    </w:p>
    <w:p w14:paraId="48493DE4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method: </w:t>
      </w:r>
      <w:r>
        <w:rPr>
          <w:rFonts w:ascii="Courier New" w:hAnsi="Courier New"/>
          <w:b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;</w:t>
      </w:r>
    </w:p>
    <w:p w14:paraId="3CD82919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input: [</w:t>
      </w:r>
      <w:r>
        <w:rPr>
          <w:rFonts w:ascii="Courier New" w:hAnsi="Courier New"/>
          <w:b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boolean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boolean</w:t>
      </w:r>
      <w:r>
        <w:rPr>
          <w:rFonts w:ascii="Courier New" w:hAnsi="Courier New"/>
          <w:color w:val="000000"/>
          <w:sz w:val="26"/>
        </w:rPr>
        <w:t>];</w:t>
      </w:r>
    </w:p>
    <w:p w14:paraId="4BAD72AE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expected: </w:t>
      </w:r>
      <w:r>
        <w:rPr>
          <w:rFonts w:ascii="Courier New" w:hAnsi="Courier New"/>
          <w:b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;</w:t>
      </w:r>
    </w:p>
    <w:p w14:paraId="58156BCE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>}</w:t>
      </w:r>
    </w:p>
    <w:p w14:paraId="48D59B92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sz w:val="26"/>
        </w:rPr>
        <w:t xml:space="preserve"> </w:t>
      </w:r>
    </w:p>
    <w:p w14:paraId="45BE12CB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b/>
          <w:color w:val="0000FF"/>
          <w:sz w:val="26"/>
        </w:rPr>
        <w:t>interface</w:t>
      </w:r>
      <w:r>
        <w:rPr>
          <w:rFonts w:ascii="Courier New" w:hAnsi="Courier New"/>
          <w:color w:val="000000"/>
          <w:sz w:val="26"/>
        </w:rPr>
        <w:t xml:space="preserve"> DrinkTestCase {</w:t>
      </w:r>
    </w:p>
    <w:p w14:paraId="27E3DF06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id: </w:t>
      </w:r>
      <w:r>
        <w:rPr>
          <w:rFonts w:ascii="Courier New" w:hAnsi="Courier New"/>
          <w:b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;</w:t>
      </w:r>
    </w:p>
    <w:p w14:paraId="6BEFA485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receipt: </w:t>
      </w:r>
      <w:r>
        <w:rPr>
          <w:rFonts w:ascii="Courier New" w:hAnsi="Courier New"/>
          <w:b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;</w:t>
      </w:r>
    </w:p>
    <w:p w14:paraId="63877D1F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prefix: </w:t>
      </w:r>
      <w:r>
        <w:rPr>
          <w:rFonts w:ascii="Courier New" w:hAnsi="Courier New"/>
          <w:b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;</w:t>
      </w:r>
    </w:p>
    <w:p w14:paraId="5FD8035F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minLen: </w:t>
      </w:r>
      <w:r>
        <w:rPr>
          <w:rFonts w:ascii="Courier New" w:hAnsi="Courier New"/>
          <w:b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;</w:t>
      </w:r>
    </w:p>
    <w:p w14:paraId="7D06500A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expected: </w:t>
      </w:r>
      <w:r>
        <w:rPr>
          <w:rFonts w:ascii="Courier New" w:hAnsi="Courier New"/>
          <w:b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;</w:t>
      </w:r>
    </w:p>
    <w:p w14:paraId="76398B7C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>}</w:t>
      </w:r>
    </w:p>
    <w:p w14:paraId="18A91DFE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sz w:val="26"/>
        </w:rPr>
        <w:t xml:space="preserve"> </w:t>
      </w:r>
    </w:p>
    <w:p w14:paraId="2AF05C30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b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testsFunction1: TestCase[] = [</w:t>
      </w:r>
    </w:p>
    <w:p w14:paraId="620D58C7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"T1.1"</w:t>
      </w:r>
      <w:r>
        <w:rPr>
          <w:rFonts w:ascii="Courier New" w:hAnsi="Courier New"/>
          <w:color w:val="000000"/>
          <w:sz w:val="26"/>
        </w:rPr>
        <w:t xml:space="preserve">, method: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 input: [-</w:t>
      </w:r>
      <w:r>
        <w:rPr>
          <w:rFonts w:ascii="Courier New" w:hAnsi="Courier New"/>
          <w:color w:val="098658"/>
          <w:sz w:val="26"/>
        </w:rPr>
        <w:t>50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], expected: 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3513C51A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"T1.2"</w:t>
      </w:r>
      <w:r>
        <w:rPr>
          <w:rFonts w:ascii="Courier New" w:hAnsi="Courier New"/>
          <w:color w:val="000000"/>
          <w:sz w:val="26"/>
        </w:rPr>
        <w:t xml:space="preserve">, method: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350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3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20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527D451F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"T1.3"</w:t>
      </w:r>
      <w:r>
        <w:rPr>
          <w:rFonts w:ascii="Courier New" w:hAnsi="Courier New"/>
          <w:color w:val="000000"/>
          <w:sz w:val="26"/>
        </w:rPr>
        <w:t xml:space="preserve">, method: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250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6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2AD18576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"T1.4"</w:t>
      </w:r>
      <w:r>
        <w:rPr>
          <w:rFonts w:ascii="Courier New" w:hAnsi="Courier New"/>
          <w:color w:val="000000"/>
          <w:sz w:val="26"/>
        </w:rPr>
        <w:t xml:space="preserve">, method: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150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42F9D97B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lastRenderedPageBreak/>
        <w:t xml:space="preserve">    { id: </w:t>
      </w:r>
      <w:r>
        <w:rPr>
          <w:rFonts w:ascii="Courier New" w:hAnsi="Courier New"/>
          <w:color w:val="A31515"/>
          <w:sz w:val="26"/>
        </w:rPr>
        <w:t>"T1.5"</w:t>
      </w:r>
      <w:r>
        <w:rPr>
          <w:rFonts w:ascii="Courier New" w:hAnsi="Courier New"/>
          <w:color w:val="000000"/>
          <w:sz w:val="26"/>
        </w:rPr>
        <w:t xml:space="preserve">, method: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061926D1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"T1.6"</w:t>
      </w:r>
      <w:r>
        <w:rPr>
          <w:rFonts w:ascii="Courier New" w:hAnsi="Courier New"/>
          <w:color w:val="000000"/>
          <w:sz w:val="26"/>
        </w:rPr>
        <w:t xml:space="preserve">, method: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80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0DF2DF52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"T2.1"</w:t>
      </w:r>
      <w:r>
        <w:rPr>
          <w:rFonts w:ascii="Courier New" w:hAnsi="Courier New"/>
          <w:color w:val="000000"/>
          <w:sz w:val="26"/>
        </w:rPr>
        <w:t xml:space="preserve">, method: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], expected: 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396DF387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"T2.2"</w:t>
      </w:r>
      <w:r>
        <w:rPr>
          <w:rFonts w:ascii="Courier New" w:hAnsi="Courier New"/>
          <w:color w:val="000000"/>
          <w:sz w:val="26"/>
        </w:rPr>
        <w:t xml:space="preserve">, method: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400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20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4A24585C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"T2.3"</w:t>
      </w:r>
      <w:r>
        <w:rPr>
          <w:rFonts w:ascii="Courier New" w:hAnsi="Courier New"/>
          <w:color w:val="000000"/>
          <w:sz w:val="26"/>
        </w:rPr>
        <w:t xml:space="preserve">, method: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450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6F5EA4D9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"T2.4"</w:t>
      </w:r>
      <w:r>
        <w:rPr>
          <w:rFonts w:ascii="Courier New" w:hAnsi="Courier New"/>
          <w:color w:val="000000"/>
          <w:sz w:val="26"/>
        </w:rPr>
        <w:t xml:space="preserve">, method: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120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1CE71A76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"T2.5"</w:t>
      </w:r>
      <w:r>
        <w:rPr>
          <w:rFonts w:ascii="Courier New" w:hAnsi="Courier New"/>
          <w:color w:val="000000"/>
          <w:sz w:val="26"/>
        </w:rPr>
        <w:t xml:space="preserve">, method: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68EEDDA2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"T2.6"</w:t>
      </w:r>
      <w:r>
        <w:rPr>
          <w:rFonts w:ascii="Courier New" w:hAnsi="Courier New"/>
          <w:color w:val="000000"/>
          <w:sz w:val="26"/>
        </w:rPr>
        <w:t xml:space="preserve">, method: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2EB9759B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"T3.1"</w:t>
      </w:r>
      <w:r>
        <w:rPr>
          <w:rFonts w:ascii="Courier New" w:hAnsi="Courier New"/>
          <w:color w:val="000000"/>
          <w:sz w:val="26"/>
        </w:rPr>
        <w:t xml:space="preserve">, method: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350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1BE1886A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"T3.2"</w:t>
      </w:r>
      <w:r>
        <w:rPr>
          <w:rFonts w:ascii="Courier New" w:hAnsi="Courier New"/>
          <w:color w:val="000000"/>
          <w:sz w:val="26"/>
        </w:rPr>
        <w:t xml:space="preserve">, method: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363AFA76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"T4.1"</w:t>
      </w:r>
      <w:r>
        <w:rPr>
          <w:rFonts w:ascii="Courier New" w:hAnsi="Courier New"/>
          <w:color w:val="000000"/>
          <w:sz w:val="26"/>
        </w:rPr>
        <w:t xml:space="preserve">, method: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350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20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0FA7644D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"T4.2"</w:t>
      </w:r>
      <w:r>
        <w:rPr>
          <w:rFonts w:ascii="Courier New" w:hAnsi="Courier New"/>
          <w:color w:val="000000"/>
          <w:sz w:val="26"/>
        </w:rPr>
        <w:t xml:space="preserve">, method: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23BF92E0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"T5.1"</w:t>
      </w:r>
      <w:r>
        <w:rPr>
          <w:rFonts w:ascii="Courier New" w:hAnsi="Courier New"/>
          <w:color w:val="000000"/>
          <w:sz w:val="26"/>
        </w:rPr>
        <w:t xml:space="preserve">, : </w:t>
      </w:r>
      <w:r>
        <w:rPr>
          <w:rFonts w:ascii="Courier New" w:hAnsi="Courier New"/>
          <w:color w:val="A31515"/>
          <w:sz w:val="26"/>
        </w:rPr>
        <w:t>"Комбінаторне покриття"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077257FF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"T5.2"</w:t>
      </w:r>
      <w:r>
        <w:rPr>
          <w:rFonts w:ascii="Courier New" w:hAnsi="Courier New"/>
          <w:color w:val="000000"/>
          <w:sz w:val="26"/>
        </w:rPr>
        <w:t xml:space="preserve">, : </w:t>
      </w:r>
      <w:r>
        <w:rPr>
          <w:rFonts w:ascii="Courier New" w:hAnsi="Courier New"/>
          <w:color w:val="A31515"/>
          <w:sz w:val="26"/>
        </w:rPr>
        <w:t>"Комбінаторне покриття"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48A68317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"T5.3"</w:t>
      </w:r>
      <w:r>
        <w:rPr>
          <w:rFonts w:ascii="Courier New" w:hAnsi="Courier New"/>
          <w:color w:val="000000"/>
          <w:sz w:val="26"/>
        </w:rPr>
        <w:t xml:space="preserve">, : </w:t>
      </w:r>
      <w:r>
        <w:rPr>
          <w:rFonts w:ascii="Courier New" w:hAnsi="Courier New"/>
          <w:color w:val="A31515"/>
          <w:sz w:val="26"/>
        </w:rPr>
        <w:t>"Комбінаторне покриття"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36FFDEB3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"T5.4"</w:t>
      </w:r>
      <w:r>
        <w:rPr>
          <w:rFonts w:ascii="Courier New" w:hAnsi="Courier New"/>
          <w:color w:val="000000"/>
          <w:sz w:val="26"/>
        </w:rPr>
        <w:t xml:space="preserve">, : </w:t>
      </w:r>
      <w:r>
        <w:rPr>
          <w:rFonts w:ascii="Courier New" w:hAnsi="Courier New"/>
          <w:color w:val="A31515"/>
          <w:sz w:val="26"/>
        </w:rPr>
        <w:t>"Комбінаторне покриття"</w:t>
      </w:r>
      <w:r>
        <w:rPr>
          <w:rFonts w:ascii="Courier New" w:hAnsi="Courier New"/>
          <w:color w:val="000000"/>
          <w:sz w:val="26"/>
        </w:rPr>
        <w:t>, input: 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, </w:t>
      </w:r>
      <w:r>
        <w:rPr>
          <w:rFonts w:ascii="Courier New" w:hAnsi="Courier New"/>
          <w:b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 xml:space="preserve">], expected: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110F4E99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>];</w:t>
      </w:r>
    </w:p>
    <w:p w14:paraId="134707B2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sz w:val="26"/>
        </w:rPr>
        <w:t xml:space="preserve"> </w:t>
      </w:r>
    </w:p>
    <w:p w14:paraId="26FEEF6A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b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testsFunction2: DrinkTestCase[] = [</w:t>
      </w:r>
    </w:p>
    <w:p w14:paraId="1D336E61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"TW.1"</w:t>
      </w:r>
      <w:r>
        <w:rPr>
          <w:rFonts w:ascii="Courier New" w:hAnsi="Courier New"/>
          <w:color w:val="000000"/>
          <w:sz w:val="26"/>
        </w:rPr>
        <w:t xml:space="preserve">, receipt: </w:t>
      </w:r>
      <w:r>
        <w:rPr>
          <w:rFonts w:ascii="Courier New" w:hAnsi="Courier New"/>
          <w:color w:val="A31515"/>
          <w:sz w:val="26"/>
        </w:rPr>
        <w:t>"Espresso Latte"</w:t>
      </w:r>
      <w:r>
        <w:rPr>
          <w:rFonts w:ascii="Courier New" w:hAnsi="Courier New"/>
          <w:color w:val="000000"/>
          <w:sz w:val="26"/>
        </w:rPr>
        <w:t xml:space="preserve">, prefix: </w:t>
      </w:r>
      <w:r>
        <w:rPr>
          <w:rFonts w:ascii="Courier New" w:hAnsi="Courier New"/>
          <w:color w:val="A31515"/>
          <w:sz w:val="26"/>
        </w:rPr>
        <w:t>"e"</w:t>
      </w:r>
      <w:r>
        <w:rPr>
          <w:rFonts w:ascii="Courier New" w:hAnsi="Courier New"/>
          <w:color w:val="000000"/>
          <w:sz w:val="26"/>
        </w:rPr>
        <w:t xml:space="preserve">, minLen: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, expected: 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591E53E8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"TW.2"</w:t>
      </w:r>
      <w:r>
        <w:rPr>
          <w:rFonts w:ascii="Courier New" w:hAnsi="Courier New"/>
          <w:color w:val="000000"/>
          <w:sz w:val="26"/>
        </w:rPr>
        <w:t xml:space="preserve">, receipt: </w:t>
      </w:r>
      <w:r>
        <w:rPr>
          <w:rFonts w:ascii="Courier New" w:hAnsi="Courier New"/>
          <w:color w:val="A31515"/>
          <w:sz w:val="26"/>
        </w:rPr>
        <w:t>""</w:t>
      </w:r>
      <w:r>
        <w:rPr>
          <w:rFonts w:ascii="Courier New" w:hAnsi="Courier New"/>
          <w:color w:val="000000"/>
          <w:sz w:val="26"/>
        </w:rPr>
        <w:t xml:space="preserve">, prefix: </w:t>
      </w:r>
      <w:r>
        <w:rPr>
          <w:rFonts w:ascii="Courier New" w:hAnsi="Courier New"/>
          <w:color w:val="A31515"/>
          <w:sz w:val="26"/>
        </w:rPr>
        <w:t>"l"</w:t>
      </w:r>
      <w:r>
        <w:rPr>
          <w:rFonts w:ascii="Courier New" w:hAnsi="Courier New"/>
          <w:color w:val="000000"/>
          <w:sz w:val="26"/>
        </w:rPr>
        <w:t xml:space="preserve">, minLen: </w:t>
      </w:r>
      <w:r>
        <w:rPr>
          <w:rFonts w:ascii="Courier New" w:hAnsi="Courier New"/>
          <w:color w:val="098658"/>
          <w:sz w:val="26"/>
        </w:rPr>
        <w:t>3</w:t>
      </w:r>
      <w:r>
        <w:rPr>
          <w:rFonts w:ascii="Courier New" w:hAnsi="Courier New"/>
          <w:color w:val="000000"/>
          <w:sz w:val="26"/>
        </w:rPr>
        <w:t xml:space="preserve">, expected: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7B85CEDC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"TW.3"</w:t>
      </w:r>
      <w:r>
        <w:rPr>
          <w:rFonts w:ascii="Courier New" w:hAnsi="Courier New"/>
          <w:color w:val="000000"/>
          <w:sz w:val="26"/>
        </w:rPr>
        <w:t xml:space="preserve">, receipt: </w:t>
      </w:r>
      <w:r>
        <w:rPr>
          <w:rFonts w:ascii="Courier New" w:hAnsi="Courier New"/>
          <w:color w:val="A31515"/>
          <w:sz w:val="26"/>
        </w:rPr>
        <w:t>"Latte, Lungo, Cappuccino"</w:t>
      </w:r>
      <w:r>
        <w:rPr>
          <w:rFonts w:ascii="Courier New" w:hAnsi="Courier New"/>
          <w:color w:val="000000"/>
          <w:sz w:val="26"/>
        </w:rPr>
        <w:t xml:space="preserve">, prefix: </w:t>
      </w:r>
      <w:r>
        <w:rPr>
          <w:rFonts w:ascii="Courier New" w:hAnsi="Courier New"/>
          <w:color w:val="A31515"/>
          <w:sz w:val="26"/>
        </w:rPr>
        <w:t>"L"</w:t>
      </w:r>
      <w:r>
        <w:rPr>
          <w:rFonts w:ascii="Courier New" w:hAnsi="Courier New"/>
          <w:color w:val="000000"/>
          <w:sz w:val="26"/>
        </w:rPr>
        <w:t xml:space="preserve">, minLen: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, expected: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575DB71F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"TW.4"</w:t>
      </w:r>
      <w:r>
        <w:rPr>
          <w:rFonts w:ascii="Courier New" w:hAnsi="Courier New"/>
          <w:color w:val="000000"/>
          <w:sz w:val="26"/>
        </w:rPr>
        <w:t xml:space="preserve">, receipt: </w:t>
      </w:r>
      <w:r>
        <w:rPr>
          <w:rFonts w:ascii="Courier New" w:hAnsi="Courier New"/>
          <w:color w:val="A31515"/>
          <w:sz w:val="26"/>
        </w:rPr>
        <w:t>"Mocha, Macchiato, Americano"</w:t>
      </w:r>
      <w:r>
        <w:rPr>
          <w:rFonts w:ascii="Courier New" w:hAnsi="Courier New"/>
          <w:color w:val="000000"/>
          <w:sz w:val="26"/>
        </w:rPr>
        <w:t xml:space="preserve">, prefix: </w:t>
      </w:r>
      <w:r>
        <w:rPr>
          <w:rFonts w:ascii="Courier New" w:hAnsi="Courier New"/>
          <w:color w:val="A31515"/>
          <w:sz w:val="26"/>
        </w:rPr>
        <w:t>"m"</w:t>
      </w:r>
      <w:r>
        <w:rPr>
          <w:rFonts w:ascii="Courier New" w:hAnsi="Courier New"/>
          <w:color w:val="000000"/>
          <w:sz w:val="26"/>
        </w:rPr>
        <w:t xml:space="preserve">, minLen: </w:t>
      </w:r>
      <w:r>
        <w:rPr>
          <w:rFonts w:ascii="Courier New" w:hAnsi="Courier New"/>
          <w:color w:val="098658"/>
          <w:sz w:val="26"/>
        </w:rPr>
        <w:t>6</w:t>
      </w:r>
      <w:r>
        <w:rPr>
          <w:rFonts w:ascii="Courier New" w:hAnsi="Courier New"/>
          <w:color w:val="000000"/>
          <w:sz w:val="26"/>
        </w:rPr>
        <w:t xml:space="preserve">, expected: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4146FB00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{ id: </w:t>
      </w:r>
      <w:r>
        <w:rPr>
          <w:rFonts w:ascii="Courier New" w:hAnsi="Courier New"/>
          <w:color w:val="A31515"/>
          <w:sz w:val="26"/>
        </w:rPr>
        <w:t>"TW.5"</w:t>
      </w:r>
      <w:r>
        <w:rPr>
          <w:rFonts w:ascii="Courier New" w:hAnsi="Courier New"/>
          <w:color w:val="000000"/>
          <w:sz w:val="26"/>
        </w:rPr>
        <w:t xml:space="preserve">, receipt: </w:t>
      </w:r>
      <w:r>
        <w:rPr>
          <w:rFonts w:ascii="Courier New" w:hAnsi="Courier New"/>
          <w:color w:val="A31515"/>
          <w:sz w:val="26"/>
        </w:rPr>
        <w:t>"Espresso, Doppio"</w:t>
      </w:r>
      <w:r>
        <w:rPr>
          <w:rFonts w:ascii="Courier New" w:hAnsi="Courier New"/>
          <w:color w:val="000000"/>
          <w:sz w:val="26"/>
        </w:rPr>
        <w:t xml:space="preserve">, prefix: </w:t>
      </w:r>
      <w:r>
        <w:rPr>
          <w:rFonts w:ascii="Courier New" w:hAnsi="Courier New"/>
          <w:color w:val="A31515"/>
          <w:sz w:val="26"/>
        </w:rPr>
        <w:t>"d"</w:t>
      </w:r>
      <w:r>
        <w:rPr>
          <w:rFonts w:ascii="Courier New" w:hAnsi="Courier New"/>
          <w:color w:val="000000"/>
          <w:sz w:val="26"/>
        </w:rPr>
        <w:t xml:space="preserve">, minLen: </w:t>
      </w:r>
      <w:r>
        <w:rPr>
          <w:rFonts w:ascii="Courier New" w:hAnsi="Courier New"/>
          <w:color w:val="098658"/>
          <w:sz w:val="26"/>
        </w:rPr>
        <w:t>12</w:t>
      </w:r>
      <w:r>
        <w:rPr>
          <w:rFonts w:ascii="Courier New" w:hAnsi="Courier New"/>
          <w:color w:val="000000"/>
          <w:sz w:val="26"/>
        </w:rPr>
        <w:t xml:space="preserve">, expected: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},</w:t>
      </w:r>
    </w:p>
    <w:p w14:paraId="5B180790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>];</w:t>
      </w:r>
    </w:p>
    <w:p w14:paraId="43E713FA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sz w:val="26"/>
        </w:rPr>
        <w:t xml:space="preserve"> </w:t>
      </w:r>
    </w:p>
    <w:p w14:paraId="12F6308B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lastRenderedPageBreak/>
        <w:t>console.log(</w:t>
      </w:r>
      <w:r>
        <w:rPr>
          <w:rFonts w:ascii="Courier New" w:hAnsi="Courier New"/>
          <w:color w:val="A31515"/>
          <w:sz w:val="26"/>
        </w:rPr>
        <w:t>"Запуск тестів для calculateCoffeeDiscount:"</w:t>
      </w:r>
      <w:r>
        <w:rPr>
          <w:rFonts w:ascii="Courier New" w:hAnsi="Courier New"/>
          <w:color w:val="000000"/>
          <w:sz w:val="26"/>
        </w:rPr>
        <w:t>);</w:t>
      </w:r>
    </w:p>
    <w:p w14:paraId="09B10C5B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b/>
          <w:color w:val="0000FF"/>
          <w:sz w:val="26"/>
        </w:rPr>
        <w:t>let</w:t>
      </w:r>
      <w:r>
        <w:rPr>
          <w:rFonts w:ascii="Courier New" w:hAnsi="Courier New"/>
          <w:color w:val="000000"/>
          <w:sz w:val="26"/>
        </w:rPr>
        <w:t xml:space="preserve"> passed1 =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;</w:t>
      </w:r>
    </w:p>
    <w:p w14:paraId="6833B9F3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b/>
          <w:color w:val="0000FF"/>
          <w:sz w:val="26"/>
        </w:rPr>
        <w:t>for</w:t>
      </w:r>
      <w:r>
        <w:rPr>
          <w:rFonts w:ascii="Courier New" w:hAnsi="Courier New"/>
          <w:color w:val="000000"/>
          <w:sz w:val="26"/>
        </w:rPr>
        <w:t xml:space="preserve"> (</w:t>
      </w:r>
      <w:r>
        <w:rPr>
          <w:rFonts w:ascii="Courier New" w:hAnsi="Courier New"/>
          <w:b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t of testsFunction1) {</w:t>
      </w:r>
    </w:p>
    <w:p w14:paraId="237196A4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actual = calculateCoffeeDiscount(...t.input);</w:t>
      </w:r>
    </w:p>
    <w:p w14:paraId="57ACD29D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ok = actual === t.expected;</w:t>
      </w:r>
    </w:p>
    <w:p w14:paraId="1C18C45A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(ok) passed1++;</w:t>
      </w:r>
    </w:p>
    <w:p w14:paraId="7D317913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console.log(</w:t>
      </w:r>
      <w:r>
        <w:rPr>
          <w:rFonts w:ascii="Courier New" w:hAnsi="Courier New"/>
          <w:color w:val="A31515"/>
          <w:sz w:val="26"/>
        </w:rPr>
        <w:t>`[${t.id}] ${t.method}: вхідні дані [${t.input.join(', ')}] -&gt; очікувано: ${t.expected}, факт: ${actual} [${ok ? 'OK' : 'FAIL'}]`</w:t>
      </w:r>
      <w:r>
        <w:rPr>
          <w:rFonts w:ascii="Courier New" w:hAnsi="Courier New"/>
          <w:color w:val="000000"/>
          <w:sz w:val="26"/>
        </w:rPr>
        <w:t>);</w:t>
      </w:r>
    </w:p>
    <w:p w14:paraId="6DFEB992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>}</w:t>
      </w:r>
    </w:p>
    <w:p w14:paraId="602216FD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>console.log(</w:t>
      </w:r>
      <w:r>
        <w:rPr>
          <w:rFonts w:ascii="Courier New" w:hAnsi="Courier New"/>
          <w:color w:val="A31515"/>
          <w:sz w:val="26"/>
        </w:rPr>
        <w:t>`Результат: пройдено ${passed1} з ${testsFunction1.length}\n`</w:t>
      </w:r>
      <w:r>
        <w:rPr>
          <w:rFonts w:ascii="Courier New" w:hAnsi="Courier New"/>
          <w:color w:val="000000"/>
          <w:sz w:val="26"/>
        </w:rPr>
        <w:t>);</w:t>
      </w:r>
    </w:p>
    <w:p w14:paraId="16D8D8FB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sz w:val="26"/>
        </w:rPr>
        <w:t xml:space="preserve"> </w:t>
      </w:r>
    </w:p>
    <w:p w14:paraId="1808CC55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>console.log(</w:t>
      </w:r>
      <w:r>
        <w:rPr>
          <w:rFonts w:ascii="Courier New" w:hAnsi="Courier New"/>
          <w:color w:val="A31515"/>
          <w:sz w:val="26"/>
        </w:rPr>
        <w:t>"Запуск тестів для countCoffeeOrderTokens:"</w:t>
      </w:r>
      <w:r>
        <w:rPr>
          <w:rFonts w:ascii="Courier New" w:hAnsi="Courier New"/>
          <w:color w:val="000000"/>
          <w:sz w:val="26"/>
        </w:rPr>
        <w:t>);</w:t>
      </w:r>
    </w:p>
    <w:p w14:paraId="2493A6BB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b/>
          <w:color w:val="0000FF"/>
          <w:sz w:val="26"/>
        </w:rPr>
        <w:t>let</w:t>
      </w:r>
      <w:r>
        <w:rPr>
          <w:rFonts w:ascii="Courier New" w:hAnsi="Courier New"/>
          <w:color w:val="000000"/>
          <w:sz w:val="26"/>
        </w:rPr>
        <w:t xml:space="preserve"> passed2 =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;</w:t>
      </w:r>
    </w:p>
    <w:p w14:paraId="4F702335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b/>
          <w:color w:val="0000FF"/>
          <w:sz w:val="26"/>
        </w:rPr>
        <w:t>for</w:t>
      </w:r>
      <w:r>
        <w:rPr>
          <w:rFonts w:ascii="Courier New" w:hAnsi="Courier New"/>
          <w:color w:val="000000"/>
          <w:sz w:val="26"/>
        </w:rPr>
        <w:t xml:space="preserve"> (</w:t>
      </w:r>
      <w:r>
        <w:rPr>
          <w:rFonts w:ascii="Courier New" w:hAnsi="Courier New"/>
          <w:b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t of testsFunction2) {</w:t>
      </w:r>
    </w:p>
    <w:p w14:paraId="1C0388D7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actual = countCoffeeOrderTokens(t.receipt, t.prefix, t.minLen);</w:t>
      </w:r>
    </w:p>
    <w:p w14:paraId="4EA558C0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ok = actual === t.expected;</w:t>
      </w:r>
    </w:p>
    <w:p w14:paraId="384AA3E1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b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(ok) passed2++;</w:t>
      </w:r>
    </w:p>
    <w:p w14:paraId="227DB852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 xml:space="preserve">    console.log(</w:t>
      </w:r>
      <w:r>
        <w:rPr>
          <w:rFonts w:ascii="Courier New" w:hAnsi="Courier New"/>
          <w:color w:val="A31515"/>
          <w:sz w:val="26"/>
        </w:rPr>
        <w:t>`[${t.id}] Вхід: ["${t.receipt}", '${t.prefix}', ${t.minLen}] -&gt; очікувано: ${t.expected}, факт: ${actual} [${ok ? 'OK' : 'FAIL'}]`</w:t>
      </w:r>
      <w:r>
        <w:rPr>
          <w:rFonts w:ascii="Courier New" w:hAnsi="Courier New"/>
          <w:color w:val="000000"/>
          <w:sz w:val="26"/>
        </w:rPr>
        <w:t>);</w:t>
      </w:r>
    </w:p>
    <w:p w14:paraId="4C14E380" w14:textId="77777777" w:rsidR="003A7263" w:rsidRDefault="00000000">
      <w:pPr>
        <w:spacing w:before="20" w:after="20" w:line="240" w:lineRule="auto"/>
        <w:ind w:left="340"/>
      </w:pPr>
      <w:r>
        <w:rPr>
          <w:rFonts w:ascii="Courier New" w:hAnsi="Courier New"/>
          <w:color w:val="000000"/>
          <w:sz w:val="26"/>
        </w:rPr>
        <w:t>}</w:t>
      </w:r>
    </w:p>
    <w:p w14:paraId="58688ACD" w14:textId="77777777" w:rsidR="003A7263" w:rsidRDefault="00000000">
      <w:pPr>
        <w:spacing w:before="20" w:after="120" w:line="240" w:lineRule="auto"/>
        <w:ind w:left="340"/>
      </w:pPr>
      <w:r>
        <w:rPr>
          <w:rFonts w:ascii="Courier New" w:hAnsi="Courier New"/>
          <w:color w:val="000000"/>
          <w:sz w:val="26"/>
        </w:rPr>
        <w:t>console.log(</w:t>
      </w:r>
      <w:r>
        <w:rPr>
          <w:rFonts w:ascii="Courier New" w:hAnsi="Courier New"/>
          <w:color w:val="A31515"/>
          <w:sz w:val="26"/>
        </w:rPr>
        <w:t>`Результат: пройдено ${passed2} з ${testsFunction2.length}`</w:t>
      </w:r>
      <w:r>
        <w:rPr>
          <w:rFonts w:ascii="Courier New" w:hAnsi="Courier New"/>
          <w:color w:val="000000"/>
          <w:sz w:val="26"/>
        </w:rPr>
        <w:t>);</w:t>
      </w:r>
    </w:p>
    <w:p w14:paraId="3DA1CA7E" w14:textId="77777777" w:rsidR="003A7263" w:rsidRPr="00AE491C" w:rsidRDefault="00000000">
      <w:pPr>
        <w:spacing w:before="480" w:after="240" w:line="240" w:lineRule="auto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>4. РОЗРОБЛЕНІ ТЕСТИ ТА МЕТОДИ ПОКРИТТЯ</w:t>
      </w:r>
    </w:p>
    <w:p w14:paraId="02E20C75" w14:textId="77777777" w:rsidR="003A7263" w:rsidRPr="00AE491C" w:rsidRDefault="00000000">
      <w:pPr>
        <w:spacing w:before="240" w:after="80" w:line="240" w:lineRule="auto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>4.1. Метод 1: Покриття операторів</w:t>
      </w:r>
    </w:p>
    <w:p w14:paraId="35049F53" w14:textId="77777777" w:rsidR="003A7263" w:rsidRPr="00AE491C" w:rsidRDefault="00000000">
      <w:pPr>
        <w:spacing w:after="0" w:line="360" w:lineRule="auto"/>
        <w:ind w:firstLine="709"/>
        <w:jc w:val="both"/>
        <w:rPr>
          <w:lang w:val="ru-RU"/>
        </w:rPr>
      </w:pPr>
      <w:r w:rsidRPr="00AE491C">
        <w:rPr>
          <w:rFonts w:ascii="Times New Roman" w:hAnsi="Times New Roman"/>
          <w:sz w:val="28"/>
          <w:lang w:val="ru-RU"/>
        </w:rPr>
        <w:t xml:space="preserve">Критерій покриття операторів вимагає виконання кожного рядка вихідного коду програми щонайменше один раз. Для функції </w:t>
      </w:r>
      <w:r>
        <w:rPr>
          <w:rFonts w:ascii="Times New Roman" w:hAnsi="Times New Roman"/>
          <w:sz w:val="28"/>
        </w:rPr>
        <w:t>calculateCoffeeDiscount</w:t>
      </w:r>
      <w:r w:rsidRPr="00AE491C">
        <w:rPr>
          <w:rFonts w:ascii="Times New Roman" w:hAnsi="Times New Roman"/>
          <w:sz w:val="28"/>
          <w:lang w:val="ru-RU"/>
        </w:rPr>
        <w:t xml:space="preserve"> виділено 12 операторів. На основі специфікації спроектовано мінімальний набір із 6 тестів, який забезпечує 100% покриття без зайвих тестів:</w:t>
      </w:r>
    </w:p>
    <w:tbl>
      <w:tblPr>
        <w:tblW w:w="0" w:type="auto"/>
        <w:jc w:val="center"/>
        <w:tblBorders>
          <w:top w:val="single" w:sz="6" w:space="0" w:color="B0B0B0"/>
          <w:left w:val="single" w:sz="6" w:space="0" w:color="B0B0B0"/>
          <w:bottom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762"/>
        <w:gridCol w:w="901"/>
        <w:gridCol w:w="779"/>
        <w:gridCol w:w="619"/>
        <w:gridCol w:w="619"/>
        <w:gridCol w:w="619"/>
        <w:gridCol w:w="620"/>
        <w:gridCol w:w="620"/>
        <w:gridCol w:w="620"/>
        <w:gridCol w:w="620"/>
        <w:gridCol w:w="620"/>
        <w:gridCol w:w="620"/>
        <w:gridCol w:w="620"/>
        <w:gridCol w:w="620"/>
        <w:gridCol w:w="620"/>
      </w:tblGrid>
      <w:tr w:rsidR="003A7263" w14:paraId="25992C7B" w14:textId="77777777">
        <w:trPr>
          <w:jc w:val="center"/>
        </w:trPr>
        <w:tc>
          <w:tcPr>
            <w:tcW w:w="643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60FD30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№ тесту</w:t>
            </w:r>
          </w:p>
        </w:tc>
        <w:tc>
          <w:tcPr>
            <w:tcW w:w="643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DDD03C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Вхідні дані (total, cups, card, happy)</w:t>
            </w:r>
          </w:p>
        </w:tc>
        <w:tc>
          <w:tcPr>
            <w:tcW w:w="643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8A77AC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Очік.</w:t>
            </w:r>
          </w:p>
        </w:tc>
        <w:tc>
          <w:tcPr>
            <w:tcW w:w="643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1DCE37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Оп 1</w:t>
            </w:r>
          </w:p>
        </w:tc>
        <w:tc>
          <w:tcPr>
            <w:tcW w:w="643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7CC776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Оп 2</w:t>
            </w:r>
          </w:p>
        </w:tc>
        <w:tc>
          <w:tcPr>
            <w:tcW w:w="643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CA52E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Оп 3</w:t>
            </w:r>
          </w:p>
        </w:tc>
        <w:tc>
          <w:tcPr>
            <w:tcW w:w="643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5988BC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Оп 4</w:t>
            </w:r>
          </w:p>
        </w:tc>
        <w:tc>
          <w:tcPr>
            <w:tcW w:w="643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DF88E2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Оп 5</w:t>
            </w:r>
          </w:p>
        </w:tc>
        <w:tc>
          <w:tcPr>
            <w:tcW w:w="643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933837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Оп 6</w:t>
            </w:r>
          </w:p>
        </w:tc>
        <w:tc>
          <w:tcPr>
            <w:tcW w:w="643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E08852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Оп 7</w:t>
            </w:r>
          </w:p>
        </w:tc>
        <w:tc>
          <w:tcPr>
            <w:tcW w:w="643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DA92D2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Оп 8</w:t>
            </w:r>
          </w:p>
        </w:tc>
        <w:tc>
          <w:tcPr>
            <w:tcW w:w="643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3F64BF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Оп 9</w:t>
            </w:r>
          </w:p>
        </w:tc>
        <w:tc>
          <w:tcPr>
            <w:tcW w:w="643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08C0F1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Оп 10</w:t>
            </w:r>
          </w:p>
        </w:tc>
        <w:tc>
          <w:tcPr>
            <w:tcW w:w="643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DE90F4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Оп 11</w:t>
            </w:r>
          </w:p>
        </w:tc>
        <w:tc>
          <w:tcPr>
            <w:tcW w:w="643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6BAB59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Оп 12</w:t>
            </w:r>
          </w:p>
        </w:tc>
      </w:tr>
      <w:tr w:rsidR="003A7263" w14:paraId="1B06B9BF" w14:textId="77777777">
        <w:trPr>
          <w:jc w:val="center"/>
        </w:trPr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4C388A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T1.1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21AF0C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 xml:space="preserve">-50, 2, false, </w:t>
            </w:r>
            <w:r>
              <w:rPr>
                <w:rFonts w:ascii="Times New Roman" w:hAnsi="Times New Roman"/>
              </w:rPr>
              <w:lastRenderedPageBreak/>
              <w:t>false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451995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lastRenderedPageBreak/>
              <w:t>-1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F33027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8B1A40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7AF5C9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33EACC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C37897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F60297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CE0424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81B623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354D7C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EA4FC2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02AAC8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5E844F" w14:textId="77777777" w:rsidR="003A7263" w:rsidRDefault="003A7263">
            <w:pPr>
              <w:spacing w:after="0"/>
              <w:jc w:val="center"/>
            </w:pPr>
          </w:p>
        </w:tc>
      </w:tr>
      <w:tr w:rsidR="003A7263" w14:paraId="08D7A7E2" w14:textId="77777777">
        <w:trPr>
          <w:jc w:val="center"/>
        </w:trPr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108F34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T1.2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52AE48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350, 3, true, true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F4EBAE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023EC9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2F9749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CBA582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994BD5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FF21E4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C3F6E1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E2E16A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EE8AE1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52BED1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6F3309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05DBAE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C95BE8" w14:textId="77777777" w:rsidR="003A7263" w:rsidRDefault="003A7263">
            <w:pPr>
              <w:spacing w:after="0"/>
              <w:jc w:val="center"/>
            </w:pPr>
          </w:p>
        </w:tc>
      </w:tr>
      <w:tr w:rsidR="003A7263" w14:paraId="1CE4A2CB" w14:textId="77777777">
        <w:trPr>
          <w:jc w:val="center"/>
        </w:trPr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502FFD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T1.3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4DE12B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250, 6, true, false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C3E371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15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F9686D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27F989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9CD1BE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2718C0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ED5677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1AEF78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619912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3A3683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49F384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0FE412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AD6D91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512426" w14:textId="77777777" w:rsidR="003A7263" w:rsidRDefault="003A7263">
            <w:pPr>
              <w:spacing w:after="0"/>
              <w:jc w:val="center"/>
            </w:pPr>
          </w:p>
        </w:tc>
      </w:tr>
      <w:tr w:rsidR="003A7263" w14:paraId="4A284A66" w14:textId="77777777">
        <w:trPr>
          <w:jc w:val="center"/>
        </w:trPr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46092F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T1.4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DB15D5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150, 4, false, false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E16A56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B95CE8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2DE6D4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FD35D8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078FB6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2116B3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70CC36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56FEC5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78AC86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7F6C2C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657F24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CB79E5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101CAA" w14:textId="77777777" w:rsidR="003A7263" w:rsidRDefault="003A7263">
            <w:pPr>
              <w:spacing w:after="0"/>
              <w:jc w:val="center"/>
            </w:pPr>
          </w:p>
        </w:tc>
      </w:tr>
      <w:tr w:rsidR="003A7263" w14:paraId="1CB14843" w14:textId="77777777">
        <w:trPr>
          <w:jc w:val="center"/>
        </w:trPr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BAFE14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T1.5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B202A2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100, 1, true, false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BD1A0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45B99F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EEE214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63E086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A9448E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B7C731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6160D8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CD013B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B50834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088F94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78EEB0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69D28B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BEFB08" w14:textId="77777777" w:rsidR="003A7263" w:rsidRDefault="003A7263">
            <w:pPr>
              <w:spacing w:after="0"/>
              <w:jc w:val="center"/>
            </w:pPr>
          </w:p>
        </w:tc>
      </w:tr>
      <w:tr w:rsidR="003A7263" w14:paraId="79B55FEB" w14:textId="77777777">
        <w:trPr>
          <w:jc w:val="center"/>
        </w:trPr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2DEA76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T1.6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888C94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80, 1, false, false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85F032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5C6D53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DB0E13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B7D1BB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F5E340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1BF2E1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417967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DB5230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ECD952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5A0F8F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13A295" w14:textId="77777777" w:rsidR="003A7263" w:rsidRDefault="003A7263">
            <w:pPr>
              <w:spacing w:after="0"/>
              <w:jc w:val="center"/>
            </w:pP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5132D3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  <w:tc>
          <w:tcPr>
            <w:tcW w:w="6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17BCDF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+</w:t>
            </w:r>
          </w:p>
        </w:tc>
      </w:tr>
    </w:tbl>
    <w:p w14:paraId="3E2DC151" w14:textId="77777777" w:rsidR="003A7263" w:rsidRDefault="003A7263">
      <w:pPr>
        <w:spacing w:before="120" w:after="0" w:line="240" w:lineRule="auto"/>
      </w:pPr>
    </w:p>
    <w:p w14:paraId="7C5E1F82" w14:textId="77777777" w:rsidR="003A7263" w:rsidRDefault="00000000">
      <w:pPr>
        <w:spacing w:before="240" w:after="80" w:line="240" w:lineRule="auto"/>
      </w:pPr>
      <w:r>
        <w:rPr>
          <w:rFonts w:ascii="Times New Roman" w:hAnsi="Times New Roman"/>
          <w:b/>
          <w:sz w:val="28"/>
        </w:rPr>
        <w:t>4.2. Метод 2: Покриття рішень</w:t>
      </w:r>
    </w:p>
    <w:p w14:paraId="41EBAB53" w14:textId="77777777" w:rsidR="003A7263" w:rsidRPr="00AE491C" w:rsidRDefault="00000000">
      <w:pPr>
        <w:spacing w:after="0" w:line="360" w:lineRule="auto"/>
        <w:ind w:firstLine="709"/>
        <w:jc w:val="both"/>
        <w:rPr>
          <w:lang w:val="ru-RU"/>
        </w:rPr>
      </w:pPr>
      <w:r w:rsidRPr="00AE491C">
        <w:rPr>
          <w:rFonts w:ascii="Times New Roman" w:hAnsi="Times New Roman"/>
          <w:sz w:val="28"/>
          <w:lang w:val="ru-RU"/>
        </w:rPr>
        <w:t xml:space="preserve">Критерій покриття рішень вимагає проходження кожного розгалуження керуючих структур за обома гілками — </w:t>
      </w:r>
      <w:r>
        <w:rPr>
          <w:rFonts w:ascii="Times New Roman" w:hAnsi="Times New Roman"/>
          <w:sz w:val="28"/>
        </w:rPr>
        <w:t>True</w:t>
      </w:r>
      <w:r w:rsidRPr="00AE491C">
        <w:rPr>
          <w:rFonts w:ascii="Times New Roman" w:hAnsi="Times New Roman"/>
          <w:sz w:val="28"/>
          <w:lang w:val="ru-RU"/>
        </w:rPr>
        <w:t xml:space="preserve"> та </w:t>
      </w:r>
      <w:r>
        <w:rPr>
          <w:rFonts w:ascii="Times New Roman" w:hAnsi="Times New Roman"/>
          <w:sz w:val="28"/>
        </w:rPr>
        <w:t>False</w:t>
      </w:r>
      <w:r w:rsidRPr="00AE491C">
        <w:rPr>
          <w:rFonts w:ascii="Times New Roman" w:hAnsi="Times New Roman"/>
          <w:sz w:val="28"/>
          <w:lang w:val="ru-RU"/>
        </w:rPr>
        <w:t>. Функція містить п'ять рішень (</w:t>
      </w:r>
      <w:r>
        <w:rPr>
          <w:rFonts w:ascii="Times New Roman" w:hAnsi="Times New Roman"/>
          <w:sz w:val="28"/>
        </w:rPr>
        <w:t>D</w:t>
      </w:r>
      <w:r w:rsidRPr="00AE491C">
        <w:rPr>
          <w:rFonts w:ascii="Times New Roman" w:hAnsi="Times New Roman"/>
          <w:sz w:val="28"/>
          <w:lang w:val="ru-RU"/>
        </w:rPr>
        <w:t>1..</w:t>
      </w:r>
      <w:r>
        <w:rPr>
          <w:rFonts w:ascii="Times New Roman" w:hAnsi="Times New Roman"/>
          <w:sz w:val="28"/>
        </w:rPr>
        <w:t>D</w:t>
      </w:r>
      <w:r w:rsidRPr="00AE491C">
        <w:rPr>
          <w:rFonts w:ascii="Times New Roman" w:hAnsi="Times New Roman"/>
          <w:sz w:val="28"/>
          <w:lang w:val="ru-RU"/>
        </w:rPr>
        <w:t>5). Усі гілки успішно пройдено в Таблиці 2:</w:t>
      </w:r>
    </w:p>
    <w:tbl>
      <w:tblPr>
        <w:tblW w:w="0" w:type="auto"/>
        <w:jc w:val="center"/>
        <w:tblBorders>
          <w:top w:val="single" w:sz="6" w:space="0" w:color="B0B0B0"/>
          <w:left w:val="single" w:sz="6" w:space="0" w:color="B0B0B0"/>
          <w:bottom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031"/>
        <w:gridCol w:w="1049"/>
        <w:gridCol w:w="1019"/>
        <w:gridCol w:w="1019"/>
        <w:gridCol w:w="1019"/>
        <w:gridCol w:w="1019"/>
        <w:gridCol w:w="1019"/>
        <w:gridCol w:w="1405"/>
        <w:gridCol w:w="1299"/>
      </w:tblGrid>
      <w:tr w:rsidR="003A7263" w14:paraId="53412763" w14:textId="77777777">
        <w:trPr>
          <w:jc w:val="center"/>
        </w:trPr>
        <w:tc>
          <w:tcPr>
            <w:tcW w:w="1071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18549D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№ тесту</w:t>
            </w:r>
          </w:p>
        </w:tc>
        <w:tc>
          <w:tcPr>
            <w:tcW w:w="1071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72CD20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Вхідні дані (total, cups, card, happy)</w:t>
            </w:r>
          </w:p>
        </w:tc>
        <w:tc>
          <w:tcPr>
            <w:tcW w:w="1071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34000C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D1</w:t>
            </w:r>
          </w:p>
        </w:tc>
        <w:tc>
          <w:tcPr>
            <w:tcW w:w="1071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F2816A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D2</w:t>
            </w:r>
          </w:p>
        </w:tc>
        <w:tc>
          <w:tcPr>
            <w:tcW w:w="1071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5B63B3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D3</w:t>
            </w:r>
          </w:p>
        </w:tc>
        <w:tc>
          <w:tcPr>
            <w:tcW w:w="1071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0C999A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D4</w:t>
            </w:r>
          </w:p>
        </w:tc>
        <w:tc>
          <w:tcPr>
            <w:tcW w:w="1071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6D7F0B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D5</w:t>
            </w:r>
          </w:p>
        </w:tc>
        <w:tc>
          <w:tcPr>
            <w:tcW w:w="1071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AF7129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Фактичний перехід</w:t>
            </w:r>
          </w:p>
        </w:tc>
        <w:tc>
          <w:tcPr>
            <w:tcW w:w="1071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94F329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Очікувано</w:t>
            </w:r>
          </w:p>
        </w:tc>
      </w:tr>
      <w:tr w:rsidR="003A7263" w14:paraId="3EFE8975" w14:textId="77777777">
        <w:trPr>
          <w:jc w:val="center"/>
        </w:trPr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90E359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T2.1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6E93C4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0, 2, false, 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279628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B828BE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—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FFBAF1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—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B3990D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—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0357F9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—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52B38A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Гілка return -1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BE84EF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-1</w:t>
            </w:r>
          </w:p>
        </w:tc>
      </w:tr>
      <w:tr w:rsidR="003A7263" w14:paraId="48DA57D3" w14:textId="77777777">
        <w:trPr>
          <w:jc w:val="center"/>
        </w:trPr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EC3607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T2.2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E1934C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400, 2, true, true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DC7B8A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7C2810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19B9DE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—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FC3B24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—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757E1D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—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73F48E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Гілка return 20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79B325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20</w:t>
            </w:r>
          </w:p>
        </w:tc>
      </w:tr>
      <w:tr w:rsidR="003A7263" w14:paraId="7AE267F8" w14:textId="77777777">
        <w:trPr>
          <w:jc w:val="center"/>
        </w:trPr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681B21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T2.3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E5CD41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450, 2, true, 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0011A8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B201BE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F9BA34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69481D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—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00579A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—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2D8B55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Гілка return 15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47144C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15</w:t>
            </w:r>
          </w:p>
        </w:tc>
      </w:tr>
      <w:tr w:rsidR="003A7263" w14:paraId="763A2182" w14:textId="77777777">
        <w:trPr>
          <w:jc w:val="center"/>
        </w:trPr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BB966B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T2.4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86747D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120, 1, false, true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2FD5A5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240CE8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1004B0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9096B3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F224CC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—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7A82CB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Гілка return 10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F89A08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10</w:t>
            </w:r>
          </w:p>
        </w:tc>
      </w:tr>
      <w:tr w:rsidR="003A7263" w14:paraId="6F6F329F" w14:textId="77777777">
        <w:trPr>
          <w:jc w:val="center"/>
        </w:trPr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247B0D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T2.5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918142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 xml:space="preserve">100, 2, true, </w:t>
            </w:r>
            <w:r>
              <w:rPr>
                <w:rFonts w:ascii="Times New Roman" w:hAnsi="Times New Roman"/>
              </w:rPr>
              <w:lastRenderedPageBreak/>
              <w:t>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188B28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lastRenderedPageBreak/>
              <w:t>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9F50A0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E4F4D3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910F4F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04F636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66250D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Гілка return 5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A8165F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5</w:t>
            </w:r>
          </w:p>
        </w:tc>
      </w:tr>
      <w:tr w:rsidR="003A7263" w14:paraId="4E9B946A" w14:textId="77777777">
        <w:trPr>
          <w:jc w:val="center"/>
        </w:trPr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F5DE32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T2.6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59F550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100, 2, false, 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24CD09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DABD57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9EA22D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C05D95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D2F0AE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67E4A0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Гілка return 0</w:t>
            </w:r>
          </w:p>
        </w:tc>
        <w:tc>
          <w:tcPr>
            <w:tcW w:w="10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BACEC8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</w:tr>
    </w:tbl>
    <w:p w14:paraId="41998478" w14:textId="77777777" w:rsidR="003A7263" w:rsidRDefault="003A7263">
      <w:pPr>
        <w:spacing w:before="120" w:after="0" w:line="240" w:lineRule="auto"/>
      </w:pPr>
    </w:p>
    <w:p w14:paraId="397BC0E4" w14:textId="77777777" w:rsidR="003A7263" w:rsidRDefault="00000000">
      <w:pPr>
        <w:spacing w:before="240" w:after="80" w:line="240" w:lineRule="auto"/>
      </w:pPr>
      <w:r>
        <w:rPr>
          <w:rFonts w:ascii="Times New Roman" w:hAnsi="Times New Roman"/>
          <w:b/>
          <w:sz w:val="28"/>
        </w:rPr>
        <w:t>4.3. Метод 3: Покриття умов</w:t>
      </w:r>
    </w:p>
    <w:p w14:paraId="5BA3C7BD" w14:textId="77777777" w:rsidR="003A7263" w:rsidRPr="00AE491C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sz w:val="28"/>
        </w:rPr>
        <w:t xml:space="preserve">Критерій вимагає, щоб кожна проста логічна під-умова у складеному виразі набула значення True та False окремо. Розглянемо складену умову D2: if (hasLoyaltyCard &amp;&amp; isHappyHour &amp;&amp; orderTotal &gt;= 300), де C2.1: card, C2.2: happy, C2.3: total &gt;= 300. </w:t>
      </w:r>
      <w:r w:rsidRPr="00AE491C">
        <w:rPr>
          <w:rFonts w:ascii="Times New Roman" w:hAnsi="Times New Roman"/>
          <w:sz w:val="28"/>
          <w:lang w:val="ru-RU"/>
        </w:rPr>
        <w:t>Таблиця 3 демонструє ключову теоретичну властивість білої скриньки — покриття умов не гарантує покриття рішень:</w:t>
      </w:r>
    </w:p>
    <w:tbl>
      <w:tblPr>
        <w:tblW w:w="0" w:type="auto"/>
        <w:jc w:val="center"/>
        <w:tblBorders>
          <w:top w:val="single" w:sz="6" w:space="0" w:color="B0B0B0"/>
          <w:left w:val="single" w:sz="6" w:space="0" w:color="B0B0B0"/>
          <w:bottom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:rsidR="003A7263" w14:paraId="3FEE610C" w14:textId="77777777">
        <w:trPr>
          <w:jc w:val="center"/>
        </w:trPr>
        <w:tc>
          <w:tcPr>
            <w:tcW w:w="1377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32807E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№ тесту</w:t>
            </w:r>
          </w:p>
        </w:tc>
        <w:tc>
          <w:tcPr>
            <w:tcW w:w="1377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782BA6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Вхідні дані (total, cups, card, happy)</w:t>
            </w:r>
          </w:p>
        </w:tc>
        <w:tc>
          <w:tcPr>
            <w:tcW w:w="1377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2F8341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C2.1 (card)</w:t>
            </w:r>
          </w:p>
        </w:tc>
        <w:tc>
          <w:tcPr>
            <w:tcW w:w="1377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B2982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C2.2 (happy)</w:t>
            </w:r>
          </w:p>
        </w:tc>
        <w:tc>
          <w:tcPr>
            <w:tcW w:w="1377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04325A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C2.3 (total &gt;= 300)</w:t>
            </w:r>
          </w:p>
        </w:tc>
        <w:tc>
          <w:tcPr>
            <w:tcW w:w="1377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0C5D2B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Рішення D2</w:t>
            </w:r>
          </w:p>
        </w:tc>
        <w:tc>
          <w:tcPr>
            <w:tcW w:w="1377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5F167C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Очікувано</w:t>
            </w:r>
          </w:p>
        </w:tc>
      </w:tr>
      <w:tr w:rsidR="003A7263" w14:paraId="1D71F322" w14:textId="77777777">
        <w:trPr>
          <w:jc w:val="center"/>
        </w:trPr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0DE692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T3.1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534762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350, 2, true, false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E633FF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659CB8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3A2BF1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B48203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EC6F2E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5</w:t>
            </w:r>
          </w:p>
        </w:tc>
      </w:tr>
      <w:tr w:rsidR="003A7263" w14:paraId="3B47542F" w14:textId="77777777">
        <w:trPr>
          <w:jc w:val="center"/>
        </w:trPr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891467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T3.2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E07DF9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200, 2, false, true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4D8907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8ECE00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81A486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91904F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59E231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10</w:t>
            </w:r>
          </w:p>
        </w:tc>
      </w:tr>
    </w:tbl>
    <w:p w14:paraId="3A7560F9" w14:textId="77777777" w:rsidR="003A7263" w:rsidRDefault="003A7263">
      <w:pPr>
        <w:spacing w:before="120" w:after="0" w:line="240" w:lineRule="auto"/>
      </w:pPr>
    </w:p>
    <w:p w14:paraId="4415F863" w14:textId="77777777" w:rsidR="003A7263" w:rsidRPr="00AE491C" w:rsidRDefault="00000000">
      <w:pPr>
        <w:spacing w:after="0" w:line="360" w:lineRule="auto"/>
        <w:ind w:firstLine="709"/>
        <w:jc w:val="both"/>
        <w:rPr>
          <w:lang w:val="ru-RU"/>
        </w:rPr>
      </w:pPr>
      <w:r w:rsidRPr="00AE491C">
        <w:rPr>
          <w:rFonts w:ascii="Times New Roman" w:hAnsi="Times New Roman"/>
          <w:sz w:val="28"/>
          <w:lang w:val="ru-RU"/>
        </w:rPr>
        <w:t xml:space="preserve">Аналіз: Усі три під-умови </w:t>
      </w:r>
      <w:r>
        <w:rPr>
          <w:rFonts w:ascii="Times New Roman" w:hAnsi="Times New Roman"/>
          <w:sz w:val="28"/>
        </w:rPr>
        <w:t>C</w:t>
      </w:r>
      <w:r w:rsidRPr="00AE491C">
        <w:rPr>
          <w:rFonts w:ascii="Times New Roman" w:hAnsi="Times New Roman"/>
          <w:sz w:val="28"/>
          <w:lang w:val="ru-RU"/>
        </w:rPr>
        <w:t xml:space="preserve">2.1, </w:t>
      </w:r>
      <w:r>
        <w:rPr>
          <w:rFonts w:ascii="Times New Roman" w:hAnsi="Times New Roman"/>
          <w:sz w:val="28"/>
        </w:rPr>
        <w:t>C</w:t>
      </w:r>
      <w:r w:rsidRPr="00AE491C">
        <w:rPr>
          <w:rFonts w:ascii="Times New Roman" w:hAnsi="Times New Roman"/>
          <w:sz w:val="28"/>
          <w:lang w:val="ru-RU"/>
        </w:rPr>
        <w:t xml:space="preserve">2.2, </w:t>
      </w:r>
      <w:r>
        <w:rPr>
          <w:rFonts w:ascii="Times New Roman" w:hAnsi="Times New Roman"/>
          <w:sz w:val="28"/>
        </w:rPr>
        <w:t>C</w:t>
      </w:r>
      <w:r w:rsidRPr="00AE491C">
        <w:rPr>
          <w:rFonts w:ascii="Times New Roman" w:hAnsi="Times New Roman"/>
          <w:sz w:val="28"/>
          <w:lang w:val="ru-RU"/>
        </w:rPr>
        <w:t xml:space="preserve">2.3 набули значень </w:t>
      </w:r>
      <w:r>
        <w:rPr>
          <w:rFonts w:ascii="Times New Roman" w:hAnsi="Times New Roman"/>
          <w:sz w:val="28"/>
        </w:rPr>
        <w:t>True</w:t>
      </w:r>
      <w:r w:rsidRPr="00AE491C">
        <w:rPr>
          <w:rFonts w:ascii="Times New Roman" w:hAnsi="Times New Roman"/>
          <w:sz w:val="28"/>
          <w:lang w:val="ru-RU"/>
        </w:rPr>
        <w:t xml:space="preserve"> і </w:t>
      </w:r>
      <w:r>
        <w:rPr>
          <w:rFonts w:ascii="Times New Roman" w:hAnsi="Times New Roman"/>
          <w:sz w:val="28"/>
        </w:rPr>
        <w:t>False</w:t>
      </w:r>
      <w:r w:rsidRPr="00AE491C">
        <w:rPr>
          <w:rFonts w:ascii="Times New Roman" w:hAnsi="Times New Roman"/>
          <w:sz w:val="28"/>
          <w:lang w:val="ru-RU"/>
        </w:rPr>
        <w:t xml:space="preserve">. Критерій покриття умов виконано на 100%, проте саме рішення </w:t>
      </w:r>
      <w:r>
        <w:rPr>
          <w:rFonts w:ascii="Times New Roman" w:hAnsi="Times New Roman"/>
          <w:sz w:val="28"/>
        </w:rPr>
        <w:t>D</w:t>
      </w:r>
      <w:r w:rsidRPr="00AE491C">
        <w:rPr>
          <w:rFonts w:ascii="Times New Roman" w:hAnsi="Times New Roman"/>
          <w:sz w:val="28"/>
          <w:lang w:val="ru-RU"/>
        </w:rPr>
        <w:t xml:space="preserve">2 в обох тестах набуло значення </w:t>
      </w:r>
      <w:r>
        <w:rPr>
          <w:rFonts w:ascii="Times New Roman" w:hAnsi="Times New Roman"/>
          <w:sz w:val="28"/>
        </w:rPr>
        <w:t>False</w:t>
      </w:r>
      <w:r w:rsidRPr="00AE491C">
        <w:rPr>
          <w:rFonts w:ascii="Times New Roman" w:hAnsi="Times New Roman"/>
          <w:sz w:val="28"/>
          <w:lang w:val="ru-RU"/>
        </w:rPr>
        <w:t>, тому гілка максимальної знижки 20% жодного разу не виконалася.</w:t>
      </w:r>
    </w:p>
    <w:p w14:paraId="19E6D631" w14:textId="77777777" w:rsidR="003A7263" w:rsidRPr="00AE491C" w:rsidRDefault="00000000">
      <w:pPr>
        <w:spacing w:before="240" w:after="80" w:line="240" w:lineRule="auto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>4.4. Метод 4: Покриття умов та рішень</w:t>
      </w:r>
    </w:p>
    <w:p w14:paraId="47B3E2AD" w14:textId="77777777" w:rsidR="003A7263" w:rsidRDefault="00000000">
      <w:pPr>
        <w:spacing w:after="0" w:line="360" w:lineRule="auto"/>
        <w:ind w:firstLine="709"/>
        <w:jc w:val="both"/>
      </w:pPr>
      <w:r w:rsidRPr="00AE491C">
        <w:rPr>
          <w:rFonts w:ascii="Times New Roman" w:hAnsi="Times New Roman"/>
          <w:sz w:val="28"/>
          <w:lang w:val="ru-RU"/>
        </w:rPr>
        <w:t>Критерій вимагає одночасного покриття всіх елементарних під-умов (</w:t>
      </w:r>
      <w:r>
        <w:rPr>
          <w:rFonts w:ascii="Times New Roman" w:hAnsi="Times New Roman"/>
          <w:sz w:val="28"/>
        </w:rPr>
        <w:t>True</w:t>
      </w:r>
      <w:r w:rsidRPr="00AE491C">
        <w:rPr>
          <w:rFonts w:ascii="Times New Roman" w:hAnsi="Times New Roman"/>
          <w:sz w:val="28"/>
          <w:lang w:val="ru-RU"/>
        </w:rPr>
        <w:t xml:space="preserve"> і </w:t>
      </w:r>
      <w:r>
        <w:rPr>
          <w:rFonts w:ascii="Times New Roman" w:hAnsi="Times New Roman"/>
          <w:sz w:val="28"/>
        </w:rPr>
        <w:t>False</w:t>
      </w:r>
      <w:r w:rsidRPr="00AE491C">
        <w:rPr>
          <w:rFonts w:ascii="Times New Roman" w:hAnsi="Times New Roman"/>
          <w:sz w:val="28"/>
          <w:lang w:val="ru-RU"/>
        </w:rPr>
        <w:t>) та обох напрямків самого розгалуження (</w:t>
      </w:r>
      <w:r>
        <w:rPr>
          <w:rFonts w:ascii="Times New Roman" w:hAnsi="Times New Roman"/>
          <w:sz w:val="28"/>
        </w:rPr>
        <w:t>True</w:t>
      </w:r>
      <w:r w:rsidRPr="00AE491C">
        <w:rPr>
          <w:rFonts w:ascii="Times New Roman" w:hAnsi="Times New Roman"/>
          <w:sz w:val="28"/>
          <w:lang w:val="ru-RU"/>
        </w:rPr>
        <w:t xml:space="preserve"> і </w:t>
      </w:r>
      <w:r>
        <w:rPr>
          <w:rFonts w:ascii="Times New Roman" w:hAnsi="Times New Roman"/>
          <w:sz w:val="28"/>
        </w:rPr>
        <w:t>False</w:t>
      </w:r>
      <w:r w:rsidRPr="00AE491C">
        <w:rPr>
          <w:rFonts w:ascii="Times New Roman" w:hAnsi="Times New Roman"/>
          <w:sz w:val="28"/>
          <w:lang w:val="ru-RU"/>
        </w:rPr>
        <w:t xml:space="preserve">). </w:t>
      </w:r>
      <w:r>
        <w:rPr>
          <w:rFonts w:ascii="Times New Roman" w:hAnsi="Times New Roman"/>
          <w:sz w:val="28"/>
        </w:rPr>
        <w:t>Таблиця 4 демонструє повне задоволення комбінованого критерію для виразу D2:</w:t>
      </w:r>
    </w:p>
    <w:tbl>
      <w:tblPr>
        <w:tblW w:w="0" w:type="auto"/>
        <w:jc w:val="center"/>
        <w:tblBorders>
          <w:top w:val="single" w:sz="6" w:space="0" w:color="B0B0B0"/>
          <w:left w:val="single" w:sz="6" w:space="0" w:color="B0B0B0"/>
          <w:bottom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:rsidR="003A7263" w14:paraId="144746C9" w14:textId="77777777">
        <w:trPr>
          <w:jc w:val="center"/>
        </w:trPr>
        <w:tc>
          <w:tcPr>
            <w:tcW w:w="1377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0BEE9F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№ тесту</w:t>
            </w:r>
          </w:p>
        </w:tc>
        <w:tc>
          <w:tcPr>
            <w:tcW w:w="1377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CE398D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Вхідні дані (total, cups, card, happy)</w:t>
            </w:r>
          </w:p>
        </w:tc>
        <w:tc>
          <w:tcPr>
            <w:tcW w:w="1377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82D6B9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C2.1 (card)</w:t>
            </w:r>
          </w:p>
        </w:tc>
        <w:tc>
          <w:tcPr>
            <w:tcW w:w="1377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7464D4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C2.2 (happy)</w:t>
            </w:r>
          </w:p>
        </w:tc>
        <w:tc>
          <w:tcPr>
            <w:tcW w:w="1377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4CE8E3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C2.3 (total &gt;= 300)</w:t>
            </w:r>
          </w:p>
        </w:tc>
        <w:tc>
          <w:tcPr>
            <w:tcW w:w="1377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8F3E6E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Рішення D2</w:t>
            </w:r>
          </w:p>
        </w:tc>
        <w:tc>
          <w:tcPr>
            <w:tcW w:w="1377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5AE671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Очікувано</w:t>
            </w:r>
          </w:p>
        </w:tc>
      </w:tr>
      <w:tr w:rsidR="003A7263" w14:paraId="5E8DA02E" w14:textId="77777777">
        <w:trPr>
          <w:jc w:val="center"/>
        </w:trPr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73364F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T4.1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F72B66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350, 2, true, true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48B276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F31A80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4CA533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6A71C4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9B36AE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20</w:t>
            </w:r>
          </w:p>
        </w:tc>
      </w:tr>
      <w:tr w:rsidR="003A7263" w14:paraId="5E4BFF82" w14:textId="77777777">
        <w:trPr>
          <w:jc w:val="center"/>
        </w:trPr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46DEFF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T4.2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E5D81F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 xml:space="preserve">200, 2, false, </w:t>
            </w:r>
            <w:r>
              <w:rPr>
                <w:rFonts w:ascii="Times New Roman" w:hAnsi="Times New Roman"/>
              </w:rPr>
              <w:lastRenderedPageBreak/>
              <w:t>false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A0DDEE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lastRenderedPageBreak/>
              <w:t>False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6E9D92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9FC706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A31AFA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4ED4F2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</w:tr>
      <w:tr w:rsidR="003A7263" w14:paraId="15A99D33" w14:textId="77777777">
        <w:trPr>
          <w:jc w:val="center"/>
        </w:trPr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9615E4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T4.3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D28261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350, 2, true, false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E07FB5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900CA3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418070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E91D81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1DCF61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5</w:t>
            </w:r>
          </w:p>
        </w:tc>
      </w:tr>
      <w:tr w:rsidR="003A7263" w14:paraId="47C04DCC" w14:textId="77777777">
        <w:trPr>
          <w:jc w:val="center"/>
        </w:trPr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0062A7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T4.4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D57230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200, 2, false, true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8A8D42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59CD15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1D69A1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6A3EE0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3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FAD4BF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10</w:t>
            </w:r>
          </w:p>
        </w:tc>
      </w:tr>
    </w:tbl>
    <w:p w14:paraId="37755D9B" w14:textId="77777777" w:rsidR="003A7263" w:rsidRDefault="003A7263">
      <w:pPr>
        <w:spacing w:before="120" w:after="0" w:line="240" w:lineRule="auto"/>
      </w:pPr>
    </w:p>
    <w:p w14:paraId="2C94DCA0" w14:textId="77777777" w:rsidR="003A7263" w:rsidRDefault="00000000">
      <w:pPr>
        <w:spacing w:before="240" w:after="80" w:line="240" w:lineRule="auto"/>
      </w:pPr>
      <w:r>
        <w:rPr>
          <w:rFonts w:ascii="Times New Roman" w:hAnsi="Times New Roman"/>
          <w:b/>
          <w:sz w:val="28"/>
        </w:rPr>
        <w:t>4.5. Метод 5: Комбінаторне покриття умов</w:t>
      </w:r>
    </w:p>
    <w:p w14:paraId="65E0AD61" w14:textId="77777777" w:rsidR="003A7263" w:rsidRPr="00AE491C" w:rsidRDefault="00000000">
      <w:pPr>
        <w:spacing w:after="0" w:line="360" w:lineRule="auto"/>
        <w:ind w:firstLine="709"/>
        <w:jc w:val="both"/>
        <w:rPr>
          <w:lang w:val="ru-RU"/>
        </w:rPr>
      </w:pPr>
      <w:r w:rsidRPr="00AE491C">
        <w:rPr>
          <w:rFonts w:ascii="Times New Roman" w:hAnsi="Times New Roman"/>
          <w:sz w:val="28"/>
          <w:lang w:val="ru-RU"/>
        </w:rPr>
        <w:t xml:space="preserve">Критерій вимагає перевірки абсолютно всіх можливих комбінацій значень атомарних під-умов у складеному рішенні. Розглянемо вираз </w:t>
      </w:r>
      <w:r>
        <w:rPr>
          <w:rFonts w:ascii="Times New Roman" w:hAnsi="Times New Roman"/>
          <w:sz w:val="28"/>
        </w:rPr>
        <w:t>D</w:t>
      </w:r>
      <w:r w:rsidRPr="00AE491C">
        <w:rPr>
          <w:rFonts w:ascii="Times New Roman" w:hAnsi="Times New Roman"/>
          <w:sz w:val="28"/>
          <w:lang w:val="ru-RU"/>
        </w:rPr>
        <w:t xml:space="preserve">4: </w:t>
      </w:r>
      <w:r>
        <w:rPr>
          <w:rFonts w:ascii="Times New Roman" w:hAnsi="Times New Roman"/>
          <w:sz w:val="28"/>
        </w:rPr>
        <w:t>if</w:t>
      </w:r>
      <w:r w:rsidRPr="00AE491C">
        <w:rPr>
          <w:rFonts w:ascii="Times New Roman" w:hAnsi="Times New Roman"/>
          <w:sz w:val="28"/>
          <w:lang w:val="ru-RU"/>
        </w:rPr>
        <w:t xml:space="preserve"> (</w:t>
      </w:r>
      <w:r>
        <w:rPr>
          <w:rFonts w:ascii="Times New Roman" w:hAnsi="Times New Roman"/>
          <w:sz w:val="28"/>
        </w:rPr>
        <w:t>isHappyHour</w:t>
      </w:r>
      <w:r w:rsidRPr="00AE491C">
        <w:rPr>
          <w:rFonts w:ascii="Times New Roman" w:hAnsi="Times New Roman"/>
          <w:sz w:val="28"/>
          <w:lang w:val="ru-RU"/>
        </w:rPr>
        <w:t xml:space="preserve"> || </w:t>
      </w:r>
      <w:r>
        <w:rPr>
          <w:rFonts w:ascii="Times New Roman" w:hAnsi="Times New Roman"/>
          <w:sz w:val="28"/>
        </w:rPr>
        <w:t>cupsCount</w:t>
      </w:r>
      <w:r w:rsidRPr="00AE491C">
        <w:rPr>
          <w:rFonts w:ascii="Times New Roman" w:hAnsi="Times New Roman"/>
          <w:sz w:val="28"/>
          <w:lang w:val="ru-RU"/>
        </w:rPr>
        <w:t xml:space="preserve"> &gt;= 4), де </w:t>
      </w:r>
      <w:r>
        <w:rPr>
          <w:rFonts w:ascii="Times New Roman" w:hAnsi="Times New Roman"/>
          <w:sz w:val="28"/>
        </w:rPr>
        <w:t>n</w:t>
      </w:r>
      <w:r w:rsidRPr="00AE491C">
        <w:rPr>
          <w:rFonts w:ascii="Times New Roman" w:hAnsi="Times New Roman"/>
          <w:sz w:val="28"/>
          <w:lang w:val="ru-RU"/>
        </w:rPr>
        <w:t xml:space="preserve"> = 2 (кількість комбінацій = 2^2 = 4):</w:t>
      </w:r>
    </w:p>
    <w:tbl>
      <w:tblPr>
        <w:tblW w:w="0" w:type="auto"/>
        <w:jc w:val="center"/>
        <w:tblBorders>
          <w:top w:val="single" w:sz="6" w:space="0" w:color="B0B0B0"/>
          <w:left w:val="single" w:sz="6" w:space="0" w:color="B0B0B0"/>
          <w:bottom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3A7263" w14:paraId="6DDAC84F" w14:textId="77777777">
        <w:trPr>
          <w:jc w:val="center"/>
        </w:trPr>
        <w:tc>
          <w:tcPr>
            <w:tcW w:w="1606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685879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№ комбінації</w:t>
            </w:r>
          </w:p>
        </w:tc>
        <w:tc>
          <w:tcPr>
            <w:tcW w:w="1606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170BEB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Вхідні дані (total, cups, card, happy)</w:t>
            </w:r>
          </w:p>
        </w:tc>
        <w:tc>
          <w:tcPr>
            <w:tcW w:w="1606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314138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Умова A (happy)</w:t>
            </w:r>
          </w:p>
        </w:tc>
        <w:tc>
          <w:tcPr>
            <w:tcW w:w="1606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9FA4C8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Умова B (cups &gt;= 4)</w:t>
            </w:r>
          </w:p>
        </w:tc>
        <w:tc>
          <w:tcPr>
            <w:tcW w:w="1606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8189A3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A || B</w:t>
            </w:r>
          </w:p>
        </w:tc>
        <w:tc>
          <w:tcPr>
            <w:tcW w:w="1606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8A0B27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Очікувано</w:t>
            </w:r>
          </w:p>
        </w:tc>
      </w:tr>
      <w:tr w:rsidR="003A7263" w14:paraId="21BBFE3E" w14:textId="77777777">
        <w:trPr>
          <w:jc w:val="center"/>
        </w:trPr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436353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T5.1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466542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200, 5, false, true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A7636E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9E2D42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3AFC97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F90EDD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10</w:t>
            </w:r>
          </w:p>
        </w:tc>
      </w:tr>
      <w:tr w:rsidR="003A7263" w14:paraId="15D34BC2" w14:textId="77777777">
        <w:trPr>
          <w:jc w:val="center"/>
        </w:trPr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154EB7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T5.2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79932F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200, 2, false, true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10173D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585C99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E52BED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D314D7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10</w:t>
            </w:r>
          </w:p>
        </w:tc>
      </w:tr>
      <w:tr w:rsidR="003A7263" w14:paraId="36780AB7" w14:textId="77777777">
        <w:trPr>
          <w:jc w:val="center"/>
        </w:trPr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0E082C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T5.3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5C70C0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200, 4, false, false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5E5DC0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3F6D15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48B2C5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True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FEF7E0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10</w:t>
            </w:r>
          </w:p>
        </w:tc>
      </w:tr>
      <w:tr w:rsidR="003A7263" w14:paraId="34A04203" w14:textId="77777777">
        <w:trPr>
          <w:jc w:val="center"/>
        </w:trPr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3FED1E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T5.4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785B2F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200, 2, false, false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4EF843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96E22D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6FCF43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False</w:t>
            </w:r>
          </w:p>
        </w:tc>
        <w:tc>
          <w:tcPr>
            <w:tcW w:w="1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6EFB01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</w:tr>
    </w:tbl>
    <w:p w14:paraId="03112F1B" w14:textId="77777777" w:rsidR="003A7263" w:rsidRDefault="003A7263">
      <w:pPr>
        <w:spacing w:before="120" w:after="0" w:line="240" w:lineRule="auto"/>
      </w:pPr>
    </w:p>
    <w:p w14:paraId="4548D342" w14:textId="77777777" w:rsidR="003A7263" w:rsidRDefault="00000000">
      <w:pPr>
        <w:spacing w:before="240" w:after="80" w:line="240" w:lineRule="auto"/>
      </w:pPr>
      <w:r>
        <w:rPr>
          <w:rFonts w:ascii="Times New Roman" w:hAnsi="Times New Roman"/>
          <w:b/>
          <w:sz w:val="28"/>
        </w:rPr>
        <w:t>4.6. Тестування функції № 2: countCoffeeOrderTokens</w:t>
      </w:r>
    </w:p>
    <w:p w14:paraId="15DD6A84" w14:textId="77777777" w:rsidR="003A7263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Функція № 2 аналізує чек замовлення кав'ярні у посимвольному циклі з перевіркою складеної умови: currentDrink.length &gt;= minDrinkLength &amp;&amp; currentDrink[0].toLowerCase() === targetPrefix:</w:t>
      </w:r>
    </w:p>
    <w:tbl>
      <w:tblPr>
        <w:tblW w:w="0" w:type="auto"/>
        <w:jc w:val="center"/>
        <w:tblBorders>
          <w:top w:val="single" w:sz="6" w:space="0" w:color="B0B0B0"/>
          <w:left w:val="single" w:sz="6" w:space="0" w:color="B0B0B0"/>
          <w:bottom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127"/>
        <w:gridCol w:w="1462"/>
        <w:gridCol w:w="1181"/>
        <w:gridCol w:w="1165"/>
        <w:gridCol w:w="1516"/>
        <w:gridCol w:w="1131"/>
        <w:gridCol w:w="1139"/>
        <w:gridCol w:w="1158"/>
      </w:tblGrid>
      <w:tr w:rsidR="003A7263" w14:paraId="1C98A640" w14:textId="77777777">
        <w:trPr>
          <w:jc w:val="center"/>
        </w:trPr>
        <w:tc>
          <w:tcPr>
            <w:tcW w:w="1205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4C04C5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№ тесту</w:t>
            </w:r>
          </w:p>
        </w:tc>
        <w:tc>
          <w:tcPr>
            <w:tcW w:w="1205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5FE9F7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Текстовий рядок чеку (receiptText)</w:t>
            </w:r>
          </w:p>
        </w:tc>
        <w:tc>
          <w:tcPr>
            <w:tcW w:w="1205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F4786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Префікс</w:t>
            </w:r>
          </w:p>
        </w:tc>
        <w:tc>
          <w:tcPr>
            <w:tcW w:w="1205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87D2A0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minLen</w:t>
            </w:r>
          </w:p>
        </w:tc>
        <w:tc>
          <w:tcPr>
            <w:tcW w:w="1205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A7F521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Метод</w:t>
            </w:r>
          </w:p>
        </w:tc>
        <w:tc>
          <w:tcPr>
            <w:tcW w:w="1205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73C4E2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Очік.</w:t>
            </w:r>
          </w:p>
        </w:tc>
        <w:tc>
          <w:tcPr>
            <w:tcW w:w="1205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550066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Факт.</w:t>
            </w:r>
          </w:p>
        </w:tc>
        <w:tc>
          <w:tcPr>
            <w:tcW w:w="1205" w:type="dxa"/>
            <w:shd w:val="clear" w:color="auto" w:fill="EAEAE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FD0AEC" w14:textId="77777777" w:rsidR="003A7263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</w:rPr>
              <w:t>Статус</w:t>
            </w:r>
          </w:p>
        </w:tc>
      </w:tr>
      <w:tr w:rsidR="003A7263" w14:paraId="4E9D404C" w14:textId="77777777">
        <w:trPr>
          <w:jc w:val="center"/>
        </w:trPr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2EA6AA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TW.1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BC9130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"Espresso Latte"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1AB894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'e'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27CCF4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EE4F30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Покриття операторів (помилка minLen &lt;= 0)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608DCC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-1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2CBD81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-1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6EED95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PASS</w:t>
            </w:r>
          </w:p>
        </w:tc>
      </w:tr>
      <w:tr w:rsidR="003A7263" w14:paraId="4CED61BC" w14:textId="77777777">
        <w:trPr>
          <w:jc w:val="center"/>
        </w:trPr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B89548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TW.2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438D53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"" (порожній)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917C67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'l'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5E3E54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89FE39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Покриття рішень (порожній рядок)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EAA527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CE97D7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A408AB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PASS</w:t>
            </w:r>
          </w:p>
        </w:tc>
      </w:tr>
      <w:tr w:rsidR="003A7263" w14:paraId="38AFD45E" w14:textId="77777777">
        <w:trPr>
          <w:jc w:val="center"/>
        </w:trPr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CB4C6D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lastRenderedPageBreak/>
              <w:t>TW.3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3FD75A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"Latte, Lungo, Cappuccino"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3564CD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'L'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68BC6E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118508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Покриття умов (T&amp;&amp;T, T&amp;&amp;F)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2938CF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7519D0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6C3EBE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PASS</w:t>
            </w:r>
          </w:p>
        </w:tc>
      </w:tr>
      <w:tr w:rsidR="003A7263" w14:paraId="09799B10" w14:textId="77777777">
        <w:trPr>
          <w:jc w:val="center"/>
        </w:trPr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72EFB7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TW.4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6329F3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"Mocha, Macchiato, Americano"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4D53C1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'm'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92CBFC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A85738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Комбінаторне покриття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26BC90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1CA327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ABC38B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PASS</w:t>
            </w:r>
          </w:p>
        </w:tc>
      </w:tr>
      <w:tr w:rsidR="003A7263" w14:paraId="71D192B3" w14:textId="77777777">
        <w:trPr>
          <w:jc w:val="center"/>
        </w:trPr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3E69CA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TW.5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6D2DF9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"Espresso, Doppio"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8956CB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'd'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D3591A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12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0E0C7D" w14:textId="77777777" w:rsidR="003A7263" w:rsidRDefault="00000000">
            <w:pPr>
              <w:spacing w:after="0"/>
            </w:pPr>
            <w:r>
              <w:rPr>
                <w:rFonts w:ascii="Times New Roman" w:hAnsi="Times New Roman"/>
              </w:rPr>
              <w:t>Граничний випадок (F&amp;&amp;T)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0213A4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B85AB7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120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7CD3AF" w14:textId="77777777" w:rsidR="003A7263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PASS</w:t>
            </w:r>
          </w:p>
        </w:tc>
      </w:tr>
    </w:tbl>
    <w:p w14:paraId="0FF5CABA" w14:textId="77777777" w:rsidR="003A7263" w:rsidRDefault="003A7263">
      <w:pPr>
        <w:spacing w:before="120" w:after="0" w:line="240" w:lineRule="auto"/>
      </w:pPr>
    </w:p>
    <w:p w14:paraId="636EF20C" w14:textId="77777777" w:rsidR="003A7263" w:rsidRPr="00AE491C" w:rsidRDefault="00000000">
      <w:pPr>
        <w:spacing w:before="480" w:after="240" w:line="240" w:lineRule="auto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>5. РЕЗУЛЬТАТИ ВИКОНАННЯ ТЕСТІВ ТА СКРИНШОТИ КОНСОЛІ</w:t>
      </w:r>
    </w:p>
    <w:p w14:paraId="3248A435" w14:textId="77777777" w:rsidR="003A7263" w:rsidRPr="00AE491C" w:rsidRDefault="00000000">
      <w:pPr>
        <w:spacing w:after="0" w:line="360" w:lineRule="auto"/>
        <w:ind w:firstLine="709"/>
        <w:jc w:val="both"/>
        <w:rPr>
          <w:lang w:val="ru-RU"/>
        </w:rPr>
      </w:pPr>
      <w:r w:rsidRPr="00AE491C">
        <w:rPr>
          <w:rFonts w:ascii="Times New Roman" w:hAnsi="Times New Roman"/>
          <w:sz w:val="28"/>
          <w:lang w:val="ru-RU"/>
        </w:rPr>
        <w:t xml:space="preserve">Усі спроектовані тестові набори виконано у середовищі </w:t>
      </w:r>
      <w:r>
        <w:rPr>
          <w:rFonts w:ascii="Times New Roman" w:hAnsi="Times New Roman"/>
          <w:sz w:val="28"/>
        </w:rPr>
        <w:t>Node</w:t>
      </w:r>
      <w:r w:rsidRPr="00AE491C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js</w:t>
      </w:r>
      <w:r w:rsidRPr="00AE491C">
        <w:rPr>
          <w:rFonts w:ascii="Times New Roman" w:hAnsi="Times New Roman"/>
          <w:sz w:val="28"/>
          <w:lang w:val="ru-RU"/>
        </w:rPr>
        <w:t xml:space="preserve"> за допомогою розробленого тестового драйвера. Нижче наведено скриншоти вікна терміналу, що підтверджують 100% успішне проходження тестів:</w:t>
      </w:r>
    </w:p>
    <w:p w14:paraId="27D043AC" w14:textId="77777777" w:rsidR="003A7263" w:rsidRDefault="00000000">
      <w:pPr>
        <w:spacing w:before="240" w:after="80" w:line="240" w:lineRule="auto"/>
      </w:pPr>
      <w:r>
        <w:rPr>
          <w:rFonts w:ascii="Times New Roman" w:hAnsi="Times New Roman"/>
          <w:b/>
          <w:sz w:val="28"/>
        </w:rPr>
        <w:t>5.1. Результати тестування функції calculateCoffeeDiscount</w:t>
      </w:r>
    </w:p>
    <w:p w14:paraId="7BC0DCB8" w14:textId="77777777" w:rsidR="003A726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EBB1DDE" wp14:editId="7B75B858">
            <wp:extent cx="5669280" cy="38596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_func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59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08ABC" w14:textId="77777777" w:rsidR="003A7263" w:rsidRDefault="00000000">
      <w:pPr>
        <w:spacing w:before="40" w:after="240"/>
        <w:jc w:val="center"/>
      </w:pPr>
      <w:r>
        <w:rPr>
          <w:rFonts w:ascii="Times New Roman" w:hAnsi="Times New Roman"/>
          <w:i/>
        </w:rPr>
        <w:t>Рис. 1. Результати виконання тестів для функції calculateCoffeeDiscount</w:t>
      </w:r>
    </w:p>
    <w:p w14:paraId="31372CEF" w14:textId="77777777" w:rsidR="003A7263" w:rsidRDefault="00000000">
      <w:pPr>
        <w:spacing w:before="240" w:after="80" w:line="240" w:lineRule="auto"/>
      </w:pPr>
      <w:r>
        <w:rPr>
          <w:rFonts w:ascii="Times New Roman" w:hAnsi="Times New Roman"/>
          <w:b/>
          <w:sz w:val="28"/>
        </w:rPr>
        <w:t>5.2. Результати тестування функції countCoffeeOrderTokens</w:t>
      </w:r>
    </w:p>
    <w:p w14:paraId="2CC3901C" w14:textId="77777777" w:rsidR="003A7263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E2DFAFB" wp14:editId="7502687D">
            <wp:extent cx="5669280" cy="164165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_func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1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C605B" w14:textId="77777777" w:rsidR="003A7263" w:rsidRDefault="00000000">
      <w:pPr>
        <w:spacing w:before="40" w:after="240"/>
        <w:jc w:val="center"/>
      </w:pPr>
      <w:r>
        <w:rPr>
          <w:rFonts w:ascii="Times New Roman" w:hAnsi="Times New Roman"/>
          <w:i/>
        </w:rPr>
        <w:t>Рис. 2. Результати виконання тестів для функції countCoffeeOrderTokens</w:t>
      </w:r>
    </w:p>
    <w:p w14:paraId="6F896942" w14:textId="77777777" w:rsidR="003A7263" w:rsidRPr="00AE491C" w:rsidRDefault="00000000">
      <w:pPr>
        <w:spacing w:before="480" w:after="240" w:line="240" w:lineRule="auto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>6. АНАЛІЗ РЕЗУЛЬТАТІВ ТА ВИСНОВКИ</w:t>
      </w:r>
    </w:p>
    <w:p w14:paraId="0597FFE4" w14:textId="77777777" w:rsidR="003A7263" w:rsidRPr="00AE491C" w:rsidRDefault="00000000">
      <w:pPr>
        <w:spacing w:after="0" w:line="360" w:lineRule="auto"/>
        <w:ind w:firstLine="709"/>
        <w:jc w:val="both"/>
        <w:rPr>
          <w:lang w:val="ru-RU"/>
        </w:rPr>
      </w:pPr>
      <w:r w:rsidRPr="00AE491C">
        <w:rPr>
          <w:rFonts w:ascii="Times New Roman" w:hAnsi="Times New Roman"/>
          <w:sz w:val="28"/>
          <w:lang w:val="ru-RU"/>
        </w:rPr>
        <w:t xml:space="preserve">У ході виконання лабораторної роботи № 1 було досліджено методи тестування програмного забезпечення за принципом білої скриньки на прикладі системи кав'ярні мовою </w:t>
      </w:r>
      <w:r>
        <w:rPr>
          <w:rFonts w:ascii="Times New Roman" w:hAnsi="Times New Roman"/>
          <w:sz w:val="28"/>
        </w:rPr>
        <w:t>TypeScript</w:t>
      </w:r>
      <w:r w:rsidRPr="00AE491C">
        <w:rPr>
          <w:rFonts w:ascii="Times New Roman" w:hAnsi="Times New Roman"/>
          <w:sz w:val="28"/>
          <w:lang w:val="ru-RU"/>
        </w:rPr>
        <w:t>. За результатами тестування сформульовано такі висновки:</w:t>
      </w:r>
    </w:p>
    <w:p w14:paraId="33408B7F" w14:textId="77777777" w:rsidR="003A7263" w:rsidRPr="00AE491C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1. </w:t>
      </w:r>
      <w:r w:rsidRPr="00AE491C">
        <w:rPr>
          <w:rFonts w:ascii="Times New Roman" w:hAnsi="Times New Roman"/>
          <w:sz w:val="28"/>
          <w:lang w:val="ru-RU"/>
        </w:rPr>
        <w:t>Порівняльний аналіз п'яти критеріїв підтвердив, що покриття операторів є найбільш слабким методом, оскільки виконання кожного оператора не гарантує перевірки всіх логічних гілок програми. Покриття рішень є надійнішим, проте при наявності складених умов не тестує поведінку окремих компонентів виразу.</w:t>
      </w:r>
    </w:p>
    <w:p w14:paraId="4E344D6B" w14:textId="77777777" w:rsidR="003A7263" w:rsidRPr="00AE491C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2. </w:t>
      </w:r>
      <w:r w:rsidRPr="00AE491C">
        <w:rPr>
          <w:rFonts w:ascii="Times New Roman" w:hAnsi="Times New Roman"/>
          <w:sz w:val="28"/>
          <w:lang w:val="ru-RU"/>
        </w:rPr>
        <w:t xml:space="preserve">Експериментально доведено на логіці кав'ярні фундаментальну відмінність між покриттям умов та покриттям рішень: набір тестів, що забезпечує 100% покриття атомарних умов, може не покрити всі гілки рішень (зокрема, коли результуючий вираз жодного разу не набуває значення </w:t>
      </w:r>
      <w:r>
        <w:rPr>
          <w:rFonts w:ascii="Times New Roman" w:hAnsi="Times New Roman"/>
          <w:sz w:val="28"/>
        </w:rPr>
        <w:t>True</w:t>
      </w:r>
      <w:r w:rsidRPr="00AE491C">
        <w:rPr>
          <w:rFonts w:ascii="Times New Roman" w:hAnsi="Times New Roman"/>
          <w:sz w:val="28"/>
          <w:lang w:val="ru-RU"/>
        </w:rPr>
        <w:t>). Для усунення цього недоліку необхідно використовувати комбінований метод покриття умов та рішень.</w:t>
      </w:r>
    </w:p>
    <w:p w14:paraId="478AEA3F" w14:textId="77777777" w:rsidR="003A7263" w:rsidRPr="00AE491C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3. </w:t>
      </w:r>
      <w:r w:rsidRPr="00AE491C">
        <w:rPr>
          <w:rFonts w:ascii="Times New Roman" w:hAnsi="Times New Roman"/>
          <w:sz w:val="28"/>
          <w:lang w:val="ru-RU"/>
        </w:rPr>
        <w:t>Комбінаторне покриття умов забезпечує максимальний рівень надійності, оскільки тестує повну таблицю істинності виразу.</w:t>
      </w:r>
    </w:p>
    <w:p w14:paraId="37494DB3" w14:textId="77777777" w:rsidR="003A7263" w:rsidRPr="00AE491C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t xml:space="preserve">4. </w:t>
      </w:r>
      <w:r w:rsidRPr="00AE491C">
        <w:rPr>
          <w:rFonts w:ascii="Times New Roman" w:hAnsi="Times New Roman"/>
          <w:sz w:val="28"/>
          <w:lang w:val="ru-RU"/>
        </w:rPr>
        <w:t>Під час проектування тестів суворо дотримувався принцип побудови тестів за специфікацією, а не за кодом програми, що унеможливлює маскування дефектів реалізації.</w:t>
      </w:r>
    </w:p>
    <w:p w14:paraId="56607D7E" w14:textId="25D44F86" w:rsidR="003A7263" w:rsidRPr="00AE491C" w:rsidRDefault="00000000" w:rsidP="00AE491C">
      <w:pPr>
        <w:spacing w:before="40" w:after="40" w:line="360" w:lineRule="auto"/>
        <w:ind w:left="709" w:hanging="340"/>
        <w:jc w:val="both"/>
        <w:rPr>
          <w:lang w:val="ru-RU"/>
        </w:rPr>
      </w:pPr>
      <w:r w:rsidRPr="00AE491C">
        <w:rPr>
          <w:rFonts w:ascii="Times New Roman" w:hAnsi="Times New Roman"/>
          <w:b/>
          <w:sz w:val="28"/>
          <w:lang w:val="ru-RU"/>
        </w:rPr>
        <w:lastRenderedPageBreak/>
        <w:t xml:space="preserve">5. </w:t>
      </w:r>
      <w:r w:rsidRPr="00AE491C">
        <w:rPr>
          <w:rFonts w:ascii="Times New Roman" w:hAnsi="Times New Roman"/>
          <w:sz w:val="28"/>
          <w:lang w:val="ru-RU"/>
        </w:rPr>
        <w:t xml:space="preserve">Програма-драйвер мовою </w:t>
      </w:r>
      <w:r>
        <w:rPr>
          <w:rFonts w:ascii="Times New Roman" w:hAnsi="Times New Roman"/>
          <w:sz w:val="28"/>
        </w:rPr>
        <w:t>TypeScript</w:t>
      </w:r>
      <w:r w:rsidRPr="00AE491C">
        <w:rPr>
          <w:rFonts w:ascii="Times New Roman" w:hAnsi="Times New Roman"/>
          <w:sz w:val="28"/>
          <w:lang w:val="ru-RU"/>
        </w:rPr>
        <w:t xml:space="preserve"> успішно верифікувала всі 25 розроблених тестів зі 100% результатом (статус </w:t>
      </w:r>
      <w:r>
        <w:rPr>
          <w:rFonts w:ascii="Times New Roman" w:hAnsi="Times New Roman"/>
          <w:sz w:val="28"/>
        </w:rPr>
        <w:t>OK</w:t>
      </w:r>
      <w:r w:rsidRPr="00AE491C">
        <w:rPr>
          <w:rFonts w:ascii="Times New Roman" w:hAnsi="Times New Roman"/>
          <w:sz w:val="28"/>
          <w:lang w:val="ru-RU"/>
        </w:rPr>
        <w:t xml:space="preserve"> / </w:t>
      </w:r>
      <w:r>
        <w:rPr>
          <w:rFonts w:ascii="Times New Roman" w:hAnsi="Times New Roman"/>
          <w:sz w:val="28"/>
        </w:rPr>
        <w:t>PASS</w:t>
      </w:r>
      <w:r w:rsidRPr="00AE491C">
        <w:rPr>
          <w:rFonts w:ascii="Times New Roman" w:hAnsi="Times New Roman"/>
          <w:sz w:val="28"/>
          <w:lang w:val="ru-RU"/>
        </w:rPr>
        <w:t>), результати зафіксовано на скриншотах вікна терміналу.</w:t>
      </w:r>
    </w:p>
    <w:sectPr w:rsidR="003A7263" w:rsidRPr="00AE491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5074660">
    <w:abstractNumId w:val="8"/>
  </w:num>
  <w:num w:numId="2" w16cid:durableId="1000816672">
    <w:abstractNumId w:val="6"/>
  </w:num>
  <w:num w:numId="3" w16cid:durableId="312489673">
    <w:abstractNumId w:val="5"/>
  </w:num>
  <w:num w:numId="4" w16cid:durableId="1244533902">
    <w:abstractNumId w:val="4"/>
  </w:num>
  <w:num w:numId="5" w16cid:durableId="1644893654">
    <w:abstractNumId w:val="7"/>
  </w:num>
  <w:num w:numId="6" w16cid:durableId="124929431">
    <w:abstractNumId w:val="3"/>
  </w:num>
  <w:num w:numId="7" w16cid:durableId="559943148">
    <w:abstractNumId w:val="2"/>
  </w:num>
  <w:num w:numId="8" w16cid:durableId="2058043963">
    <w:abstractNumId w:val="1"/>
  </w:num>
  <w:num w:numId="9" w16cid:durableId="1431318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7263"/>
    <w:rsid w:val="007156F7"/>
    <w:rsid w:val="00AA1D8D"/>
    <w:rsid w:val="00AE491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B437B7"/>
  <w14:defaultImageDpi w14:val="300"/>
  <w15:docId w15:val="{FADA558C-5609-43E2-922C-A57499CA7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2690</Words>
  <Characters>15339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Марина Щербакова</cp:lastModifiedBy>
  <cp:revision>2</cp:revision>
  <dcterms:created xsi:type="dcterms:W3CDTF">2013-12-23T23:15:00Z</dcterms:created>
  <dcterms:modified xsi:type="dcterms:W3CDTF">2026-10-12T08:40:00Z</dcterms:modified>
  <cp:category/>
</cp:coreProperties>
</file>