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w:t>
      </w:r>
      <w:r>
        <w:t xml:space="preserve"> </w:t>
      </w:r>
      <w:r>
        <w:t xml:space="preserve">Compartments</w:t>
      </w:r>
      <w:r>
        <w:t xml:space="preserve"> </w:t>
      </w:r>
      <w:r>
        <w:t xml:space="preserve">and</w:t>
      </w:r>
      <w:r>
        <w:t xml:space="preserve"> </w:t>
      </w:r>
      <w:r>
        <w:t xml:space="preserve">Selection</w:t>
      </w:r>
      <w:r>
        <w:t xml:space="preserve"> </w:t>
      </w:r>
      <w:r>
        <w:t xml:space="preserve">on</w:t>
      </w:r>
      <w:r>
        <w:t xml:space="preserve"> </w:t>
      </w:r>
      <w:r>
        <w:t xml:space="preserve">X</w:t>
      </w:r>
    </w:p>
    <w:p>
      <w:pPr>
        <w:pStyle w:val="Subtitle"/>
      </w:pPr>
      <w:r>
        <w:t xml:space="preserve">How</w:t>
      </w:r>
      <w:r>
        <w:t xml:space="preserve"> </w:t>
      </w:r>
      <w:r>
        <w:t xml:space="preserve">Edges</w:t>
      </w:r>
      <w:r>
        <w:t xml:space="preserve"> </w:t>
      </w:r>
      <w:r>
        <w:t xml:space="preserve">of</w:t>
      </w:r>
      <w:r>
        <w:t xml:space="preserve"> </w:t>
      </w:r>
      <w:r>
        <w:t xml:space="preserve">Active</w:t>
      </w:r>
      <w:r>
        <w:t xml:space="preserve"> </w:t>
      </w:r>
      <w:r>
        <w:t xml:space="preserve">Chromatin</w:t>
      </w:r>
      <w:r>
        <w:t xml:space="preserve"> </w:t>
      </w:r>
      <w:r>
        <w:t xml:space="preserve">Align</w:t>
      </w:r>
      <w:r>
        <w:t xml:space="preserve"> </w:t>
      </w:r>
      <w:r>
        <w:t xml:space="preserve">with</w:t>
      </w:r>
      <w:r>
        <w:t xml:space="preserve"> </w:t>
      </w:r>
      <w:r>
        <w:t xml:space="preserve">Selection</w:t>
      </w:r>
      <w:r>
        <w:t xml:space="preserve"> </w:t>
      </w:r>
      <w:r>
        <w:t xml:space="preserve">Regions</w:t>
      </w:r>
      <w:r>
        <w:t xml:space="preserve"> </w:t>
      </w:r>
      <w:r>
        <w:t xml:space="preserve">in</w:t>
      </w:r>
      <w:r>
        <w:t xml:space="preserve"> </w:t>
      </w:r>
      <w:r>
        <w:t xml:space="preserve">Primates</w:t>
      </w:r>
    </w:p>
    <w:p>
      <w:pPr>
        <w:pStyle w:val="Author"/>
      </w:pPr>
      <w:r>
        <w:t xml:space="preserve">Søren</w:t>
      </w:r>
      <w:r>
        <w:t xml:space="preserve"> </w:t>
      </w:r>
      <w:r>
        <w:t xml:space="preserve">Jørgensen</w:t>
      </w:r>
    </w:p>
    <w:p>
      <w:pPr>
        <w:pStyle w:val="Date"/>
      </w:pPr>
      <w:r>
        <w:t xml:space="preserve">2024-11-25</w:t>
      </w:r>
    </w:p>
    <w:p>
      <w:pPr>
        <w:pStyle w:val="AbstractTitle"/>
      </w:pPr>
      <w:r>
        <w:t xml:space="preserve">Abstract</w:t>
      </w:r>
    </w:p>
    <w:p>
      <w:pPr>
        <w:pStyle w:val="Abstract"/>
      </w:pPr>
      <w:r>
        <w:t xml:space="preserve">This</w:t>
      </w:r>
      <w:r>
        <w:t xml:space="preserve"> </w:t>
      </w:r>
      <w:r>
        <w:t xml:space="preserve">is</w:t>
      </w:r>
      <w:r>
        <w:t xml:space="preserve"> </w:t>
      </w:r>
      <w:r>
        <w:t xml:space="preserve">a</w:t>
      </w:r>
      <w:r>
        <w:t xml:space="preserve"> </w:t>
      </w:r>
      <w:r>
        <w:t xml:space="preserve">dummy</w:t>
      </w:r>
      <w:r>
        <w:t xml:space="preserve"> </w:t>
      </w:r>
      <w:r>
        <w:t xml:space="preserve">abstract,</w:t>
      </w:r>
      <w:r>
        <w:t xml:space="preserve"> </w:t>
      </w:r>
      <w:r>
        <w:t xml:space="preserve">dreamt</w:t>
      </w:r>
      <w:r>
        <w:t xml:space="preserve"> </w:t>
      </w:r>
      <w:r>
        <w:t xml:space="preserve">up</w:t>
      </w:r>
      <w:r>
        <w:t xml:space="preserve"> </w:t>
      </w:r>
      <w:r>
        <w:t xml:space="preserve">by</w:t>
      </w:r>
      <w:r>
        <w:t xml:space="preserve"> </w:t>
      </w:r>
      <w:r>
        <w:t xml:space="preserve">chatGPT.</w:t>
      </w:r>
      <w:r>
        <w:t xml:space="preserve"> </w:t>
      </w:r>
      <w:r>
        <w:t xml:space="preserve">This</w:t>
      </w:r>
      <w:r>
        <w:t xml:space="preserve"> </w:t>
      </w:r>
      <w:r>
        <w:t xml:space="preserve">thesis</w:t>
      </w:r>
      <w:r>
        <w:t xml:space="preserve"> </w:t>
      </w:r>
      <w:r>
        <w:t xml:space="preserve">investigates</w:t>
      </w:r>
      <w:r>
        <w:t xml:space="preserve"> </w:t>
      </w:r>
      <w:r>
        <w:t xml:space="preserve">the</w:t>
      </w:r>
      <w:r>
        <w:t xml:space="preserve"> </w:t>
      </w:r>
      <w:r>
        <w:t xml:space="preserve">3D</w:t>
      </w:r>
      <w:r>
        <w:t xml:space="preserve"> </w:t>
      </w:r>
      <w:r>
        <w:t xml:space="preserve">chromatin</w:t>
      </w:r>
      <w:r>
        <w:t xml:space="preserve"> </w:t>
      </w:r>
      <w:r>
        <w:t xml:space="preserve">architecture</w:t>
      </w:r>
      <w:r>
        <w:t xml:space="preserve"> </w:t>
      </w:r>
      <w:r>
        <w:t xml:space="preserve">of</w:t>
      </w:r>
      <w:r>
        <w:t xml:space="preserve"> </w:t>
      </w:r>
      <w:r>
        <w:t xml:space="preserve">the</w:t>
      </w:r>
      <w:r>
        <w:t xml:space="preserve"> </w:t>
      </w:r>
      <w:r>
        <w:t xml:space="preserve">X</w:t>
      </w:r>
      <w:r>
        <w:t xml:space="preserve"> </w:t>
      </w:r>
      <w:r>
        <w:t xml:space="preserve">chromosome</w:t>
      </w:r>
      <w:r>
        <w:t xml:space="preserve"> </w:t>
      </w:r>
      <w:r>
        <w:t xml:space="preserve">in</w:t>
      </w:r>
      <w:r>
        <w:t xml:space="preserve"> </w:t>
      </w:r>
      <w:r>
        <w:t xml:space="preserve">baboons,</w:t>
      </w:r>
      <w:r>
        <w:t xml:space="preserve"> </w:t>
      </w:r>
      <w:r>
        <w:t xml:space="preserve">macaques,</w:t>
      </w:r>
      <w:r>
        <w:t xml:space="preserve"> </w:t>
      </w:r>
      <w:r>
        <w:t xml:space="preserve">and</w:t>
      </w:r>
      <w:r>
        <w:t xml:space="preserve"> </w:t>
      </w:r>
      <w:r>
        <w:t xml:space="preserve">humans,</w:t>
      </w:r>
      <w:r>
        <w:t xml:space="preserve"> </w:t>
      </w:r>
      <w:r>
        <w:t xml:space="preserve">focusing</w:t>
      </w:r>
      <w:r>
        <w:t xml:space="preserve"> </w:t>
      </w:r>
      <w:r>
        <w:t xml:space="preserve">on</w:t>
      </w:r>
      <w:r>
        <w:t xml:space="preserve"> </w:t>
      </w:r>
      <w:r>
        <w:t xml:space="preserve">chromatin</w:t>
      </w:r>
      <w:r>
        <w:t xml:space="preserve"> </w:t>
      </w:r>
      <w:r>
        <w:t xml:space="preserve">compartments</w:t>
      </w:r>
      <w:r>
        <w:t xml:space="preserve"> </w:t>
      </w:r>
      <w:r>
        <w:t xml:space="preserve">during</w:t>
      </w:r>
      <w:r>
        <w:t xml:space="preserve"> </w:t>
      </w:r>
      <w:r>
        <w:t xml:space="preserve">spermatogenesis.</w:t>
      </w:r>
      <w:r>
        <w:t xml:space="preserve"> </w:t>
      </w:r>
      <w:r>
        <w:t xml:space="preserve">Using</w:t>
      </w:r>
      <w:r>
        <w:t xml:space="preserve"> </w:t>
      </w:r>
      <w:r>
        <w:t xml:space="preserve">publicly</w:t>
      </w:r>
      <w:r>
        <w:t xml:space="preserve"> </w:t>
      </w:r>
      <w:r>
        <w:t xml:space="preserve">available</w:t>
      </w:r>
      <w:r>
        <w:t xml:space="preserve"> </w:t>
      </w:r>
      <w:r>
        <w:t xml:space="preserve">Hi-C</w:t>
      </w:r>
      <w:r>
        <w:t xml:space="preserve"> </w:t>
      </w:r>
      <w:r>
        <w:t xml:space="preserve">data,</w:t>
      </w:r>
      <w:r>
        <w:t xml:space="preserve"> </w:t>
      </w:r>
      <w:r>
        <w:t xml:space="preserve">interaction</w:t>
      </w:r>
      <w:r>
        <w:t xml:space="preserve"> </w:t>
      </w:r>
      <w:r>
        <w:t xml:space="preserve">maps</w:t>
      </w:r>
      <w:r>
        <w:t xml:space="preserve"> </w:t>
      </w:r>
      <w:r>
        <w:t xml:space="preserve">were</w:t>
      </w:r>
      <w:r>
        <w:t xml:space="preserve"> </w:t>
      </w:r>
      <w:r>
        <w:t xml:space="preserve">created</w:t>
      </w:r>
      <w:r>
        <w:t xml:space="preserve"> </w:t>
      </w:r>
      <w:r>
        <w:t xml:space="preserve">to</w:t>
      </w:r>
      <w:r>
        <w:t xml:space="preserve"> </w:t>
      </w:r>
      <w:r>
        <w:t xml:space="preserve">identify</w:t>
      </w:r>
      <w:r>
        <w:t xml:space="preserve"> </w:t>
      </w:r>
      <w:r>
        <w:t xml:space="preserve">Principal</w:t>
      </w:r>
      <w:r>
        <w:t xml:space="preserve"> </w:t>
      </w:r>
      <w:r>
        <w:t xml:space="preserve">Component</w:t>
      </w:r>
      <w:r>
        <w:t xml:space="preserve"> </w:t>
      </w:r>
      <w:r>
        <w:t xml:space="preserve">1</w:t>
      </w:r>
      <w:r>
        <w:t xml:space="preserve"> </w:t>
      </w:r>
      <w:r>
        <w:t xml:space="preserve">(PC1)</w:t>
      </w:r>
      <w:r>
        <w:t xml:space="preserve"> </w:t>
      </w:r>
      <w:r>
        <w:t xml:space="preserve">compartments,</w:t>
      </w:r>
      <w:r>
        <w:t xml:space="preserve"> </w:t>
      </w:r>
      <w:r>
        <w:t xml:space="preserve">revealing</w:t>
      </w:r>
      <w:r>
        <w:t xml:space="preserve"> </w:t>
      </w:r>
      <w:r>
        <w:t xml:space="preserve">distinct</w:t>
      </w:r>
      <w:r>
        <w:t xml:space="preserve"> </w:t>
      </w:r>
      <w:r>
        <w:t xml:space="preserve">compartmentalization</w:t>
      </w:r>
      <w:r>
        <w:t xml:space="preserve"> </w:t>
      </w:r>
      <w:r>
        <w:t xml:space="preserve">patterns</w:t>
      </w:r>
      <w:r>
        <w:t xml:space="preserve"> </w:t>
      </w:r>
      <w:r>
        <w:t xml:space="preserve">among</w:t>
      </w:r>
      <w:r>
        <w:t xml:space="preserve"> </w:t>
      </w:r>
      <w:r>
        <w:t xml:space="preserve">species.</w:t>
      </w:r>
      <w:r>
        <w:t xml:space="preserve"> </w:t>
      </w:r>
      <w:r>
        <w:t xml:space="preserve">The</w:t>
      </w:r>
      <w:r>
        <w:t xml:space="preserve"> </w:t>
      </w:r>
      <w:r>
        <w:t xml:space="preserve">analysis</w:t>
      </w:r>
      <w:r>
        <w:t xml:space="preserve"> </w:t>
      </w:r>
      <w:r>
        <w:t xml:space="preserve">included</w:t>
      </w:r>
      <w:r>
        <w:t xml:space="preserve"> </w:t>
      </w:r>
      <w:r>
        <w:t xml:space="preserve">transition</w:t>
      </w:r>
      <w:r>
        <w:t xml:space="preserve"> </w:t>
      </w:r>
      <w:r>
        <w:t xml:space="preserve">zones,</w:t>
      </w:r>
      <w:r>
        <w:t xml:space="preserve"> </w:t>
      </w:r>
      <w:r>
        <w:t xml:space="preserve">where</w:t>
      </w:r>
      <w:r>
        <w:t xml:space="preserve"> </w:t>
      </w:r>
      <w:r>
        <w:t xml:space="preserve">chromatin</w:t>
      </w:r>
      <w:r>
        <w:t xml:space="preserve"> </w:t>
      </w:r>
      <w:r>
        <w:t xml:space="preserve">shifts</w:t>
      </w:r>
      <w:r>
        <w:t xml:space="preserve"> </w:t>
      </w:r>
      <w:r>
        <w:t xml:space="preserve">between</w:t>
      </w:r>
      <w:r>
        <w:t xml:space="preserve"> </w:t>
      </w:r>
      <w:r>
        <w:t xml:space="preserve">compartment</w:t>
      </w:r>
      <w:r>
        <w:t xml:space="preserve"> </w:t>
      </w:r>
      <w:r>
        <w:t xml:space="preserve">types,</w:t>
      </w:r>
      <w:r>
        <w:t xml:space="preserve"> </w:t>
      </w:r>
      <w:r>
        <w:t xml:space="preserve">and</w:t>
      </w:r>
      <w:r>
        <w:t xml:space="preserve"> </w:t>
      </w:r>
      <w:r>
        <w:t xml:space="preserve">their</w:t>
      </w:r>
      <w:r>
        <w:t xml:space="preserve"> </w:t>
      </w:r>
      <w:r>
        <w:t xml:space="preserve">correlation</w:t>
      </w:r>
      <w:r>
        <w:t xml:space="preserve"> </w:t>
      </w:r>
      <w:r>
        <w:t xml:space="preserve">with</w:t>
      </w:r>
      <w:r>
        <w:t xml:space="preserve"> </w:t>
      </w:r>
      <w:r>
        <w:t xml:space="preserve">positively</w:t>
      </w:r>
      <w:r>
        <w:t xml:space="preserve"> </w:t>
      </w:r>
      <w:r>
        <w:t xml:space="preserve">selected</w:t>
      </w:r>
      <w:r>
        <w:t xml:space="preserve"> </w:t>
      </w:r>
      <w:r>
        <w:t xml:space="preserve">regions.</w:t>
      </w:r>
      <w:r>
        <w:t xml:space="preserve"> </w:t>
      </w:r>
      <w:r>
        <w:t xml:space="preserve">By</w:t>
      </w:r>
      <w:r>
        <w:t xml:space="preserve"> </w:t>
      </w:r>
      <w:r>
        <w:t xml:space="preserve">comparing</w:t>
      </w:r>
      <w:r>
        <w:t xml:space="preserve"> </w:t>
      </w:r>
      <w:r>
        <w:t xml:space="preserve">these</w:t>
      </w:r>
      <w:r>
        <w:t xml:space="preserve"> </w:t>
      </w:r>
      <w:r>
        <w:t xml:space="preserve">zones</w:t>
      </w:r>
      <w:r>
        <w:t xml:space="preserve"> </w:t>
      </w:r>
      <w:r>
        <w:t xml:space="preserve">with</w:t>
      </w:r>
      <w:r>
        <w:t xml:space="preserve"> </w:t>
      </w:r>
      <w:r>
        <w:t xml:space="preserve">evolutionarily</w:t>
      </w:r>
      <w:r>
        <w:t xml:space="preserve"> </w:t>
      </w:r>
      <w:r>
        <w:t xml:space="preserve">significant</w:t>
      </w:r>
      <w:r>
        <w:t xml:space="preserve"> </w:t>
      </w:r>
      <w:r>
        <w:t xml:space="preserve">regions,</w:t>
      </w:r>
      <w:r>
        <w:t xml:space="preserve"> </w:t>
      </w:r>
      <w:r>
        <w:t xml:space="preserve">the</w:t>
      </w:r>
      <w:r>
        <w:t xml:space="preserve"> </w:t>
      </w:r>
      <w:r>
        <w:t xml:space="preserve">study</w:t>
      </w:r>
      <w:r>
        <w:t xml:space="preserve"> </w:t>
      </w:r>
      <w:r>
        <w:t xml:space="preserve">explores</w:t>
      </w:r>
      <w:r>
        <w:t xml:space="preserve"> </w:t>
      </w:r>
      <w:r>
        <w:t xml:space="preserve">how</w:t>
      </w:r>
      <w:r>
        <w:t xml:space="preserve"> </w:t>
      </w:r>
      <w:r>
        <w:t xml:space="preserve">chromatin</w:t>
      </w:r>
      <w:r>
        <w:t xml:space="preserve"> </w:t>
      </w:r>
      <w:r>
        <w:t xml:space="preserve">structure</w:t>
      </w:r>
      <w:r>
        <w:t xml:space="preserve"> </w:t>
      </w:r>
      <w:r>
        <w:t xml:space="preserve">influences</w:t>
      </w:r>
      <w:r>
        <w:t xml:space="preserve"> </w:t>
      </w:r>
      <w:r>
        <w:t xml:space="preserve">evolutionary</w:t>
      </w:r>
      <w:r>
        <w:t xml:space="preserve"> </w:t>
      </w:r>
      <w:r>
        <w:t xml:space="preserve">pressures.</w:t>
      </w:r>
      <w:r>
        <w:t xml:space="preserve"> </w:t>
      </w:r>
      <w:r>
        <w:t xml:space="preserve">Key</w:t>
      </w:r>
      <w:r>
        <w:t xml:space="preserve"> </w:t>
      </w:r>
      <w:r>
        <w:t xml:space="preserve">findings</w:t>
      </w:r>
      <w:r>
        <w:t xml:space="preserve"> </w:t>
      </w:r>
      <w:r>
        <w:t xml:space="preserve">include</w:t>
      </w:r>
      <w:r>
        <w:t xml:space="preserve"> </w:t>
      </w:r>
      <w:r>
        <w:t xml:space="preserve">conserved</w:t>
      </w:r>
      <w:r>
        <w:t xml:space="preserve"> </w:t>
      </w:r>
      <w:r>
        <w:t xml:space="preserve">chromatin</w:t>
      </w:r>
      <w:r>
        <w:t xml:space="preserve"> </w:t>
      </w:r>
      <w:r>
        <w:t xml:space="preserve">features</w:t>
      </w:r>
      <w:r>
        <w:t xml:space="preserve"> </w:t>
      </w:r>
      <w:r>
        <w:t xml:space="preserve">that</w:t>
      </w:r>
      <w:r>
        <w:t xml:space="preserve"> </w:t>
      </w:r>
      <w:r>
        <w:t xml:space="preserve">may</w:t>
      </w:r>
      <w:r>
        <w:t xml:space="preserve"> </w:t>
      </w:r>
      <w:r>
        <w:t xml:space="preserve">help</w:t>
      </w:r>
      <w:r>
        <w:t xml:space="preserve"> </w:t>
      </w:r>
      <w:r>
        <w:t xml:space="preserve">retain</w:t>
      </w:r>
      <w:r>
        <w:t xml:space="preserve"> </w:t>
      </w:r>
      <w:r>
        <w:t xml:space="preserve">non-advantageous</w:t>
      </w:r>
      <w:r>
        <w:t xml:space="preserve"> </w:t>
      </w:r>
      <w:r>
        <w:t xml:space="preserve">alleles,</w:t>
      </w:r>
      <w:r>
        <w:t xml:space="preserve"> </w:t>
      </w:r>
      <w:r>
        <w:t xml:space="preserve">suggesting</w:t>
      </w:r>
      <w:r>
        <w:t xml:space="preserve"> </w:t>
      </w:r>
      <w:r>
        <w:t xml:space="preserve">a</w:t>
      </w:r>
      <w:r>
        <w:t xml:space="preserve"> </w:t>
      </w:r>
      <w:r>
        <w:t xml:space="preserve">role</w:t>
      </w:r>
      <w:r>
        <w:t xml:space="preserve"> </w:t>
      </w:r>
      <w:r>
        <w:t xml:space="preserve">for</w:t>
      </w:r>
      <w:r>
        <w:t xml:space="preserve"> </w:t>
      </w:r>
      <w:r>
        <w:t xml:space="preserve">selfish</w:t>
      </w:r>
      <w:r>
        <w:t xml:space="preserve"> </w:t>
      </w:r>
      <w:r>
        <w:t xml:space="preserve">genetic</w:t>
      </w:r>
      <w:r>
        <w:t xml:space="preserve"> </w:t>
      </w:r>
      <w:r>
        <w:t xml:space="preserve">elements</w:t>
      </w:r>
      <w:r>
        <w:t xml:space="preserve"> </w:t>
      </w:r>
      <w:r>
        <w:t xml:space="preserve">in</w:t>
      </w:r>
      <w:r>
        <w:t xml:space="preserve"> </w:t>
      </w:r>
      <w:r>
        <w:t xml:space="preserve">genome</w:t>
      </w:r>
      <w:r>
        <w:t xml:space="preserve"> </w:t>
      </w:r>
      <w:r>
        <w:t xml:space="preserve">evolution.</w:t>
      </w:r>
      <w:r>
        <w:t xml:space="preserve"> </w:t>
      </w:r>
      <w:r>
        <w:t xml:space="preserve">This</w:t>
      </w:r>
      <w:r>
        <w:t xml:space="preserve"> </w:t>
      </w:r>
      <w:r>
        <w:t xml:space="preserve">research</w:t>
      </w:r>
      <w:r>
        <w:t xml:space="preserve"> </w:t>
      </w:r>
      <w:r>
        <w:t xml:space="preserve">offers</w:t>
      </w:r>
      <w:r>
        <w:t xml:space="preserve"> </w:t>
      </w:r>
      <w:r>
        <w:t xml:space="preserve">new</w:t>
      </w:r>
      <w:r>
        <w:t xml:space="preserve"> </w:t>
      </w:r>
      <w:r>
        <w:t xml:space="preserve">insights</w:t>
      </w:r>
      <w:r>
        <w:t xml:space="preserve"> </w:t>
      </w:r>
      <w:r>
        <w:t xml:space="preserve">into</w:t>
      </w:r>
      <w:r>
        <w:t xml:space="preserve"> </w:t>
      </w:r>
      <w:r>
        <w:t xml:space="preserve">the</w:t>
      </w:r>
      <w:r>
        <w:t xml:space="preserve"> </w:t>
      </w:r>
      <w:r>
        <w:t xml:space="preserve">relationship</w:t>
      </w:r>
      <w:r>
        <w:t xml:space="preserve"> </w:t>
      </w:r>
      <w:r>
        <w:t xml:space="preserve">between</w:t>
      </w:r>
      <w:r>
        <w:t xml:space="preserve"> </w:t>
      </w:r>
      <w:r>
        <w:t xml:space="preserve">chromatin</w:t>
      </w:r>
      <w:r>
        <w:t xml:space="preserve"> </w:t>
      </w:r>
      <w:r>
        <w:t xml:space="preserve">architecture</w:t>
      </w:r>
      <w:r>
        <w:t xml:space="preserve"> </w:t>
      </w:r>
      <w:r>
        <w:t xml:space="preserve">and</w:t>
      </w:r>
      <w:r>
        <w:t xml:space="preserve"> </w:t>
      </w:r>
      <w:r>
        <w:t xml:space="preserve">evolutionary</w:t>
      </w:r>
      <w:r>
        <w:t xml:space="preserve"> </w:t>
      </w:r>
      <w:r>
        <w:t xml:space="preserve">dynamics</w:t>
      </w:r>
      <w:r>
        <w:t xml:space="preserve"> </w:t>
      </w:r>
      <w:r>
        <w:t xml:space="preserve">across</w:t>
      </w:r>
      <w:r>
        <w:t xml:space="preserve"> </w:t>
      </w:r>
      <w:r>
        <w:t xml:space="preserve">primate</w:t>
      </w:r>
      <w:r>
        <w:t xml:space="preserve"> </w:t>
      </w:r>
      <w:r>
        <w:t xml:space="preserve">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0aa9c"/>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 </w:t>
                  </w:r>
                </w:p>
              </w:tc>
              <w:tc>
                <w:tcPr/>
                <w:p>
                  <w:pPr>
                    <w:pStyle w:val="Compact"/>
                    <w:jc w:val="left"/>
                    <w:jc w:val="center"/>
                  </w:pPr>
                  <w:r>
                    <w:t xml:space="preserve">source_name</w:t>
                  </w:r>
                </w:p>
              </w:tc>
              <w:tc>
                <w:tcPr/>
                <w:p>
                  <w:pPr>
                    <w:pStyle w:val="Compact"/>
                    <w:jc w:val="left"/>
                    <w:jc w:val="center"/>
                  </w:pPr>
                  <w:r>
                    <w:t xml:space="preserve">GB</w:t>
                  </w:r>
                </w:p>
              </w:tc>
              <w:tc>
                <w:tcPr/>
                <w:p>
                  <w:pPr>
                    <w:pStyle w:val="Compact"/>
                    <w:jc w:val="left"/>
                    <w:jc w:val="center"/>
                  </w:pPr>
                  <w:r>
                    <w:t xml:space="preserve">Bases</w:t>
                  </w:r>
                </w:p>
              </w:tc>
              <w:tc>
                <w:tcPr/>
                <w:p>
                  <w:pPr>
                    <w:pStyle w:val="Compact"/>
                    <w:jc w:val="left"/>
                    <w:jc w:val="center"/>
                  </w:pPr>
                  <w:r>
                    <w:t xml:space="preserve">Reads</w:t>
                  </w:r>
                </w:p>
              </w:tc>
            </w:tr>
            <w:tr>
              <w:tc>
                <w:tcPr/>
                <w:p>
                  <w:pPr>
                    <w:pStyle w:val="Compact"/>
                    <w:jc w:val="left"/>
                    <w:jc w:val="center"/>
                  </w:pPr>
                  <w:r>
                    <w:t xml:space="preserve">0</w:t>
                  </w:r>
                </w:p>
              </w:tc>
              <w:tc>
                <w:tcPr/>
                <w:p>
                  <w:pPr>
                    <w:pStyle w:val="Compact"/>
                    <w:jc w:val="left"/>
                    <w:jc w:val="center"/>
                  </w:pPr>
                  <w:r>
                    <w:t xml:space="preserve">fibroblast</w:t>
                  </w:r>
                </w:p>
              </w:tc>
              <w:tc>
                <w:tcPr/>
                <w:p>
                  <w:pPr>
                    <w:pStyle w:val="Compact"/>
                    <w:jc w:val="left"/>
                    <w:jc w:val="center"/>
                  </w:pPr>
                  <w:r>
                    <w:t xml:space="preserve">211.403275</w:t>
                  </w:r>
                </w:p>
              </w:tc>
              <w:tc>
                <w:tcPr/>
                <w:p>
                  <w:pPr>
                    <w:pStyle w:val="Compact"/>
                    <w:jc w:val="left"/>
                    <w:jc w:val="center"/>
                  </w:pPr>
                  <w:r>
                    <w:t xml:space="preserve">553,968,406,500</w:t>
                  </w:r>
                </w:p>
              </w:tc>
              <w:tc>
                <w:tcPr/>
                <w:p>
                  <w:pPr>
                    <w:pStyle w:val="Compact"/>
                    <w:jc w:val="left"/>
                    <w:jc w:val="center"/>
                  </w:pPr>
                  <w:r>
                    <w:t xml:space="preserve">1,846,561,355</w:t>
                  </w:r>
                </w:p>
              </w:tc>
            </w:tr>
            <w:tr>
              <w:tc>
                <w:tcPr/>
                <w:p>
                  <w:pPr>
                    <w:pStyle w:val="Compact"/>
                    <w:jc w:val="left"/>
                    <w:jc w:val="center"/>
                  </w:pPr>
                  <w:r>
                    <w:t xml:space="preserve">1</w:t>
                  </w:r>
                </w:p>
              </w:tc>
              <w:tc>
                <w:tcPr/>
                <w:p>
                  <w:pPr>
                    <w:pStyle w:val="Compact"/>
                    <w:jc w:val="left"/>
                    <w:jc w:val="center"/>
                  </w:pPr>
                  <w:r>
                    <w:t xml:space="preserve">pachytene spermatocyte</w:t>
                  </w:r>
                </w:p>
              </w:tc>
              <w:tc>
                <w:tcPr/>
                <w:p>
                  <w:pPr>
                    <w:pStyle w:val="Compact"/>
                    <w:jc w:val="left"/>
                    <w:jc w:val="center"/>
                  </w:pPr>
                  <w:r>
                    <w:t xml:space="preserve">274.835160</w:t>
                  </w:r>
                </w:p>
              </w:tc>
              <w:tc>
                <w:tcPr/>
                <w:p>
                  <w:pPr>
                    <w:pStyle w:val="Compact"/>
                    <w:jc w:val="left"/>
                    <w:jc w:val="center"/>
                  </w:pPr>
                  <w:r>
                    <w:t xml:space="preserve">715,656,614,700</w:t>
                  </w:r>
                </w:p>
              </w:tc>
              <w:tc>
                <w:tcPr/>
                <w:p>
                  <w:pPr>
                    <w:pStyle w:val="Compact"/>
                    <w:jc w:val="left"/>
                    <w:jc w:val="center"/>
                  </w:pPr>
                  <w:r>
                    <w:t xml:space="preserve">2,385,522,049</w:t>
                  </w:r>
                </w:p>
              </w:tc>
            </w:tr>
            <w:tr>
              <w:tc>
                <w:tcPr/>
                <w:p>
                  <w:pPr>
                    <w:pStyle w:val="Compact"/>
                    <w:jc w:val="left"/>
                    <w:jc w:val="center"/>
                  </w:pPr>
                  <w:r>
                    <w:t xml:space="preserve">2</w:t>
                  </w:r>
                </w:p>
              </w:tc>
              <w:tc>
                <w:tcPr/>
                <w:p>
                  <w:pPr>
                    <w:pStyle w:val="Compact"/>
                    <w:jc w:val="left"/>
                    <w:jc w:val="center"/>
                  </w:pPr>
                  <w:r>
                    <w:t xml:space="preserve">round spermatid</w:t>
                  </w:r>
                </w:p>
              </w:tc>
              <w:tc>
                <w:tcPr/>
                <w:p>
                  <w:pPr>
                    <w:pStyle w:val="Compact"/>
                    <w:jc w:val="left"/>
                    <w:jc w:val="center"/>
                  </w:pPr>
                  <w:r>
                    <w:t xml:space="preserve">243.128044</w:t>
                  </w:r>
                </w:p>
              </w:tc>
              <w:tc>
                <w:tcPr/>
                <w:p>
                  <w:pPr>
                    <w:pStyle w:val="Compact"/>
                    <w:jc w:val="left"/>
                    <w:jc w:val="center"/>
                  </w:pPr>
                  <w:r>
                    <w:t xml:space="preserve">655,938,457,200</w:t>
                  </w:r>
                </w:p>
              </w:tc>
              <w:tc>
                <w:tcPr/>
                <w:p>
                  <w:pPr>
                    <w:pStyle w:val="Compact"/>
                    <w:jc w:val="left"/>
                    <w:jc w:val="center"/>
                  </w:pPr>
                  <w:r>
                    <w:t xml:space="preserve">2,186,461,524</w:t>
                  </w:r>
                </w:p>
              </w:tc>
            </w:tr>
            <w:tr>
              <w:tc>
                <w:tcPr/>
                <w:p>
                  <w:pPr>
                    <w:pStyle w:val="Compact"/>
                    <w:jc w:val="left"/>
                    <w:jc w:val="center"/>
                  </w:pPr>
                  <w:r>
                    <w:t xml:space="preserve">3</w:t>
                  </w:r>
                </w:p>
              </w:tc>
              <w:tc>
                <w:tcPr/>
                <w:p>
                  <w:pPr>
                    <w:pStyle w:val="Compact"/>
                    <w:jc w:val="left"/>
                    <w:jc w:val="center"/>
                  </w:pPr>
                  <w:r>
                    <w:t xml:space="preserve">sperm</w:t>
                  </w:r>
                </w:p>
              </w:tc>
              <w:tc>
                <w:tcPr/>
                <w:p>
                  <w:pPr>
                    <w:pStyle w:val="Compact"/>
                    <w:jc w:val="left"/>
                    <w:jc w:val="center"/>
                  </w:pPr>
                  <w:r>
                    <w:t xml:space="preserve">164.131640</w:t>
                  </w:r>
                </w:p>
              </w:tc>
              <w:tc>
                <w:tcPr/>
                <w:p>
                  <w:pPr>
                    <w:pStyle w:val="Compact"/>
                    <w:jc w:val="left"/>
                    <w:jc w:val="center"/>
                  </w:pPr>
                  <w:r>
                    <w:t xml:space="preserve">428,913,635,400</w:t>
                  </w:r>
                </w:p>
              </w:tc>
              <w:tc>
                <w:tcPr/>
                <w:p>
                  <w:pPr>
                    <w:pStyle w:val="Compact"/>
                    <w:jc w:val="left"/>
                    <w:jc w:val="center"/>
                  </w:pPr>
                  <w:r>
                    <w:t xml:space="preserve">1,429,712,118</w:t>
                  </w:r>
                </w:p>
              </w:tc>
            </w:tr>
            <w:tr>
              <w:tc>
                <w:tcPr/>
                <w:p>
                  <w:pPr>
                    <w:pStyle w:val="Compact"/>
                    <w:jc w:val="left"/>
                    <w:jc w:val="center"/>
                  </w:pPr>
                  <w:r>
                    <w:t xml:space="preserve">4</w:t>
                  </w:r>
                </w:p>
              </w:tc>
              <w:tc>
                <w:tcPr/>
                <w:p>
                  <w:pPr>
                    <w:pStyle w:val="Compact"/>
                    <w:jc w:val="left"/>
                    <w:jc w:val="center"/>
                  </w:pPr>
                  <w:r>
                    <w:t xml:space="preserve">spermatogonia</w:t>
                  </w:r>
                </w:p>
              </w:tc>
              <w:tc>
                <w:tcPr/>
                <w:p>
                  <w:pPr>
                    <w:pStyle w:val="Compact"/>
                    <w:jc w:val="left"/>
                    <w:jc w:val="center"/>
                  </w:pPr>
                  <w:r>
                    <w:t xml:space="preserve">192.794420</w:t>
                  </w:r>
                </w:p>
              </w:tc>
              <w:tc>
                <w:tcPr/>
                <w:p>
                  <w:pPr>
                    <w:pStyle w:val="Compact"/>
                    <w:jc w:val="left"/>
                    <w:jc w:val="center"/>
                  </w:pPr>
                  <w:r>
                    <w:t xml:space="preserve">518,665,980,300</w:t>
                  </w:r>
                </w:p>
              </w:tc>
              <w:tc>
                <w:tcPr/>
                <w:p>
                  <w:pPr>
                    <w:pStyle w:val="Compact"/>
                    <w:jc w:val="left"/>
                    <w:jc w:val="center"/>
                  </w:pPr>
                  <w:r>
                    <w:t xml:space="preserve">1,728,886,601</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t xml:space="preserve">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2024-11-25T14:41:38Z</dcterms:created>
  <dcterms:modified xsi:type="dcterms:W3CDTF">2024-11-25T14:41:38Z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2024-11-25</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