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Søren’s</w:t>
      </w:r>
      <w:r>
        <w:t xml:space="preserve"> </w:t>
      </w:r>
      <w:r>
        <w:t xml:space="preserve">cool</w:t>
      </w:r>
      <w:r>
        <w:t xml:space="preserve"> </w:t>
      </w:r>
      <w:r>
        <w:t xml:space="preserve">master</w:t>
      </w:r>
      <w:r>
        <w:t xml:space="preserve"> </w:t>
      </w:r>
      <w:r>
        <w:t xml:space="preserve">thesis</w:t>
      </w:r>
      <w:r>
        <w:t xml:space="preserve"> </w:t>
      </w:r>
      <w:r>
        <w:t xml:space="preserve">about</w:t>
      </w:r>
      <w:r>
        <w:t xml:space="preserve"> </w:t>
      </w:r>
      <w:r>
        <w:t xml:space="preserve">chromatin</w:t>
      </w:r>
      <w:r>
        <w:t xml:space="preserve"> </w:t>
      </w:r>
      <w:r>
        <w:t xml:space="preserve">in</w:t>
      </w:r>
      <w:r>
        <w:t xml:space="preserve"> </w:t>
      </w:r>
      <w:r>
        <w:t xml:space="preserve">spermatogenesis</w:t>
      </w:r>
    </w:p>
    <w:bookmarkStart w:id="20" w:name="abstract"/>
    <w:p>
      <w:pPr>
        <w:pStyle w:val="Heading1"/>
      </w:pPr>
      <w:r>
        <w:t xml:space="preserve">Abstract</w:t>
      </w:r>
    </w:p>
    <w:p>
      <w:pPr>
        <w:pStyle w:val="FirstParagraph"/>
      </w:pPr>
      <w:r>
        <w:t xml:space="preserve">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w:t>
      </w:r>
    </w:p>
    <w:bookmarkEnd w:id="20"/>
    <w:bookmarkStart w:id="23" w:name="introduction"/>
    <w:p>
      <w:pPr>
        <w:pStyle w:val="Heading1"/>
      </w:pPr>
      <w:r>
        <w:t xml:space="preserve">Introduction</w:t>
      </w:r>
    </w:p>
    <w:bookmarkStart w:id="22" w:name="subsection"/>
    <w:p>
      <w:pPr>
        <w:pStyle w:val="Heading2"/>
      </w:pPr>
      <w:r>
        <w:t xml:space="preserve">Subsection</w:t>
      </w:r>
    </w:p>
    <w:bookmarkStart w:id="21" w:name="subsubsection"/>
    <w:p>
      <w:pPr>
        <w:pStyle w:val="Heading3"/>
      </w:pPr>
      <w:r>
        <w:t xml:space="preserve">Subsubsection</w:t>
      </w:r>
    </w:p>
    <w:bookmarkEnd w:id="21"/>
    <w:bookmarkEnd w:id="22"/>
    <w:bookmarkEnd w:id="23"/>
    <w:bookmarkStart w:id="28"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7" w:name="fig-danish-interaction"/>
          <w:p>
            <w:pPr>
              <w:pStyle w:val="Compact"/>
              <w:jc w:val="center"/>
            </w:pPr>
            <w:r>
              <w:drawing>
                <wp:inline>
                  <wp:extent cx="4019550" cy="3771900"/>
                  <wp:effectExtent b="0" l="0" r="0" t="0"/>
                  <wp:docPr descr="" title="" id="25" name="Picture"/>
                  <a:graphic>
                    <a:graphicData uri="http://schemas.openxmlformats.org/drawingml/2006/picture">
                      <pic:pic>
                        <pic:nvPicPr>
                          <pic:cNvPr descr="index_files/figure-docx/..-notebooks-example-fig-danish-interaction-output-1.png" id="26" name="Picture"/>
                          <pic:cNvPicPr>
                            <a:picLocks noChangeArrowheads="1" noChangeAspect="1"/>
                          </pic:cNvPicPr>
                        </pic:nvPicPr>
                        <pic:blipFill>
                          <a:blip r:embed="rId24"/>
                          <a:stretch>
                            <a:fillRect/>
                          </a:stretch>
                        </pic:blipFill>
                        <pic:spPr bwMode="auto">
                          <a:xfrm>
                            <a:off x="0" y="0"/>
                            <a:ext cx="4019550" cy="37719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27"/>
        </w:tc>
      </w:tr>
    </w:tbl>
    <w:bookmarkEnd w:id="28"/>
    <w:bookmarkStart w:id="30" w:name="methods"/>
    <w:p>
      <w:pPr>
        <w:pStyle w:val="Heading1"/>
      </w:pPr>
      <w:r>
        <w:t xml:space="preserve">Methods</w:t>
      </w:r>
    </w:p>
    <w:bookmarkStart w:id="29"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29"/>
    <w:p>
      <w:pPr>
        <w:pStyle w:val="BlockText"/>
      </w:pPr>
      <w:r>
        <w:t xml:space="preserve">lkajs dflkajsd flakjsdf laksdjf alskdfj</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Søren’s cool master thesis about chromatin in spermatogenesis</dc:title>
  <dc:creator/>
  <cp:keywords/>
  <dcterms:created xsi:type="dcterms:W3CDTF">2024-11-19T10:54:40Z</dcterms:created>
  <dcterms:modified xsi:type="dcterms:W3CDTF">2024-11-19T10:54:40Z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