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 office_name | default('Office of Legal Services') }}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rPr>
          <w:b/>
          <w:sz w:val="32"/>
        </w:rPr>
        <w:t>Probate Intake Form</w:t>
      </w:r>
    </w:p>
    <w:p>
      <w:pPr>
        <w:jc w:val="center"/>
      </w:pPr>
      <w:r>
        <w:rPr>
          <w:b w:val="0"/>
          <w:sz w:val="24"/>
        </w:rPr>
        <w:t>Client Intake Questionnaire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Client Name: {{ client_name | default('') }}</w:t>
      </w:r>
    </w:p>
    <w:p>
      <w:r>
        <w:rPr>
          <w:b/>
          <w:i w:val="0"/>
          <w:sz w:val="22"/>
        </w:rPr>
        <w:t>Date Sent: {{ date_sent | default('') }}</w:t>
      </w:r>
    </w:p>
    <w:p>
      <w:r>
        <w:rPr>
          <w:b/>
          <w:i w:val="0"/>
          <w:sz w:val="22"/>
        </w:rPr>
        <w:t>Matter Reference: {{ case_number | default('(assigned upon filing)') }}</w:t>
      </w:r>
    </w:p>
    <w:p>
      <w:r>
        <w:rPr>
          <w:b w:val="0"/>
          <w:i w:val="0"/>
          <w:sz w:val="22"/>
        </w:rPr>
      </w:r>
    </w:p>
    <w:p>
      <w:r>
        <w:rPr>
          <w:b w:val="0"/>
          <w:i/>
          <w:sz w:val="22"/>
        </w:rPr>
        <w:t>Please complete every question as accurately and completely as you can, typed or clearly printed. If a question does not apply to you, write "N/A" rather than leaving it blank. Attach additional pages if you need more room.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6"/>
        </w:rPr>
        <w:t>Section 1: The Decedent</w:t>
      </w:r>
    </w:p>
    <w:p>
      <w:r>
        <w:rPr>
          <w:b w:val="0"/>
          <w:i w:val="0"/>
          <w:sz w:val="22"/>
        </w:rPr>
        <w:t>1. Decedent's full legal name, and any other names they were known by:</w:t>
      </w:r>
    </w:p>
    <w:p>
      <w:sdt>
        <w:sdtPr>
          <w:alias w:val="Q1: Decedent's full legal name, and any other names they were known by:"/>
          <w:tag w:val="q1_1"/>
          <w:id w:val="1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2. Date of death, and county/state where they resided at the time of death:</w:t>
      </w:r>
    </w:p>
    <w:p>
      <w:sdt>
        <w:sdtPr>
          <w:alias w:val="Q2: Date of death, and county/state where they resided at the time of death:"/>
          <w:tag w:val="q2_1"/>
          <w:id w:val="2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3. Did the decedent leave a valid Last Will and Testament? If so, please attach a copy and note where the original is being kept:</w:t>
      </w:r>
    </w:p>
    <w:p>
      <w:sdt>
        <w:sdtPr>
          <w:alias w:val="Q3: Did the decedent leave a valid Last Will and Testament? If so, please attach a copy and note where the original is being kept:"/>
          <w:tag w:val="q3_1"/>
          <w:id w:val="3"/>
          <w:showingPlcHdr/>
          <w:text/>
        </w:sdtPr>
        <w:sdtEndPr/>
        <w:sdtContent>
          <w:r>
            <w:t xml:space="preserve"/>
          </w:r>
        </w:sdtContent>
      </w:sdt>
    </w:p>
    <w:p>
      <w:sdt>
        <w:sdtPr>
          <w:alias w:val="Q3 (line 2): Did the decedent leave a valid Last Will and Testament? If so, please attach a copy and note where the original is being kept:"/>
          <w:tag w:val="q3_2"/>
          <w:id w:val="4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6"/>
        </w:rPr>
        <w:t>Section 2: Heirs and Beneficiaries</w:t>
      </w:r>
    </w:p>
    <w:p>
      <w:r>
        <w:rPr>
          <w:b w:val="0"/>
          <w:i w:val="0"/>
          <w:sz w:val="22"/>
        </w:rPr>
        <w:t>4. Was the decedent married at the time of death? Surviving spouse's full name:</w:t>
      </w:r>
    </w:p>
    <w:p>
      <w:sdt>
        <w:sdtPr>
          <w:alias w:val="Q4: Was the decedent married at the time of death? Surviving spouse's full name:"/>
          <w:tag w:val="q4_1"/>
          <w:id w:val="5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5. List all surviving children (and children of any deceased children), with current address if known:</w:t>
      </w:r>
    </w:p>
    <w:p>
      <w:sdt>
        <w:sdtPr>
          <w:alias w:val="Q5: List all surviving children (and children of any deceased children), with current address if known:"/>
          <w:tag w:val="q5_1"/>
          <w:id w:val="6"/>
          <w:showingPlcHdr/>
          <w:text/>
        </w:sdtPr>
        <w:sdtEndPr/>
        <w:sdtContent>
          <w:r>
            <w:t xml:space="preserve"/>
          </w:r>
        </w:sdtContent>
      </w:sdt>
    </w:p>
    <w:p>
      <w:sdt>
        <w:sdtPr>
          <w:alias w:val="Q5 (line 2): List all surviving children (and children of any deceased children), with current address if known:"/>
          <w:tag w:val="q5_2"/>
          <w:id w:val="7"/>
          <w:showingPlcHdr/>
          <w:text/>
        </w:sdtPr>
        <w:sdtEndPr/>
        <w:sdtContent>
          <w:r>
            <w:t xml:space="preserve"/>
          </w:r>
        </w:sdtContent>
      </w:sdt>
    </w:p>
    <w:p>
      <w:sdt>
        <w:sdtPr>
          <w:alias w:val="Q5 (line 3): List all surviving children (and children of any deceased children), with current address if known:"/>
          <w:tag w:val="q5_3"/>
          <w:id w:val="8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6. Are there any other heirs or beneficiaries named in the will who are not listed above?</w:t>
      </w:r>
    </w:p>
    <w:p>
      <w:sdt>
        <w:sdtPr>
          <w:alias w:val="Q6: Are there any other heirs or beneficiaries named in the will who are not listed above?"/>
          <w:tag w:val="q6_1"/>
          <w:id w:val="9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6"/>
        </w:rPr>
        <w:t>Section 3: The Estate</w:t>
      </w:r>
    </w:p>
    <w:p>
      <w:r>
        <w:rPr>
          <w:b w:val="0"/>
          <w:i w:val="0"/>
          <w:sz w:val="22"/>
        </w:rPr>
        <w:t>7. Real property owned by the decedent (address, and how title was held):</w:t>
      </w:r>
    </w:p>
    <w:p>
      <w:sdt>
        <w:sdtPr>
          <w:alias w:val="Q7: Real property owned by the decedent (address, and how title was held):"/>
          <w:tag w:val="q7_1"/>
          <w:id w:val="10"/>
          <w:showingPlcHdr/>
          <w:text/>
        </w:sdtPr>
        <w:sdtEndPr/>
        <w:sdtContent>
          <w:r>
            <w:t xml:space="preserve"/>
          </w:r>
        </w:sdtContent>
      </w:sdt>
    </w:p>
    <w:p>
      <w:sdt>
        <w:sdtPr>
          <w:alias w:val="Q7 (line 2): Real property owned by the decedent (address, and how title was held):"/>
          <w:tag w:val="q7_2"/>
          <w:id w:val="11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8. Bank accounts, investments, vehicles, and other significant assets, with approximate values:</w:t>
      </w:r>
    </w:p>
    <w:p>
      <w:sdt>
        <w:sdtPr>
          <w:alias w:val="Q8: Bank accounts, investments, vehicles, and other significant assets, with approximate values:"/>
          <w:tag w:val="q8_1"/>
          <w:id w:val="12"/>
          <w:showingPlcHdr/>
          <w:text/>
        </w:sdtPr>
        <w:sdtEndPr/>
        <w:sdtContent>
          <w:r>
            <w:t xml:space="preserve"/>
          </w:r>
        </w:sdtContent>
      </w:sdt>
    </w:p>
    <w:p>
      <w:sdt>
        <w:sdtPr>
          <w:alias w:val="Q8 (line 2): Bank accounts, investments, vehicles, and other significant assets, with approximate values:"/>
          <w:tag w:val="q8_2"/>
          <w:id w:val="13"/>
          <w:showingPlcHdr/>
          <w:text/>
        </w:sdtPr>
        <w:sdtEndPr/>
        <w:sdtContent>
          <w:r>
            <w:t xml:space="preserve"/>
          </w:r>
        </w:sdtContent>
      </w:sdt>
    </w:p>
    <w:p>
      <w:sdt>
        <w:sdtPr>
          <w:alias w:val="Q8 (line 3): Bank accounts, investments, vehicles, and other significant assets, with approximate values:"/>
          <w:tag w:val="q8_3"/>
          <w:id w:val="14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9. Known debts or creditors of the decedent:</w:t>
      </w:r>
    </w:p>
    <w:p>
      <w:sdt>
        <w:sdtPr>
          <w:alias w:val="Q9: Known debts or creditors of the decedent:"/>
          <w:tag w:val="q9_1"/>
          <w:id w:val="15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10. Approximate total value of the estate:</w:t>
      </w:r>
    </w:p>
    <w:p>
      <w:sdt>
        <w:sdtPr>
          <w:alias w:val="Q10: Approximate total value of the estate:"/>
          <w:tag w:val="q10_1"/>
          <w:id w:val="16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6"/>
        </w:rPr>
        <w:t>Section 4: Administration</w:t>
      </w:r>
    </w:p>
    <w:p>
      <w:r>
        <w:rPr>
          <w:b w:val="0"/>
          <w:i w:val="0"/>
          <w:sz w:val="22"/>
        </w:rPr>
        <w:t>11. Who is being proposed as personal representative (executor)? Are they named in the will?</w:t>
      </w:r>
    </w:p>
    <w:p>
      <w:sdt>
        <w:sdtPr>
          <w:alias w:val="Q11: Who is being proposed as personal representative (executor)? Are they named in the will?"/>
          <w:tag w:val="q11_1"/>
          <w:id w:val="17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12. Is there any disagreement among heirs, or any expected will contest?</w:t>
      </w:r>
    </w:p>
    <w:p>
      <w:sdt>
        <w:sdtPr>
          <w:alias w:val="Q12: Is there any disagreement among heirs, or any expected will contest?"/>
          <w:tag w:val="q12_1"/>
          <w:id w:val="18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ocumentProtection w:edit="forms" w:enforcement="1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