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843" w:rsidRPr="00871843" w:rsidRDefault="00871843" w:rsidP="00871843">
      <w:pPr>
        <w:pStyle w:val="NormalWeb"/>
        <w:spacing w:before="0" w:beforeAutospacing="0"/>
        <w:jc w:val="center"/>
        <w:rPr>
          <w:rFonts w:asciiTheme="minorHAnsi" w:hAnsiTheme="minorHAnsi" w:cstheme="minorHAnsi"/>
          <w:color w:val="333333"/>
          <w:sz w:val="36"/>
          <w:szCs w:val="36"/>
        </w:rPr>
      </w:pPr>
      <w:r>
        <w:rPr>
          <w:rFonts w:asciiTheme="minorHAnsi" w:hAnsiTheme="minorHAnsi" w:cstheme="minorHAnsi"/>
          <w:color w:val="333333"/>
          <w:sz w:val="36"/>
          <w:szCs w:val="36"/>
        </w:rPr>
        <w:t>Secret Crossword</w:t>
      </w:r>
    </w:p>
    <w:p w:rsidR="00871843" w:rsidRPr="00871843" w:rsidRDefault="00871843" w:rsidP="00871843">
      <w:pPr>
        <w:pStyle w:val="NormalWeb"/>
        <w:spacing w:before="0" w:beforeAutospacing="0"/>
        <w:rPr>
          <w:rFonts w:asciiTheme="minorHAnsi" w:hAnsiTheme="minorHAnsi" w:cstheme="minorHAnsi"/>
          <w:color w:val="333333"/>
        </w:rPr>
      </w:pPr>
      <w:r w:rsidRPr="00B230DE">
        <w:rPr>
          <w:rFonts w:asciiTheme="minorHAnsi" w:hAnsiTheme="minorHAnsi" w:cstheme="minorHAnsi"/>
          <w:color w:val="333333"/>
        </w:rPr>
        <w:t>Each day, the New York Times publishes a new crossword puzzle. More than half a million people attempt to complete it daily.</w:t>
      </w:r>
    </w:p>
    <w:p w:rsidR="00871843" w:rsidRPr="005441CD" w:rsidRDefault="00871843" w:rsidP="00871843">
      <w:pPr>
        <w:spacing w:before="100" w:beforeAutospacing="1" w:after="100" w:afterAutospacing="1"/>
        <w:jc w:val="center"/>
        <w:rPr>
          <w:rFonts w:eastAsia="Times New Roman" w:cstheme="minorHAnsi"/>
          <w:color w:val="333333"/>
        </w:rPr>
      </w:pPr>
      <w:r w:rsidRPr="005441CD">
        <w:rPr>
          <w:rFonts w:eastAsia="Times New Roman" w:cstheme="minorHAnsi"/>
          <w:color w:val="333333"/>
        </w:rPr>
        <w:fldChar w:fldCharType="begin"/>
      </w:r>
      <w:r w:rsidRPr="005441CD">
        <w:rPr>
          <w:rFonts w:eastAsia="Times New Roman" w:cstheme="minorHAnsi"/>
          <w:color w:val="333333"/>
        </w:rPr>
        <w:instrText xml:space="preserve"> INCLUDEPICTURE "https://barrington220.schoology.com/system/files/attachments/page_embeds/m/2022-08/nyt_crossword_630f8274b54d9.jpeg" \* MERGEFORMATINET </w:instrText>
      </w:r>
      <w:r w:rsidRPr="005441CD">
        <w:rPr>
          <w:rFonts w:eastAsia="Times New Roman" w:cstheme="minorHAnsi"/>
          <w:color w:val="333333"/>
        </w:rPr>
        <w:fldChar w:fldCharType="separate"/>
      </w:r>
      <w:r w:rsidRPr="00B230DE">
        <w:rPr>
          <w:rFonts w:eastAsia="Times New Roman" w:cstheme="minorHAnsi"/>
          <w:noProof/>
          <w:color w:val="333333"/>
        </w:rPr>
        <w:drawing>
          <wp:inline distT="0" distB="0" distL="0" distR="0" wp14:anchorId="2D6B3E80" wp14:editId="06497A7D">
            <wp:extent cx="1823049" cy="1675087"/>
            <wp:effectExtent l="0" t="0" r="0" b="1905"/>
            <wp:docPr id="111853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750" cy="1695945"/>
                    </a:xfrm>
                    <a:prstGeom prst="rect">
                      <a:avLst/>
                    </a:prstGeom>
                    <a:noFill/>
                    <a:ln>
                      <a:noFill/>
                    </a:ln>
                  </pic:spPr>
                </pic:pic>
              </a:graphicData>
            </a:graphic>
          </wp:inline>
        </w:drawing>
      </w:r>
      <w:r w:rsidRPr="005441CD">
        <w:rPr>
          <w:rFonts w:eastAsia="Times New Roman" w:cstheme="minorHAnsi"/>
          <w:color w:val="333333"/>
        </w:rPr>
        <w:fldChar w:fldCharType="end"/>
      </w:r>
    </w:p>
    <w:p w:rsidR="00871843" w:rsidRPr="005441CD" w:rsidRDefault="00871843" w:rsidP="00871843">
      <w:pPr>
        <w:spacing w:before="100" w:beforeAutospacing="1" w:after="100" w:afterAutospacing="1"/>
        <w:rPr>
          <w:rFonts w:eastAsia="Times New Roman" w:cstheme="minorHAnsi"/>
          <w:color w:val="333333"/>
        </w:rPr>
      </w:pPr>
      <w:r w:rsidRPr="005441CD">
        <w:rPr>
          <w:rFonts w:eastAsia="Times New Roman" w:cstheme="minorHAnsi"/>
          <w:color w:val="333333"/>
        </w:rPr>
        <w:t>Over 15,000 crossword entries (i.e., words) and their corresponding clues have been stored in a database. A game has been created for you that loads all the entries and clues in the database and then picks one randomly. Do you think you could guess an individual entry if given the</w:t>
      </w:r>
    </w:p>
    <w:p w:rsidR="00871843" w:rsidRPr="005441CD" w:rsidRDefault="00871843" w:rsidP="00871843">
      <w:pPr>
        <w:numPr>
          <w:ilvl w:val="0"/>
          <w:numId w:val="1"/>
        </w:numPr>
        <w:spacing w:before="100" w:beforeAutospacing="1" w:after="100" w:afterAutospacing="1"/>
        <w:ind w:left="1440" w:right="720"/>
        <w:rPr>
          <w:rFonts w:eastAsia="Times New Roman" w:cstheme="minorHAnsi"/>
          <w:color w:val="333333"/>
        </w:rPr>
      </w:pPr>
      <w:r w:rsidRPr="005441CD">
        <w:rPr>
          <w:rFonts w:eastAsia="Times New Roman" w:cstheme="minorHAnsi"/>
          <w:color w:val="333333"/>
        </w:rPr>
        <w:t>clue</w:t>
      </w:r>
    </w:p>
    <w:p w:rsidR="00871843" w:rsidRPr="005441CD" w:rsidRDefault="00871843" w:rsidP="00871843">
      <w:pPr>
        <w:numPr>
          <w:ilvl w:val="0"/>
          <w:numId w:val="1"/>
        </w:numPr>
        <w:spacing w:before="100" w:beforeAutospacing="1" w:after="100" w:afterAutospacing="1"/>
        <w:ind w:left="1440" w:right="720"/>
        <w:rPr>
          <w:rFonts w:eastAsia="Times New Roman" w:cstheme="minorHAnsi"/>
          <w:color w:val="333333"/>
        </w:rPr>
      </w:pPr>
      <w:r w:rsidRPr="005441CD">
        <w:rPr>
          <w:rFonts w:eastAsia="Times New Roman" w:cstheme="minorHAnsi"/>
          <w:color w:val="333333"/>
        </w:rPr>
        <w:t>number of letters</w:t>
      </w:r>
    </w:p>
    <w:p w:rsidR="00871843" w:rsidRPr="005441CD" w:rsidRDefault="00871843" w:rsidP="00871843">
      <w:pPr>
        <w:numPr>
          <w:ilvl w:val="0"/>
          <w:numId w:val="1"/>
        </w:numPr>
        <w:spacing w:before="100" w:beforeAutospacing="1" w:after="100" w:afterAutospacing="1"/>
        <w:ind w:left="1440" w:right="720"/>
        <w:rPr>
          <w:rFonts w:eastAsia="Times New Roman" w:cstheme="minorHAnsi"/>
          <w:color w:val="333333"/>
        </w:rPr>
      </w:pPr>
      <w:r w:rsidRPr="005441CD">
        <w:rPr>
          <w:rFonts w:eastAsia="Times New Roman" w:cstheme="minorHAnsi"/>
          <w:color w:val="333333"/>
        </w:rPr>
        <w:t>first letter?</w:t>
      </w:r>
    </w:p>
    <w:p w:rsidR="00871843" w:rsidRPr="005441CD" w:rsidRDefault="00871843" w:rsidP="00871843">
      <w:pPr>
        <w:spacing w:beforeAutospacing="1" w:afterAutospacing="1"/>
        <w:rPr>
          <w:rFonts w:eastAsia="Times New Roman" w:cstheme="minorHAnsi"/>
          <w:color w:val="333333"/>
        </w:rPr>
      </w:pPr>
      <w:r w:rsidRPr="005441CD">
        <w:rPr>
          <w:rFonts w:eastAsia="Times New Roman" w:cstheme="minorHAnsi"/>
          <w:color w:val="333333"/>
        </w:rPr>
        <w:t>However, before you can play the game, you will need to complete the basic building block, namely, the </w:t>
      </w:r>
      <w:proofErr w:type="spellStart"/>
      <w:r w:rsidRPr="005441CD">
        <w:rPr>
          <w:rFonts w:ascii="Courier New" w:eastAsia="Times New Roman" w:hAnsi="Courier New" w:cs="Courier New"/>
          <w:color w:val="454545"/>
          <w:shd w:val="clear" w:color="auto" w:fill="F2F2F2"/>
        </w:rPr>
        <w:t>SecretCrossword</w:t>
      </w:r>
      <w:proofErr w:type="spellEnd"/>
      <w:r w:rsidRPr="005441CD">
        <w:rPr>
          <w:rFonts w:eastAsia="Times New Roman" w:cstheme="minorHAnsi"/>
          <w:color w:val="333333"/>
        </w:rPr>
        <w:t> class. To begin this project, download, extract, and save the </w:t>
      </w:r>
      <w:hyperlink r:id="rId6" w:history="1">
        <w:r w:rsidRPr="005441CD">
          <w:rPr>
            <w:rFonts w:eastAsia="Times New Roman" w:cstheme="minorHAnsi"/>
            <w:color w:val="327CBB"/>
          </w:rPr>
          <w:t>Secret Crossword</w:t>
        </w:r>
      </w:hyperlink>
      <w:r w:rsidRPr="005441CD">
        <w:rPr>
          <w:rFonts w:eastAsia="Times New Roman" w:cstheme="minorHAnsi"/>
          <w:color w:val="333333"/>
        </w:rPr>
        <w:t> project to your computer.</w:t>
      </w:r>
    </w:p>
    <w:p w:rsidR="00871843" w:rsidRPr="005441CD" w:rsidRDefault="00871843" w:rsidP="00871843">
      <w:pPr>
        <w:spacing w:beforeAutospacing="1" w:afterAutospacing="1"/>
        <w:rPr>
          <w:rFonts w:eastAsia="Times New Roman" w:cstheme="minorHAnsi"/>
          <w:color w:val="333333"/>
        </w:rPr>
      </w:pPr>
      <w:r w:rsidRPr="005441CD">
        <w:rPr>
          <w:rFonts w:eastAsia="Times New Roman" w:cstheme="minorHAnsi"/>
          <w:color w:val="333333"/>
        </w:rPr>
        <w:t xml:space="preserve">Open up the project by clicking on the </w:t>
      </w:r>
      <w:proofErr w:type="spellStart"/>
      <w:r w:rsidRPr="005441CD">
        <w:rPr>
          <w:rFonts w:eastAsia="Times New Roman" w:cstheme="minorHAnsi"/>
          <w:color w:val="333333"/>
        </w:rPr>
        <w:t>BlueJ</w:t>
      </w:r>
      <w:proofErr w:type="spellEnd"/>
      <w:r w:rsidRPr="005441CD">
        <w:rPr>
          <w:rFonts w:eastAsia="Times New Roman" w:cstheme="minorHAnsi"/>
          <w:color w:val="333333"/>
        </w:rPr>
        <w:t xml:space="preserve"> package file icon. You will notice that there are three classes in this project, namely, </w:t>
      </w:r>
      <w:proofErr w:type="spellStart"/>
      <w:r w:rsidRPr="005441CD">
        <w:rPr>
          <w:rFonts w:ascii="Courier New" w:eastAsia="Times New Roman" w:hAnsi="Courier New" w:cs="Courier New"/>
          <w:color w:val="454545"/>
          <w:shd w:val="clear" w:color="auto" w:fill="F2F2F2"/>
        </w:rPr>
        <w:t>SecretCrossword</w:t>
      </w:r>
      <w:proofErr w:type="spellEnd"/>
      <w:r w:rsidRPr="005441CD">
        <w:rPr>
          <w:rFonts w:eastAsia="Times New Roman" w:cstheme="minorHAnsi"/>
          <w:color w:val="333333"/>
        </w:rPr>
        <w:t>, </w:t>
      </w:r>
      <w:proofErr w:type="spellStart"/>
      <w:r w:rsidRPr="005441CD">
        <w:rPr>
          <w:rFonts w:ascii="Courier New" w:eastAsia="Times New Roman" w:hAnsi="Courier New" w:cs="Courier New"/>
          <w:color w:val="454545"/>
          <w:shd w:val="clear" w:color="auto" w:fill="F2F2F2"/>
        </w:rPr>
        <w:t>SecretCrosswordTest</w:t>
      </w:r>
      <w:proofErr w:type="spellEnd"/>
      <w:r w:rsidRPr="005441CD">
        <w:rPr>
          <w:rFonts w:eastAsia="Times New Roman" w:cstheme="minorHAnsi"/>
          <w:color w:val="333333"/>
        </w:rPr>
        <w:t>, and </w:t>
      </w:r>
      <w:proofErr w:type="spellStart"/>
      <w:r w:rsidRPr="005441CD">
        <w:rPr>
          <w:rFonts w:ascii="Courier New" w:eastAsia="Times New Roman" w:hAnsi="Courier New" w:cs="Courier New"/>
          <w:color w:val="454545"/>
          <w:shd w:val="clear" w:color="auto" w:fill="F2F2F2"/>
        </w:rPr>
        <w:t>SecretCrosswordGame</w:t>
      </w:r>
      <w:proofErr w:type="spellEnd"/>
      <w:r w:rsidRPr="005441CD">
        <w:rPr>
          <w:rFonts w:eastAsia="Times New Roman" w:cstheme="minorHAnsi"/>
          <w:color w:val="333333"/>
        </w:rPr>
        <w:t>.</w:t>
      </w:r>
    </w:p>
    <w:p w:rsidR="00871843" w:rsidRPr="005441CD" w:rsidRDefault="00871843" w:rsidP="00871843">
      <w:pPr>
        <w:spacing w:beforeAutospacing="1" w:afterAutospacing="1"/>
        <w:rPr>
          <w:rFonts w:eastAsia="Times New Roman" w:cstheme="minorHAnsi"/>
          <w:color w:val="333333"/>
        </w:rPr>
      </w:pPr>
      <w:r w:rsidRPr="005441CD">
        <w:rPr>
          <w:rFonts w:eastAsia="Times New Roman" w:cstheme="minorHAnsi"/>
          <w:color w:val="333333"/>
        </w:rPr>
        <w:t>Your assignment is to finish writing the </w:t>
      </w:r>
      <w:proofErr w:type="spellStart"/>
      <w:r w:rsidRPr="005441CD">
        <w:rPr>
          <w:rFonts w:ascii="Courier New" w:eastAsia="Times New Roman" w:hAnsi="Courier New" w:cs="Courier New"/>
          <w:color w:val="454545"/>
          <w:shd w:val="clear" w:color="auto" w:fill="F2F2F2"/>
        </w:rPr>
        <w:t>SecretCrossword</w:t>
      </w:r>
      <w:proofErr w:type="spellEnd"/>
      <w:r w:rsidRPr="005441CD">
        <w:rPr>
          <w:rFonts w:ascii="Courier New" w:eastAsia="Times New Roman" w:hAnsi="Courier New" w:cs="Courier New"/>
          <w:color w:val="333333"/>
        </w:rPr>
        <w:t> </w:t>
      </w:r>
      <w:r w:rsidRPr="005441CD">
        <w:rPr>
          <w:rFonts w:eastAsia="Times New Roman" w:cstheme="minorHAnsi"/>
          <w:color w:val="333333"/>
        </w:rPr>
        <w:t>class as a class that manages a crossword entry and its corresponding clue.</w:t>
      </w:r>
    </w:p>
    <w:p w:rsidR="00871843" w:rsidRPr="005441CD" w:rsidRDefault="00871843" w:rsidP="00871843">
      <w:pPr>
        <w:spacing w:beforeAutospacing="1" w:afterAutospacing="1"/>
        <w:rPr>
          <w:rFonts w:eastAsia="Times New Roman" w:cstheme="minorHAnsi"/>
          <w:color w:val="333333"/>
        </w:rPr>
      </w:pPr>
      <w:r w:rsidRPr="005441CD">
        <w:rPr>
          <w:rFonts w:eastAsia="Times New Roman" w:cstheme="minorHAnsi"/>
          <w:color w:val="333333"/>
        </w:rPr>
        <w:t>A </w:t>
      </w:r>
      <w:proofErr w:type="spellStart"/>
      <w:r w:rsidRPr="005441CD">
        <w:rPr>
          <w:rFonts w:ascii="Courier New" w:eastAsia="Times New Roman" w:hAnsi="Courier New" w:cs="Courier New"/>
          <w:color w:val="454545"/>
          <w:shd w:val="clear" w:color="auto" w:fill="F2F2F2"/>
        </w:rPr>
        <w:t>SecretCrossword</w:t>
      </w:r>
      <w:proofErr w:type="spellEnd"/>
      <w:r w:rsidRPr="005441CD">
        <w:rPr>
          <w:rFonts w:eastAsia="Times New Roman" w:cstheme="minorHAnsi"/>
          <w:color w:val="333333"/>
        </w:rPr>
        <w:t> object holds a single </w:t>
      </w:r>
      <w:r w:rsidRPr="005441CD">
        <w:rPr>
          <w:rFonts w:ascii="Courier New" w:eastAsia="Times New Roman" w:hAnsi="Courier New" w:cs="Courier New"/>
          <w:color w:val="454545"/>
          <w:shd w:val="clear" w:color="auto" w:fill="F2F2F2"/>
        </w:rPr>
        <w:t>String</w:t>
      </w:r>
      <w:r w:rsidRPr="005441CD">
        <w:rPr>
          <w:rFonts w:eastAsia="Times New Roman" w:cstheme="minorHAnsi"/>
          <w:color w:val="333333"/>
        </w:rPr>
        <w:t> instance variable called </w:t>
      </w:r>
      <w:proofErr w:type="spellStart"/>
      <w:r w:rsidRPr="005441CD">
        <w:rPr>
          <w:rFonts w:ascii="Courier New" w:eastAsia="Times New Roman" w:hAnsi="Courier New" w:cs="Courier New"/>
          <w:color w:val="454545"/>
          <w:shd w:val="clear" w:color="auto" w:fill="F2F2F2"/>
        </w:rPr>
        <w:t>crosswordClue</w:t>
      </w:r>
      <w:proofErr w:type="spellEnd"/>
      <w:r w:rsidRPr="005441CD">
        <w:rPr>
          <w:rFonts w:eastAsia="Times New Roman" w:cstheme="minorHAnsi"/>
          <w:color w:val="333333"/>
        </w:rPr>
        <w:t>. When a new </w:t>
      </w:r>
      <w:proofErr w:type="spellStart"/>
      <w:r w:rsidRPr="005441CD">
        <w:rPr>
          <w:rFonts w:ascii="Courier New" w:eastAsia="Times New Roman" w:hAnsi="Courier New" w:cs="Courier New"/>
          <w:color w:val="454545"/>
          <w:shd w:val="clear" w:color="auto" w:fill="F2F2F2"/>
        </w:rPr>
        <w:t>SecretCrossword</w:t>
      </w:r>
      <w:proofErr w:type="spellEnd"/>
      <w:r w:rsidRPr="005441CD">
        <w:rPr>
          <w:rFonts w:eastAsia="Times New Roman" w:cstheme="minorHAnsi"/>
          <w:color w:val="333333"/>
        </w:rPr>
        <w:t> object is instantiated, its constructor is passed a </w:t>
      </w:r>
      <w:r w:rsidRPr="005441CD">
        <w:rPr>
          <w:rFonts w:ascii="Courier New" w:eastAsia="Times New Roman" w:hAnsi="Courier New" w:cs="Courier New"/>
          <w:color w:val="454545"/>
          <w:shd w:val="clear" w:color="auto" w:fill="F2F2F2"/>
        </w:rPr>
        <w:t>String</w:t>
      </w:r>
      <w:r w:rsidRPr="005441CD">
        <w:rPr>
          <w:rFonts w:eastAsia="Times New Roman" w:cstheme="minorHAnsi"/>
          <w:color w:val="333333"/>
        </w:rPr>
        <w:t>, which is stored in the instance variable. This </w:t>
      </w:r>
      <w:r w:rsidRPr="005441CD">
        <w:rPr>
          <w:rFonts w:ascii="Courier New" w:eastAsia="Times New Roman" w:hAnsi="Courier New" w:cs="Courier New"/>
          <w:color w:val="454545"/>
          <w:shd w:val="clear" w:color="auto" w:fill="F2F2F2"/>
        </w:rPr>
        <w:t>String</w:t>
      </w:r>
      <w:r w:rsidRPr="005441CD">
        <w:rPr>
          <w:rFonts w:eastAsia="Times New Roman" w:cstheme="minorHAnsi"/>
          <w:color w:val="333333"/>
        </w:rPr>
        <w:t> consists of an entry (what is entered in the crossword puzzle), followed by a blank space, followed by a clue. Here are some examples.</w:t>
      </w:r>
    </w:p>
    <w:p w:rsidR="00871843" w:rsidRPr="005441CD" w:rsidRDefault="00871843" w:rsidP="00871843">
      <w:pPr>
        <w:spacing w:before="100" w:beforeAutospacing="1" w:after="100" w:afterAutospacing="1"/>
        <w:ind w:left="720"/>
        <w:outlineLvl w:val="2"/>
        <w:rPr>
          <w:rFonts w:eastAsia="Times New Roman" w:cstheme="minorHAnsi"/>
          <w:b/>
          <w:bCs/>
          <w:color w:val="333333"/>
        </w:rPr>
      </w:pPr>
      <w:r w:rsidRPr="005441CD">
        <w:rPr>
          <w:rFonts w:eastAsia="Times New Roman" w:cstheme="minorHAnsi"/>
          <w:b/>
          <w:bCs/>
          <w:color w:val="333333"/>
        </w:rPr>
        <w:t>ACEDIT Crushed a test</w:t>
      </w:r>
      <w:r w:rsidRPr="005441CD">
        <w:rPr>
          <w:rFonts w:eastAsia="Times New Roman" w:cstheme="minorHAnsi"/>
          <w:b/>
          <w:bCs/>
          <w:color w:val="333333"/>
        </w:rPr>
        <w:br/>
        <w:t>HIKER Many a consumer of trail mix</w:t>
      </w:r>
      <w:r w:rsidRPr="005441CD">
        <w:rPr>
          <w:rFonts w:eastAsia="Times New Roman" w:cstheme="minorHAnsi"/>
          <w:b/>
          <w:bCs/>
          <w:color w:val="333333"/>
        </w:rPr>
        <w:br/>
        <w:t>PAIGE Good name for a librarian?</w:t>
      </w:r>
      <w:r w:rsidRPr="005441CD">
        <w:rPr>
          <w:rFonts w:eastAsia="Times New Roman" w:cstheme="minorHAnsi"/>
          <w:b/>
          <w:bCs/>
          <w:color w:val="333333"/>
        </w:rPr>
        <w:br/>
        <w:t>ROUTER Wireless network necessity</w:t>
      </w:r>
      <w:r w:rsidRPr="005441CD">
        <w:rPr>
          <w:rFonts w:eastAsia="Times New Roman" w:cstheme="minorHAnsi"/>
          <w:b/>
          <w:bCs/>
          <w:color w:val="333333"/>
        </w:rPr>
        <w:br/>
        <w:t>SELFIE Pic taken at arm's length</w:t>
      </w:r>
    </w:p>
    <w:p w:rsidR="00871843" w:rsidRPr="005441CD" w:rsidRDefault="00871843" w:rsidP="00871843">
      <w:pPr>
        <w:spacing w:before="100" w:beforeAutospacing="1" w:after="100" w:afterAutospacing="1"/>
        <w:rPr>
          <w:rFonts w:eastAsia="Times New Roman" w:cstheme="minorHAnsi"/>
          <w:color w:val="333333"/>
        </w:rPr>
      </w:pPr>
      <w:r w:rsidRPr="005441CD">
        <w:rPr>
          <w:rFonts w:eastAsia="Times New Roman" w:cstheme="minorHAnsi"/>
          <w:color w:val="333333"/>
        </w:rPr>
        <w:t>Note that the entry always comes first and is between 3 and 6 letters (all capitalized). Then comes a blank white space, followed by the clue (which may have additional white spaces).</w:t>
      </w:r>
    </w:p>
    <w:p w:rsidR="00871843" w:rsidRPr="005441CD" w:rsidRDefault="00871843" w:rsidP="00871843">
      <w:pPr>
        <w:spacing w:beforeAutospacing="1" w:afterAutospacing="1"/>
        <w:rPr>
          <w:rFonts w:eastAsia="Times New Roman" w:cstheme="minorHAnsi"/>
          <w:color w:val="333333"/>
        </w:rPr>
      </w:pPr>
      <w:r w:rsidRPr="005441CD">
        <w:rPr>
          <w:rFonts w:eastAsia="Times New Roman" w:cstheme="minorHAnsi"/>
          <w:color w:val="333333"/>
        </w:rPr>
        <w:lastRenderedPageBreak/>
        <w:t>Complete the five methods </w:t>
      </w:r>
      <w:proofErr w:type="spellStart"/>
      <w:proofErr w:type="gramStart"/>
      <w:r w:rsidRPr="005441CD">
        <w:rPr>
          <w:rFonts w:ascii="Courier New" w:eastAsia="Times New Roman" w:hAnsi="Courier New" w:cs="Courier New"/>
          <w:color w:val="454545"/>
          <w:shd w:val="clear" w:color="auto" w:fill="F2F2F2"/>
        </w:rPr>
        <w:t>getEntryLength</w:t>
      </w:r>
      <w:proofErr w:type="spellEnd"/>
      <w:r w:rsidRPr="005441CD">
        <w:rPr>
          <w:rFonts w:eastAsia="Times New Roman" w:cstheme="minorHAnsi"/>
          <w:color w:val="333333"/>
        </w:rPr>
        <w:t> ,</w:t>
      </w:r>
      <w:proofErr w:type="gramEnd"/>
      <w:r w:rsidRPr="005441CD">
        <w:rPr>
          <w:rFonts w:eastAsia="Times New Roman" w:cstheme="minorHAnsi"/>
          <w:color w:val="333333"/>
        </w:rPr>
        <w:t> </w:t>
      </w:r>
      <w:proofErr w:type="spellStart"/>
      <w:r w:rsidRPr="005441CD">
        <w:rPr>
          <w:rFonts w:ascii="Courier New" w:eastAsia="Times New Roman" w:hAnsi="Courier New" w:cs="Courier New"/>
          <w:color w:val="454545"/>
          <w:shd w:val="clear" w:color="auto" w:fill="F2F2F2"/>
        </w:rPr>
        <w:t>getEntry</w:t>
      </w:r>
      <w:proofErr w:type="spellEnd"/>
      <w:r w:rsidRPr="005441CD">
        <w:rPr>
          <w:rFonts w:eastAsia="Times New Roman" w:cstheme="minorHAnsi"/>
          <w:color w:val="333333"/>
        </w:rPr>
        <w:t>, </w:t>
      </w:r>
      <w:proofErr w:type="spellStart"/>
      <w:r w:rsidRPr="005441CD">
        <w:rPr>
          <w:rFonts w:ascii="Courier New" w:eastAsia="Times New Roman" w:hAnsi="Courier New" w:cs="Courier New"/>
          <w:color w:val="454545"/>
          <w:shd w:val="clear" w:color="auto" w:fill="F2F2F2"/>
        </w:rPr>
        <w:t>getClue</w:t>
      </w:r>
      <w:proofErr w:type="spellEnd"/>
      <w:r w:rsidRPr="005441CD">
        <w:rPr>
          <w:rFonts w:eastAsia="Times New Roman" w:cstheme="minorHAnsi"/>
          <w:color w:val="333333"/>
        </w:rPr>
        <w:t>, </w:t>
      </w:r>
      <w:proofErr w:type="spellStart"/>
      <w:r w:rsidRPr="005441CD">
        <w:rPr>
          <w:rFonts w:ascii="Courier New" w:eastAsia="Times New Roman" w:hAnsi="Courier New" w:cs="Courier New"/>
          <w:color w:val="454545"/>
          <w:shd w:val="clear" w:color="auto" w:fill="F2F2F2"/>
        </w:rPr>
        <w:t>getFirstLetter</w:t>
      </w:r>
      <w:proofErr w:type="spellEnd"/>
      <w:r w:rsidRPr="005441CD">
        <w:rPr>
          <w:rFonts w:eastAsia="Times New Roman" w:cstheme="minorHAnsi"/>
          <w:color w:val="333333"/>
        </w:rPr>
        <w:t>, and </w:t>
      </w:r>
      <w:proofErr w:type="spellStart"/>
      <w:r w:rsidRPr="005441CD">
        <w:rPr>
          <w:rFonts w:ascii="Courier New" w:eastAsia="Times New Roman" w:hAnsi="Courier New" w:cs="Courier New"/>
          <w:color w:val="454545"/>
          <w:shd w:val="clear" w:color="auto" w:fill="F2F2F2"/>
        </w:rPr>
        <w:t>isCorrectGuess</w:t>
      </w:r>
      <w:proofErr w:type="spellEnd"/>
      <w:r w:rsidRPr="005441CD">
        <w:rPr>
          <w:rFonts w:eastAsia="Times New Roman" w:cstheme="minorHAnsi"/>
          <w:color w:val="333333"/>
        </w:rPr>
        <w:t> according to the specifications given in the method comments. You will want to complete these methods in order, as some methods call previous methods.</w:t>
      </w:r>
    </w:p>
    <w:p w:rsidR="00871843" w:rsidRDefault="00871843" w:rsidP="00871843">
      <w:pPr>
        <w:spacing w:beforeAutospacing="1" w:afterAutospacing="1"/>
        <w:rPr>
          <w:rFonts w:eastAsia="Times New Roman" w:cstheme="minorHAnsi"/>
          <w:b/>
          <w:bCs/>
          <w:color w:val="333333"/>
        </w:rPr>
      </w:pPr>
      <w:r w:rsidRPr="005441CD">
        <w:rPr>
          <w:rFonts w:eastAsia="Times New Roman" w:cstheme="minorHAnsi"/>
          <w:color w:val="333333"/>
        </w:rPr>
        <w:t>When you are finished with this assignment, run the </w:t>
      </w:r>
      <w:r w:rsidRPr="005441CD">
        <w:rPr>
          <w:rFonts w:ascii="Courier New" w:eastAsia="Times New Roman" w:hAnsi="Courier New" w:cs="Courier New"/>
          <w:color w:val="454545"/>
          <w:shd w:val="clear" w:color="auto" w:fill="F2F2F2"/>
        </w:rPr>
        <w:t>main</w:t>
      </w:r>
      <w:r w:rsidRPr="005441CD">
        <w:rPr>
          <w:rFonts w:eastAsia="Times New Roman" w:cstheme="minorHAnsi"/>
          <w:color w:val="333333"/>
        </w:rPr>
        <w:t> method in the </w:t>
      </w:r>
      <w:proofErr w:type="spellStart"/>
      <w:r w:rsidRPr="005441CD">
        <w:rPr>
          <w:rFonts w:ascii="Courier New" w:eastAsia="Times New Roman" w:hAnsi="Courier New" w:cs="Courier New"/>
          <w:color w:val="454545"/>
          <w:shd w:val="clear" w:color="auto" w:fill="F2F2F2"/>
        </w:rPr>
        <w:t>SecretCrosswordTest</w:t>
      </w:r>
      <w:proofErr w:type="spellEnd"/>
      <w:r w:rsidRPr="005441CD">
        <w:rPr>
          <w:rFonts w:eastAsia="Times New Roman" w:cstheme="minorHAnsi"/>
          <w:color w:val="333333"/>
        </w:rPr>
        <w:t> class. </w:t>
      </w:r>
      <w:r w:rsidRPr="005441CD">
        <w:rPr>
          <w:rFonts w:eastAsia="Times New Roman" w:cstheme="minorHAnsi"/>
          <w:b/>
          <w:bCs/>
          <w:color w:val="333333"/>
        </w:rPr>
        <w:t>The tester will ask you to display and explain a randomly selected method that you wrote, which includes the purpose of the method and specifically how your code works.</w:t>
      </w:r>
    </w:p>
    <w:p w:rsidR="00000000" w:rsidRDefault="00000000"/>
    <w:sectPr w:rsidR="00411576" w:rsidSect="008718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6CD"/>
    <w:multiLevelType w:val="multilevel"/>
    <w:tmpl w:val="39C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47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43"/>
    <w:rsid w:val="00692AA9"/>
    <w:rsid w:val="00871843"/>
    <w:rsid w:val="00BB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3176"/>
  <w15:chartTrackingRefBased/>
  <w15:docId w15:val="{B61F88A4-1656-6643-8DC2-910B50FE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18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Cybk_noLa_cSwI-y_IG8_GTdDsGiXXO/view?usp=sha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2024-06-05T02:29:00Z</dcterms:created>
  <dcterms:modified xsi:type="dcterms:W3CDTF">2024-06-05T02:30:00Z</dcterms:modified>
</cp:coreProperties>
</file>