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6869643"/>
        <w:docPartObj>
          <w:docPartGallery w:val="Cover Pages"/>
          <w:docPartUnique/>
        </w:docPartObj>
      </w:sdtPr>
      <w:sdtEndPr>
        <w:rPr>
          <w:lang w:val="fr-CA"/>
        </w:rPr>
      </w:sdtEndPr>
      <w:sdtContent>
        <w:p w:rsidR="001E4165" w:rsidRDefault="001E4165"/>
        <w:p w:rsidR="001E4165" w:rsidRDefault="001E4165" w:rsidP="001E4165">
          <w:pPr>
            <w:widowControl/>
            <w:jc w:val="left"/>
            <w:rPr>
              <w:lang w:val="fr-CA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4165" w:rsidRDefault="00A9392A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4550300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16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待定</w:t>
                                    </w:r>
                                  </w:sdtContent>
                                </w:sdt>
                              </w:p>
                              <w:p w:rsidR="001E4165" w:rsidRDefault="00A9392A">
                                <w:pPr>
                                  <w:pStyle w:val="a9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3859188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4165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RAPPORT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40411321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E4165" w:rsidRDefault="001E4165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Zifan Xu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1E4165" w:rsidRDefault="00A9392A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4550300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416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待定</w:t>
                              </w:r>
                            </w:sdtContent>
                          </w:sdt>
                        </w:p>
                        <w:p w:rsidR="001E4165" w:rsidRDefault="00A9392A">
                          <w:pPr>
                            <w:pStyle w:val="a9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3859188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E4165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RAPPORT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40411321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E4165" w:rsidRDefault="001E4165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Zifan Xu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142746350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E4165" w:rsidRDefault="001E4165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142746350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E4165" w:rsidRDefault="001E4165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fr-CA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88211842"/>
            <w:docPartObj>
              <w:docPartGallery w:val="Table of Contents"/>
              <w:docPartUnique/>
            </w:docPartObj>
          </w:sdtPr>
          <w:sdtEndPr/>
          <w:sdtContent>
            <w:p w:rsidR="001E4165" w:rsidRDefault="001E4165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1E4165" w:rsidRDefault="001E4165" w:rsidP="001E4165">
              <w:pPr>
                <w:pStyle w:val="TOC1"/>
              </w:pPr>
              <w:r w:rsidRPr="00E173A8">
                <w:rPr>
                  <w:lang w:val="fr-CA"/>
                </w:rPr>
                <w:t>Introduction</w:t>
              </w:r>
              <w:r>
                <w:rPr>
                  <w:lang w:val="fr-CA"/>
                </w:rPr>
                <w:t xml:space="preserve"> </w:t>
              </w:r>
              <w:r>
                <w:ptab w:relativeTo="margin" w:alignment="right" w:leader="dot"/>
              </w:r>
              <w:r>
                <w:rPr>
                  <w:b/>
                  <w:bCs/>
                  <w:lang w:val="zh-CN"/>
                </w:rPr>
                <w:t>1</w:t>
              </w:r>
            </w:p>
            <w:p w:rsidR="001E4165" w:rsidRDefault="001E4165">
              <w:pPr>
                <w:pStyle w:val="TOC1"/>
              </w:pPr>
              <w:r>
                <w:rPr>
                  <w:lang w:val="fr-CA"/>
                </w:rPr>
                <w:t xml:space="preserve">Description </w:t>
              </w:r>
              <w:r>
                <w:ptab w:relativeTo="margin" w:alignment="right" w:leader="dot"/>
              </w:r>
              <w:r>
                <w:rPr>
                  <w:rFonts w:hint="eastAsia"/>
                  <w:b/>
                  <w:bCs/>
                  <w:lang w:val="zh-CN"/>
                </w:rPr>
                <w:t>1</w:t>
              </w:r>
            </w:p>
            <w:p w:rsidR="001E4165" w:rsidRPr="001E4165" w:rsidRDefault="001E4165">
              <w:pPr>
                <w:pStyle w:val="TOC2"/>
                <w:ind w:left="216"/>
                <w:rPr>
                  <w:lang w:val="fr-CA"/>
                </w:rPr>
              </w:pPr>
              <w:r>
                <w:rPr>
                  <w:lang w:val="fr-CA"/>
                </w:rPr>
                <w:t>Théorie</w:t>
              </w:r>
              <w:r>
                <w:ptab w:relativeTo="margin" w:alignment="right" w:leader="dot"/>
              </w:r>
              <w:r w:rsidR="008A7C94">
                <w:rPr>
                  <w:rFonts w:hint="eastAsia"/>
                  <w:lang w:val="fr-CA"/>
                </w:rPr>
                <w:t>1</w:t>
              </w:r>
            </w:p>
            <w:p w:rsidR="008A7C94" w:rsidRDefault="001E4165" w:rsidP="001E4165">
              <w:pPr>
                <w:pStyle w:val="TOC3"/>
                <w:ind w:left="0" w:firstLineChars="100" w:firstLine="220"/>
                <w:rPr>
                  <w:lang w:val="fr-CA"/>
                </w:rPr>
              </w:pPr>
              <w:r w:rsidRPr="001E4165">
                <w:rPr>
                  <w:lang w:val="fr-CA"/>
                </w:rPr>
                <w:t xml:space="preserve">Formule Principale </w:t>
              </w:r>
              <w:r>
                <w:ptab w:relativeTo="margin" w:alignment="right" w:leader="dot"/>
              </w:r>
              <w:r w:rsidR="008A7C94">
                <w:rPr>
                  <w:rFonts w:hint="eastAsia"/>
                </w:rPr>
                <w:t>2</w:t>
              </w:r>
            </w:p>
            <w:p w:rsidR="008A7C94" w:rsidRPr="008A7C94" w:rsidRDefault="008A7C94" w:rsidP="008A7C94">
              <w:pPr>
                <w:rPr>
                  <w:lang w:val="fr-CA"/>
                </w:rPr>
              </w:pPr>
              <w:r w:rsidRPr="008A7C94">
                <w:rPr>
                  <w:lang w:val="fr-CA"/>
                </w:rPr>
                <w:t>L’Algorithme</w:t>
              </w:r>
              <w:r>
                <w:ptab w:relativeTo="margin" w:alignment="right" w:leader="dot"/>
              </w:r>
              <w:r>
                <w:rPr>
                  <w:rFonts w:hint="eastAsia"/>
                </w:rPr>
                <w:t>3</w:t>
              </w:r>
            </w:p>
            <w:p w:rsidR="001E4165" w:rsidRPr="008A7C94" w:rsidRDefault="008A7C94" w:rsidP="008A7C94">
              <w:pPr>
                <w:rPr>
                  <w:lang w:val="fr-CA"/>
                </w:rPr>
              </w:pPr>
              <w:r w:rsidRPr="008A7C94">
                <w:rPr>
                  <w:lang w:val="fr-CA"/>
                </w:rPr>
                <w:t>Plan pour cette semaine</w:t>
              </w:r>
              <w:r>
                <w:rPr>
                  <w:lang w:val="fr-CA"/>
                </w:rPr>
                <w:t xml:space="preserve"> </w:t>
              </w:r>
              <w:r>
                <w:ptab w:relativeTo="margin" w:alignment="right" w:leader="dot"/>
              </w:r>
              <w:r>
                <w:rPr>
                  <w:rFonts w:hint="eastAsia"/>
                </w:rPr>
                <w:t>3</w:t>
              </w:r>
            </w:p>
          </w:sdtContent>
        </w:sdt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8A7C94" w:rsidRDefault="008A7C94" w:rsidP="001E4165">
          <w:pPr>
            <w:widowControl/>
            <w:jc w:val="left"/>
            <w:rPr>
              <w:lang w:val="fr-CA"/>
            </w:rPr>
          </w:pPr>
        </w:p>
        <w:p w:rsidR="001E4165" w:rsidRDefault="00A9392A" w:rsidP="001E4165">
          <w:pPr>
            <w:widowControl/>
            <w:jc w:val="left"/>
            <w:rPr>
              <w:lang w:val="fr-CA"/>
            </w:rPr>
          </w:pPr>
        </w:p>
      </w:sdtContent>
    </w:sdt>
    <w:p w:rsidR="001E4165" w:rsidRDefault="001E4165">
      <w:pPr>
        <w:rPr>
          <w:lang w:val="fr-CA"/>
        </w:rPr>
      </w:pPr>
    </w:p>
    <w:p w:rsidR="00AA2D3A" w:rsidRDefault="00E173A8" w:rsidP="007D099D">
      <w:pPr>
        <w:pStyle w:val="a3"/>
        <w:numPr>
          <w:ilvl w:val="0"/>
          <w:numId w:val="1"/>
        </w:numPr>
        <w:ind w:firstLineChars="0"/>
        <w:rPr>
          <w:lang w:val="fr-CA"/>
        </w:rPr>
      </w:pPr>
      <w:r w:rsidRPr="00E173A8">
        <w:rPr>
          <w:lang w:val="fr-CA"/>
        </w:rPr>
        <w:lastRenderedPageBreak/>
        <w:t>Introduction</w:t>
      </w:r>
    </w:p>
    <w:p w:rsidR="007D099D" w:rsidRPr="003D2885" w:rsidRDefault="007D099D" w:rsidP="007D099D">
      <w:pPr>
        <w:ind w:left="420" w:firstLine="420"/>
        <w:rPr>
          <w:lang w:val="fr-CA"/>
        </w:rPr>
      </w:pPr>
      <w:r w:rsidRPr="007D099D">
        <w:rPr>
          <w:rFonts w:hint="eastAsia"/>
          <w:lang w:val="fr-CA"/>
        </w:rPr>
        <w:t>L</w:t>
      </w:r>
      <w:r w:rsidRPr="007D099D">
        <w:rPr>
          <w:lang w:val="fr-CA"/>
        </w:rPr>
        <w:t>a simulation de la saturation / désaturation en gaz (azote) d'un tissu de plongeur sous-marin</w:t>
      </w:r>
      <w:r>
        <w:rPr>
          <w:lang w:val="fr-CA"/>
        </w:rPr>
        <w:t xml:space="preserve">, est une application qui est pour but de simuler les réactions de tissu quand un plongeur virtuel </w:t>
      </w:r>
      <w:r w:rsidR="003D2885">
        <w:rPr>
          <w:lang w:val="fr-CA"/>
        </w:rPr>
        <w:t xml:space="preserve">plonge / remonte avec des vitesses différentes. Grâce à ça, nous pouvons déterminer la limite de vitesse et trouver </w:t>
      </w:r>
      <w:proofErr w:type="gramStart"/>
      <w:r w:rsidR="003D2885">
        <w:rPr>
          <w:lang w:val="fr-CA"/>
        </w:rPr>
        <w:t>une meilleur façon</w:t>
      </w:r>
      <w:proofErr w:type="gramEnd"/>
      <w:r w:rsidR="003D2885">
        <w:rPr>
          <w:lang w:val="fr-CA"/>
        </w:rPr>
        <w:t xml:space="preserve"> de remonter sans risquer l’</w:t>
      </w:r>
      <w:r w:rsidR="003D2885" w:rsidRPr="003D2885">
        <w:rPr>
          <w:lang w:val="fr-CA"/>
        </w:rPr>
        <w:t>accident de décompression.</w:t>
      </w:r>
    </w:p>
    <w:p w:rsidR="007D099D" w:rsidRPr="003D2885" w:rsidRDefault="007D099D" w:rsidP="007D099D">
      <w:pPr>
        <w:pStyle w:val="a3"/>
        <w:ind w:left="360" w:firstLineChars="0" w:firstLine="0"/>
        <w:rPr>
          <w:lang w:val="fr-CA"/>
        </w:rPr>
      </w:pPr>
    </w:p>
    <w:p w:rsidR="00E173A8" w:rsidRDefault="00AA2D3A" w:rsidP="00E173A8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Description</w:t>
      </w:r>
    </w:p>
    <w:p w:rsidR="007D099D" w:rsidRDefault="007D099D" w:rsidP="007D099D">
      <w:pPr>
        <w:pStyle w:val="a3"/>
        <w:numPr>
          <w:ilvl w:val="1"/>
          <w:numId w:val="1"/>
        </w:numPr>
        <w:ind w:firstLineChars="0"/>
        <w:rPr>
          <w:lang w:val="fr-CA"/>
        </w:rPr>
      </w:pPr>
      <w:r>
        <w:rPr>
          <w:lang w:val="fr-CA"/>
        </w:rPr>
        <w:t>Théorie</w:t>
      </w:r>
    </w:p>
    <w:p w:rsidR="00465597" w:rsidRDefault="003D2885" w:rsidP="00465597">
      <w:pPr>
        <w:ind w:left="420" w:firstLine="420"/>
        <w:rPr>
          <w:lang w:val="fr-CA"/>
        </w:rPr>
      </w:pPr>
      <w:r>
        <w:rPr>
          <w:lang w:val="fr-CA"/>
        </w:rPr>
        <w:t xml:space="preserve">Pour bien comprendre ce qui cause un </w:t>
      </w:r>
      <w:r w:rsidRPr="003D2885">
        <w:rPr>
          <w:lang w:val="fr-CA"/>
        </w:rPr>
        <w:t>accident de décompression</w:t>
      </w:r>
      <w:r>
        <w:rPr>
          <w:lang w:val="fr-CA"/>
        </w:rPr>
        <w:t>, il faut que nous attachions l’importance sur la théorie de décompression</w:t>
      </w:r>
      <w:r w:rsidR="00465597">
        <w:rPr>
          <w:lang w:val="fr-CA"/>
        </w:rPr>
        <w:t xml:space="preserve">. Heureusement, je finissais par trouver le livre de </w:t>
      </w:r>
      <w:proofErr w:type="spellStart"/>
      <w:r w:rsidR="00465597">
        <w:rPr>
          <w:lang w:val="fr-CA"/>
        </w:rPr>
        <w:t>A.</w:t>
      </w:r>
      <w:proofErr w:type="gramStart"/>
      <w:r w:rsidR="00465597">
        <w:rPr>
          <w:lang w:val="fr-CA"/>
        </w:rPr>
        <w:t>A.Buehlumann</w:t>
      </w:r>
      <w:proofErr w:type="spellEnd"/>
      <w:proofErr w:type="gramEnd"/>
      <w:r w:rsidR="00465597">
        <w:rPr>
          <w:lang w:val="fr-CA"/>
        </w:rPr>
        <w:t xml:space="preserve"> : </w:t>
      </w:r>
      <w:proofErr w:type="spellStart"/>
      <w:r w:rsidR="00465597" w:rsidRPr="00465597">
        <w:rPr>
          <w:b/>
          <w:i/>
          <w:lang w:val="fr-CA"/>
        </w:rPr>
        <w:t>Tauchmedizin</w:t>
      </w:r>
      <w:proofErr w:type="spellEnd"/>
      <w:r w:rsidR="00465597">
        <w:rPr>
          <w:b/>
          <w:i/>
          <w:lang w:val="fr-CA"/>
        </w:rPr>
        <w:t xml:space="preserve"> </w:t>
      </w:r>
      <w:r w:rsidR="00465597" w:rsidRPr="00465597">
        <w:rPr>
          <w:lang w:val="fr-CA"/>
        </w:rPr>
        <w:t>,</w:t>
      </w:r>
      <w:r w:rsidR="00465597">
        <w:rPr>
          <w:lang w:val="fr-CA"/>
        </w:rPr>
        <w:t xml:space="preserve"> qui nous explique comment il calcule la limite pour notre corp</w:t>
      </w:r>
      <w:r w:rsidR="00494350">
        <w:rPr>
          <w:lang w:val="fr-CA"/>
        </w:rPr>
        <w:t>s</w:t>
      </w:r>
      <w:r w:rsidR="00465597">
        <w:rPr>
          <w:lang w:val="fr-CA"/>
        </w:rPr>
        <w:t>.</w:t>
      </w:r>
    </w:p>
    <w:tbl>
      <w:tblPr>
        <w:tblpPr w:leftFromText="180" w:rightFromText="180" w:vertAnchor="text" w:horzAnchor="margin" w:tblpX="-578" w:tblpY="962"/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1418"/>
        <w:gridCol w:w="1419"/>
        <w:gridCol w:w="1418"/>
        <w:gridCol w:w="1419"/>
        <w:gridCol w:w="1418"/>
        <w:gridCol w:w="1419"/>
      </w:tblGrid>
      <w:tr w:rsidR="00494350" w:rsidTr="00494350">
        <w:trPr>
          <w:trHeight w:val="456"/>
        </w:trPr>
        <w:tc>
          <w:tcPr>
            <w:tcW w:w="1418" w:type="dxa"/>
            <w:shd w:val="clear" w:color="auto" w:fill="auto"/>
          </w:tcPr>
          <w:p w:rsidR="008C3CE6" w:rsidRDefault="008C3CE6" w:rsidP="0049435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issu</w:t>
            </w:r>
            <w:proofErr w:type="spellEnd"/>
          </w:p>
        </w:tc>
        <w:tc>
          <w:tcPr>
            <w:tcW w:w="4255" w:type="dxa"/>
            <w:gridSpan w:val="3"/>
          </w:tcPr>
          <w:p w:rsidR="008C3CE6" w:rsidRDefault="008C3CE6" w:rsidP="0049435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zote</w:t>
            </w:r>
          </w:p>
        </w:tc>
        <w:tc>
          <w:tcPr>
            <w:tcW w:w="4256" w:type="dxa"/>
            <w:gridSpan w:val="3"/>
          </w:tcPr>
          <w:p w:rsidR="008C3CE6" w:rsidRDefault="008C3CE6" w:rsidP="0049435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Hé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ium</w:t>
            </w:r>
            <w:proofErr w:type="spellEnd"/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Demi-vie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/min</w:t>
            </w:r>
          </w:p>
        </w:tc>
        <w:tc>
          <w:tcPr>
            <w:tcW w:w="1419" w:type="dxa"/>
            <w:tcBorders>
              <w:top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Value-</w:t>
            </w: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/atm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Value-</w:t>
            </w: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/atm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emi-vie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/min</w:t>
            </w:r>
          </w:p>
        </w:tc>
        <w:tc>
          <w:tcPr>
            <w:tcW w:w="141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Value-</w:t>
            </w: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/atm</w:t>
            </w:r>
          </w:p>
        </w:tc>
        <w:tc>
          <w:tcPr>
            <w:tcW w:w="141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Value-b</w:t>
            </w:r>
            <w:r w:rsidR="00494350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/atm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1.2599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0.5050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1.7435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0.1911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8.0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1.0000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0.6514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3.0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1.3838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0.4295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12.5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0.8618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0.7222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4.7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1.1925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0.5446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18.5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0.7562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0.7725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7.0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1.0465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0.6265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27.0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0.6667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0.8125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10.2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0.9226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0.6917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38.3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0.5933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0.8434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14.5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0.8211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0.7420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54.3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0.5282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0.8693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20.5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0.7309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0.7841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77.0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0.4701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0.8910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29.1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0.6506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0.8195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109.0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0.4187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0.9092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41.1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0.5794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0.8491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146.0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0.3798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0.9222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55.1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0.5256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0.8703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187.0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0.3497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0.9319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70.6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0.4840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0.8860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239.0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0.3223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0.9403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90.2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0.4460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0.8997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305.0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0.2971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0.9477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115.1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0.4112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0.9118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390.0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0.2737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0.9544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147.2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0.3788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0.9226</w:t>
            </w:r>
          </w:p>
        </w:tc>
      </w:tr>
      <w:tr w:rsidR="00494350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498.0</w:t>
            </w:r>
          </w:p>
        </w:tc>
        <w:tc>
          <w:tcPr>
            <w:tcW w:w="1419" w:type="dxa"/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0.2523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0.9602</w:t>
            </w:r>
          </w:p>
        </w:tc>
        <w:tc>
          <w:tcPr>
            <w:tcW w:w="141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187.9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0.3492</w:t>
            </w:r>
          </w:p>
        </w:tc>
        <w:tc>
          <w:tcPr>
            <w:tcW w:w="1419" w:type="dxa"/>
            <w:tcBorders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0.9321</w:t>
            </w:r>
          </w:p>
        </w:tc>
      </w:tr>
      <w:tr w:rsidR="008C3CE6" w:rsidRPr="00465597" w:rsidTr="00494350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tblCellSpacing w:w="15" w:type="dxa"/>
        </w:trPr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635.0</w:t>
            </w:r>
          </w:p>
        </w:tc>
        <w:tc>
          <w:tcPr>
            <w:tcW w:w="1419" w:type="dxa"/>
            <w:tcBorders>
              <w:bottom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0.2327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0.9653</w:t>
            </w:r>
          </w:p>
        </w:tc>
        <w:tc>
          <w:tcPr>
            <w:tcW w:w="1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239.6</w:t>
            </w:r>
          </w:p>
        </w:tc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0.3220</w:t>
            </w:r>
          </w:p>
        </w:tc>
        <w:tc>
          <w:tcPr>
            <w:tcW w:w="141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3CE6" w:rsidRPr="00465597" w:rsidRDefault="008C3CE6" w:rsidP="00494350">
            <w:pPr>
              <w:keepNext/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5597">
              <w:rPr>
                <w:rFonts w:ascii="宋体" w:eastAsia="宋体" w:hAnsi="宋体" w:cs="宋体"/>
                <w:kern w:val="0"/>
                <w:sz w:val="24"/>
                <w:szCs w:val="24"/>
              </w:rPr>
              <w:t>0.9404</w:t>
            </w:r>
          </w:p>
        </w:tc>
      </w:tr>
    </w:tbl>
    <w:p w:rsidR="00465597" w:rsidRDefault="008C3CE6" w:rsidP="00465597">
      <w:pPr>
        <w:ind w:left="420" w:firstLine="420"/>
        <w:rPr>
          <w:lang w:val="fr-CA"/>
        </w:rPr>
      </w:pPr>
      <w:r>
        <w:rPr>
          <w:rFonts w:hint="eastAsia"/>
          <w:lang w:val="fr-CA"/>
        </w:rPr>
        <w:t xml:space="preserve"> </w:t>
      </w:r>
      <w:r w:rsidR="00465597">
        <w:rPr>
          <w:rFonts w:hint="eastAsia"/>
          <w:lang w:val="fr-CA"/>
        </w:rPr>
        <w:t>L</w:t>
      </w:r>
      <w:r w:rsidR="00465597">
        <w:rPr>
          <w:lang w:val="fr-CA"/>
        </w:rPr>
        <w:t xml:space="preserve">a base de </w:t>
      </w:r>
      <w:proofErr w:type="gramStart"/>
      <w:r w:rsidR="00465597">
        <w:rPr>
          <w:lang w:val="fr-CA"/>
        </w:rPr>
        <w:t>donnée</w:t>
      </w:r>
      <w:proofErr w:type="gramEnd"/>
      <w:r w:rsidR="00465597">
        <w:rPr>
          <w:lang w:val="fr-CA"/>
        </w:rPr>
        <w:t xml:space="preserve"> dont nous avons besoin est pour l’instant</w:t>
      </w:r>
      <w:r>
        <w:rPr>
          <w:lang w:val="fr-CA"/>
        </w:rPr>
        <w:t xml:space="preserve"> le table</w:t>
      </w:r>
      <w:r w:rsidR="00465597">
        <w:rPr>
          <w:lang w:val="fr-CA"/>
        </w:rPr>
        <w:t xml:space="preserve"> </w:t>
      </w:r>
      <w:hyperlink r:id="rId7" w:history="1">
        <w:r w:rsidR="00465597" w:rsidRPr="00405A4E">
          <w:rPr>
            <w:rStyle w:val="a6"/>
            <w:b/>
            <w:i/>
            <w:lang w:val="fr-CA"/>
          </w:rPr>
          <w:t>ZH-L16(A)</w:t>
        </w:r>
      </w:hyperlink>
      <w:r w:rsidRPr="00405A4E">
        <w:rPr>
          <w:u w:val="single"/>
          <w:lang w:val="fr-CA"/>
        </w:rPr>
        <w:t>,</w:t>
      </w:r>
      <w:r>
        <w:rPr>
          <w:lang w:val="fr-CA"/>
        </w:rPr>
        <w:t xml:space="preserve"> ce table nous donne des trois paramètres important</w:t>
      </w:r>
      <w:r w:rsidR="00494350">
        <w:rPr>
          <w:lang w:val="fr-CA"/>
        </w:rPr>
        <w:t>s</w:t>
      </w:r>
      <w:r>
        <w:rPr>
          <w:lang w:val="fr-CA"/>
        </w:rPr>
        <w:t xml:space="preserve"> pour</w:t>
      </w:r>
      <w:r w:rsidR="004A4A9B">
        <w:rPr>
          <w:lang w:val="fr-CA"/>
        </w:rPr>
        <w:t xml:space="preserve"> calculer les limites</w:t>
      </w:r>
      <w:r>
        <w:rPr>
          <w:lang w:val="fr-CA"/>
        </w:rPr>
        <w:t xml:space="preserve"> </w:t>
      </w:r>
      <w:r w:rsidR="004A4A9B">
        <w:rPr>
          <w:lang w:val="fr-CA"/>
        </w:rPr>
        <w:t>d</w:t>
      </w:r>
      <w:r>
        <w:rPr>
          <w:lang w:val="fr-CA"/>
        </w:rPr>
        <w:t>e</w:t>
      </w:r>
      <w:r w:rsidR="004A4A9B">
        <w:rPr>
          <w:lang w:val="fr-CA"/>
        </w:rPr>
        <w:t xml:space="preserve"> </w:t>
      </w:r>
      <w:r>
        <w:rPr>
          <w:lang w:val="fr-CA"/>
        </w:rPr>
        <w:t>16 différents tissus dans notre corp</w:t>
      </w:r>
      <w:r w:rsidR="00494350">
        <w:rPr>
          <w:lang w:val="fr-CA"/>
        </w:rPr>
        <w:t>s</w:t>
      </w:r>
      <w:r>
        <w:rPr>
          <w:lang w:val="fr-CA"/>
        </w:rPr>
        <w:t>.</w:t>
      </w:r>
    </w:p>
    <w:p w:rsidR="008C3CE6" w:rsidRDefault="00573587" w:rsidP="008C3CE6">
      <w:pPr>
        <w:pStyle w:val="a4"/>
        <w:jc w:val="center"/>
        <w:rPr>
          <w:lang w:val="fr-CA"/>
        </w:rPr>
      </w:pPr>
      <w:r>
        <w:rPr>
          <w:rFonts w:hint="eastAsia"/>
          <w:lang w:val="fr-CA"/>
        </w:rPr>
        <w:t>Table</w:t>
      </w:r>
      <w:r w:rsidR="008C3CE6" w:rsidRPr="008C3CE6">
        <w:rPr>
          <w:lang w:val="fr-CA"/>
        </w:rPr>
        <w:t xml:space="preserve"> </w:t>
      </w:r>
      <w:r w:rsidR="008C3CE6">
        <w:fldChar w:fldCharType="begin"/>
      </w:r>
      <w:r w:rsidR="008C3CE6" w:rsidRPr="008C3CE6">
        <w:rPr>
          <w:lang w:val="fr-CA"/>
        </w:rPr>
        <w:instrText xml:space="preserve"> SEQ Figure \* ARABIC </w:instrText>
      </w:r>
      <w:r w:rsidR="008C3CE6">
        <w:fldChar w:fldCharType="separate"/>
      </w:r>
      <w:r w:rsidR="008C3CE6" w:rsidRPr="008C3CE6">
        <w:rPr>
          <w:noProof/>
          <w:lang w:val="fr-CA"/>
        </w:rPr>
        <w:t>1</w:t>
      </w:r>
      <w:r w:rsidR="008C3CE6">
        <w:fldChar w:fldCharType="end"/>
      </w:r>
      <w:r w:rsidR="008C3CE6">
        <w:rPr>
          <w:lang w:val="fr-CA"/>
        </w:rPr>
        <w:t> : ZH-L16</w:t>
      </w:r>
    </w:p>
    <w:p w:rsidR="003D2885" w:rsidRDefault="00494350" w:rsidP="00573587">
      <w:pPr>
        <w:ind w:left="420" w:firstLine="420"/>
        <w:rPr>
          <w:lang w:val="fr-CA"/>
        </w:rPr>
      </w:pPr>
      <w:r>
        <w:rPr>
          <w:lang w:val="fr-CA"/>
        </w:rPr>
        <w:t>En bref, la clé pour éviter l’accident de décompression est que nous devions rendre la différence entre la pression</w:t>
      </w:r>
      <w:r w:rsidR="00573587">
        <w:rPr>
          <w:lang w:val="fr-CA"/>
        </w:rPr>
        <w:t xml:space="preserve"> </w:t>
      </w:r>
      <w:r w:rsidR="00573587">
        <w:rPr>
          <w:rFonts w:hint="eastAsia"/>
          <w:lang w:val="fr-CA"/>
        </w:rPr>
        <w:t>de</w:t>
      </w:r>
      <w:r w:rsidR="00573587">
        <w:rPr>
          <w:lang w:val="fr-CA"/>
        </w:rPr>
        <w:t xml:space="preserve"> </w:t>
      </w:r>
      <w:r w:rsidR="00573587">
        <w:rPr>
          <w:rFonts w:hint="eastAsia"/>
          <w:lang w:val="fr-CA"/>
        </w:rPr>
        <w:t>gaz</w:t>
      </w:r>
      <w:r>
        <w:rPr>
          <w:lang w:val="fr-CA"/>
        </w:rPr>
        <w:t xml:space="preserve"> dedans </w:t>
      </w:r>
      <w:proofErr w:type="gramStart"/>
      <w:r>
        <w:rPr>
          <w:lang w:val="fr-CA"/>
        </w:rPr>
        <w:t>( ce</w:t>
      </w:r>
      <w:proofErr w:type="gramEnd"/>
      <w:r>
        <w:rPr>
          <w:lang w:val="fr-CA"/>
        </w:rPr>
        <w:t xml:space="preserve"> qui reste dans le tissu ) et dehors ( ce </w:t>
      </w:r>
      <w:r>
        <w:rPr>
          <w:rFonts w:hint="eastAsia"/>
          <w:lang w:val="fr-CA"/>
        </w:rPr>
        <w:t>qui</w:t>
      </w:r>
      <w:r>
        <w:rPr>
          <w:lang w:val="fr-CA"/>
        </w:rPr>
        <w:t xml:space="preserve"> est inhalé par le plongeur ) moins que la limite calculée.</w:t>
      </w:r>
    </w:p>
    <w:p w:rsidR="00494350" w:rsidRPr="00494350" w:rsidRDefault="00494350" w:rsidP="00494350">
      <w:pPr>
        <w:rPr>
          <w:lang w:val="fr-CA"/>
        </w:rPr>
      </w:pPr>
    </w:p>
    <w:p w:rsidR="00573587" w:rsidRDefault="007D099D" w:rsidP="00573587">
      <w:pPr>
        <w:pStyle w:val="a3"/>
        <w:numPr>
          <w:ilvl w:val="1"/>
          <w:numId w:val="1"/>
        </w:numPr>
        <w:ind w:firstLineChars="0"/>
        <w:rPr>
          <w:lang w:val="fr-CA"/>
        </w:rPr>
      </w:pPr>
      <w:proofErr w:type="spellStart"/>
      <w:r>
        <w:lastRenderedPageBreak/>
        <w:t>Formule</w:t>
      </w:r>
      <w:proofErr w:type="spellEnd"/>
      <w:r>
        <w:t xml:space="preserve"> </w:t>
      </w:r>
      <w:proofErr w:type="spellStart"/>
      <w:r>
        <w:t>Principale</w:t>
      </w:r>
      <w:proofErr w:type="spellEnd"/>
    </w:p>
    <w:p w:rsidR="00EC0673" w:rsidRDefault="00573587" w:rsidP="00EC0673">
      <w:pPr>
        <w:pStyle w:val="a3"/>
        <w:numPr>
          <w:ilvl w:val="2"/>
          <w:numId w:val="1"/>
        </w:numPr>
        <w:ind w:firstLineChars="0"/>
        <w:rPr>
          <w:lang w:val="fr-CA"/>
        </w:rPr>
      </w:pPr>
      <w:r>
        <w:rPr>
          <w:lang w:val="fr-CA"/>
        </w:rPr>
        <w:t>La pression dedans</w:t>
      </w:r>
    </w:p>
    <w:p w:rsidR="00EC0673" w:rsidRPr="00EC0673" w:rsidRDefault="00A9392A" w:rsidP="00EC0673">
      <w:pPr>
        <w:pStyle w:val="a3"/>
        <w:ind w:left="1418" w:firstLineChars="0" w:firstLine="0"/>
        <w:rPr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comp</m:t>
              </m:r>
            </m:sub>
          </m:sSub>
          <m:r>
            <w:rPr>
              <w:rFonts w:ascii="Cambria Math" w:hAnsi="Cambria Math"/>
              <w:lang w:val="fr-C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0</m:t>
              </m:r>
            </m:sub>
          </m:sSub>
          <m:r>
            <w:rPr>
              <w:rFonts w:ascii="Cambria Math" w:hAnsi="Cambria Math"/>
              <w:lang w:val="fr-CA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N</m:t>
              </m:r>
            </m:sub>
          </m:sSub>
          <m:r>
            <w:rPr>
              <w:rFonts w:ascii="Cambria Math" w:hAnsi="Cambria Math"/>
              <w:lang w:val="fr-CA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0</m:t>
              </m:r>
            </m:sub>
          </m:sSub>
          <m:r>
            <w:rPr>
              <w:rFonts w:ascii="Cambria Math" w:hAnsi="Cambria Math"/>
              <w:lang w:val="fr-CA"/>
            </w:rPr>
            <m:t>)×(1-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-te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tht</m:t>
                  </m:r>
                </m:den>
              </m:f>
            </m:sup>
          </m:sSup>
          <m:r>
            <w:rPr>
              <w:rFonts w:ascii="Cambria Math" w:hAnsi="Cambria Math"/>
              <w:lang w:val="fr-CA"/>
            </w:rPr>
            <m:t>)</m:t>
          </m:r>
        </m:oMath>
      </m:oMathPara>
    </w:p>
    <w:p w:rsidR="00EC0673" w:rsidRDefault="00EC0673" w:rsidP="00EC0673">
      <w:pPr>
        <w:pStyle w:val="a3"/>
        <w:ind w:left="1418" w:firstLineChars="0" w:firstLine="0"/>
        <w:rPr>
          <w:lang w:val="fr-CA"/>
        </w:rPr>
      </w:pPr>
      <w:r>
        <w:rPr>
          <w:lang w:val="fr-CA"/>
        </w:rPr>
        <w:t xml:space="preserve">D’où </w:t>
      </w:r>
    </w:p>
    <w:p w:rsidR="00EC0673" w:rsidRPr="00EC0673" w:rsidRDefault="00A9392A" w:rsidP="00EC0673">
      <w:pPr>
        <w:pStyle w:val="a3"/>
        <w:ind w:left="1418" w:firstLineChars="0" w:firstLine="0"/>
        <w:rPr>
          <w:rFonts w:eastAsiaTheme="minorHAnsi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comp</m:t>
            </m:r>
          </m:sub>
        </m:sSub>
      </m:oMath>
      <w:r w:rsidR="00EC0673">
        <w:rPr>
          <w:rFonts w:ascii="Batang" w:hAnsi="Batang" w:hint="eastAsia"/>
          <w:lang w:val="fr-CA"/>
        </w:rPr>
        <w:t xml:space="preserve"> </w:t>
      </w:r>
      <w:proofErr w:type="gramStart"/>
      <w:r w:rsidR="00EC0673">
        <w:rPr>
          <w:rFonts w:eastAsiaTheme="minorHAnsi"/>
          <w:lang w:val="fr-CA"/>
        </w:rPr>
        <w:t>est</w:t>
      </w:r>
      <w:proofErr w:type="gramEnd"/>
      <w:r w:rsidR="00EC0673">
        <w:rPr>
          <w:rFonts w:eastAsiaTheme="minorHAnsi"/>
          <w:lang w:val="fr-CA"/>
        </w:rPr>
        <w:t xml:space="preserve"> la pression de gaz dedans le tissu pour ce moment</w:t>
      </w:r>
    </w:p>
    <w:p w:rsidR="00EC0673" w:rsidRPr="008A0E5F" w:rsidRDefault="00A9392A" w:rsidP="00EC0673">
      <w:pPr>
        <w:pStyle w:val="a3"/>
        <w:ind w:left="1418" w:firstLineChars="0" w:firstLine="0"/>
        <w:rPr>
          <w:rFonts w:eastAsiaTheme="minorHAnsi"/>
          <w:lang w:val="fr-CA"/>
        </w:rPr>
      </w:pP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0</m:t>
            </m:r>
          </m:sub>
        </m:sSub>
      </m:oMath>
      <w:r w:rsidR="00EC0673">
        <w:rPr>
          <w:rFonts w:ascii="Batang" w:hAnsi="Batang" w:hint="eastAsia"/>
          <w:lang w:val="fr-CA"/>
        </w:rPr>
        <w:t xml:space="preserve"> </w:t>
      </w:r>
      <w:proofErr w:type="gramStart"/>
      <w:r w:rsidR="00EC0673" w:rsidRPr="008A0E5F">
        <w:rPr>
          <w:rFonts w:eastAsiaTheme="minorHAnsi"/>
          <w:lang w:val="fr-CA"/>
        </w:rPr>
        <w:t>est</w:t>
      </w:r>
      <w:proofErr w:type="gramEnd"/>
      <w:r w:rsidR="00EC0673" w:rsidRPr="008A0E5F">
        <w:rPr>
          <w:rFonts w:eastAsiaTheme="minorHAnsi"/>
          <w:lang w:val="fr-CA"/>
        </w:rPr>
        <w:t xml:space="preserve"> la pression </w:t>
      </w:r>
      <w:r w:rsidR="008A0E5F" w:rsidRPr="008A0E5F">
        <w:rPr>
          <w:rFonts w:eastAsiaTheme="minorHAnsi"/>
          <w:lang w:val="fr-CA"/>
        </w:rPr>
        <w:t>de gaz dans ce que le plongeur inhale pour ce moment</w:t>
      </w:r>
    </w:p>
    <w:p w:rsidR="00EC0673" w:rsidRDefault="00A9392A" w:rsidP="00EC0673">
      <w:pPr>
        <w:pStyle w:val="a3"/>
        <w:ind w:left="1418" w:firstLineChars="0" w:firstLine="0"/>
        <w:rPr>
          <w:rFonts w:eastAsiaTheme="minorHAnsi"/>
          <w:lang w:val="fr-CA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HAnsi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HAnsi" w:hAnsi="Cambria Math"/>
                <w:lang w:val="fr-CA"/>
              </w:rPr>
              <m:t>N</m:t>
            </m:r>
          </m:sub>
        </m:sSub>
      </m:oMath>
      <w:r w:rsidR="008A0E5F" w:rsidRPr="008A0E5F">
        <w:rPr>
          <w:rFonts w:eastAsiaTheme="minorHAnsi" w:hint="eastAsia"/>
          <w:lang w:val="fr-CA"/>
        </w:rPr>
        <w:t xml:space="preserve"> </w:t>
      </w:r>
      <w:proofErr w:type="gramStart"/>
      <w:r w:rsidR="008A0E5F" w:rsidRPr="008A0E5F">
        <w:rPr>
          <w:rFonts w:eastAsiaTheme="minorHAnsi"/>
          <w:lang w:val="fr-CA"/>
        </w:rPr>
        <w:t>est</w:t>
      </w:r>
      <w:proofErr w:type="gramEnd"/>
      <w:r w:rsidR="008A0E5F" w:rsidRPr="008A0E5F">
        <w:rPr>
          <w:rFonts w:eastAsiaTheme="minorHAnsi"/>
          <w:lang w:val="fr-CA"/>
        </w:rPr>
        <w:t xml:space="preserve"> la pression partielle d’azote pour ce </w:t>
      </w:r>
      <w:proofErr w:type="spellStart"/>
      <w:r w:rsidR="008A0E5F" w:rsidRPr="008A0E5F">
        <w:rPr>
          <w:rFonts w:eastAsiaTheme="minorHAnsi"/>
          <w:lang w:val="fr-CA"/>
        </w:rPr>
        <w:t>momonet</w:t>
      </w:r>
      <w:proofErr w:type="spellEnd"/>
    </w:p>
    <w:p w:rsidR="008A0E5F" w:rsidRPr="008A0E5F" w:rsidRDefault="008A0E5F" w:rsidP="00EC0673">
      <w:pPr>
        <w:pStyle w:val="a3"/>
        <w:ind w:left="1418" w:firstLineChars="0" w:firstLine="0"/>
        <w:rPr>
          <w:lang w:val="fr-CA"/>
        </w:rPr>
      </w:pPr>
      <m:oMath>
        <m:r>
          <w:rPr>
            <w:rFonts w:ascii="Cambria Math" w:hAnsi="Cambria Math"/>
            <w:lang w:val="fr-CA"/>
          </w:rPr>
          <m:t>te</m:t>
        </m:r>
      </m:oMath>
      <w:r>
        <w:rPr>
          <w:rFonts w:hint="eastAsia"/>
          <w:lang w:val="fr-CA"/>
        </w:rPr>
        <w:t xml:space="preserve"> </w:t>
      </w:r>
      <w:proofErr w:type="gramStart"/>
      <w:r>
        <w:rPr>
          <w:lang w:val="fr-CA"/>
        </w:rPr>
        <w:t>est</w:t>
      </w:r>
      <w:proofErr w:type="gramEnd"/>
      <w:r>
        <w:rPr>
          <w:lang w:val="fr-CA"/>
        </w:rPr>
        <w:t xml:space="preserve"> le temps que nous restons à une certaine profondeur</w:t>
      </w:r>
    </w:p>
    <w:p w:rsidR="008A0E5F" w:rsidRPr="008A0E5F" w:rsidRDefault="008A0E5F" w:rsidP="00EC0673">
      <w:pPr>
        <w:pStyle w:val="a3"/>
        <w:ind w:left="1418" w:firstLineChars="0" w:firstLine="0"/>
        <w:rPr>
          <w:rFonts w:eastAsiaTheme="minorHAnsi"/>
          <w:lang w:val="fr-CA"/>
        </w:rPr>
      </w:pPr>
      <m:oMath>
        <m:r>
          <w:rPr>
            <w:rFonts w:ascii="Cambria Math" w:hAnsi="Cambria Math"/>
            <w:lang w:val="fr-CA"/>
          </w:rPr>
          <m:t>tht</m:t>
        </m:r>
      </m:oMath>
      <w:r>
        <w:rPr>
          <w:rFonts w:hint="eastAsia"/>
          <w:lang w:val="fr-CA"/>
        </w:rPr>
        <w:t xml:space="preserve"> </w:t>
      </w:r>
      <w:proofErr w:type="gramStart"/>
      <w:r>
        <w:rPr>
          <w:lang w:val="fr-CA"/>
        </w:rPr>
        <w:t>est</w:t>
      </w:r>
      <w:proofErr w:type="gramEnd"/>
      <w:r>
        <w:rPr>
          <w:lang w:val="fr-CA"/>
        </w:rPr>
        <w:t xml:space="preserve"> la demi-vie</w:t>
      </w:r>
    </w:p>
    <w:p w:rsidR="00EC0673" w:rsidRPr="00EC0673" w:rsidRDefault="00EC0673" w:rsidP="00EC0673">
      <w:pPr>
        <w:pStyle w:val="a3"/>
        <w:ind w:left="1418" w:firstLineChars="0" w:firstLine="0"/>
        <w:rPr>
          <w:lang w:val="fr-CA"/>
        </w:rPr>
      </w:pPr>
    </w:p>
    <w:p w:rsidR="00EC0673" w:rsidRPr="00EC0673" w:rsidRDefault="00573587" w:rsidP="00EC0673">
      <w:pPr>
        <w:pStyle w:val="a3"/>
        <w:numPr>
          <w:ilvl w:val="2"/>
          <w:numId w:val="1"/>
        </w:numPr>
        <w:ind w:firstLineChars="0"/>
        <w:rPr>
          <w:lang w:val="fr-CA"/>
        </w:rPr>
      </w:pPr>
      <w:r>
        <w:rPr>
          <w:lang w:val="fr-CA"/>
        </w:rPr>
        <w:t>La pression limite</w:t>
      </w:r>
    </w:p>
    <w:p w:rsidR="00EC0673" w:rsidRDefault="008A0E5F" w:rsidP="00EC0673">
      <w:pPr>
        <w:pStyle w:val="a3"/>
        <w:ind w:left="1418" w:firstLineChars="0" w:firstLine="0"/>
        <w:rPr>
          <w:lang w:val="fr-CA"/>
        </w:rPr>
      </w:pPr>
      <w:r>
        <w:rPr>
          <w:rFonts w:hint="eastAsia"/>
          <w:lang w:val="fr-CA"/>
        </w:rPr>
        <w:t>P</w:t>
      </w:r>
      <w:r>
        <w:rPr>
          <w:lang w:val="fr-CA"/>
        </w:rPr>
        <w:t>our la calculer il faut introduire avant tout value-a et value-b.</w:t>
      </w:r>
    </w:p>
    <w:p w:rsidR="008A0E5F" w:rsidRPr="008A0E5F" w:rsidRDefault="008A0E5F" w:rsidP="00EC0673">
      <w:pPr>
        <w:pStyle w:val="a3"/>
        <w:ind w:left="1418" w:firstLineChars="0" w:firstLine="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a=2×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tht</m:t>
              </m:r>
            </m:e>
            <m:sup>
              <m:r>
                <w:rPr>
                  <w:rFonts w:ascii="Cambria Math" w:hAnsi="Cambria Math"/>
                  <w:lang w:val="fr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3</m:t>
                  </m:r>
                </m:den>
              </m:f>
            </m:sup>
          </m:sSup>
        </m:oMath>
      </m:oMathPara>
    </w:p>
    <w:p w:rsidR="008A0E5F" w:rsidRPr="008A0E5F" w:rsidRDefault="008A0E5F" w:rsidP="00EC0673">
      <w:pPr>
        <w:pStyle w:val="a3"/>
        <w:ind w:left="1418" w:firstLineChars="0" w:firstLine="0"/>
        <w:rPr>
          <w:lang w:val="fr-CA"/>
        </w:rPr>
      </w:pPr>
      <m:oMathPara>
        <m:oMath>
          <m:r>
            <w:rPr>
              <w:rFonts w:ascii="Cambria Math" w:hAnsi="Cambria Math"/>
              <w:lang w:val="fr-CA"/>
            </w:rPr>
            <m:t>b=1.005-</m:t>
          </m:r>
          <m:sSup>
            <m:sSupPr>
              <m:ctrlPr>
                <w:rPr>
                  <w:rFonts w:ascii="Cambria Math" w:hAnsi="Cambria Math"/>
                  <w:i/>
                  <w:lang w:val="fr-CA"/>
                </w:rPr>
              </m:ctrlPr>
            </m:sSupPr>
            <m:e>
              <m:r>
                <w:rPr>
                  <w:rFonts w:ascii="Cambria Math" w:hAnsi="Cambria Math"/>
                  <w:lang w:val="fr-CA"/>
                </w:rPr>
                <m:t>tht</m:t>
              </m:r>
            </m:e>
            <m:sup>
              <m:r>
                <w:rPr>
                  <w:rFonts w:ascii="Cambria Math" w:hAnsi="Cambria Math"/>
                  <w:lang w:val="fr-C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C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C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CA"/>
                    </w:rPr>
                    <m:t>3</m:t>
                  </m:r>
                </m:den>
              </m:f>
            </m:sup>
          </m:sSup>
        </m:oMath>
      </m:oMathPara>
    </w:p>
    <w:p w:rsidR="008A0E5F" w:rsidRDefault="008A0E5F" w:rsidP="00EC0673">
      <w:pPr>
        <w:pStyle w:val="a3"/>
        <w:ind w:left="1418" w:firstLineChars="0" w:firstLine="0"/>
        <w:rPr>
          <w:lang w:val="fr-CA"/>
        </w:rPr>
      </w:pPr>
      <w:r>
        <w:rPr>
          <w:rFonts w:hint="eastAsia"/>
          <w:lang w:val="fr-CA"/>
        </w:rPr>
        <w:t>A</w:t>
      </w:r>
      <w:r>
        <w:rPr>
          <w:lang w:val="fr-CA"/>
        </w:rPr>
        <w:t>près nous les utilisons pour déterminer la limite de pression</w:t>
      </w:r>
    </w:p>
    <w:p w:rsidR="008A0E5F" w:rsidRDefault="00A9392A" w:rsidP="00EC0673">
      <w:pPr>
        <w:pStyle w:val="a3"/>
        <w:ind w:left="1418" w:firstLineChars="0" w:firstLine="0"/>
        <w:rPr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ambtol</m:t>
              </m:r>
            </m:sub>
          </m:sSub>
          <m:r>
            <w:rPr>
              <w:rFonts w:ascii="Cambria Math" w:hAnsi="Cambria Math"/>
              <w:lang w:val="fr-CA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comp</m:t>
              </m:r>
            </m:sub>
          </m:sSub>
          <m:r>
            <w:rPr>
              <w:rFonts w:ascii="Cambria Math" w:hAnsi="Cambria Math"/>
              <w:lang w:val="fr-CA"/>
            </w:rPr>
            <m:t>-a)×b</m:t>
          </m:r>
        </m:oMath>
      </m:oMathPara>
    </w:p>
    <w:p w:rsidR="008A0E5F" w:rsidRPr="00A22A67" w:rsidRDefault="008A0E5F" w:rsidP="008A0E5F">
      <w:pPr>
        <w:ind w:left="998" w:firstLine="420"/>
        <w:rPr>
          <w:rFonts w:eastAsia="Yu Mincho"/>
          <w:lang w:val="fr-CA" w:eastAsia="ja-JP"/>
        </w:rPr>
      </w:pPr>
      <w:r w:rsidRPr="008A0E5F">
        <w:rPr>
          <w:lang w:val="fr-CA"/>
        </w:rPr>
        <w:t xml:space="preserve">Et la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ambtol</m:t>
            </m:r>
          </m:sub>
        </m:sSub>
      </m:oMath>
      <w:r w:rsidRPr="008A0E5F">
        <w:rPr>
          <w:rFonts w:hint="eastAsia"/>
          <w:lang w:val="fr-CA"/>
        </w:rPr>
        <w:t xml:space="preserve"> </w:t>
      </w:r>
      <w:proofErr w:type="spellStart"/>
      <w:r w:rsidRPr="008A0E5F">
        <w:rPr>
          <w:lang w:val="fr-CA"/>
        </w:rPr>
        <w:t>est ce</w:t>
      </w:r>
      <w:proofErr w:type="spellEnd"/>
      <w:r w:rsidRPr="008A0E5F">
        <w:rPr>
          <w:lang w:val="fr-CA"/>
        </w:rPr>
        <w:t xml:space="preserve"> que nous voulons. C’est à dire quand un plongeur arrive à </w:t>
      </w:r>
      <w:r>
        <w:rPr>
          <w:lang w:val="fr-CA"/>
        </w:rPr>
        <w:t xml:space="preserve">une </w:t>
      </w:r>
      <w:r w:rsidR="00A22A67">
        <w:rPr>
          <w:lang w:val="fr-CA"/>
        </w:rPr>
        <w:t xml:space="preserve">certaine profondeur avec la pression de gaz </w:t>
      </w:r>
      <m:oMath>
        <m:sSub>
          <m:sSubPr>
            <m:ctrlPr>
              <w:rPr>
                <w:rFonts w:ascii="Cambria Math" w:eastAsiaTheme="minorHAnsi" w:hAnsi="Cambria Math"/>
                <w:i/>
                <w:lang w:val="fr-CA"/>
              </w:rPr>
            </m:ctrlPr>
          </m:sSubPr>
          <m:e>
            <m:r>
              <w:rPr>
                <w:rFonts w:ascii="Cambria Math" w:eastAsiaTheme="minorHAnsi" w:hAnsi="Cambria Math"/>
                <w:lang w:val="fr-CA"/>
              </w:rPr>
              <m:t>P</m:t>
            </m:r>
          </m:e>
          <m:sub>
            <m:r>
              <w:rPr>
                <w:rFonts w:ascii="Cambria Math" w:eastAsiaTheme="minorHAnsi" w:hAnsi="Cambria Math"/>
                <w:lang w:val="fr-CA"/>
              </w:rPr>
              <m:t>N</m:t>
            </m:r>
          </m:sub>
        </m:sSub>
      </m:oMath>
      <w:r w:rsidR="00A22A67">
        <w:rPr>
          <w:lang w:val="fr-CA"/>
        </w:rPr>
        <w:t xml:space="preserve"> et y reste pour </w:t>
      </w:r>
      <m:oMath>
        <m:r>
          <w:rPr>
            <w:rFonts w:ascii="Cambria Math" w:hAnsi="Cambria Math"/>
            <w:lang w:val="fr-CA"/>
          </w:rPr>
          <m:t>te</m:t>
        </m:r>
      </m:oMath>
      <w:r w:rsidR="00A22A67">
        <w:rPr>
          <w:lang w:val="fr-CA"/>
        </w:rPr>
        <w:t xml:space="preserve"> minutes, le niveau le plus haut qu’il peut remonter c’est le niveau dont la pression sera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ambtol</m:t>
            </m:r>
          </m:sub>
        </m:sSub>
      </m:oMath>
      <w:r w:rsidR="00A22A67">
        <w:rPr>
          <w:rFonts w:hint="eastAsia"/>
          <w:lang w:val="fr-CA"/>
        </w:rPr>
        <w:t>.</w:t>
      </w:r>
      <w:r w:rsidR="00A22A67">
        <w:rPr>
          <w:lang w:val="fr-CA"/>
        </w:rPr>
        <w:t xml:space="preserve"> Si </w:t>
      </w:r>
      <m:oMath>
        <m:sSub>
          <m:sSubPr>
            <m:ctrlPr>
              <w:rPr>
                <w:rFonts w:ascii="Cambria Math" w:hAnsi="Cambria Math"/>
                <w:i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P</m:t>
            </m:r>
          </m:e>
          <m:sub>
            <m:r>
              <w:rPr>
                <w:rFonts w:ascii="Cambria Math" w:hAnsi="Cambria Math"/>
                <w:lang w:val="fr-CA"/>
              </w:rPr>
              <m:t>ambtol</m:t>
            </m:r>
          </m:sub>
        </m:sSub>
      </m:oMath>
      <w:r w:rsidR="00A22A67">
        <w:rPr>
          <w:rFonts w:hint="eastAsia"/>
          <w:lang w:val="fr-CA"/>
        </w:rPr>
        <w:t xml:space="preserve"> </w:t>
      </w:r>
      <w:r w:rsidR="00A22A67">
        <w:rPr>
          <w:lang w:val="fr-CA"/>
        </w:rPr>
        <w:t xml:space="preserve">calculée est moins de 1 </w:t>
      </w:r>
      <w:proofErr w:type="spellStart"/>
      <w:r w:rsidR="00A22A67">
        <w:rPr>
          <w:lang w:val="fr-CA"/>
        </w:rPr>
        <w:t>atm</w:t>
      </w:r>
      <w:proofErr w:type="spellEnd"/>
      <w:r w:rsidR="00A22A67">
        <w:rPr>
          <w:lang w:val="fr-CA"/>
        </w:rPr>
        <w:t>, il peut</w:t>
      </w:r>
      <w:r w:rsidR="00A22A67">
        <w:rPr>
          <w:rFonts w:hint="eastAsia"/>
          <w:lang w:val="fr-CA"/>
        </w:rPr>
        <w:t xml:space="preserve"> </w:t>
      </w:r>
      <w:proofErr w:type="spellStart"/>
      <w:r w:rsidR="00A22A67">
        <w:rPr>
          <w:rFonts w:eastAsia="Yu Mincho"/>
          <w:lang w:val="fr-CA" w:eastAsia="ja-JP"/>
        </w:rPr>
        <w:t>quitte</w:t>
      </w:r>
      <w:proofErr w:type="spellEnd"/>
      <w:r w:rsidR="00A22A67">
        <w:rPr>
          <w:rFonts w:eastAsia="Yu Mincho"/>
          <w:lang w:val="fr-CA" w:eastAsia="ja-JP"/>
        </w:rPr>
        <w:t xml:space="preserve"> l’eau rapidement sans risque.</w:t>
      </w:r>
    </w:p>
    <w:p w:rsidR="008A0E5F" w:rsidRPr="00A22A67" w:rsidRDefault="008A0E5F" w:rsidP="008A0E5F">
      <w:pPr>
        <w:pStyle w:val="a3"/>
        <w:ind w:left="1418" w:firstLineChars="0" w:firstLine="0"/>
        <w:rPr>
          <w:lang w:val="fr-CA"/>
        </w:rPr>
      </w:pPr>
    </w:p>
    <w:p w:rsidR="00573587" w:rsidRDefault="00573587" w:rsidP="00573587">
      <w:pPr>
        <w:pStyle w:val="a3"/>
        <w:numPr>
          <w:ilvl w:val="2"/>
          <w:numId w:val="1"/>
        </w:numPr>
        <w:ind w:firstLineChars="0"/>
        <w:rPr>
          <w:lang w:val="fr-CA"/>
        </w:rPr>
      </w:pPr>
      <w:r>
        <w:rPr>
          <w:lang w:val="fr-CA"/>
        </w:rPr>
        <w:t>La pression partielle</w:t>
      </w:r>
      <w:r w:rsidR="00EC0673">
        <w:rPr>
          <w:lang w:val="fr-CA"/>
        </w:rPr>
        <w:t xml:space="preserve"> d’azote</w:t>
      </w:r>
    </w:p>
    <w:p w:rsidR="00405A4E" w:rsidRPr="00405A4E" w:rsidRDefault="00A9392A" w:rsidP="00405A4E">
      <w:pPr>
        <w:pStyle w:val="a3"/>
        <w:ind w:left="1418" w:firstLineChars="0" w:firstLine="0"/>
        <w:rPr>
          <w:lang w:val="fr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CA"/>
                </w:rPr>
              </m:ctrlPr>
            </m:sSubPr>
            <m:e>
              <m:r>
                <w:rPr>
                  <w:rFonts w:ascii="Cambria Math" w:hAnsi="Cambria Math"/>
                  <w:lang w:val="fr-CA"/>
                </w:rPr>
                <m:t>P</m:t>
              </m:r>
            </m:e>
            <m:sub>
              <m:r>
                <w:rPr>
                  <w:rFonts w:ascii="Cambria Math" w:hAnsi="Cambria Math"/>
                  <w:lang w:val="fr-CA"/>
                </w:rPr>
                <m:t>N</m:t>
              </m:r>
            </m:sub>
          </m:sSub>
          <m:r>
            <w:rPr>
              <w:rFonts w:ascii="Cambria Math" w:hAnsi="Cambria Math"/>
              <w:lang w:val="fr-CA"/>
            </w:rPr>
            <m:t>=</m:t>
          </m:r>
          <m:r>
            <w:rPr>
              <w:rFonts w:ascii="Cambria Math" w:hAnsi="Cambria Math"/>
              <w:lang w:val="fr-CA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fr-CA"/>
                </w:rPr>
              </m:ctrlPr>
            </m:fPr>
            <m:num>
              <m:r>
                <w:rPr>
                  <w:rFonts w:ascii="Cambria Math" w:hAnsi="Cambria Math"/>
                  <w:lang w:val="fr-CA"/>
                </w:rPr>
                <m:t>10.34+</m:t>
              </m:r>
              <m:r>
                <w:rPr>
                  <w:rFonts w:ascii="Cambria Math" w:hAnsi="Cambria Math"/>
                  <w:lang w:val="fr-CA"/>
                </w:rPr>
                <m:t>h</m:t>
              </m:r>
            </m:num>
            <m:den>
              <m:r>
                <w:rPr>
                  <w:rFonts w:ascii="Cambria Math" w:hAnsi="Cambria Math"/>
                  <w:lang w:val="fr-CA"/>
                </w:rPr>
                <m:t>10.34</m:t>
              </m:r>
            </m:den>
          </m:f>
          <m:r>
            <w:rPr>
              <w:rFonts w:ascii="Cambria Math" w:hAnsi="Cambria Math"/>
              <w:lang w:val="fr-CA"/>
            </w:rPr>
            <m:t>)</m:t>
          </m:r>
          <m:r>
            <w:rPr>
              <w:rFonts w:ascii="Cambria Math" w:hAnsi="Cambria Math"/>
              <w:lang w:val="fr-CA"/>
            </w:rPr>
            <m:t>×</m:t>
          </m:r>
          <m:r>
            <w:rPr>
              <w:rFonts w:ascii="Cambria Math" w:hAnsi="Cambria Math"/>
              <w:lang w:val="fr-CA"/>
            </w:rPr>
            <m:t>0.79</m:t>
          </m:r>
        </m:oMath>
      </m:oMathPara>
    </w:p>
    <w:p w:rsidR="00405A4E" w:rsidRPr="00A9392A" w:rsidRDefault="00A9392A" w:rsidP="00405A4E">
      <w:pPr>
        <w:pStyle w:val="a3"/>
        <w:ind w:left="1418" w:firstLineChars="0" w:firstLine="0"/>
        <w:rPr>
          <w:rFonts w:eastAsia="Yu Mincho" w:hint="eastAsia"/>
          <w:lang w:val="fr-CA" w:eastAsia="ja-JP"/>
        </w:rPr>
      </w:pPr>
      <m:oMath>
        <m:r>
          <w:rPr>
            <w:rFonts w:ascii="Cambria Math" w:hAnsi="Cambria Math"/>
            <w:lang w:val="fr-CA"/>
          </w:rPr>
          <m:t>10.34</m:t>
        </m:r>
      </m:oMath>
      <w:r w:rsidR="00405A4E">
        <w:rPr>
          <w:rFonts w:hint="eastAsia"/>
          <w:lang w:val="fr-CA"/>
        </w:rPr>
        <w:t xml:space="preserve"> </w:t>
      </w:r>
      <w:proofErr w:type="gramStart"/>
      <w:r w:rsidR="00405A4E">
        <w:rPr>
          <w:lang w:val="fr-CA"/>
        </w:rPr>
        <w:t>est</w:t>
      </w:r>
      <w:proofErr w:type="gramEnd"/>
      <w:r>
        <w:rPr>
          <w:lang w:val="fr-CA"/>
        </w:rPr>
        <w:t xml:space="preserve"> conversion de </w:t>
      </w:r>
      <w:r w:rsidR="00405A4E">
        <w:rPr>
          <w:lang w:val="fr-CA"/>
        </w:rPr>
        <w:t>la pression</w:t>
      </w:r>
      <w:r>
        <w:rPr>
          <w:lang w:val="fr-CA"/>
        </w:rPr>
        <w:t xml:space="preserve"> atmosphérique en pression de la colonne d’eau</w:t>
      </w:r>
    </w:p>
    <w:p w:rsidR="00405A4E" w:rsidRDefault="00A9392A" w:rsidP="00EC0673">
      <w:pPr>
        <w:pStyle w:val="a3"/>
        <w:ind w:left="1418" w:firstLineChars="0" w:firstLine="0"/>
        <w:rPr>
          <w:lang w:val="fr-CA"/>
        </w:rPr>
      </w:pPr>
      <m:oMath>
        <m:r>
          <w:rPr>
            <w:rFonts w:ascii="Cambria Math" w:hAnsi="Cambria Math"/>
            <w:lang w:val="fr-CA"/>
          </w:rPr>
          <m:t>0.79</m:t>
        </m:r>
      </m:oMath>
      <w:r w:rsidR="00405A4E">
        <w:rPr>
          <w:rFonts w:hint="eastAsia"/>
          <w:lang w:val="fr-CA"/>
        </w:rPr>
        <w:t xml:space="preserve"> </w:t>
      </w:r>
      <w:proofErr w:type="gramStart"/>
      <w:r w:rsidR="00405A4E">
        <w:rPr>
          <w:lang w:val="fr-CA"/>
        </w:rPr>
        <w:t>est</w:t>
      </w:r>
      <w:proofErr w:type="gramEnd"/>
      <w:r w:rsidR="00405A4E">
        <w:rPr>
          <w:lang w:val="fr-CA"/>
        </w:rPr>
        <w:t xml:space="preserve"> la pourcentage d’azote dans la bouteille d’oxygène.</w:t>
      </w:r>
    </w:p>
    <w:p w:rsidR="00A9392A" w:rsidRPr="00405A4E" w:rsidRDefault="00A9392A" w:rsidP="00EC0673">
      <w:pPr>
        <w:pStyle w:val="a3"/>
        <w:ind w:left="1418" w:firstLineChars="0" w:firstLine="0"/>
        <w:rPr>
          <w:rFonts w:hint="eastAsia"/>
          <w:lang w:val="fr-CA"/>
        </w:rPr>
      </w:pPr>
      <m:oMath>
        <m:r>
          <w:rPr>
            <w:rFonts w:ascii="Cambria Math" w:hAnsi="Cambria Math"/>
            <w:lang w:val="fr-CA"/>
          </w:rPr>
          <m:t>h</m:t>
        </m:r>
      </m:oMath>
      <w:r>
        <w:rPr>
          <w:rFonts w:hint="eastAsia"/>
          <w:lang w:val="fr-CA"/>
        </w:rPr>
        <w:t xml:space="preserve"> </w:t>
      </w:r>
      <w:proofErr w:type="gramStart"/>
      <w:r>
        <w:rPr>
          <w:lang w:val="fr-CA"/>
        </w:rPr>
        <w:t>est</w:t>
      </w:r>
      <w:proofErr w:type="gramEnd"/>
      <w:r>
        <w:rPr>
          <w:lang w:val="fr-CA"/>
        </w:rPr>
        <w:t xml:space="preserve"> la profondeur</w:t>
      </w:r>
    </w:p>
    <w:p w:rsidR="00405A4E" w:rsidRPr="00405A4E" w:rsidRDefault="00405A4E" w:rsidP="00405A4E">
      <w:pPr>
        <w:rPr>
          <w:lang w:val="fr-CA"/>
        </w:rPr>
      </w:pPr>
    </w:p>
    <w:p w:rsidR="00E173A8" w:rsidRDefault="00AA2D3A" w:rsidP="00E173A8">
      <w:pPr>
        <w:pStyle w:val="a3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L’</w:t>
      </w:r>
      <w:r w:rsidR="00E173A8">
        <w:rPr>
          <w:lang w:val="fr-CA"/>
        </w:rPr>
        <w:t>Algorithme</w:t>
      </w:r>
    </w:p>
    <w:p w:rsidR="007D099D" w:rsidRDefault="00602FB6" w:rsidP="00602FB6">
      <w:pPr>
        <w:pStyle w:val="a3"/>
        <w:ind w:left="840" w:firstLineChars="0" w:firstLine="0"/>
        <w:rPr>
          <w:lang w:val="fr-CA"/>
        </w:rPr>
      </w:pPr>
      <w:r>
        <w:rPr>
          <w:lang w:val="fr-CA"/>
        </w:rPr>
        <w:t>Voici la structure d’algorithme</w:t>
      </w:r>
    </w:p>
    <w:p w:rsidR="00345B9F" w:rsidRDefault="00E351D1" w:rsidP="00602FB6">
      <w:pPr>
        <w:pStyle w:val="a3"/>
        <w:ind w:left="840" w:firstLineChars="0" w:firstLine="0"/>
        <w:rPr>
          <w:lang w:val="fr-CA"/>
        </w:rPr>
      </w:pPr>
      <w:r>
        <w:rPr>
          <w:noProof/>
          <w:lang w:val="fr-CA"/>
        </w:rPr>
        <w:lastRenderedPageBreak/>
        <mc:AlternateContent>
          <mc:Choice Requires="wpg">
            <w:drawing>
              <wp:inline distT="0" distB="0" distL="0" distR="0" wp14:anchorId="038DF69E" wp14:editId="783AAE03">
                <wp:extent cx="3747135" cy="1953202"/>
                <wp:effectExtent l="0" t="0" r="24765" b="28575"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7135" cy="1953202"/>
                          <a:chOff x="0" y="0"/>
                          <a:chExt cx="3747135" cy="1953202"/>
                        </a:xfrm>
                      </wpg:grpSpPr>
                      <wps:wsp>
                        <wps:cNvPr id="15" name="矩形: 圆角 15"/>
                        <wps:cNvSpPr/>
                        <wps:spPr>
                          <a:xfrm>
                            <a:off x="2930236" y="0"/>
                            <a:ext cx="526415" cy="4984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1D1" w:rsidRPr="00345B9F" w:rsidRDefault="00E351D1" w:rsidP="00E351D1">
                              <w:pP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1461654" y="6927"/>
                            <a:ext cx="526415" cy="4984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1D1" w:rsidRPr="00602FB6" w:rsidRDefault="00E351D1" w:rsidP="00E351D1">
                              <w:pP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组合 10"/>
                        <wpg:cNvGrpSpPr/>
                        <wpg:grpSpPr>
                          <a:xfrm>
                            <a:off x="0" y="637309"/>
                            <a:ext cx="3747135" cy="567690"/>
                            <a:chOff x="0" y="0"/>
                            <a:chExt cx="3747366" cy="568036"/>
                          </a:xfrm>
                        </wpg:grpSpPr>
                        <wps:wsp>
                          <wps:cNvPr id="5" name="矩形: 圆角 5"/>
                          <wps:cNvSpPr/>
                          <wps:spPr>
                            <a:xfrm>
                              <a:off x="0" y="6927"/>
                              <a:ext cx="1032164" cy="561109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51D1" w:rsidRPr="00602FB6" w:rsidRDefault="00E351D1" w:rsidP="00E351D1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02FB6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602FB6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_N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: 圆角 6"/>
                          <wps:cNvSpPr/>
                          <wps:spPr>
                            <a:xfrm>
                              <a:off x="1364673" y="0"/>
                              <a:ext cx="1031875" cy="560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51D1" w:rsidRPr="00602FB6" w:rsidRDefault="00E351D1" w:rsidP="00E351D1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602FB6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602FB6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_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comp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: 圆角 7"/>
                          <wps:cNvSpPr/>
                          <wps:spPr>
                            <a:xfrm>
                              <a:off x="2715491" y="6927"/>
                              <a:ext cx="1031875" cy="56070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351D1" w:rsidRPr="00602FB6" w:rsidRDefault="00E351D1" w:rsidP="00E351D1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spellStart"/>
                                <w:r w:rsidRPr="00602FB6">
                                  <w:rPr>
                                    <w:rFonts w:hint="eastAsia"/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 w:rsidRPr="00602FB6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_</w:t>
                                </w: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ambtol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直接箭头连接符 8"/>
                          <wps:cNvCnPr/>
                          <wps:spPr>
                            <a:xfrm>
                              <a:off x="1032164" y="297873"/>
                              <a:ext cx="3466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>
                              <a:off x="2417618" y="304800"/>
                              <a:ext cx="34665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矩形: 圆角 17"/>
                        <wps:cNvSpPr/>
                        <wps:spPr>
                          <a:xfrm>
                            <a:off x="103909" y="1440873"/>
                            <a:ext cx="699655" cy="498763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1D1" w:rsidRPr="00345B9F" w:rsidRDefault="00E351D1" w:rsidP="00E351D1">
                              <w:pP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Vitesse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1475509" y="1454727"/>
                            <a:ext cx="526415" cy="498475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1D1" w:rsidRPr="00345B9F" w:rsidRDefault="00E351D1" w:rsidP="00E351D1">
                              <w:pP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lang w:val="fr-CA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1745673" y="505691"/>
                            <a:ext cx="6927" cy="1319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3207327" y="484909"/>
                            <a:ext cx="45719" cy="1521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V="1">
                            <a:off x="450273" y="1177636"/>
                            <a:ext cx="0" cy="2632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 flipV="1">
                            <a:off x="1801091" y="1198418"/>
                            <a:ext cx="6927" cy="2428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 flipV="1">
                            <a:off x="1011382" y="1177636"/>
                            <a:ext cx="477981" cy="2978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 flipH="1">
                            <a:off x="2306782" y="422564"/>
                            <a:ext cx="630381" cy="1935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8DF69E" id="组合 26" o:spid="_x0000_s1028" style="width:295.05pt;height:153.8pt;mso-position-horizontal-relative:char;mso-position-vertical-relative:line" coordsize="37471,19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">
                <v:roundrect id="矩形: 圆角 15" o:spid="_x0000_s1029" style="position:absolute;left:29302;width:5264;height:49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" fillcolor="#bdd6ee [1304]" strokecolor="#1f3763 [1604]" strokeweight="1pt">
                  <v:stroke joinstyle="miter"/>
                  <v:textbox>
                    <w:txbxContent>
                      <w:p w:rsidR="00E351D1" w:rsidRPr="00345B9F" w:rsidRDefault="00E351D1" w:rsidP="00E351D1">
                        <w:pP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tht</w:t>
                        </w:r>
                        <w:proofErr w:type="spellEnd"/>
                        <w:proofErr w:type="gramEnd"/>
                      </w:p>
                    </w:txbxContent>
                  </v:textbox>
                </v:roundrect>
                <v:roundrect id="矩形: 圆角 11" o:spid="_x0000_s1030" style="position:absolute;left:14616;top:69;width:526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" fillcolor="#bdd6ee [1304]" strokecolor="#1f3763 [1604]" strokeweight="1pt">
                  <v:stroke joinstyle="miter"/>
                  <v:textbox>
                    <w:txbxContent>
                      <w:p w:rsidR="00E351D1" w:rsidRPr="00602FB6" w:rsidRDefault="00E351D1" w:rsidP="00E351D1">
                        <w:pP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_0</w:t>
                        </w:r>
                      </w:p>
                    </w:txbxContent>
                  </v:textbox>
                </v:roundrect>
                <v:group id="组合 10" o:spid="_x0000_s1031" style="position:absolute;top:6373;width:37471;height:5676" coordsize="37473,5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矩形: 圆角 5" o:spid="_x0000_s1032" style="position:absolute;top:69;width:10321;height:56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" fillcolor="#bdd6ee [1304]" strokecolor="#1f3763 [1604]" strokeweight="1pt">
                    <v:stroke joinstyle="miter"/>
                    <v:textbox>
                      <w:txbxContent>
                        <w:p w:rsidR="00E351D1" w:rsidRPr="00602FB6" w:rsidRDefault="00E351D1" w:rsidP="00E351D1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602FB6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602FB6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_N</w:t>
                          </w:r>
                        </w:p>
                      </w:txbxContent>
                    </v:textbox>
                  </v:roundrect>
                  <v:roundrect id="矩形: 圆角 6" o:spid="_x0000_s1033" style="position:absolute;left:13646;width:10319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" fillcolor="#bdd6ee [1304]" strokecolor="#1f3763 [1604]" strokeweight="1pt">
                    <v:stroke joinstyle="miter"/>
                    <v:textbox>
                      <w:txbxContent>
                        <w:p w:rsidR="00E351D1" w:rsidRPr="00602FB6" w:rsidRDefault="00E351D1" w:rsidP="00E351D1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602FB6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602FB6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comp</w:t>
                          </w:r>
                          <w:proofErr w:type="spellEnd"/>
                        </w:p>
                      </w:txbxContent>
                    </v:textbox>
                  </v:roundrect>
                  <v:roundrect id="矩形: 圆角 7" o:spid="_x0000_s1034" style="position:absolute;left:27154;top:69;width:10319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" fillcolor="#bdd6ee [1304]" strokecolor="#1f3763 [1604]" strokeweight="1pt">
                    <v:stroke joinstyle="miter"/>
                    <v:textbox>
                      <w:txbxContent>
                        <w:p w:rsidR="00E351D1" w:rsidRPr="00602FB6" w:rsidRDefault="00E351D1" w:rsidP="00E351D1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r w:rsidRPr="00602FB6">
                            <w:rPr>
                              <w:rFonts w:hint="eastAsia"/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 w:rsidRPr="00602FB6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</w:t>
                          </w: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ambtol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8" o:spid="_x0000_s1035" type="#_x0000_t32" style="position:absolute;left:10321;top:2978;width:34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<v:stroke endarrow="block" joinstyle="miter"/>
                  </v:shape>
                  <v:shape id="直接箭头连接符 9" o:spid="_x0000_s1036" type="#_x0000_t32" style="position:absolute;left:24176;top:3048;width:34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  <v:stroke endarrow="block" joinstyle="miter"/>
                  </v:shape>
                </v:group>
                <v:roundrect id="矩形: 圆角 17" o:spid="_x0000_s1037" style="position:absolute;left:1039;top:14408;width:6996;height:49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" fillcolor="#bdd6ee [1304]" strokecolor="#1f3763 [1604]" strokeweight="1pt">
                  <v:stroke joinstyle="miter"/>
                  <v:textbox>
                    <w:txbxContent>
                      <w:p w:rsidR="00E351D1" w:rsidRPr="00345B9F" w:rsidRDefault="00E351D1" w:rsidP="00E351D1">
                        <w:pP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Vitesse</w:t>
                        </w:r>
                      </w:p>
                    </w:txbxContent>
                  </v:textbox>
                </v:roundrect>
                <v:roundrect id="矩形: 圆角 16" o:spid="_x0000_s1038" style="position:absolute;left:14755;top:14547;width:5264;height:49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" fillcolor="#bdd6ee [1304]" strokecolor="#1f3763 [1604]" strokeweight="1pt">
                  <v:stroke joinstyle="miter"/>
                  <v:textbox>
                    <w:txbxContent>
                      <w:p w:rsidR="00E351D1" w:rsidRPr="00345B9F" w:rsidRDefault="00E351D1" w:rsidP="00E351D1">
                        <w:pP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lang w:val="fr-CA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</w:t>
                        </w:r>
                        <w:proofErr w:type="gramEnd"/>
                      </w:p>
                    </w:txbxContent>
                  </v:textbox>
                </v:roundrect>
                <v:shape id="直接箭头连接符 18" o:spid="_x0000_s1039" type="#_x0000_t32" style="position:absolute;left:17456;top:5056;width:70;height:1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9" o:spid="_x0000_s1040" type="#_x0000_t32" style="position:absolute;left:32073;top:4849;width:457;height:15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20" o:spid="_x0000_s1041" type="#_x0000_t32" style="position:absolute;left:4502;top:11776;width:0;height:26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1" o:spid="_x0000_s1042" type="#_x0000_t32" style="position:absolute;left:18010;top:11984;width:70;height:24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4" o:spid="_x0000_s1043" type="#_x0000_t32" style="position:absolute;left:10113;top:11776;width:4780;height:29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5" o:spid="_x0000_s1044" type="#_x0000_t32" style="position:absolute;left:23067;top:4225;width:6304;height:19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02FB6" w:rsidRDefault="00E351D1" w:rsidP="00DF19FC">
      <w:pPr>
        <w:pStyle w:val="a3"/>
        <w:ind w:left="105" w:hangingChars="50" w:hanging="105"/>
        <w:rPr>
          <w:lang w:val="fr-CA"/>
        </w:rPr>
      </w:pPr>
      <w:r>
        <w:rPr>
          <w:rFonts w:hint="eastAsia"/>
          <w:lang w:val="fr-CA"/>
        </w:rPr>
        <w:t xml:space="preserve"> </w:t>
      </w:r>
      <w:r w:rsidR="00DF19FC">
        <w:rPr>
          <w:lang w:val="fr-CA"/>
        </w:rPr>
        <w:tab/>
      </w:r>
      <w:r>
        <w:rPr>
          <w:lang w:val="fr-CA"/>
        </w:rPr>
        <w:t xml:space="preserve">Dont P_0 et </w:t>
      </w:r>
      <w:proofErr w:type="spellStart"/>
      <w:r>
        <w:rPr>
          <w:lang w:val="fr-CA"/>
        </w:rPr>
        <w:t>tht</w:t>
      </w:r>
      <w:proofErr w:type="spellEnd"/>
      <w:r>
        <w:rPr>
          <w:lang w:val="fr-CA"/>
        </w:rPr>
        <w:t xml:space="preserve"> sont données avant le début,</w:t>
      </w:r>
      <w:r w:rsidR="00DF19FC">
        <w:rPr>
          <w:lang w:val="fr-CA"/>
        </w:rPr>
        <w:t xml:space="preserve"> Vitesse et te peuvent être donnés et changés pendant l’opération.</w:t>
      </w:r>
    </w:p>
    <w:p w:rsidR="00602FB6" w:rsidRPr="00DF19FC" w:rsidRDefault="00602FB6" w:rsidP="00602FB6">
      <w:pPr>
        <w:pStyle w:val="a3"/>
        <w:ind w:left="840" w:firstLineChars="0" w:firstLine="0"/>
        <w:rPr>
          <w:lang w:val="fr-CA"/>
        </w:rPr>
      </w:pPr>
    </w:p>
    <w:p w:rsidR="00DF19FC" w:rsidRPr="00A9392A" w:rsidRDefault="00E173A8" w:rsidP="00A9392A">
      <w:pPr>
        <w:pStyle w:val="a3"/>
        <w:numPr>
          <w:ilvl w:val="0"/>
          <w:numId w:val="1"/>
        </w:numPr>
        <w:ind w:firstLineChars="0"/>
        <w:rPr>
          <w:rFonts w:hint="eastAsia"/>
          <w:lang w:val="fr-CA"/>
        </w:rPr>
      </w:pPr>
      <w:r>
        <w:rPr>
          <w:lang w:val="fr-CA"/>
        </w:rPr>
        <w:t>Plan pour cette semaine</w:t>
      </w:r>
      <w:bookmarkStart w:id="0" w:name="_GoBack"/>
      <w:bookmarkEnd w:id="0"/>
    </w:p>
    <w:p w:rsidR="0038053E" w:rsidRDefault="0038053E" w:rsidP="00DF19FC">
      <w:pPr>
        <w:pStyle w:val="a3"/>
        <w:numPr>
          <w:ilvl w:val="0"/>
          <w:numId w:val="3"/>
        </w:numPr>
        <w:ind w:firstLineChars="0"/>
        <w:rPr>
          <w:lang w:val="fr-CA"/>
        </w:rPr>
      </w:pPr>
      <w:r>
        <w:rPr>
          <w:lang w:val="fr-CA"/>
        </w:rPr>
        <w:t xml:space="preserve">Il faut que j’apprenne le Vue plus profondément pour le maîtriser. Si tout allait bien, je vous donnerais </w:t>
      </w:r>
      <w:r w:rsidR="001E4165">
        <w:rPr>
          <w:lang w:val="fr-CA"/>
        </w:rPr>
        <w:t>un exemple d’</w:t>
      </w:r>
      <w:r w:rsidR="001E4165">
        <w:rPr>
          <w:rFonts w:hint="eastAsia"/>
          <w:lang w:val="fr-CA"/>
        </w:rPr>
        <w:t>interface</w:t>
      </w:r>
      <w:r w:rsidR="001E4165">
        <w:rPr>
          <w:lang w:val="fr-CA"/>
        </w:rPr>
        <w:t xml:space="preserve"> avant 22 juillet.</w:t>
      </w:r>
    </w:p>
    <w:p w:rsidR="001E4165" w:rsidRPr="00DF19FC" w:rsidRDefault="001E4165" w:rsidP="00DF19FC">
      <w:pPr>
        <w:pStyle w:val="a3"/>
        <w:numPr>
          <w:ilvl w:val="0"/>
          <w:numId w:val="3"/>
        </w:numPr>
        <w:ind w:firstLineChars="0"/>
        <w:rPr>
          <w:lang w:val="fr-CA"/>
        </w:rPr>
      </w:pPr>
      <w:r>
        <w:rPr>
          <w:lang w:val="fr-CA"/>
        </w:rPr>
        <w:t xml:space="preserve">Code simple pour réaliser la </w:t>
      </w:r>
      <w:proofErr w:type="spellStart"/>
      <w:r>
        <w:rPr>
          <w:lang w:val="fr-CA"/>
        </w:rPr>
        <w:t>calculation</w:t>
      </w:r>
      <w:proofErr w:type="spellEnd"/>
      <w:r>
        <w:rPr>
          <w:lang w:val="fr-CA"/>
        </w:rPr>
        <w:t>.</w:t>
      </w:r>
    </w:p>
    <w:sectPr w:rsidR="001E4165" w:rsidRPr="00DF19FC" w:rsidSect="001E416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3.6pt;height:12pt;visibility:visible;mso-wrap-style:square" o:bullet="t">
        <v:imagedata r:id="rId1" o:title=""/>
      </v:shape>
    </w:pict>
  </w:numPicBullet>
  <w:numPicBullet w:numPicBulletId="1">
    <w:pict>
      <v:shape id="_x0000_i1029" type="#_x0000_t75" style="width:33.6pt;height:12pt;visibility:visible;mso-wrap-style:square" o:bullet="t">
        <v:imagedata r:id="rId2" o:title=""/>
      </v:shape>
    </w:pict>
  </w:numPicBullet>
  <w:abstractNum w:abstractNumId="0" w15:restartNumberingAfterBreak="0">
    <w:nsid w:val="102F0C11"/>
    <w:multiLevelType w:val="hybridMultilevel"/>
    <w:tmpl w:val="669CF9D0"/>
    <w:lvl w:ilvl="0" w:tplc="3864AD5C">
      <w:start w:val="1"/>
      <w:numFmt w:val="lowerLetter"/>
      <w:lvlText w:val="%1."/>
      <w:lvlJc w:val="left"/>
      <w:pPr>
        <w:ind w:left="1271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 w15:restartNumberingAfterBreak="0">
    <w:nsid w:val="29B840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49F72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76"/>
    <w:rsid w:val="001E4165"/>
    <w:rsid w:val="00271016"/>
    <w:rsid w:val="002C3276"/>
    <w:rsid w:val="00345B9F"/>
    <w:rsid w:val="0038053E"/>
    <w:rsid w:val="003D2885"/>
    <w:rsid w:val="00405A4E"/>
    <w:rsid w:val="00465597"/>
    <w:rsid w:val="00490537"/>
    <w:rsid w:val="00494350"/>
    <w:rsid w:val="004A4A9B"/>
    <w:rsid w:val="00573587"/>
    <w:rsid w:val="005E2469"/>
    <w:rsid w:val="00602FB6"/>
    <w:rsid w:val="007D099D"/>
    <w:rsid w:val="008A0E5F"/>
    <w:rsid w:val="008A7C94"/>
    <w:rsid w:val="008C3CE6"/>
    <w:rsid w:val="009458A4"/>
    <w:rsid w:val="00A22A67"/>
    <w:rsid w:val="00A9392A"/>
    <w:rsid w:val="00AA2D3A"/>
    <w:rsid w:val="00DF19FC"/>
    <w:rsid w:val="00E173A8"/>
    <w:rsid w:val="00E351D1"/>
    <w:rsid w:val="00EA5ED1"/>
    <w:rsid w:val="00EC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D0CF"/>
  <w15:chartTrackingRefBased/>
  <w15:docId w15:val="{6628B7F1-A72F-4CD5-A47C-B322D68F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4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3A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8C3CE6"/>
    <w:rPr>
      <w:rFonts w:asciiTheme="majorHAnsi" w:eastAsia="黑体" w:hAnsiTheme="majorHAnsi" w:cstheme="majorBidi"/>
      <w:sz w:val="20"/>
      <w:szCs w:val="20"/>
    </w:rPr>
  </w:style>
  <w:style w:type="character" w:styleId="a5">
    <w:name w:val="Placeholder Text"/>
    <w:basedOn w:val="a0"/>
    <w:uiPriority w:val="99"/>
    <w:semiHidden/>
    <w:rsid w:val="004A4A9B"/>
    <w:rPr>
      <w:color w:val="808080"/>
    </w:rPr>
  </w:style>
  <w:style w:type="character" w:styleId="a6">
    <w:name w:val="Hyperlink"/>
    <w:basedOn w:val="a0"/>
    <w:uiPriority w:val="99"/>
    <w:unhideWhenUsed/>
    <w:rsid w:val="004A4A9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A4A9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A4A9B"/>
    <w:rPr>
      <w:color w:val="954F72" w:themeColor="followedHyperlink"/>
      <w:u w:val="single"/>
    </w:rPr>
  </w:style>
  <w:style w:type="paragraph" w:styleId="a9">
    <w:name w:val="No Spacing"/>
    <w:link w:val="aa"/>
    <w:uiPriority w:val="1"/>
    <w:qFormat/>
    <w:rsid w:val="001E4165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1E416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E41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41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E41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E41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E41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sohu.com/a/221577603_77760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8A617A-7D77-4DD0-B520-A28CEBD38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560</Words>
  <Characters>3197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待定</dc:title>
  <dc:subject>RAPPORT</dc:subject>
  <dc:creator>Zifan Xu</dc:creator>
  <cp:keywords/>
  <dc:description/>
  <cp:lastModifiedBy>Zifan Xu</cp:lastModifiedBy>
  <cp:revision>6</cp:revision>
  <dcterms:created xsi:type="dcterms:W3CDTF">2019-07-16T14:19:00Z</dcterms:created>
  <dcterms:modified xsi:type="dcterms:W3CDTF">2019-07-17T20:38:00Z</dcterms:modified>
</cp:coreProperties>
</file>