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7AD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Software Engineering — Definition-Only Notes</w:t>
      </w:r>
    </w:p>
    <w:p w14:paraId="161B8F0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1 — Requirements</w:t>
      </w:r>
    </w:p>
    <w:p w14:paraId="3A4AE260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1. Requirement Engineering</w:t>
      </w:r>
    </w:p>
    <w:p w14:paraId="65DB46C1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Requirement Engineering</w:t>
      </w:r>
      <w:r w:rsidRPr="009367D0">
        <w:rPr>
          <w:rFonts w:ascii="Poppins" w:hAnsi="Poppins" w:cs="Poppins"/>
          <w:sz w:val="22"/>
          <w:szCs w:val="22"/>
        </w:rPr>
        <w:t xml:space="preserve"> is the systematic process of eliciting, analyzing, documenting, validating, and managing the requirements of a software system.</w:t>
      </w:r>
    </w:p>
    <w:p w14:paraId="283637B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2. Requirement</w:t>
      </w:r>
    </w:p>
    <w:p w14:paraId="4303A2D9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requirement</w:t>
      </w:r>
      <w:r w:rsidRPr="009367D0">
        <w:rPr>
          <w:rFonts w:ascii="Poppins" w:hAnsi="Poppins" w:cs="Poppins"/>
          <w:sz w:val="22"/>
          <w:szCs w:val="22"/>
        </w:rPr>
        <w:t xml:space="preserve"> is a documented need, capability, or condition that a software system must satisfy.</w:t>
      </w:r>
    </w:p>
    <w:p w14:paraId="7D8B29FB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3. Functional Requirement</w:t>
      </w:r>
    </w:p>
    <w:p w14:paraId="5ED68981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functional requirement</w:t>
      </w:r>
      <w:r w:rsidRPr="009367D0">
        <w:rPr>
          <w:rFonts w:ascii="Poppins" w:hAnsi="Poppins" w:cs="Poppins"/>
          <w:sz w:val="22"/>
          <w:szCs w:val="22"/>
        </w:rPr>
        <w:t xml:space="preserve"> describes </w:t>
      </w:r>
      <w:r w:rsidRPr="009367D0">
        <w:rPr>
          <w:rFonts w:ascii="Poppins" w:hAnsi="Poppins" w:cs="Poppins"/>
          <w:b/>
          <w:bCs/>
          <w:sz w:val="22"/>
          <w:szCs w:val="22"/>
        </w:rPr>
        <w:t>what a system must do</w:t>
      </w:r>
      <w:r w:rsidRPr="009367D0">
        <w:rPr>
          <w:rFonts w:ascii="Poppins" w:hAnsi="Poppins" w:cs="Poppins"/>
          <w:sz w:val="22"/>
          <w:szCs w:val="22"/>
        </w:rPr>
        <w:t>, including its functions, behaviors, and operations.</w:t>
      </w:r>
    </w:p>
    <w:p w14:paraId="6765F580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4. Non-Functional Requirement</w:t>
      </w:r>
    </w:p>
    <w:p w14:paraId="4D880EF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non-functional requirement</w:t>
      </w:r>
      <w:r w:rsidRPr="009367D0">
        <w:rPr>
          <w:rFonts w:ascii="Poppins" w:hAnsi="Poppins" w:cs="Poppins"/>
          <w:sz w:val="22"/>
          <w:szCs w:val="22"/>
        </w:rPr>
        <w:t xml:space="preserve"> specifies </w:t>
      </w:r>
      <w:r w:rsidRPr="009367D0">
        <w:rPr>
          <w:rFonts w:ascii="Poppins" w:hAnsi="Poppins" w:cs="Poppins"/>
          <w:b/>
          <w:bCs/>
          <w:sz w:val="22"/>
          <w:szCs w:val="22"/>
        </w:rPr>
        <w:t>how well a system must perform</w:t>
      </w:r>
      <w:r w:rsidRPr="009367D0">
        <w:rPr>
          <w:rFonts w:ascii="Poppins" w:hAnsi="Poppins" w:cs="Poppins"/>
          <w:sz w:val="22"/>
          <w:szCs w:val="22"/>
        </w:rPr>
        <w:t>, such as its performance, security, reliability, usability, or scalability.</w:t>
      </w:r>
    </w:p>
    <w:p w14:paraId="77B2B69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5. CMM</w:t>
      </w:r>
    </w:p>
    <w:p w14:paraId="1E1322F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Capability Maturity Model (CMM)</w:t>
      </w:r>
      <w:r w:rsidRPr="009367D0">
        <w:rPr>
          <w:rFonts w:ascii="Poppins" w:hAnsi="Poppins" w:cs="Poppins"/>
          <w:sz w:val="22"/>
          <w:szCs w:val="22"/>
        </w:rPr>
        <w:t xml:space="preserve"> is a framework used to assess and improve the maturity of an organization's software development processes.</w:t>
      </w:r>
    </w:p>
    <w:p w14:paraId="5F31E18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6. CMMI</w:t>
      </w:r>
    </w:p>
    <w:p w14:paraId="17A5086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Capability Maturity Model Integration (CMMI)</w:t>
      </w:r>
      <w:r w:rsidRPr="009367D0">
        <w:rPr>
          <w:rFonts w:ascii="Poppins" w:hAnsi="Poppins" w:cs="Poppins"/>
          <w:sz w:val="22"/>
          <w:szCs w:val="22"/>
        </w:rPr>
        <w:t xml:space="preserve"> is a process-improvement framework used to evaluate and improve an organization's development and management processes.</w:t>
      </w:r>
    </w:p>
    <w:p w14:paraId="3140188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7. Requirement Traceability</w:t>
      </w:r>
    </w:p>
    <w:p w14:paraId="02F9ED54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Requirement Traceability</w:t>
      </w:r>
      <w:r w:rsidRPr="009367D0">
        <w:rPr>
          <w:rFonts w:ascii="Poppins" w:hAnsi="Poppins" w:cs="Poppins"/>
          <w:sz w:val="22"/>
          <w:szCs w:val="22"/>
        </w:rPr>
        <w:t xml:space="preserve"> is the ability to track a requirement throughout the software lifecycle, from its origin through design, implementation, and testing.</w:t>
      </w:r>
    </w:p>
    <w:p w14:paraId="491273C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8. Requirement Traceability Matrix (RTM)</w:t>
      </w:r>
    </w:p>
    <w:p w14:paraId="63F05EFA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lastRenderedPageBreak/>
        <w:t xml:space="preserve">An </w:t>
      </w:r>
      <w:r w:rsidRPr="009367D0">
        <w:rPr>
          <w:rFonts w:ascii="Poppins" w:hAnsi="Poppins" w:cs="Poppins"/>
          <w:b/>
          <w:bCs/>
          <w:sz w:val="22"/>
          <w:szCs w:val="22"/>
        </w:rPr>
        <w:t>RTM</w:t>
      </w:r>
      <w:r w:rsidRPr="009367D0">
        <w:rPr>
          <w:rFonts w:ascii="Poppins" w:hAnsi="Poppins" w:cs="Poppins"/>
          <w:sz w:val="22"/>
          <w:szCs w:val="22"/>
        </w:rPr>
        <w:t xml:space="preserve"> is a document that maps requirements to related design elements, implementation components, and test cases to ensure complete requirement coverage.</w:t>
      </w:r>
    </w:p>
    <w:p w14:paraId="17788AD1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39698952">
          <v:rect id="_x0000_i1073" style="width:0;height:1.5pt" o:hralign="center" o:hrstd="t" o:hr="t" fillcolor="#a0a0a0" stroked="f"/>
        </w:pict>
      </w:r>
    </w:p>
    <w:p w14:paraId="0672404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2 — Agile &amp; Project Management</w:t>
      </w:r>
    </w:p>
    <w:p w14:paraId="6818C12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9. Agile</w:t>
      </w:r>
    </w:p>
    <w:p w14:paraId="18B6DB7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Agile</w:t>
      </w:r>
      <w:r w:rsidRPr="009367D0">
        <w:rPr>
          <w:rFonts w:ascii="Poppins" w:hAnsi="Poppins" w:cs="Poppins"/>
          <w:sz w:val="22"/>
          <w:szCs w:val="22"/>
        </w:rPr>
        <w:t xml:space="preserve"> is an iterative and incremental software development approach that emphasizes customer collaboration, frequent delivery, continuous feedback, and responding to change.</w:t>
      </w:r>
    </w:p>
    <w:p w14:paraId="3A0D7BEE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10. Scrum</w:t>
      </w:r>
    </w:p>
    <w:p w14:paraId="3258394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Scrum</w:t>
      </w:r>
      <w:r w:rsidRPr="009367D0">
        <w:rPr>
          <w:rFonts w:ascii="Poppins" w:hAnsi="Poppins" w:cs="Poppins"/>
          <w:sz w:val="22"/>
          <w:szCs w:val="22"/>
        </w:rPr>
        <w:t xml:space="preserve"> is an Agile framework for developing and managing products through short, fixed-length iterations called </w:t>
      </w:r>
      <w:r w:rsidRPr="009367D0">
        <w:rPr>
          <w:rFonts w:ascii="Poppins" w:hAnsi="Poppins" w:cs="Poppins"/>
          <w:b/>
          <w:bCs/>
          <w:sz w:val="22"/>
          <w:szCs w:val="22"/>
        </w:rPr>
        <w:t>Sprints</w:t>
      </w:r>
      <w:r w:rsidRPr="009367D0">
        <w:rPr>
          <w:rFonts w:ascii="Poppins" w:hAnsi="Poppins" w:cs="Poppins"/>
          <w:sz w:val="22"/>
          <w:szCs w:val="22"/>
        </w:rPr>
        <w:t>.</w:t>
      </w:r>
    </w:p>
    <w:p w14:paraId="7D9AD84C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11. Sprint</w:t>
      </w:r>
    </w:p>
    <w:p w14:paraId="3868C49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Sprint</w:t>
      </w:r>
      <w:r w:rsidRPr="009367D0">
        <w:rPr>
          <w:rFonts w:ascii="Poppins" w:hAnsi="Poppins" w:cs="Poppins"/>
          <w:sz w:val="22"/>
          <w:szCs w:val="22"/>
        </w:rPr>
        <w:t xml:space="preserve"> is a fixed period during which a Scrum team develops a usable product increment.</w:t>
      </w:r>
    </w:p>
    <w:p w14:paraId="264A746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12. Jira</w:t>
      </w:r>
    </w:p>
    <w:p w14:paraId="116058F4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Jira</w:t>
      </w:r>
      <w:r w:rsidRPr="009367D0">
        <w:rPr>
          <w:rFonts w:ascii="Poppins" w:hAnsi="Poppins" w:cs="Poppins"/>
          <w:sz w:val="22"/>
          <w:szCs w:val="22"/>
        </w:rPr>
        <w:t xml:space="preserve"> is a project and issue-management tool commonly used to plan, track, and manage software development work.</w:t>
      </w:r>
    </w:p>
    <w:p w14:paraId="384151B2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13. PERT</w:t>
      </w:r>
    </w:p>
    <w:p w14:paraId="3CE7F75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PERT (Program Evaluation and Review Technique)</w:t>
      </w:r>
      <w:r w:rsidRPr="009367D0">
        <w:rPr>
          <w:rFonts w:ascii="Poppins" w:hAnsi="Poppins" w:cs="Poppins"/>
          <w:sz w:val="22"/>
          <w:szCs w:val="22"/>
        </w:rPr>
        <w:t xml:space="preserve"> is a project scheduling technique used to estimate activity durations when there is uncertainty.</w:t>
      </w:r>
    </w:p>
    <w:p w14:paraId="2A0806F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14. Critical Path</w:t>
      </w:r>
    </w:p>
    <w:p w14:paraId="10FF129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The </w:t>
      </w:r>
      <w:r w:rsidRPr="009367D0">
        <w:rPr>
          <w:rFonts w:ascii="Poppins" w:hAnsi="Poppins" w:cs="Poppins"/>
          <w:b/>
          <w:bCs/>
          <w:sz w:val="22"/>
          <w:szCs w:val="22"/>
        </w:rPr>
        <w:t>Critical Path</w:t>
      </w:r>
      <w:r w:rsidRPr="009367D0">
        <w:rPr>
          <w:rFonts w:ascii="Poppins" w:hAnsi="Poppins" w:cs="Poppins"/>
          <w:sz w:val="22"/>
          <w:szCs w:val="22"/>
        </w:rPr>
        <w:t xml:space="preserve"> is the longest sequence of dependent activities in a project and determines the minimum time required to complete the project.</w:t>
      </w:r>
    </w:p>
    <w:p w14:paraId="2478BF7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15. Project Management</w:t>
      </w:r>
    </w:p>
    <w:p w14:paraId="4755E9D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Project Management</w:t>
      </w:r>
      <w:r w:rsidRPr="009367D0">
        <w:rPr>
          <w:rFonts w:ascii="Poppins" w:hAnsi="Poppins" w:cs="Poppins"/>
          <w:sz w:val="22"/>
          <w:szCs w:val="22"/>
        </w:rPr>
        <w:t xml:space="preserve"> is the process of planning, organizing, monitoring, and controlling resources and activities to achieve project objectives.</w:t>
      </w:r>
    </w:p>
    <w:p w14:paraId="45F873A9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lastRenderedPageBreak/>
        <w:pict w14:anchorId="20C5EA5B">
          <v:rect id="_x0000_i1074" style="width:0;height:1.5pt" o:hralign="center" o:hrstd="t" o:hr="t" fillcolor="#a0a0a0" stroked="f"/>
        </w:pict>
      </w:r>
    </w:p>
    <w:p w14:paraId="6779E7B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3 — Software Architecture</w:t>
      </w:r>
    </w:p>
    <w:p w14:paraId="4ABB691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16. Software Architecture</w:t>
      </w:r>
    </w:p>
    <w:p w14:paraId="12BA883F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Software Architecture</w:t>
      </w:r>
      <w:r w:rsidRPr="009367D0">
        <w:rPr>
          <w:rFonts w:ascii="Poppins" w:hAnsi="Poppins" w:cs="Poppins"/>
          <w:sz w:val="22"/>
          <w:szCs w:val="22"/>
        </w:rPr>
        <w:t xml:space="preserve"> is the high-level structure of a software system, including its components, their relationships, and the principles governing their design.</w:t>
      </w:r>
    </w:p>
    <w:p w14:paraId="19098EEA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17. Layered Architecture</w:t>
      </w:r>
    </w:p>
    <w:p w14:paraId="1EBC5910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Layered Architecture</w:t>
      </w:r>
      <w:r w:rsidRPr="009367D0">
        <w:rPr>
          <w:rFonts w:ascii="Poppins" w:hAnsi="Poppins" w:cs="Poppins"/>
          <w:sz w:val="22"/>
          <w:szCs w:val="22"/>
        </w:rPr>
        <w:t xml:space="preserve"> is an architectural style that organizes a system into separate layers, where each layer has a specific responsibility.</w:t>
      </w:r>
    </w:p>
    <w:p w14:paraId="3AB17B2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18. MVC</w:t>
      </w:r>
    </w:p>
    <w:p w14:paraId="45CF4850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MVC (Model-View-Controller)</w:t>
      </w:r>
      <w:r w:rsidRPr="009367D0">
        <w:rPr>
          <w:rFonts w:ascii="Poppins" w:hAnsi="Poppins" w:cs="Poppins"/>
          <w:sz w:val="22"/>
          <w:szCs w:val="22"/>
        </w:rPr>
        <w:t xml:space="preserve"> is an architectural/design pattern that separates an application into </w:t>
      </w:r>
      <w:r w:rsidRPr="009367D0">
        <w:rPr>
          <w:rFonts w:ascii="Poppins" w:hAnsi="Poppins" w:cs="Poppins"/>
          <w:b/>
          <w:bCs/>
          <w:sz w:val="22"/>
          <w:szCs w:val="22"/>
        </w:rPr>
        <w:t>Model</w:t>
      </w:r>
      <w:r w:rsidRPr="009367D0">
        <w:rPr>
          <w:rFonts w:ascii="Poppins" w:hAnsi="Poppins" w:cs="Poppins"/>
          <w:sz w:val="22"/>
          <w:szCs w:val="22"/>
        </w:rPr>
        <w:t xml:space="preserve">, </w:t>
      </w:r>
      <w:r w:rsidRPr="009367D0">
        <w:rPr>
          <w:rFonts w:ascii="Poppins" w:hAnsi="Poppins" w:cs="Poppins"/>
          <w:b/>
          <w:bCs/>
          <w:sz w:val="22"/>
          <w:szCs w:val="22"/>
        </w:rPr>
        <w:t>View</w:t>
      </w:r>
      <w:r w:rsidRPr="009367D0">
        <w:rPr>
          <w:rFonts w:ascii="Poppins" w:hAnsi="Poppins" w:cs="Poppins"/>
          <w:sz w:val="22"/>
          <w:szCs w:val="22"/>
        </w:rPr>
        <w:t xml:space="preserve">, and </w:t>
      </w:r>
      <w:r w:rsidRPr="009367D0">
        <w:rPr>
          <w:rFonts w:ascii="Poppins" w:hAnsi="Poppins" w:cs="Poppins"/>
          <w:b/>
          <w:bCs/>
          <w:sz w:val="22"/>
          <w:szCs w:val="22"/>
        </w:rPr>
        <w:t>Controller</w:t>
      </w:r>
      <w:r w:rsidRPr="009367D0">
        <w:rPr>
          <w:rFonts w:ascii="Poppins" w:hAnsi="Poppins" w:cs="Poppins"/>
          <w:sz w:val="22"/>
          <w:szCs w:val="22"/>
        </w:rPr>
        <w:t xml:space="preserve"> components.</w:t>
      </w:r>
    </w:p>
    <w:p w14:paraId="3C15EC2C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19. Model</w:t>
      </w:r>
    </w:p>
    <w:p w14:paraId="301215E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The </w:t>
      </w:r>
      <w:r w:rsidRPr="009367D0">
        <w:rPr>
          <w:rFonts w:ascii="Poppins" w:hAnsi="Poppins" w:cs="Poppins"/>
          <w:b/>
          <w:bCs/>
          <w:sz w:val="22"/>
          <w:szCs w:val="22"/>
        </w:rPr>
        <w:t>Model</w:t>
      </w:r>
      <w:r w:rsidRPr="009367D0">
        <w:rPr>
          <w:rFonts w:ascii="Poppins" w:hAnsi="Poppins" w:cs="Poppins"/>
          <w:sz w:val="22"/>
          <w:szCs w:val="22"/>
        </w:rPr>
        <w:t xml:space="preserve"> represents and manages the application's data and domain/business logic.</w:t>
      </w:r>
    </w:p>
    <w:p w14:paraId="40DFD29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20. View</w:t>
      </w:r>
    </w:p>
    <w:p w14:paraId="659E5B6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The </w:t>
      </w:r>
      <w:r w:rsidRPr="009367D0">
        <w:rPr>
          <w:rFonts w:ascii="Poppins" w:hAnsi="Poppins" w:cs="Poppins"/>
          <w:b/>
          <w:bCs/>
          <w:sz w:val="22"/>
          <w:szCs w:val="22"/>
        </w:rPr>
        <w:t>View</w:t>
      </w:r>
      <w:r w:rsidRPr="009367D0">
        <w:rPr>
          <w:rFonts w:ascii="Poppins" w:hAnsi="Poppins" w:cs="Poppins"/>
          <w:sz w:val="22"/>
          <w:szCs w:val="22"/>
        </w:rPr>
        <w:t xml:space="preserve"> is the part of an application responsible for presenting information to the user.</w:t>
      </w:r>
    </w:p>
    <w:p w14:paraId="0726080B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21. Controller</w:t>
      </w:r>
    </w:p>
    <w:p w14:paraId="590F3E40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The </w:t>
      </w:r>
      <w:r w:rsidRPr="009367D0">
        <w:rPr>
          <w:rFonts w:ascii="Poppins" w:hAnsi="Poppins" w:cs="Poppins"/>
          <w:b/>
          <w:bCs/>
          <w:sz w:val="22"/>
          <w:szCs w:val="22"/>
        </w:rPr>
        <w:t>Controller</w:t>
      </w:r>
      <w:r w:rsidRPr="009367D0">
        <w:rPr>
          <w:rFonts w:ascii="Poppins" w:hAnsi="Poppins" w:cs="Poppins"/>
          <w:sz w:val="22"/>
          <w:szCs w:val="22"/>
        </w:rPr>
        <w:t xml:space="preserve"> handles user requests, coordinates application logic, and determines the appropriate response.</w:t>
      </w:r>
    </w:p>
    <w:p w14:paraId="38D3F63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22. SOA</w:t>
      </w:r>
    </w:p>
    <w:p w14:paraId="3698809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SOA (Service-Oriented Architecture)</w:t>
      </w:r>
      <w:r w:rsidRPr="009367D0">
        <w:rPr>
          <w:rFonts w:ascii="Poppins" w:hAnsi="Poppins" w:cs="Poppins"/>
          <w:sz w:val="22"/>
          <w:szCs w:val="22"/>
        </w:rPr>
        <w:t xml:space="preserve"> is an architectural approach that organizes software functionality into reusable and loosely coupled services.</w:t>
      </w:r>
    </w:p>
    <w:p w14:paraId="1389923F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23. Microservices</w:t>
      </w:r>
    </w:p>
    <w:p w14:paraId="1FBC449E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Microservices Architecture</w:t>
      </w:r>
      <w:r w:rsidRPr="009367D0">
        <w:rPr>
          <w:rFonts w:ascii="Poppins" w:hAnsi="Poppins" w:cs="Poppins"/>
          <w:sz w:val="22"/>
          <w:szCs w:val="22"/>
        </w:rPr>
        <w:t xml:space="preserve"> is an architectural style in which an application is divided into small, independently deployable services, each focused on a specific business capability.</w:t>
      </w:r>
    </w:p>
    <w:p w14:paraId="14A1310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24. Event-Driven Architecture</w:t>
      </w:r>
    </w:p>
    <w:p w14:paraId="06E3766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Event-Driven Architecture</w:t>
      </w:r>
      <w:r w:rsidRPr="009367D0">
        <w:rPr>
          <w:rFonts w:ascii="Poppins" w:hAnsi="Poppins" w:cs="Poppins"/>
          <w:sz w:val="22"/>
          <w:szCs w:val="22"/>
        </w:rPr>
        <w:t xml:space="preserve"> is an architectural style in which components communicate and respond to events representing changes or actions within a system.</w:t>
      </w:r>
    </w:p>
    <w:p w14:paraId="5F42D7A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25. Event</w:t>
      </w:r>
    </w:p>
    <w:p w14:paraId="2257703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An </w:t>
      </w:r>
      <w:r w:rsidRPr="009367D0">
        <w:rPr>
          <w:rFonts w:ascii="Poppins" w:hAnsi="Poppins" w:cs="Poppins"/>
          <w:b/>
          <w:bCs/>
          <w:sz w:val="22"/>
          <w:szCs w:val="22"/>
        </w:rPr>
        <w:t>event</w:t>
      </w:r>
      <w:r w:rsidRPr="009367D0">
        <w:rPr>
          <w:rFonts w:ascii="Poppins" w:hAnsi="Poppins" w:cs="Poppins"/>
          <w:sz w:val="22"/>
          <w:szCs w:val="22"/>
        </w:rPr>
        <w:t xml:space="preserve"> is a record or notification that something significant has happened in a system.</w:t>
      </w:r>
    </w:p>
    <w:p w14:paraId="0F78CC52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26. Serverless Architecture</w:t>
      </w:r>
    </w:p>
    <w:p w14:paraId="28430D34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Serverless Architecture</w:t>
      </w:r>
      <w:r w:rsidRPr="009367D0">
        <w:rPr>
          <w:rFonts w:ascii="Poppins" w:hAnsi="Poppins" w:cs="Poppins"/>
          <w:sz w:val="22"/>
          <w:szCs w:val="22"/>
        </w:rPr>
        <w:t xml:space="preserve"> is a cloud architecture in which the cloud provider manages the underlying server infrastructure while developers focus primarily on application code and services.</w:t>
      </w:r>
    </w:p>
    <w:p w14:paraId="2F5E4C3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27. Service</w:t>
      </w:r>
    </w:p>
    <w:p w14:paraId="4F9DFEDE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service</w:t>
      </w:r>
      <w:r w:rsidRPr="009367D0">
        <w:rPr>
          <w:rFonts w:ascii="Poppins" w:hAnsi="Poppins" w:cs="Poppins"/>
          <w:sz w:val="22"/>
          <w:szCs w:val="22"/>
        </w:rPr>
        <w:t xml:space="preserve"> is an independent software component that provides a specific functionality through a defined interface.</w:t>
      </w:r>
    </w:p>
    <w:p w14:paraId="7B47694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63BC572F">
          <v:rect id="_x0000_i1075" style="width:0;height:1.5pt" o:hralign="center" o:hrstd="t" o:hr="t" fillcolor="#a0a0a0" stroked="f"/>
        </w:pict>
      </w:r>
    </w:p>
    <w:p w14:paraId="7D9ED8C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4 — HTTP, REST API &amp; CRUD</w:t>
      </w:r>
    </w:p>
    <w:p w14:paraId="51F0352B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28. HTTP</w:t>
      </w:r>
    </w:p>
    <w:p w14:paraId="0734A6D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HTTP (</w:t>
      </w:r>
      <w:proofErr w:type="spellStart"/>
      <w:r w:rsidRPr="009367D0">
        <w:rPr>
          <w:rFonts w:ascii="Poppins" w:hAnsi="Poppins" w:cs="Poppins"/>
          <w:b/>
          <w:bCs/>
          <w:sz w:val="22"/>
          <w:szCs w:val="22"/>
        </w:rPr>
        <w:t>HyperText</w:t>
      </w:r>
      <w:proofErr w:type="spellEnd"/>
      <w:r w:rsidRPr="009367D0">
        <w:rPr>
          <w:rFonts w:ascii="Poppins" w:hAnsi="Poppins" w:cs="Poppins"/>
          <w:b/>
          <w:bCs/>
          <w:sz w:val="22"/>
          <w:szCs w:val="22"/>
        </w:rPr>
        <w:t xml:space="preserve"> Transfer Protocol)</w:t>
      </w:r>
      <w:r w:rsidRPr="009367D0">
        <w:rPr>
          <w:rFonts w:ascii="Poppins" w:hAnsi="Poppins" w:cs="Poppins"/>
          <w:sz w:val="22"/>
          <w:szCs w:val="22"/>
        </w:rPr>
        <w:t xml:space="preserve"> is an application-layer protocol used for communication between clients and servers over a network.</w:t>
      </w:r>
    </w:p>
    <w:p w14:paraId="09F12F0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29. API</w:t>
      </w:r>
    </w:p>
    <w:p w14:paraId="04A58D0A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API (Application Programming Interface)</w:t>
      </w:r>
      <w:r w:rsidRPr="009367D0">
        <w:rPr>
          <w:rFonts w:ascii="Poppins" w:hAnsi="Poppins" w:cs="Poppins"/>
          <w:sz w:val="22"/>
          <w:szCs w:val="22"/>
        </w:rPr>
        <w:t xml:space="preserve"> is a defined interface that allows different software components or applications to communicate with each other.</w:t>
      </w:r>
    </w:p>
    <w:p w14:paraId="5E20714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30. REST</w:t>
      </w:r>
    </w:p>
    <w:p w14:paraId="1DA696E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REST (Representational State Transfer)</w:t>
      </w:r>
      <w:r w:rsidRPr="009367D0">
        <w:rPr>
          <w:rFonts w:ascii="Poppins" w:hAnsi="Poppins" w:cs="Poppins"/>
          <w:sz w:val="22"/>
          <w:szCs w:val="22"/>
        </w:rPr>
        <w:t xml:space="preserve"> is an architectural style for designing networked applications around resources and stateless communication.</w:t>
      </w:r>
    </w:p>
    <w:p w14:paraId="1AF8A55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31. REST API</w:t>
      </w:r>
    </w:p>
    <w:p w14:paraId="4FEAD62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REST API</w:t>
      </w:r>
      <w:r w:rsidRPr="009367D0">
        <w:rPr>
          <w:rFonts w:ascii="Poppins" w:hAnsi="Poppins" w:cs="Poppins"/>
          <w:sz w:val="22"/>
          <w:szCs w:val="22"/>
        </w:rPr>
        <w:t xml:space="preserve"> is an API that follows REST principles and commonly uses HTTP methods to operate on resources.</w:t>
      </w:r>
    </w:p>
    <w:p w14:paraId="7F25E20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32. CRUD</w:t>
      </w:r>
    </w:p>
    <w:p w14:paraId="6B5CA37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CRUD</w:t>
      </w:r>
      <w:r w:rsidRPr="009367D0">
        <w:rPr>
          <w:rFonts w:ascii="Poppins" w:hAnsi="Poppins" w:cs="Poppins"/>
          <w:sz w:val="22"/>
          <w:szCs w:val="22"/>
        </w:rPr>
        <w:t xml:space="preserve"> stands for </w:t>
      </w:r>
      <w:r w:rsidRPr="009367D0">
        <w:rPr>
          <w:rFonts w:ascii="Poppins" w:hAnsi="Poppins" w:cs="Poppins"/>
          <w:b/>
          <w:bCs/>
          <w:sz w:val="22"/>
          <w:szCs w:val="22"/>
        </w:rPr>
        <w:t>Create, Read, Update, and Delete</w:t>
      </w:r>
      <w:r w:rsidRPr="009367D0">
        <w:rPr>
          <w:rFonts w:ascii="Poppins" w:hAnsi="Poppins" w:cs="Poppins"/>
          <w:sz w:val="22"/>
          <w:szCs w:val="22"/>
        </w:rPr>
        <w:t>, representing the four basic operations performed on persistent data.</w:t>
      </w:r>
    </w:p>
    <w:p w14:paraId="5BF821B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33. GET</w:t>
      </w:r>
    </w:p>
    <w:p w14:paraId="59322B5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GET</w:t>
      </w:r>
      <w:r w:rsidRPr="009367D0">
        <w:rPr>
          <w:rFonts w:ascii="Poppins" w:hAnsi="Poppins" w:cs="Poppins"/>
          <w:sz w:val="22"/>
          <w:szCs w:val="22"/>
        </w:rPr>
        <w:t xml:space="preserve"> is an HTTP method used to retrieve a resource or collection of resources.</w:t>
      </w:r>
    </w:p>
    <w:p w14:paraId="74B59BD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34. POST</w:t>
      </w:r>
    </w:p>
    <w:p w14:paraId="7628953E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POST</w:t>
      </w:r>
      <w:r w:rsidRPr="009367D0">
        <w:rPr>
          <w:rFonts w:ascii="Poppins" w:hAnsi="Poppins" w:cs="Poppins"/>
          <w:sz w:val="22"/>
          <w:szCs w:val="22"/>
        </w:rPr>
        <w:t xml:space="preserve"> is an HTTP method commonly used to submit data to a server, often to create a new resource.</w:t>
      </w:r>
    </w:p>
    <w:p w14:paraId="0DF25B6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35. PUT</w:t>
      </w:r>
    </w:p>
    <w:p w14:paraId="25A8EC8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PUT</w:t>
      </w:r>
      <w:r w:rsidRPr="009367D0">
        <w:rPr>
          <w:rFonts w:ascii="Poppins" w:hAnsi="Poppins" w:cs="Poppins"/>
          <w:sz w:val="22"/>
          <w:szCs w:val="22"/>
        </w:rPr>
        <w:t xml:space="preserve"> is an HTTP method used to completely replace or update the representation of a resource.</w:t>
      </w:r>
    </w:p>
    <w:p w14:paraId="5C86279E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36. PATCH</w:t>
      </w:r>
    </w:p>
    <w:p w14:paraId="21AAC3E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PATCH</w:t>
      </w:r>
      <w:r w:rsidRPr="009367D0">
        <w:rPr>
          <w:rFonts w:ascii="Poppins" w:hAnsi="Poppins" w:cs="Poppins"/>
          <w:sz w:val="22"/>
          <w:szCs w:val="22"/>
        </w:rPr>
        <w:t xml:space="preserve"> is an HTTP method used to partially modify a resource.</w:t>
      </w:r>
    </w:p>
    <w:p w14:paraId="2F2B0150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37. DELETE</w:t>
      </w:r>
    </w:p>
    <w:p w14:paraId="1FDE25F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DELETE</w:t>
      </w:r>
      <w:r w:rsidRPr="009367D0">
        <w:rPr>
          <w:rFonts w:ascii="Poppins" w:hAnsi="Poppins" w:cs="Poppins"/>
          <w:sz w:val="22"/>
          <w:szCs w:val="22"/>
        </w:rPr>
        <w:t xml:space="preserve"> is an HTTP method used to remove a resource.</w:t>
      </w:r>
    </w:p>
    <w:p w14:paraId="28634EA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4B6993C5">
          <v:rect id="_x0000_i1076" style="width:0;height:1.5pt" o:hralign="center" o:hrstd="t" o:hr="t" fillcolor="#a0a0a0" stroked="f"/>
        </w:pict>
      </w:r>
    </w:p>
    <w:p w14:paraId="04CCE89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5 — Scalability &amp; Design</w:t>
      </w:r>
    </w:p>
    <w:p w14:paraId="4403716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38. Scalability</w:t>
      </w:r>
    </w:p>
    <w:p w14:paraId="532224A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Scalability</w:t>
      </w:r>
      <w:r w:rsidRPr="009367D0">
        <w:rPr>
          <w:rFonts w:ascii="Poppins" w:hAnsi="Poppins" w:cs="Poppins"/>
          <w:sz w:val="22"/>
          <w:szCs w:val="22"/>
        </w:rPr>
        <w:t xml:space="preserve"> is the ability of a system to handle increasing workload or users by adding or allocating appropriate resources.</w:t>
      </w:r>
    </w:p>
    <w:p w14:paraId="5FE5094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39. Vertical Scaling</w:t>
      </w:r>
    </w:p>
    <w:p w14:paraId="70A12D1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Vertical Scaling</w:t>
      </w:r>
      <w:r w:rsidRPr="009367D0">
        <w:rPr>
          <w:rFonts w:ascii="Poppins" w:hAnsi="Poppins" w:cs="Poppins"/>
          <w:sz w:val="22"/>
          <w:szCs w:val="22"/>
        </w:rPr>
        <w:t xml:space="preserve"> is increasing the computing resources of an existing server, such as CPU, RAM, or storage.</w:t>
      </w:r>
    </w:p>
    <w:p w14:paraId="724B14A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Scale Up</w:t>
      </w:r>
    </w:p>
    <w:p w14:paraId="45645A7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40. Horizontal Scaling</w:t>
      </w:r>
    </w:p>
    <w:p w14:paraId="35EF03D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Horizontal Scaling</w:t>
      </w:r>
      <w:r w:rsidRPr="009367D0">
        <w:rPr>
          <w:rFonts w:ascii="Poppins" w:hAnsi="Poppins" w:cs="Poppins"/>
          <w:sz w:val="22"/>
          <w:szCs w:val="22"/>
        </w:rPr>
        <w:t xml:space="preserve"> is increasing system capacity by adding more servers or instances.</w:t>
      </w:r>
    </w:p>
    <w:p w14:paraId="2D73E21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Scale Out</w:t>
      </w:r>
    </w:p>
    <w:p w14:paraId="51B57E0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41. Dependency</w:t>
      </w:r>
    </w:p>
    <w:p w14:paraId="3AB074B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dependency</w:t>
      </w:r>
      <w:r w:rsidRPr="009367D0">
        <w:rPr>
          <w:rFonts w:ascii="Poppins" w:hAnsi="Poppins" w:cs="Poppins"/>
          <w:sz w:val="22"/>
          <w:szCs w:val="22"/>
        </w:rPr>
        <w:t xml:space="preserve"> is a relationship in which one software component relies on another component to perform its function.</w:t>
      </w:r>
    </w:p>
    <w:p w14:paraId="1E7A3D5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42. Dependency Injection</w:t>
      </w:r>
    </w:p>
    <w:p w14:paraId="5290EB0E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Dependency Injection (DI)</w:t>
      </w:r>
      <w:r w:rsidRPr="009367D0">
        <w:rPr>
          <w:rFonts w:ascii="Poppins" w:hAnsi="Poppins" w:cs="Poppins"/>
          <w:sz w:val="22"/>
          <w:szCs w:val="22"/>
        </w:rPr>
        <w:t xml:space="preserve"> is a design technique in which an object's dependencies are provided to it from an external source rather than being created by the object itself.</w:t>
      </w:r>
    </w:p>
    <w:p w14:paraId="1C9662DC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43. Singleton Pattern</w:t>
      </w:r>
    </w:p>
    <w:p w14:paraId="505B658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Singleton Pattern</w:t>
      </w:r>
      <w:r w:rsidRPr="009367D0">
        <w:rPr>
          <w:rFonts w:ascii="Poppins" w:hAnsi="Poppins" w:cs="Poppins"/>
          <w:sz w:val="22"/>
          <w:szCs w:val="22"/>
        </w:rPr>
        <w:t xml:space="preserve"> is a creational design pattern that restricts a class to one shared instance within its intended scope and provides controlled access to that instance.</w:t>
      </w:r>
    </w:p>
    <w:p w14:paraId="5D53543F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44. Design Pattern</w:t>
      </w:r>
    </w:p>
    <w:p w14:paraId="60D3CB0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Design Pattern</w:t>
      </w:r>
      <w:r w:rsidRPr="009367D0">
        <w:rPr>
          <w:rFonts w:ascii="Poppins" w:hAnsi="Poppins" w:cs="Poppins"/>
          <w:sz w:val="22"/>
          <w:szCs w:val="22"/>
        </w:rPr>
        <w:t xml:space="preserve"> is a reusable, general solution to a commonly occurring software design problem.</w:t>
      </w:r>
    </w:p>
    <w:p w14:paraId="3821AD94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2C56C369">
          <v:rect id="_x0000_i1077" style="width:0;height:1.5pt" o:hralign="center" o:hrstd="t" o:hr="t" fillcolor="#a0a0a0" stroked="f"/>
        </w:pict>
      </w:r>
    </w:p>
    <w:p w14:paraId="7F0CEA4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6 — Software Testing</w:t>
      </w:r>
    </w:p>
    <w:p w14:paraId="2D843B4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45. Software Testing</w:t>
      </w:r>
    </w:p>
    <w:p w14:paraId="44E3B18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Software Testing</w:t>
      </w:r>
      <w:r w:rsidRPr="009367D0">
        <w:rPr>
          <w:rFonts w:ascii="Poppins" w:hAnsi="Poppins" w:cs="Poppins"/>
          <w:sz w:val="22"/>
          <w:szCs w:val="22"/>
        </w:rPr>
        <w:t xml:space="preserve"> is the process of evaluating software to identify defects and verify that it satisfies specified requirements.</w:t>
      </w:r>
    </w:p>
    <w:p w14:paraId="6E1F00A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46. Black-Box Testing</w:t>
      </w:r>
    </w:p>
    <w:p w14:paraId="3668FAB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Black-Box Testing</w:t>
      </w:r>
      <w:r w:rsidRPr="009367D0">
        <w:rPr>
          <w:rFonts w:ascii="Poppins" w:hAnsi="Poppins" w:cs="Poppins"/>
          <w:sz w:val="22"/>
          <w:szCs w:val="22"/>
        </w:rPr>
        <w:t xml:space="preserve"> is testing software based on its inputs and outputs without requiring knowledge of its internal implementation.</w:t>
      </w:r>
    </w:p>
    <w:p w14:paraId="7467BFB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47. White-Box Testing</w:t>
      </w:r>
    </w:p>
    <w:p w14:paraId="4B32728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White-Box Testing</w:t>
      </w:r>
      <w:r w:rsidRPr="009367D0">
        <w:rPr>
          <w:rFonts w:ascii="Poppins" w:hAnsi="Poppins" w:cs="Poppins"/>
          <w:sz w:val="22"/>
          <w:szCs w:val="22"/>
        </w:rPr>
        <w:t xml:space="preserve"> is testing based on knowledge of the internal structure, logic, and implementation of the software.</w:t>
      </w:r>
    </w:p>
    <w:p w14:paraId="69613EFF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48. Regression Testing</w:t>
      </w:r>
    </w:p>
    <w:p w14:paraId="52BAAA2E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Regression Testing</w:t>
      </w:r>
      <w:r w:rsidRPr="009367D0">
        <w:rPr>
          <w:rFonts w:ascii="Poppins" w:hAnsi="Poppins" w:cs="Poppins"/>
          <w:sz w:val="22"/>
          <w:szCs w:val="22"/>
        </w:rPr>
        <w:t xml:space="preserve"> is testing performed after software changes to ensure that previously working functionality has not been negatively affected.</w:t>
      </w:r>
    </w:p>
    <w:p w14:paraId="5E1F95FA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49. Ripple Effect</w:t>
      </w:r>
    </w:p>
    <w:p w14:paraId="7CC98DE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The </w:t>
      </w:r>
      <w:r w:rsidRPr="009367D0">
        <w:rPr>
          <w:rFonts w:ascii="Poppins" w:hAnsi="Poppins" w:cs="Poppins"/>
          <w:b/>
          <w:bCs/>
          <w:sz w:val="22"/>
          <w:szCs w:val="22"/>
        </w:rPr>
        <w:t>Ripple Effect</w:t>
      </w:r>
      <w:r w:rsidRPr="009367D0">
        <w:rPr>
          <w:rFonts w:ascii="Poppins" w:hAnsi="Poppins" w:cs="Poppins"/>
          <w:sz w:val="22"/>
          <w:szCs w:val="22"/>
        </w:rPr>
        <w:t xml:space="preserve"> is the phenomenon where a change in one part of a software system causes effects or requires changes in other related parts.</w:t>
      </w:r>
    </w:p>
    <w:p w14:paraId="5B55E14F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50. Unit Testing</w:t>
      </w:r>
    </w:p>
    <w:p w14:paraId="08B1806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Testing</w:t>
      </w:r>
      <w:r w:rsidRPr="009367D0">
        <w:rPr>
          <w:rFonts w:ascii="Poppins" w:hAnsi="Poppins" w:cs="Poppins"/>
          <w:sz w:val="22"/>
          <w:szCs w:val="22"/>
        </w:rPr>
        <w:t xml:space="preserve"> is testing individual software components or units in isolation to verify that they work correctly.</w:t>
      </w:r>
    </w:p>
    <w:p w14:paraId="1C98783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 xml:space="preserve">51. </w:t>
      </w:r>
      <w:proofErr w:type="spellStart"/>
      <w:r w:rsidRPr="009367D0">
        <w:rPr>
          <w:rFonts w:ascii="Poppins" w:hAnsi="Poppins" w:cs="Poppins"/>
          <w:b/>
          <w:bCs/>
          <w:sz w:val="22"/>
          <w:szCs w:val="22"/>
        </w:rPr>
        <w:t>Pytest</w:t>
      </w:r>
      <w:proofErr w:type="spellEnd"/>
    </w:p>
    <w:p w14:paraId="2048ACA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proofErr w:type="spellStart"/>
      <w:r w:rsidRPr="009367D0">
        <w:rPr>
          <w:rFonts w:ascii="Poppins" w:hAnsi="Poppins" w:cs="Poppins"/>
          <w:b/>
          <w:bCs/>
          <w:sz w:val="22"/>
          <w:szCs w:val="22"/>
        </w:rPr>
        <w:t>pytest</w:t>
      </w:r>
      <w:proofErr w:type="spellEnd"/>
      <w:r w:rsidRPr="009367D0">
        <w:rPr>
          <w:rFonts w:ascii="Poppins" w:hAnsi="Poppins" w:cs="Poppins"/>
          <w:sz w:val="22"/>
          <w:szCs w:val="22"/>
        </w:rPr>
        <w:t xml:space="preserve"> is a Python testing framework used to write and execute automated tests.</w:t>
      </w:r>
    </w:p>
    <w:p w14:paraId="1F152265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52. Test Case</w:t>
      </w:r>
    </w:p>
    <w:p w14:paraId="08D5435A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Test Case</w:t>
      </w:r>
      <w:r w:rsidRPr="009367D0">
        <w:rPr>
          <w:rFonts w:ascii="Poppins" w:hAnsi="Poppins" w:cs="Poppins"/>
          <w:sz w:val="22"/>
          <w:szCs w:val="22"/>
        </w:rPr>
        <w:t xml:space="preserve"> is a documented set of inputs, conditions, execution steps, and expected results used to verify a specific software requirement or behavior.</w:t>
      </w:r>
    </w:p>
    <w:p w14:paraId="7885922F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53. Assertion</w:t>
      </w:r>
    </w:p>
    <w:p w14:paraId="374601A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An </w:t>
      </w:r>
      <w:r w:rsidRPr="009367D0">
        <w:rPr>
          <w:rFonts w:ascii="Poppins" w:hAnsi="Poppins" w:cs="Poppins"/>
          <w:b/>
          <w:bCs/>
          <w:sz w:val="22"/>
          <w:szCs w:val="22"/>
        </w:rPr>
        <w:t>Assertion</w:t>
      </w:r>
      <w:r w:rsidRPr="009367D0">
        <w:rPr>
          <w:rFonts w:ascii="Poppins" w:hAnsi="Poppins" w:cs="Poppins"/>
          <w:sz w:val="22"/>
          <w:szCs w:val="22"/>
        </w:rPr>
        <w:t xml:space="preserve"> is a statement in a test that checks whether an actual result matches an expected condition.</w:t>
      </w:r>
    </w:p>
    <w:p w14:paraId="13B9F86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17935AA1">
          <v:rect id="_x0000_i1078" style="width:0;height:1.5pt" o:hralign="center" o:hrstd="t" o:hr="t" fillcolor="#a0a0a0" stroked="f"/>
        </w:pict>
      </w:r>
    </w:p>
    <w:p w14:paraId="607C2D2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7 — DevOps</w:t>
      </w:r>
    </w:p>
    <w:p w14:paraId="16DC72C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54. DevOps</w:t>
      </w:r>
    </w:p>
    <w:p w14:paraId="222B2431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DevOps</w:t>
      </w:r>
      <w:r w:rsidRPr="009367D0">
        <w:rPr>
          <w:rFonts w:ascii="Poppins" w:hAnsi="Poppins" w:cs="Poppins"/>
          <w:sz w:val="22"/>
          <w:szCs w:val="22"/>
        </w:rPr>
        <w:t xml:space="preserve"> is a set of practices that integrates software development and IT operations to enable faster, reliable, and automated software delivery.</w:t>
      </w:r>
    </w:p>
    <w:p w14:paraId="6C18299D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55. Version Control</w:t>
      </w:r>
    </w:p>
    <w:p w14:paraId="7601669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Version Control</w:t>
      </w:r>
      <w:r w:rsidRPr="009367D0">
        <w:rPr>
          <w:rFonts w:ascii="Poppins" w:hAnsi="Poppins" w:cs="Poppins"/>
          <w:sz w:val="22"/>
          <w:szCs w:val="22"/>
        </w:rPr>
        <w:t xml:space="preserve"> is a system for recording and managing changes to files and source code over time.</w:t>
      </w:r>
    </w:p>
    <w:p w14:paraId="2ECA9B8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56. Git</w:t>
      </w:r>
    </w:p>
    <w:p w14:paraId="2DBD8C0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Git</w:t>
      </w:r>
      <w:r w:rsidRPr="009367D0">
        <w:rPr>
          <w:rFonts w:ascii="Poppins" w:hAnsi="Poppins" w:cs="Poppins"/>
          <w:sz w:val="22"/>
          <w:szCs w:val="22"/>
        </w:rPr>
        <w:t xml:space="preserve"> is a distributed version-control system used to track source-code changes and support collaboration.</w:t>
      </w:r>
    </w:p>
    <w:p w14:paraId="5BB2617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57. Repository</w:t>
      </w:r>
    </w:p>
    <w:p w14:paraId="655188B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Repository</w:t>
      </w:r>
      <w:r w:rsidRPr="009367D0">
        <w:rPr>
          <w:rFonts w:ascii="Poppins" w:hAnsi="Poppins" w:cs="Poppins"/>
          <w:sz w:val="22"/>
          <w:szCs w:val="22"/>
        </w:rPr>
        <w:t xml:space="preserve"> is a storage location containing a project's source code, history, configuration, and related files.</w:t>
      </w:r>
    </w:p>
    <w:p w14:paraId="03F6ABB3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58. Commit</w:t>
      </w:r>
    </w:p>
    <w:p w14:paraId="2925B5FD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Commit</w:t>
      </w:r>
      <w:r w:rsidRPr="009367D0">
        <w:rPr>
          <w:rFonts w:ascii="Poppins" w:hAnsi="Poppins" w:cs="Poppins"/>
          <w:sz w:val="22"/>
          <w:szCs w:val="22"/>
        </w:rPr>
        <w:t xml:space="preserve"> is a recorded snapshot of changes made to a version-controlled project.</w:t>
      </w:r>
    </w:p>
    <w:p w14:paraId="26C37B1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59. Branch</w:t>
      </w:r>
    </w:p>
    <w:p w14:paraId="3455BC1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Branch</w:t>
      </w:r>
      <w:r w:rsidRPr="009367D0">
        <w:rPr>
          <w:rFonts w:ascii="Poppins" w:hAnsi="Poppins" w:cs="Poppins"/>
          <w:sz w:val="22"/>
          <w:szCs w:val="22"/>
        </w:rPr>
        <w:t xml:space="preserve"> is an independent line of development in a version-control repository.</w:t>
      </w:r>
    </w:p>
    <w:p w14:paraId="581E2BBA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60. Merge</w:t>
      </w:r>
    </w:p>
    <w:p w14:paraId="18806932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Merge</w:t>
      </w:r>
      <w:r w:rsidRPr="009367D0">
        <w:rPr>
          <w:rFonts w:ascii="Poppins" w:hAnsi="Poppins" w:cs="Poppins"/>
          <w:sz w:val="22"/>
          <w:szCs w:val="22"/>
        </w:rPr>
        <w:t xml:space="preserve"> is the process of combining changes from different branches into one branch.</w:t>
      </w:r>
    </w:p>
    <w:p w14:paraId="115068DA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61. Maven</w:t>
      </w:r>
    </w:p>
    <w:p w14:paraId="54D323D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Apache Maven</w:t>
      </w:r>
      <w:r w:rsidRPr="009367D0">
        <w:rPr>
          <w:rFonts w:ascii="Poppins" w:hAnsi="Poppins" w:cs="Poppins"/>
          <w:sz w:val="22"/>
          <w:szCs w:val="22"/>
        </w:rPr>
        <w:t xml:space="preserve"> is a Java build-automation and dependency-management tool used to compile, test, package, and manage Java projects.</w:t>
      </w:r>
    </w:p>
    <w:p w14:paraId="43122B12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62. CI</w:t>
      </w:r>
    </w:p>
    <w:p w14:paraId="2B0B2E14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Continuous Integration (CI)</w:t>
      </w:r>
      <w:r w:rsidRPr="009367D0">
        <w:rPr>
          <w:rFonts w:ascii="Poppins" w:hAnsi="Poppins" w:cs="Poppins"/>
          <w:sz w:val="22"/>
          <w:szCs w:val="22"/>
        </w:rPr>
        <w:t xml:space="preserve"> is the practice of frequently integrating code changes into a shared repository and automatically building and testing them.</w:t>
      </w:r>
    </w:p>
    <w:p w14:paraId="66F37541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63. CD</w:t>
      </w:r>
    </w:p>
    <w:p w14:paraId="24E61D1A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Continuous Delivery/Deployment (CD)</w:t>
      </w:r>
      <w:r w:rsidRPr="009367D0">
        <w:rPr>
          <w:rFonts w:ascii="Poppins" w:hAnsi="Poppins" w:cs="Poppins"/>
          <w:sz w:val="22"/>
          <w:szCs w:val="22"/>
        </w:rPr>
        <w:t xml:space="preserve"> is the practice of automating the process of preparing and/or releasing software to an environment.</w:t>
      </w:r>
    </w:p>
    <w:p w14:paraId="2AF723CC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64. CI/CD Pipeline</w:t>
      </w:r>
    </w:p>
    <w:p w14:paraId="6625092C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CI/CD Pipeline</w:t>
      </w:r>
      <w:r w:rsidRPr="009367D0">
        <w:rPr>
          <w:rFonts w:ascii="Poppins" w:hAnsi="Poppins" w:cs="Poppins"/>
          <w:sz w:val="22"/>
          <w:szCs w:val="22"/>
        </w:rPr>
        <w:t xml:space="preserve"> is an automated sequence of stages that builds, tests, validates, packages, and delivers software.</w:t>
      </w:r>
    </w:p>
    <w:p w14:paraId="35DDC270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65. Jenkins</w:t>
      </w:r>
    </w:p>
    <w:p w14:paraId="17791A4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Jenkins</w:t>
      </w:r>
      <w:r w:rsidRPr="009367D0">
        <w:rPr>
          <w:rFonts w:ascii="Poppins" w:hAnsi="Poppins" w:cs="Poppins"/>
          <w:sz w:val="22"/>
          <w:szCs w:val="22"/>
        </w:rPr>
        <w:t xml:space="preserve"> is an open-source automation server commonly used to implement CI/CD pipelines and automate software development tasks.</w:t>
      </w:r>
    </w:p>
    <w:p w14:paraId="1BF1FC99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66. Multistage Pipeline</w:t>
      </w:r>
    </w:p>
    <w:p w14:paraId="2D74352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Multistage Pipeline</w:t>
      </w:r>
      <w:r w:rsidRPr="009367D0">
        <w:rPr>
          <w:rFonts w:ascii="Poppins" w:hAnsi="Poppins" w:cs="Poppins"/>
          <w:sz w:val="22"/>
          <w:szCs w:val="22"/>
        </w:rPr>
        <w:t xml:space="preserve"> is a CI/CD pipeline divided into multiple sequential stages, such as build, test, package, and deployment.</w:t>
      </w:r>
    </w:p>
    <w:p w14:paraId="5E27DC27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67. Build</w:t>
      </w:r>
    </w:p>
    <w:p w14:paraId="3A35ACD8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t xml:space="preserve">A </w:t>
      </w:r>
      <w:r w:rsidRPr="009367D0">
        <w:rPr>
          <w:rFonts w:ascii="Poppins" w:hAnsi="Poppins" w:cs="Poppins"/>
          <w:b/>
          <w:bCs/>
          <w:sz w:val="22"/>
          <w:szCs w:val="22"/>
        </w:rPr>
        <w:t>Build</w:t>
      </w:r>
      <w:r w:rsidRPr="009367D0">
        <w:rPr>
          <w:rFonts w:ascii="Poppins" w:hAnsi="Poppins" w:cs="Poppins"/>
          <w:sz w:val="22"/>
          <w:szCs w:val="22"/>
        </w:rPr>
        <w:t xml:space="preserve"> is the process of transforming source code and dependencies into an executable, deployable, or otherwise usable software artifact.</w:t>
      </w:r>
    </w:p>
    <w:p w14:paraId="3834AACB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68. Deployment</w:t>
      </w:r>
    </w:p>
    <w:p w14:paraId="5788FCC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Deployment</w:t>
      </w:r>
      <w:r w:rsidRPr="009367D0">
        <w:rPr>
          <w:rFonts w:ascii="Poppins" w:hAnsi="Poppins" w:cs="Poppins"/>
          <w:sz w:val="22"/>
          <w:szCs w:val="22"/>
        </w:rPr>
        <w:t xml:space="preserve"> is the process of making a software application available in a target environment for use.</w:t>
      </w:r>
    </w:p>
    <w:p w14:paraId="3D56E9CA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0B0890E8">
          <v:rect id="_x0000_i1079" style="width:0;height:1.5pt" o:hralign="center" o:hrstd="t" o:hr="t" fillcolor="#a0a0a0" stroked="f"/>
        </w:pict>
      </w:r>
    </w:p>
    <w:p w14:paraId="4A53AF6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Unit 8 — Quality &amp; ISO Standards</w:t>
      </w:r>
    </w:p>
    <w:p w14:paraId="077C745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69. Software Quality</w:t>
      </w:r>
    </w:p>
    <w:p w14:paraId="4C87B50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Software Quality</w:t>
      </w:r>
      <w:r w:rsidRPr="009367D0">
        <w:rPr>
          <w:rFonts w:ascii="Poppins" w:hAnsi="Poppins" w:cs="Poppins"/>
          <w:sz w:val="22"/>
          <w:szCs w:val="22"/>
        </w:rPr>
        <w:t xml:space="preserve"> is the degree to which software satisfies specified requirements, user needs, and relevant quality characteristics.</w:t>
      </w:r>
    </w:p>
    <w:p w14:paraId="0D388059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70. ISO</w:t>
      </w:r>
    </w:p>
    <w:p w14:paraId="4BA08FA7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ISO (International Organization for Standardization)</w:t>
      </w:r>
      <w:r w:rsidRPr="009367D0">
        <w:rPr>
          <w:rFonts w:ascii="Poppins" w:hAnsi="Poppins" w:cs="Poppins"/>
          <w:sz w:val="22"/>
          <w:szCs w:val="22"/>
        </w:rPr>
        <w:t xml:space="preserve"> is an international organization that develops and publishes standards for various industries and processes.</w:t>
      </w:r>
    </w:p>
    <w:p w14:paraId="69B3D1C8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71. ISO 9001</w:t>
      </w:r>
    </w:p>
    <w:p w14:paraId="3283D6E0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ISO 9001</w:t>
      </w:r>
      <w:r w:rsidRPr="009367D0">
        <w:rPr>
          <w:rFonts w:ascii="Poppins" w:hAnsi="Poppins" w:cs="Poppins"/>
          <w:sz w:val="22"/>
          <w:szCs w:val="22"/>
        </w:rPr>
        <w:t xml:space="preserve"> is an international standard that specifies requirements for a </w:t>
      </w:r>
      <w:r w:rsidRPr="009367D0">
        <w:rPr>
          <w:rFonts w:ascii="Poppins" w:hAnsi="Poppins" w:cs="Poppins"/>
          <w:b/>
          <w:bCs/>
          <w:sz w:val="22"/>
          <w:szCs w:val="22"/>
        </w:rPr>
        <w:t>Quality Management System (QMS)</w:t>
      </w:r>
      <w:r w:rsidRPr="009367D0">
        <w:rPr>
          <w:rFonts w:ascii="Poppins" w:hAnsi="Poppins" w:cs="Poppins"/>
          <w:sz w:val="22"/>
          <w:szCs w:val="22"/>
        </w:rPr>
        <w:t>.</w:t>
      </w:r>
    </w:p>
    <w:p w14:paraId="06D71476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lastRenderedPageBreak/>
        <w:t>72. ISO/IEC 25010</w:t>
      </w:r>
    </w:p>
    <w:p w14:paraId="0438B87B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ISO/IEC 25010</w:t>
      </w:r>
      <w:r w:rsidRPr="009367D0">
        <w:rPr>
          <w:rFonts w:ascii="Poppins" w:hAnsi="Poppins" w:cs="Poppins"/>
          <w:sz w:val="22"/>
          <w:szCs w:val="22"/>
        </w:rPr>
        <w:t xml:space="preserve"> defines a software and system product quality model used to evaluate software quality characteristics.</w:t>
      </w:r>
    </w:p>
    <w:p w14:paraId="0F09F059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73. ISO/IEC/IEEE 29148</w:t>
      </w:r>
    </w:p>
    <w:p w14:paraId="0B563983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ISO/IEC/IEEE 29148</w:t>
      </w:r>
      <w:r w:rsidRPr="009367D0">
        <w:rPr>
          <w:rFonts w:ascii="Poppins" w:hAnsi="Poppins" w:cs="Poppins"/>
          <w:sz w:val="22"/>
          <w:szCs w:val="22"/>
        </w:rPr>
        <w:t xml:space="preserve"> is a standard that provides guidance and requirements for </w:t>
      </w:r>
      <w:r w:rsidRPr="009367D0">
        <w:rPr>
          <w:rFonts w:ascii="Poppins" w:hAnsi="Poppins" w:cs="Poppins"/>
          <w:b/>
          <w:bCs/>
          <w:sz w:val="22"/>
          <w:szCs w:val="22"/>
        </w:rPr>
        <w:t>requirements engineering processes and requirements documentation</w:t>
      </w:r>
      <w:r w:rsidRPr="009367D0">
        <w:rPr>
          <w:rFonts w:ascii="Poppins" w:hAnsi="Poppins" w:cs="Poppins"/>
          <w:sz w:val="22"/>
          <w:szCs w:val="22"/>
        </w:rPr>
        <w:t>.</w:t>
      </w:r>
    </w:p>
    <w:p w14:paraId="05E90C64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74. ISO/IEC 12207</w:t>
      </w:r>
    </w:p>
    <w:p w14:paraId="588D1BD6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b/>
          <w:bCs/>
          <w:sz w:val="22"/>
          <w:szCs w:val="22"/>
        </w:rPr>
        <w:t>ISO/IEC 12207</w:t>
      </w:r>
      <w:r w:rsidRPr="009367D0">
        <w:rPr>
          <w:rFonts w:ascii="Poppins" w:hAnsi="Poppins" w:cs="Poppins"/>
          <w:sz w:val="22"/>
          <w:szCs w:val="22"/>
        </w:rPr>
        <w:t xml:space="preserve"> is a standard that establishes processes for the </w:t>
      </w:r>
      <w:r w:rsidRPr="009367D0">
        <w:rPr>
          <w:rFonts w:ascii="Poppins" w:hAnsi="Poppins" w:cs="Poppins"/>
          <w:b/>
          <w:bCs/>
          <w:sz w:val="22"/>
          <w:szCs w:val="22"/>
        </w:rPr>
        <w:t>software life cycle</w:t>
      </w:r>
      <w:r w:rsidRPr="009367D0">
        <w:rPr>
          <w:rFonts w:ascii="Poppins" w:hAnsi="Poppins" w:cs="Poppins"/>
          <w:sz w:val="22"/>
          <w:szCs w:val="22"/>
        </w:rPr>
        <w:t>.</w:t>
      </w:r>
    </w:p>
    <w:p w14:paraId="3871D3D5" w14:textId="77777777" w:rsidR="009367D0" w:rsidRPr="009367D0" w:rsidRDefault="009367D0" w:rsidP="009367D0">
      <w:pPr>
        <w:rPr>
          <w:rFonts w:ascii="Poppins" w:hAnsi="Poppins" w:cs="Poppins"/>
          <w:sz w:val="22"/>
          <w:szCs w:val="22"/>
        </w:rPr>
      </w:pPr>
      <w:r w:rsidRPr="009367D0">
        <w:rPr>
          <w:rFonts w:ascii="Poppins" w:hAnsi="Poppins" w:cs="Poppins"/>
          <w:sz w:val="22"/>
          <w:szCs w:val="22"/>
        </w:rPr>
        <w:pict w14:anchorId="62ABD385">
          <v:rect id="_x0000_i1080" style="width:0;height:1.5pt" o:hralign="center" o:hrstd="t" o:hr="t" fillcolor="#a0a0a0" stroked="f"/>
        </w:pict>
      </w:r>
    </w:p>
    <w:p w14:paraId="01D86C39" w14:textId="77777777" w:rsidR="009367D0" w:rsidRPr="009367D0" w:rsidRDefault="009367D0" w:rsidP="009367D0">
      <w:pPr>
        <w:rPr>
          <w:rFonts w:ascii="Poppins" w:hAnsi="Poppins" w:cs="Poppins"/>
          <w:b/>
          <w:bCs/>
          <w:sz w:val="22"/>
          <w:szCs w:val="22"/>
        </w:rPr>
      </w:pPr>
      <w:r w:rsidRPr="009367D0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9367D0">
        <w:rPr>
          <w:rFonts w:ascii="Poppins" w:hAnsi="Poppins" w:cs="Poppins"/>
          <w:b/>
          <w:bCs/>
          <w:sz w:val="22"/>
          <w:szCs w:val="22"/>
        </w:rPr>
        <w:t xml:space="preserve"> Ultra-Short Definitions for Last-Minute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841"/>
      </w:tblGrid>
      <w:tr w:rsidR="009367D0" w:rsidRPr="009367D0" w14:paraId="461B2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7203" w14:textId="77777777" w:rsidR="009367D0" w:rsidRPr="009367D0" w:rsidRDefault="009367D0" w:rsidP="009367D0">
            <w:pPr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9367D0">
              <w:rPr>
                <w:rFonts w:ascii="Poppins" w:hAnsi="Poppins" w:cs="Poppins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66EDCD8" w14:textId="77777777" w:rsidR="009367D0" w:rsidRPr="009367D0" w:rsidRDefault="009367D0" w:rsidP="009367D0">
            <w:pPr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9367D0">
              <w:rPr>
                <w:rFonts w:ascii="Poppins" w:hAnsi="Poppins" w:cs="Poppins"/>
                <w:b/>
                <w:bCs/>
                <w:sz w:val="22"/>
                <w:szCs w:val="22"/>
              </w:rPr>
              <w:t>One-line definition</w:t>
            </w:r>
          </w:p>
        </w:tc>
      </w:tr>
      <w:tr w:rsidR="009367D0" w:rsidRPr="009367D0" w14:paraId="7F7F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A8B7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Requirement Engineering</w:t>
            </w:r>
          </w:p>
        </w:tc>
        <w:tc>
          <w:tcPr>
            <w:tcW w:w="0" w:type="auto"/>
            <w:vAlign w:val="center"/>
            <w:hideMark/>
          </w:tcPr>
          <w:p w14:paraId="06B24149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Process of identifying, documenting, validating, and managing requirements</w:t>
            </w:r>
          </w:p>
        </w:tc>
      </w:tr>
      <w:tr w:rsidR="009367D0" w:rsidRPr="009367D0" w14:paraId="7759B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9C4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CMMI</w:t>
            </w:r>
          </w:p>
        </w:tc>
        <w:tc>
          <w:tcPr>
            <w:tcW w:w="0" w:type="auto"/>
            <w:vAlign w:val="center"/>
            <w:hideMark/>
          </w:tcPr>
          <w:p w14:paraId="6C904FFE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Framework for improving organizational process maturity</w:t>
            </w:r>
          </w:p>
        </w:tc>
      </w:tr>
      <w:tr w:rsidR="009367D0" w:rsidRPr="009367D0" w14:paraId="1644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9F3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16B0C36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Tracking requirements throughout the development lifecycle</w:t>
            </w:r>
          </w:p>
        </w:tc>
      </w:tr>
      <w:tr w:rsidR="009367D0" w:rsidRPr="009367D0" w14:paraId="3863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525F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RTM</w:t>
            </w:r>
          </w:p>
        </w:tc>
        <w:tc>
          <w:tcPr>
            <w:tcW w:w="0" w:type="auto"/>
            <w:vAlign w:val="center"/>
            <w:hideMark/>
          </w:tcPr>
          <w:p w14:paraId="5AF3071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Matrix connecting requirements with development and testing artifacts</w:t>
            </w:r>
          </w:p>
        </w:tc>
      </w:tr>
      <w:tr w:rsidR="009367D0" w:rsidRPr="009367D0" w14:paraId="23F4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FF02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277DE631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Iterative approach emphasizing collaboration and adaptability</w:t>
            </w:r>
          </w:p>
        </w:tc>
      </w:tr>
      <w:tr w:rsidR="009367D0" w:rsidRPr="009367D0" w14:paraId="70C0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DEF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3B7E20E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Agile framework based on Sprints</w:t>
            </w:r>
          </w:p>
        </w:tc>
      </w:tr>
      <w:tr w:rsidR="009367D0" w:rsidRPr="009367D0" w14:paraId="71F7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A23F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04BA165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Tool for project and issue management</w:t>
            </w:r>
          </w:p>
        </w:tc>
      </w:tr>
      <w:tr w:rsidR="009367D0" w:rsidRPr="009367D0" w14:paraId="4CB4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49E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PERT</w:t>
            </w:r>
          </w:p>
        </w:tc>
        <w:tc>
          <w:tcPr>
            <w:tcW w:w="0" w:type="auto"/>
            <w:vAlign w:val="center"/>
            <w:hideMark/>
          </w:tcPr>
          <w:p w14:paraId="5E931C6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Technique for estimating uncertain project activity durations</w:t>
            </w:r>
          </w:p>
        </w:tc>
      </w:tr>
      <w:tr w:rsidR="009367D0" w:rsidRPr="009367D0" w14:paraId="1069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C90E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Critical Path</w:t>
            </w:r>
          </w:p>
        </w:tc>
        <w:tc>
          <w:tcPr>
            <w:tcW w:w="0" w:type="auto"/>
            <w:vAlign w:val="center"/>
            <w:hideMark/>
          </w:tcPr>
          <w:p w14:paraId="6035F0F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Longest dependent path determining minimum project duration</w:t>
            </w:r>
          </w:p>
        </w:tc>
      </w:tr>
      <w:tr w:rsidR="009367D0" w:rsidRPr="009367D0" w14:paraId="26D5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B72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lastRenderedPageBreak/>
              <w:t>Layered</w:t>
            </w:r>
          </w:p>
        </w:tc>
        <w:tc>
          <w:tcPr>
            <w:tcW w:w="0" w:type="auto"/>
            <w:vAlign w:val="center"/>
            <w:hideMark/>
          </w:tcPr>
          <w:p w14:paraId="228A186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Architecture organized into responsibility-based layers</w:t>
            </w:r>
          </w:p>
        </w:tc>
      </w:tr>
      <w:tr w:rsidR="009367D0" w:rsidRPr="009367D0" w14:paraId="0CAD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391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E20000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Model, View, and Controller separation</w:t>
            </w:r>
          </w:p>
        </w:tc>
      </w:tr>
      <w:tr w:rsidR="009367D0" w:rsidRPr="009367D0" w14:paraId="6F2C9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2D4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0AC2D33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Architecture based on reusable services</w:t>
            </w:r>
          </w:p>
        </w:tc>
      </w:tr>
      <w:tr w:rsidR="009367D0" w:rsidRPr="009367D0" w14:paraId="721C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A51A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B79938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Architecture using small independently deployable services</w:t>
            </w:r>
          </w:p>
        </w:tc>
      </w:tr>
      <w:tr w:rsidR="009367D0" w:rsidRPr="009367D0" w14:paraId="28FA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052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06F9673E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Architecture based on events and event communication</w:t>
            </w:r>
          </w:p>
        </w:tc>
      </w:tr>
      <w:tr w:rsidR="009367D0" w:rsidRPr="009367D0" w14:paraId="3CEF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D26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7009A44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Architecture where cloud provider manages server infrastructure</w:t>
            </w:r>
          </w:p>
        </w:tc>
      </w:tr>
      <w:tr w:rsidR="009367D0" w:rsidRPr="009367D0" w14:paraId="7A8A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CAF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57CA9C9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Protocol for client-server communication</w:t>
            </w:r>
          </w:p>
        </w:tc>
      </w:tr>
      <w:tr w:rsidR="009367D0" w:rsidRPr="009367D0" w14:paraId="097C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651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7B9444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Architectural style for networked applications</w:t>
            </w:r>
          </w:p>
        </w:tc>
      </w:tr>
      <w:tr w:rsidR="009367D0" w:rsidRPr="009367D0" w14:paraId="6CAE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68FA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271F0927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Create, Read, Update, Delete</w:t>
            </w:r>
          </w:p>
        </w:tc>
      </w:tr>
      <w:tr w:rsidR="009367D0" w:rsidRPr="009367D0" w14:paraId="793B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0F3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79A2E51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Increasing resources of one server</w:t>
            </w:r>
          </w:p>
        </w:tc>
      </w:tr>
      <w:tr w:rsidR="009367D0" w:rsidRPr="009367D0" w14:paraId="45BD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9FC2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3E89C10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Adding more servers</w:t>
            </w:r>
          </w:p>
        </w:tc>
      </w:tr>
      <w:tr w:rsidR="009367D0" w:rsidRPr="009367D0" w14:paraId="5B2C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9EAC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75F1E00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Providing dependencies externally</w:t>
            </w:r>
          </w:p>
        </w:tc>
      </w:tr>
      <w:tr w:rsidR="009367D0" w:rsidRPr="009367D0" w14:paraId="3A8F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6CF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DEFFB7B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Pattern providing one shared instance within its intended scope</w:t>
            </w:r>
          </w:p>
        </w:tc>
      </w:tr>
      <w:tr w:rsidR="009367D0" w:rsidRPr="009367D0" w14:paraId="1F5A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86DC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1AED5ECC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Testing without requiring internal implementation knowledge</w:t>
            </w:r>
          </w:p>
        </w:tc>
      </w:tr>
      <w:tr w:rsidR="009367D0" w:rsidRPr="009367D0" w14:paraId="680E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D41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2F303931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Testing with knowledge of internal implementation</w:t>
            </w:r>
          </w:p>
        </w:tc>
      </w:tr>
      <w:tr w:rsidR="009367D0" w:rsidRPr="009367D0" w14:paraId="7367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71B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D77AE5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Testing existing functionality after changes</w:t>
            </w:r>
          </w:p>
        </w:tc>
      </w:tr>
      <w:tr w:rsidR="009367D0" w:rsidRPr="009367D0" w14:paraId="38DC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AF0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Ripple Effect</w:t>
            </w:r>
          </w:p>
        </w:tc>
        <w:tc>
          <w:tcPr>
            <w:tcW w:w="0" w:type="auto"/>
            <w:vAlign w:val="center"/>
            <w:hideMark/>
          </w:tcPr>
          <w:p w14:paraId="70CB0DC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Effects caused by changes in related components</w:t>
            </w:r>
          </w:p>
        </w:tc>
      </w:tr>
      <w:tr w:rsidR="009367D0" w:rsidRPr="009367D0" w14:paraId="4FDD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39FB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9367D0">
              <w:rPr>
                <w:rFonts w:ascii="Poppins" w:hAnsi="Poppins" w:cs="Poppins"/>
                <w:sz w:val="22"/>
                <w:szCs w:val="22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5071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Python testing framework</w:t>
            </w:r>
          </w:p>
        </w:tc>
      </w:tr>
      <w:tr w:rsidR="009367D0" w:rsidRPr="009367D0" w14:paraId="4CF4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9F7E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F1753C1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Managing and tracking changes over time</w:t>
            </w:r>
          </w:p>
        </w:tc>
      </w:tr>
      <w:tr w:rsidR="009367D0" w:rsidRPr="009367D0" w14:paraId="6FA3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5CAF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18E3A0FC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Distributed version-control system</w:t>
            </w:r>
          </w:p>
        </w:tc>
      </w:tr>
      <w:tr w:rsidR="009367D0" w:rsidRPr="009367D0" w14:paraId="260E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281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013E396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Java build and dependency-management tool</w:t>
            </w:r>
          </w:p>
        </w:tc>
      </w:tr>
      <w:tr w:rsidR="009367D0" w:rsidRPr="009367D0" w14:paraId="2D47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21F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718598E2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Automation server commonly used for CI/CD</w:t>
            </w:r>
          </w:p>
        </w:tc>
      </w:tr>
      <w:tr w:rsidR="009367D0" w:rsidRPr="009367D0" w14:paraId="2D61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95F2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100F1339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Frequent integration with automated build/testing</w:t>
            </w:r>
          </w:p>
        </w:tc>
      </w:tr>
      <w:tr w:rsidR="009367D0" w:rsidRPr="009367D0" w14:paraId="249D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FCF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8613790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Automated software delivery/release process</w:t>
            </w:r>
          </w:p>
        </w:tc>
      </w:tr>
      <w:tr w:rsidR="009367D0" w:rsidRPr="009367D0" w14:paraId="4E7A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F10A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3079DF5B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Automated stages for building, testing, and delivering software</w:t>
            </w:r>
          </w:p>
        </w:tc>
      </w:tr>
      <w:tr w:rsidR="009367D0" w:rsidRPr="009367D0" w14:paraId="2D84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8B44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Multistage Pipeline</w:t>
            </w:r>
          </w:p>
        </w:tc>
        <w:tc>
          <w:tcPr>
            <w:tcW w:w="0" w:type="auto"/>
            <w:vAlign w:val="center"/>
            <w:hideMark/>
          </w:tcPr>
          <w:p w14:paraId="6D0680B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Pipeline divided into multiple execution stages</w:t>
            </w:r>
          </w:p>
        </w:tc>
      </w:tr>
      <w:tr w:rsidR="009367D0" w:rsidRPr="009367D0" w14:paraId="34BE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5AEA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6F268B63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Quality Management System standard</w:t>
            </w:r>
          </w:p>
        </w:tc>
      </w:tr>
      <w:tr w:rsidR="009367D0" w:rsidRPr="009367D0" w14:paraId="2D78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87CF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ISO 25010</w:t>
            </w:r>
          </w:p>
        </w:tc>
        <w:tc>
          <w:tcPr>
            <w:tcW w:w="0" w:type="auto"/>
            <w:vAlign w:val="center"/>
            <w:hideMark/>
          </w:tcPr>
          <w:p w14:paraId="1EE0B478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Software/product quality model</w:t>
            </w:r>
          </w:p>
        </w:tc>
      </w:tr>
      <w:tr w:rsidR="009367D0" w:rsidRPr="009367D0" w14:paraId="4594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07E7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ISO 29148</w:t>
            </w:r>
          </w:p>
        </w:tc>
        <w:tc>
          <w:tcPr>
            <w:tcW w:w="0" w:type="auto"/>
            <w:vAlign w:val="center"/>
            <w:hideMark/>
          </w:tcPr>
          <w:p w14:paraId="52F6151D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Requirements engineering standard</w:t>
            </w:r>
          </w:p>
        </w:tc>
      </w:tr>
      <w:tr w:rsidR="009367D0" w:rsidRPr="009367D0" w14:paraId="1776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4867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ISO 12207</w:t>
            </w:r>
          </w:p>
        </w:tc>
        <w:tc>
          <w:tcPr>
            <w:tcW w:w="0" w:type="auto"/>
            <w:vAlign w:val="center"/>
            <w:hideMark/>
          </w:tcPr>
          <w:p w14:paraId="2D119B12" w14:textId="77777777" w:rsidR="009367D0" w:rsidRPr="009367D0" w:rsidRDefault="009367D0" w:rsidP="009367D0">
            <w:pPr>
              <w:rPr>
                <w:rFonts w:ascii="Poppins" w:hAnsi="Poppins" w:cs="Poppins"/>
                <w:sz w:val="22"/>
                <w:szCs w:val="22"/>
              </w:rPr>
            </w:pPr>
            <w:r w:rsidRPr="009367D0">
              <w:rPr>
                <w:rFonts w:ascii="Poppins" w:hAnsi="Poppins" w:cs="Poppins"/>
                <w:sz w:val="22"/>
                <w:szCs w:val="22"/>
              </w:rPr>
              <w:t>Software life-cycle processes standard</w:t>
            </w:r>
          </w:p>
        </w:tc>
      </w:tr>
    </w:tbl>
    <w:p w14:paraId="66BB8D70" w14:textId="77777777" w:rsidR="00BF3D04" w:rsidRPr="009367D0" w:rsidRDefault="00BF3D04">
      <w:pPr>
        <w:rPr>
          <w:rFonts w:ascii="Poppins" w:hAnsi="Poppins" w:cs="Poppins"/>
          <w:sz w:val="22"/>
          <w:szCs w:val="22"/>
        </w:rPr>
      </w:pPr>
    </w:p>
    <w:sectPr w:rsidR="00BF3D04" w:rsidRPr="0093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0B534" w14:textId="77777777" w:rsidR="00E66D07" w:rsidRDefault="00E66D07" w:rsidP="009367D0">
      <w:pPr>
        <w:spacing w:after="0" w:line="240" w:lineRule="auto"/>
      </w:pPr>
      <w:r>
        <w:separator/>
      </w:r>
    </w:p>
  </w:endnote>
  <w:endnote w:type="continuationSeparator" w:id="0">
    <w:p w14:paraId="24CDA365" w14:textId="77777777" w:rsidR="00E66D07" w:rsidRDefault="00E66D07" w:rsidP="00936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9636" w14:textId="77777777" w:rsidR="00E66D07" w:rsidRDefault="00E66D07" w:rsidP="009367D0">
      <w:pPr>
        <w:spacing w:after="0" w:line="240" w:lineRule="auto"/>
      </w:pPr>
      <w:r>
        <w:separator/>
      </w:r>
    </w:p>
  </w:footnote>
  <w:footnote w:type="continuationSeparator" w:id="0">
    <w:p w14:paraId="4D5D3C10" w14:textId="77777777" w:rsidR="00E66D07" w:rsidRDefault="00E66D07" w:rsidP="009367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D0"/>
    <w:rsid w:val="009367D0"/>
    <w:rsid w:val="00B91D3D"/>
    <w:rsid w:val="00BF3D04"/>
    <w:rsid w:val="00E66D07"/>
    <w:rsid w:val="00EB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769"/>
  <w15:chartTrackingRefBased/>
  <w15:docId w15:val="{F4940E94-C597-41E0-B6E0-41B2B187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7D0"/>
  </w:style>
  <w:style w:type="paragraph" w:styleId="Footer">
    <w:name w:val="footer"/>
    <w:basedOn w:val="Normal"/>
    <w:link w:val="FooterChar"/>
    <w:uiPriority w:val="99"/>
    <w:unhideWhenUsed/>
    <w:rsid w:val="00936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1935</Words>
  <Characters>11032</Characters>
  <Application>Microsoft Office Word</Application>
  <DocSecurity>0</DocSecurity>
  <Lines>91</Lines>
  <Paragraphs>25</Paragraphs>
  <ScaleCrop>false</ScaleCrop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</cp:revision>
  <dcterms:created xsi:type="dcterms:W3CDTF">2026-09-12T14:24:00Z</dcterms:created>
  <dcterms:modified xsi:type="dcterms:W3CDTF">2026-09-12T14:25:00Z</dcterms:modified>
</cp:coreProperties>
</file>