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EC6" w:rsidRPr="001F532D" w:rsidRDefault="001F532D" w:rsidP="00407065">
      <w:pPr>
        <w:shd w:val="clear" w:color="auto" w:fill="FFFFFF"/>
        <w:spacing w:before="480" w:after="0" w:line="480" w:lineRule="atLeast"/>
        <w:jc w:val="center"/>
        <w:rPr>
          <w:rFonts w:ascii="Georgia" w:eastAsia="Times New Roman" w:hAnsi="Georgia" w:cs="Times New Roman"/>
          <w:b/>
          <w:bCs/>
          <w:color w:val="292929"/>
          <w:spacing w:val="-1"/>
          <w:sz w:val="40"/>
          <w:szCs w:val="40"/>
        </w:rPr>
      </w:pPr>
      <w:proofErr w:type="spellStart"/>
      <w:r w:rsidRPr="001F532D">
        <w:rPr>
          <w:rFonts w:ascii="Georgia" w:eastAsia="Times New Roman" w:hAnsi="Georgia" w:cs="Times New Roman"/>
          <w:b/>
          <w:bCs/>
          <w:color w:val="292929"/>
          <w:spacing w:val="-1"/>
          <w:sz w:val="40"/>
          <w:szCs w:val="40"/>
        </w:rPr>
        <w:t>Sparkify</w:t>
      </w:r>
      <w:proofErr w:type="spellEnd"/>
      <w:r w:rsidRPr="001F532D">
        <w:rPr>
          <w:rFonts w:ascii="Georgia" w:eastAsia="Times New Roman" w:hAnsi="Georgia" w:cs="Times New Roman"/>
          <w:b/>
          <w:bCs/>
          <w:color w:val="292929"/>
          <w:spacing w:val="-1"/>
          <w:sz w:val="40"/>
          <w:szCs w:val="40"/>
        </w:rPr>
        <w:t>-Capstone-Project</w:t>
      </w:r>
    </w:p>
    <w:p w:rsidR="00946470" w:rsidRPr="00946470" w:rsidRDefault="00927EC6"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color w:val="292929"/>
          <w:spacing w:val="-1"/>
          <w:sz w:val="30"/>
          <w:szCs w:val="30"/>
        </w:rPr>
        <w:t>1</w:t>
      </w:r>
      <w:r>
        <w:rPr>
          <w:rFonts w:ascii="Georgia" w:eastAsia="Times New Roman" w:hAnsi="Georgia" w:cs="Times New Roman"/>
          <w:b/>
          <w:bCs/>
          <w:color w:val="292929"/>
          <w:spacing w:val="-1"/>
          <w:sz w:val="30"/>
          <w:szCs w:val="30"/>
        </w:rPr>
        <w:tab/>
      </w:r>
      <w:r w:rsidR="00946470" w:rsidRPr="00946470">
        <w:rPr>
          <w:rFonts w:ascii="Georgia" w:eastAsia="Times New Roman" w:hAnsi="Georgia" w:cs="Times New Roman"/>
          <w:b/>
          <w:bCs/>
          <w:color w:val="292929"/>
          <w:spacing w:val="-1"/>
          <w:sz w:val="30"/>
          <w:szCs w:val="30"/>
        </w:rPr>
        <w:t xml:space="preserve">Project </w:t>
      </w:r>
      <w:r w:rsidR="00F01F0E">
        <w:rPr>
          <w:rFonts w:ascii="Georgia" w:eastAsia="Times New Roman" w:hAnsi="Georgia" w:cs="Times New Roman"/>
          <w:b/>
          <w:bCs/>
          <w:color w:val="292929"/>
          <w:spacing w:val="-1"/>
          <w:sz w:val="30"/>
          <w:szCs w:val="30"/>
        </w:rPr>
        <w:t>Introduction</w:t>
      </w:r>
    </w:p>
    <w:p w:rsidR="00F01F0E"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 xml:space="preserve">Imagine you are working for music streaming company like Spotify or Pandora called </w:t>
      </w:r>
      <w:proofErr w:type="spellStart"/>
      <w:r w:rsidRPr="00946470">
        <w:rPr>
          <w:rFonts w:ascii="Georgia" w:eastAsia="Times New Roman" w:hAnsi="Georgia" w:cs="Times New Roman"/>
          <w:color w:val="292929"/>
          <w:spacing w:val="-1"/>
          <w:sz w:val="30"/>
          <w:szCs w:val="30"/>
        </w:rPr>
        <w:t>Sparkify</w:t>
      </w:r>
      <w:proofErr w:type="spellEnd"/>
      <w:r w:rsidRPr="00946470">
        <w:rPr>
          <w:rFonts w:ascii="Georgia" w:eastAsia="Times New Roman" w:hAnsi="Georgia" w:cs="Times New Roman"/>
          <w:color w:val="292929"/>
          <w:spacing w:val="-1"/>
          <w:sz w:val="30"/>
          <w:szCs w:val="30"/>
        </w:rPr>
        <w:t>.</w:t>
      </w:r>
      <w:r w:rsidR="00407065">
        <w:rPr>
          <w:rFonts w:ascii="Georgia" w:eastAsia="Times New Roman" w:hAnsi="Georgia" w:cs="Times New Roman"/>
          <w:color w:val="292929"/>
          <w:spacing w:val="-1"/>
          <w:sz w:val="30"/>
          <w:szCs w:val="30"/>
        </w:rPr>
        <w:t xml:space="preserve"> Millions of users stream thei</w:t>
      </w:r>
      <w:r w:rsidRPr="00946470">
        <w:rPr>
          <w:rFonts w:ascii="Georgia" w:eastAsia="Times New Roman" w:hAnsi="Georgia" w:cs="Times New Roman"/>
          <w:color w:val="292929"/>
          <w:spacing w:val="-1"/>
          <w:sz w:val="30"/>
          <w:szCs w:val="30"/>
        </w:rPr>
        <w:t>r favorite songs every</w:t>
      </w:r>
      <w:r w:rsidR="00407065">
        <w:rPr>
          <w:rFonts w:ascii="Georgia" w:eastAsia="Times New Roman" w:hAnsi="Georgia" w:cs="Times New Roman"/>
          <w:color w:val="292929"/>
          <w:spacing w:val="-1"/>
          <w:sz w:val="30"/>
          <w:szCs w:val="30"/>
        </w:rPr>
        <w:t xml:space="preserve"> </w:t>
      </w:r>
      <w:r w:rsidRPr="00946470">
        <w:rPr>
          <w:rFonts w:ascii="Georgia" w:eastAsia="Times New Roman" w:hAnsi="Georgia" w:cs="Times New Roman"/>
          <w:color w:val="292929"/>
          <w:spacing w:val="-1"/>
          <w:sz w:val="30"/>
          <w:szCs w:val="30"/>
        </w:rPr>
        <w:t>day. Each user uses either the Free-tier with advertisement between the songs or the premium Subscription Plan.</w:t>
      </w:r>
      <w:r w:rsidR="00407065">
        <w:rPr>
          <w:rFonts w:ascii="Georgia" w:eastAsia="Times New Roman" w:hAnsi="Georgia" w:cs="Times New Roman"/>
          <w:color w:val="292929"/>
          <w:spacing w:val="-1"/>
          <w:sz w:val="30"/>
          <w:szCs w:val="30"/>
        </w:rPr>
        <w:t xml:space="preserve"> </w:t>
      </w:r>
      <w:r w:rsidRPr="00946470">
        <w:rPr>
          <w:rFonts w:ascii="Georgia" w:eastAsia="Times New Roman" w:hAnsi="Georgia" w:cs="Times New Roman"/>
          <w:color w:val="292929"/>
          <w:spacing w:val="-1"/>
          <w:sz w:val="30"/>
          <w:szCs w:val="30"/>
        </w:rPr>
        <w:t>Users can u</w:t>
      </w:r>
      <w:r w:rsidR="00407065">
        <w:rPr>
          <w:rFonts w:ascii="Georgia" w:eastAsia="Times New Roman" w:hAnsi="Georgia" w:cs="Times New Roman"/>
          <w:color w:val="292929"/>
          <w:spacing w:val="-1"/>
          <w:sz w:val="30"/>
          <w:szCs w:val="30"/>
        </w:rPr>
        <w:t>pgrade, downgrade or cancel thei</w:t>
      </w:r>
      <w:r w:rsidRPr="00946470">
        <w:rPr>
          <w:rFonts w:ascii="Georgia" w:eastAsia="Times New Roman" w:hAnsi="Georgia" w:cs="Times New Roman"/>
          <w:color w:val="292929"/>
          <w:spacing w:val="-1"/>
          <w:sz w:val="30"/>
          <w:szCs w:val="30"/>
        </w:rPr>
        <w:t>r service at any time.</w:t>
      </w:r>
      <w:r w:rsidR="00407065">
        <w:rPr>
          <w:rFonts w:ascii="Georgia" w:eastAsia="Times New Roman" w:hAnsi="Georgia" w:cs="Times New Roman"/>
          <w:color w:val="292929"/>
          <w:spacing w:val="-1"/>
          <w:sz w:val="30"/>
          <w:szCs w:val="30"/>
        </w:rPr>
        <w:t xml:space="preserve"> </w:t>
      </w:r>
      <w:r w:rsidRPr="00946470">
        <w:rPr>
          <w:rFonts w:ascii="Georgia" w:eastAsia="Times New Roman" w:hAnsi="Georgia" w:cs="Times New Roman"/>
          <w:color w:val="292929"/>
          <w:spacing w:val="-1"/>
          <w:sz w:val="30"/>
          <w:szCs w:val="30"/>
        </w:rPr>
        <w:t xml:space="preserve">Hence, it’s crucial to make sure that users love the service provided by </w:t>
      </w:r>
      <w:proofErr w:type="spellStart"/>
      <w:r w:rsidRPr="00946470">
        <w:rPr>
          <w:rFonts w:ascii="Georgia" w:eastAsia="Times New Roman" w:hAnsi="Georgia" w:cs="Times New Roman"/>
          <w:color w:val="292929"/>
          <w:spacing w:val="-1"/>
          <w:sz w:val="30"/>
          <w:szCs w:val="30"/>
        </w:rPr>
        <w:t>Sparkify</w:t>
      </w:r>
      <w:proofErr w:type="spellEnd"/>
      <w:r w:rsidRPr="00946470">
        <w:rPr>
          <w:rFonts w:ascii="Georgia" w:eastAsia="Times New Roman" w:hAnsi="Georgia" w:cs="Times New Roman"/>
          <w:color w:val="292929"/>
          <w:spacing w:val="-1"/>
          <w:sz w:val="30"/>
          <w:szCs w:val="30"/>
        </w:rPr>
        <w:t xml:space="preserve">. Every time a user interacts with the </w:t>
      </w:r>
      <w:proofErr w:type="spellStart"/>
      <w:r w:rsidRPr="00946470">
        <w:rPr>
          <w:rFonts w:ascii="Georgia" w:eastAsia="Times New Roman" w:hAnsi="Georgia" w:cs="Times New Roman"/>
          <w:color w:val="292929"/>
          <w:spacing w:val="-1"/>
          <w:sz w:val="30"/>
          <w:szCs w:val="30"/>
        </w:rPr>
        <w:t>Sparkify</w:t>
      </w:r>
      <w:proofErr w:type="spellEnd"/>
      <w:r w:rsidRPr="00946470">
        <w:rPr>
          <w:rFonts w:ascii="Georgia" w:eastAsia="Times New Roman" w:hAnsi="Georgia" w:cs="Times New Roman"/>
          <w:color w:val="292929"/>
          <w:spacing w:val="-1"/>
          <w:sz w:val="30"/>
          <w:szCs w:val="30"/>
        </w:rPr>
        <w:t xml:space="preserve"> app data is generated. Events such as playing a song, logging out, like a song etc. are all recorded. All this data contains key insights that can help the business thrive. The goal of this project is then to a</w:t>
      </w:r>
      <w:r w:rsidR="00407065">
        <w:rPr>
          <w:rFonts w:ascii="Georgia" w:eastAsia="Times New Roman" w:hAnsi="Georgia" w:cs="Times New Roman"/>
          <w:color w:val="292929"/>
          <w:spacing w:val="-1"/>
          <w:sz w:val="30"/>
          <w:szCs w:val="30"/>
        </w:rPr>
        <w:t>nalyz</w:t>
      </w:r>
      <w:r w:rsidRPr="00946470">
        <w:rPr>
          <w:rFonts w:ascii="Georgia" w:eastAsia="Times New Roman" w:hAnsi="Georgia" w:cs="Times New Roman"/>
          <w:color w:val="292929"/>
          <w:spacing w:val="-1"/>
          <w:sz w:val="30"/>
          <w:szCs w:val="30"/>
        </w:rPr>
        <w:t>e this data and predict which group of users are expected to churn — either downgrading fro</w:t>
      </w:r>
      <w:r w:rsidR="00407065">
        <w:rPr>
          <w:rFonts w:ascii="Georgia" w:eastAsia="Times New Roman" w:hAnsi="Georgia" w:cs="Times New Roman"/>
          <w:color w:val="292929"/>
          <w:spacing w:val="-1"/>
          <w:sz w:val="30"/>
          <w:szCs w:val="30"/>
        </w:rPr>
        <w:t>m premium to free or cancel thei</w:t>
      </w:r>
      <w:r w:rsidRPr="00946470">
        <w:rPr>
          <w:rFonts w:ascii="Georgia" w:eastAsia="Times New Roman" w:hAnsi="Georgia" w:cs="Times New Roman"/>
          <w:color w:val="292929"/>
          <w:spacing w:val="-1"/>
          <w:sz w:val="30"/>
          <w:szCs w:val="30"/>
        </w:rPr>
        <w:t>r subscriptions altogether. In this post I am going to walk you through the steps I have taken to build the model using Spark</w:t>
      </w:r>
    </w:p>
    <w:p w:rsidR="00946470" w:rsidRDefault="00927EC6" w:rsidP="00946470">
      <w:pPr>
        <w:shd w:val="clear" w:color="auto" w:fill="FFFFFF"/>
        <w:spacing w:before="480" w:after="0" w:line="480" w:lineRule="atLeast"/>
        <w:rPr>
          <w:rFonts w:ascii="Georgia" w:eastAsia="Times New Roman" w:hAnsi="Georgia" w:cs="Times New Roman"/>
          <w:b/>
          <w:color w:val="292929"/>
          <w:spacing w:val="-1"/>
          <w:sz w:val="30"/>
          <w:szCs w:val="30"/>
        </w:rPr>
      </w:pPr>
      <w:r w:rsidRPr="00927EC6">
        <w:rPr>
          <w:rFonts w:ascii="Georgia" w:eastAsia="Times New Roman" w:hAnsi="Georgia" w:cs="Times New Roman"/>
          <w:b/>
          <w:color w:val="292929"/>
          <w:spacing w:val="-1"/>
          <w:sz w:val="30"/>
          <w:szCs w:val="30"/>
        </w:rPr>
        <w:t>2</w:t>
      </w:r>
      <w:r w:rsidRPr="00927EC6">
        <w:rPr>
          <w:rFonts w:ascii="Georgia" w:eastAsia="Times New Roman" w:hAnsi="Georgia" w:cs="Times New Roman"/>
          <w:b/>
          <w:color w:val="292929"/>
          <w:spacing w:val="-1"/>
          <w:sz w:val="30"/>
          <w:szCs w:val="30"/>
        </w:rPr>
        <w:tab/>
      </w:r>
      <w:r w:rsidR="00F01F0E" w:rsidRPr="00927EC6">
        <w:rPr>
          <w:rFonts w:ascii="Georgia" w:eastAsia="Times New Roman" w:hAnsi="Georgia" w:cs="Times New Roman"/>
          <w:b/>
          <w:color w:val="292929"/>
          <w:spacing w:val="-1"/>
          <w:sz w:val="30"/>
          <w:szCs w:val="30"/>
        </w:rPr>
        <w:t>Strategy to solve the problem:</w:t>
      </w:r>
    </w:p>
    <w:p w:rsidR="00927EC6" w:rsidRDefault="00927EC6" w:rsidP="00946470">
      <w:pPr>
        <w:shd w:val="clear" w:color="auto" w:fill="FFFFFF"/>
        <w:spacing w:before="480" w:after="0" w:line="480" w:lineRule="atLeast"/>
        <w:rPr>
          <w:rFonts w:ascii="Georgia" w:eastAsia="Times New Roman" w:hAnsi="Georgia" w:cs="Times New Roman"/>
          <w:color w:val="292929"/>
          <w:spacing w:val="-1"/>
          <w:sz w:val="30"/>
          <w:szCs w:val="30"/>
        </w:rPr>
      </w:pPr>
      <w:r w:rsidRPr="00407065">
        <w:rPr>
          <w:rFonts w:ascii="Georgia" w:eastAsia="Times New Roman" w:hAnsi="Georgia" w:cs="Times New Roman"/>
          <w:color w:val="292929"/>
          <w:spacing w:val="-1"/>
          <w:sz w:val="30"/>
          <w:szCs w:val="30"/>
        </w:rPr>
        <w:t xml:space="preserve">First we load the dataset and then clean the dataset after than we Perform EDA to get insights from data and get to know the distribution of data we define label and explore the dataset. After data preprocessing we do feature engineering and prepare the data using vector assembler and </w:t>
      </w:r>
      <w:r w:rsidR="00407065" w:rsidRPr="00407065">
        <w:rPr>
          <w:rFonts w:ascii="Georgia" w:eastAsia="Times New Roman" w:hAnsi="Georgia" w:cs="Times New Roman"/>
          <w:color w:val="292929"/>
          <w:spacing w:val="-1"/>
          <w:sz w:val="30"/>
          <w:szCs w:val="30"/>
        </w:rPr>
        <w:t xml:space="preserve">string indexer after that apply random forest on </w:t>
      </w:r>
      <w:r w:rsidR="00407065" w:rsidRPr="00407065">
        <w:rPr>
          <w:rFonts w:ascii="Georgia" w:eastAsia="Times New Roman" w:hAnsi="Georgia" w:cs="Times New Roman"/>
          <w:color w:val="292929"/>
          <w:spacing w:val="-1"/>
          <w:sz w:val="30"/>
          <w:szCs w:val="30"/>
        </w:rPr>
        <w:lastRenderedPageBreak/>
        <w:t>this dataset and evaluate the performance and then do hyper-parameter tuning of random forest and improve the performance.</w:t>
      </w:r>
    </w:p>
    <w:p w:rsidR="00407065" w:rsidRPr="00407065" w:rsidRDefault="00407065"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Steps are given below:</w:t>
      </w:r>
    </w:p>
    <w:p w:rsidR="00946470" w:rsidRPr="00946470" w:rsidRDefault="00946470" w:rsidP="00946470">
      <w:pPr>
        <w:pStyle w:val="ListParagraph"/>
        <w:numPr>
          <w:ilvl w:val="0"/>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Load and clean the dataset</w:t>
      </w:r>
    </w:p>
    <w:p w:rsidR="00946470" w:rsidRPr="00946470" w:rsidRDefault="00946470" w:rsidP="00946470">
      <w:pPr>
        <w:pStyle w:val="ListParagraph"/>
        <w:numPr>
          <w:ilvl w:val="0"/>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Exploratory Data analysis</w:t>
      </w:r>
    </w:p>
    <w:p w:rsidR="00946470" w:rsidRPr="00946470" w:rsidRDefault="00946470" w:rsidP="00946470">
      <w:pPr>
        <w:pStyle w:val="ListParagraph"/>
        <w:numPr>
          <w:ilvl w:val="1"/>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 xml:space="preserve">Define Churn and label </w:t>
      </w:r>
    </w:p>
    <w:p w:rsidR="00946470" w:rsidRPr="00946470" w:rsidRDefault="00946470" w:rsidP="00946470">
      <w:pPr>
        <w:pStyle w:val="ListParagraph"/>
        <w:numPr>
          <w:ilvl w:val="1"/>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Explore the Data</w:t>
      </w:r>
    </w:p>
    <w:p w:rsidR="00946470" w:rsidRDefault="00946470" w:rsidP="00946470">
      <w:pPr>
        <w:pStyle w:val="ListParagraph"/>
        <w:numPr>
          <w:ilvl w:val="0"/>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Feature Engineering: Create features for each user:</w:t>
      </w:r>
    </w:p>
    <w:p w:rsidR="00946470" w:rsidRPr="00946470" w:rsidRDefault="00946470" w:rsidP="00946470">
      <w:pPr>
        <w:pStyle w:val="ListParagraph"/>
        <w:shd w:val="clear" w:color="auto" w:fill="FFFFFF"/>
        <w:spacing w:before="274" w:after="0" w:line="420" w:lineRule="atLeast"/>
        <w:ind w:left="1080"/>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this data will be used as input to the model</w:t>
      </w:r>
    </w:p>
    <w:p w:rsidR="00946470" w:rsidRPr="00946470" w:rsidRDefault="00946470" w:rsidP="00946470">
      <w:pPr>
        <w:pStyle w:val="ListParagraph"/>
        <w:numPr>
          <w:ilvl w:val="0"/>
          <w:numId w:val="4"/>
        </w:numPr>
        <w:shd w:val="clear" w:color="auto" w:fill="FFFFFF"/>
        <w:spacing w:before="274" w:after="0" w:line="420" w:lineRule="atLeast"/>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Data transformation, data splitting and model training:</w:t>
      </w:r>
      <w:r w:rsidRPr="00946470">
        <w:rPr>
          <w:rFonts w:ascii="Georgia" w:eastAsia="Times New Roman" w:hAnsi="Georgia" w:cs="Segoe UI"/>
          <w:color w:val="292929"/>
          <w:spacing w:val="-1"/>
          <w:sz w:val="30"/>
          <w:szCs w:val="30"/>
        </w:rPr>
        <w:br/>
        <w:t>- Transform feature engineered data.</w:t>
      </w:r>
      <w:r w:rsidRPr="00946470">
        <w:rPr>
          <w:rFonts w:ascii="Georgia" w:eastAsia="Times New Roman" w:hAnsi="Georgia" w:cs="Segoe UI"/>
          <w:color w:val="292929"/>
          <w:spacing w:val="-1"/>
          <w:sz w:val="30"/>
          <w:szCs w:val="30"/>
        </w:rPr>
        <w:br/>
        <w:t>- Split data into training, validation and test data.</w:t>
      </w:r>
      <w:r w:rsidRPr="00946470">
        <w:rPr>
          <w:rFonts w:ascii="Georgia" w:eastAsia="Times New Roman" w:hAnsi="Georgia" w:cs="Segoe UI"/>
          <w:color w:val="292929"/>
          <w:spacing w:val="-1"/>
          <w:sz w:val="30"/>
          <w:szCs w:val="30"/>
        </w:rPr>
        <w:br/>
        <w:t>- Build a machine learning model to train using training data</w:t>
      </w:r>
    </w:p>
    <w:p w:rsidR="001F532D"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Features for the dataset are as depicted below. The dataset provided has 18 features and 286500 total records.</w:t>
      </w:r>
    </w:p>
    <w:p w:rsidR="00927EC6" w:rsidRPr="00927EC6" w:rsidRDefault="001F532D" w:rsidP="00927EC6">
      <w:pPr>
        <w:pStyle w:val="ListParagraph"/>
        <w:numPr>
          <w:ilvl w:val="1"/>
          <w:numId w:val="6"/>
        </w:numPr>
        <w:shd w:val="clear" w:color="auto" w:fill="FFFFFF"/>
        <w:spacing w:before="480" w:after="0" w:line="480" w:lineRule="atLeast"/>
        <w:rPr>
          <w:rFonts w:ascii="Georgia" w:eastAsia="Times New Roman" w:hAnsi="Georgia" w:cs="Times New Roman"/>
          <w:color w:val="292929"/>
          <w:spacing w:val="-1"/>
          <w:sz w:val="30"/>
          <w:szCs w:val="30"/>
        </w:rPr>
      </w:pPr>
      <w:r w:rsidRPr="00927EC6">
        <w:rPr>
          <w:rFonts w:ascii="Georgia" w:eastAsia="Times New Roman" w:hAnsi="Georgia" w:cs="Times New Roman"/>
          <w:b/>
          <w:color w:val="292929"/>
          <w:spacing w:val="-1"/>
          <w:sz w:val="30"/>
          <w:szCs w:val="30"/>
        </w:rPr>
        <w:t>Load the dataset</w:t>
      </w:r>
    </w:p>
    <w:p w:rsidR="00927EC6" w:rsidRPr="00927EC6" w:rsidRDefault="00927EC6" w:rsidP="00927EC6">
      <w:pPr>
        <w:shd w:val="clear" w:color="auto" w:fill="FFFFFF"/>
        <w:spacing w:before="480" w:after="0" w:line="480" w:lineRule="atLeast"/>
        <w:ind w:left="360"/>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drawing>
          <wp:inline distT="0" distB="0" distL="0" distR="0">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6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rsidR="00927EC6" w:rsidRPr="00927EC6" w:rsidRDefault="00927EC6" w:rsidP="00927EC6">
      <w:pPr>
        <w:shd w:val="clear" w:color="auto" w:fill="FFFFFF"/>
        <w:spacing w:before="480" w:after="0" w:line="480" w:lineRule="atLeast"/>
        <w:ind w:left="360"/>
        <w:rPr>
          <w:rFonts w:ascii="Georgia" w:eastAsia="Times New Roman" w:hAnsi="Georgia" w:cs="Times New Roman"/>
          <w:color w:val="292929"/>
          <w:spacing w:val="-1"/>
          <w:sz w:val="30"/>
          <w:szCs w:val="30"/>
        </w:rPr>
      </w:pPr>
    </w:p>
    <w:p w:rsidR="00946470" w:rsidRPr="00946470" w:rsidRDefault="00946470" w:rsidP="00946470">
      <w:pPr>
        <w:spacing w:after="0" w:line="240" w:lineRule="auto"/>
        <w:rPr>
          <w:rFonts w:ascii="Times New Roman" w:eastAsia="Times New Roman" w:hAnsi="Times New Roman" w:cs="Times New Roman"/>
          <w:sz w:val="24"/>
          <w:szCs w:val="24"/>
        </w:rPr>
      </w:pPr>
      <w:r w:rsidRPr="00946470">
        <w:rPr>
          <w:rFonts w:ascii="Times New Roman" w:eastAsia="Times New Roman" w:hAnsi="Times New Roman" w:cs="Times New Roman"/>
          <w:noProof/>
          <w:sz w:val="24"/>
          <w:szCs w:val="24"/>
        </w:rPr>
        <w:drawing>
          <wp:inline distT="0" distB="0" distL="0" distR="0">
            <wp:extent cx="6667500" cy="2552700"/>
            <wp:effectExtent l="0" t="0" r="0" b="0"/>
            <wp:docPr id="4" name="Picture 4" descr="https://miro.medium.com/max/1400/1*-RoAHW0SoCis6yQdU11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RoAHW0SoCis6yQdU11I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552700"/>
                    </a:xfrm>
                    <a:prstGeom prst="rect">
                      <a:avLst/>
                    </a:prstGeom>
                    <a:noFill/>
                    <a:ln>
                      <a:noFill/>
                    </a:ln>
                  </pic:spPr>
                </pic:pic>
              </a:graphicData>
            </a:graphic>
          </wp:inline>
        </w:drawing>
      </w:r>
    </w:p>
    <w:p w:rsidR="00946470" w:rsidRPr="00946470"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By looking at the schema we can make educated assumptions as to which of the features can be good indication of a customer which might walk away. Here are some of the features I thought are in such category.</w:t>
      </w:r>
    </w:p>
    <w:p w:rsidR="00946470" w:rsidRPr="00946470" w:rsidRDefault="00946470" w:rsidP="00946470">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proofErr w:type="gramStart"/>
      <w:r w:rsidRPr="00946470">
        <w:rPr>
          <w:rFonts w:ascii="Georgia" w:eastAsia="Times New Roman" w:hAnsi="Georgia" w:cs="Segoe UI"/>
          <w:i/>
          <w:iCs/>
          <w:color w:val="292929"/>
          <w:spacing w:val="-1"/>
          <w:sz w:val="30"/>
          <w:szCs w:val="30"/>
        </w:rPr>
        <w:t>song</w:t>
      </w:r>
      <w:r w:rsidRPr="00946470">
        <w:rPr>
          <w:rFonts w:ascii="Georgia" w:eastAsia="Times New Roman" w:hAnsi="Georgia" w:cs="Segoe UI"/>
          <w:color w:val="292929"/>
          <w:spacing w:val="-1"/>
          <w:sz w:val="30"/>
          <w:szCs w:val="30"/>
        </w:rPr>
        <w:t> :</w:t>
      </w:r>
      <w:proofErr w:type="gramEnd"/>
      <w:r w:rsidRPr="00946470">
        <w:rPr>
          <w:rFonts w:ascii="Georgia" w:eastAsia="Times New Roman" w:hAnsi="Georgia" w:cs="Segoe UI"/>
          <w:color w:val="292929"/>
          <w:spacing w:val="-1"/>
          <w:sz w:val="30"/>
          <w:szCs w:val="30"/>
        </w:rPr>
        <w:t xml:space="preserve"> a song played by each user</w:t>
      </w:r>
    </w:p>
    <w:p w:rsidR="00946470" w:rsidRPr="00946470" w:rsidRDefault="00946470" w:rsidP="0094647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946470">
        <w:rPr>
          <w:rFonts w:ascii="Georgia" w:eastAsia="Times New Roman" w:hAnsi="Georgia" w:cs="Segoe UI"/>
          <w:i/>
          <w:iCs/>
          <w:color w:val="292929"/>
          <w:spacing w:val="-1"/>
          <w:sz w:val="30"/>
          <w:szCs w:val="30"/>
        </w:rPr>
        <w:t>registration</w:t>
      </w:r>
      <w:r w:rsidRPr="00946470">
        <w:rPr>
          <w:rFonts w:ascii="Georgia" w:eastAsia="Times New Roman" w:hAnsi="Georgia" w:cs="Segoe UI"/>
          <w:color w:val="292929"/>
          <w:spacing w:val="-1"/>
          <w:sz w:val="30"/>
          <w:szCs w:val="30"/>
        </w:rPr>
        <w:t>: user registration timestamp</w:t>
      </w:r>
    </w:p>
    <w:p w:rsidR="00946470" w:rsidRPr="00946470" w:rsidRDefault="00946470" w:rsidP="0094647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946470">
        <w:rPr>
          <w:rFonts w:ascii="Georgia" w:eastAsia="Times New Roman" w:hAnsi="Georgia" w:cs="Segoe UI"/>
          <w:i/>
          <w:iCs/>
          <w:color w:val="292929"/>
          <w:spacing w:val="-1"/>
          <w:sz w:val="30"/>
          <w:szCs w:val="30"/>
        </w:rPr>
        <w:t>page</w:t>
      </w:r>
      <w:r w:rsidRPr="00946470">
        <w:rPr>
          <w:rFonts w:ascii="Georgia" w:eastAsia="Times New Roman" w:hAnsi="Georgia" w:cs="Segoe UI"/>
          <w:color w:val="292929"/>
          <w:spacing w:val="-1"/>
          <w:sz w:val="30"/>
          <w:szCs w:val="30"/>
        </w:rPr>
        <w:t> :</w:t>
      </w:r>
      <w:proofErr w:type="gramEnd"/>
      <w:r w:rsidRPr="00946470">
        <w:rPr>
          <w:rFonts w:ascii="Georgia" w:eastAsia="Times New Roman" w:hAnsi="Georgia" w:cs="Segoe UI"/>
          <w:color w:val="292929"/>
          <w:spacing w:val="-1"/>
          <w:sz w:val="30"/>
          <w:szCs w:val="30"/>
        </w:rPr>
        <w:t xml:space="preserve"> all the pages visited by a user</w:t>
      </w:r>
    </w:p>
    <w:p w:rsidR="00946470" w:rsidRPr="00946470" w:rsidRDefault="00946470" w:rsidP="0094647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946470">
        <w:rPr>
          <w:rFonts w:ascii="Georgia" w:eastAsia="Times New Roman" w:hAnsi="Georgia" w:cs="Segoe UI"/>
          <w:i/>
          <w:iCs/>
          <w:color w:val="292929"/>
          <w:spacing w:val="-1"/>
          <w:sz w:val="30"/>
          <w:szCs w:val="30"/>
        </w:rPr>
        <w:t>level</w:t>
      </w:r>
      <w:r w:rsidRPr="00946470">
        <w:rPr>
          <w:rFonts w:ascii="Georgia" w:eastAsia="Times New Roman" w:hAnsi="Georgia" w:cs="Segoe UI"/>
          <w:color w:val="292929"/>
          <w:spacing w:val="-1"/>
          <w:sz w:val="30"/>
          <w:szCs w:val="30"/>
        </w:rPr>
        <w:t> :</w:t>
      </w:r>
      <w:proofErr w:type="gramEnd"/>
      <w:r w:rsidRPr="00946470">
        <w:rPr>
          <w:rFonts w:ascii="Georgia" w:eastAsia="Times New Roman" w:hAnsi="Georgia" w:cs="Segoe UI"/>
          <w:color w:val="292929"/>
          <w:spacing w:val="-1"/>
          <w:sz w:val="30"/>
          <w:szCs w:val="30"/>
        </w:rPr>
        <w:t xml:space="preserve"> free or paid</w:t>
      </w:r>
    </w:p>
    <w:p w:rsidR="00946470" w:rsidRPr="00946470" w:rsidRDefault="00946470" w:rsidP="00946470">
      <w:pPr>
        <w:spacing w:after="0" w:line="240" w:lineRule="auto"/>
        <w:rPr>
          <w:rFonts w:ascii="Times New Roman" w:eastAsia="Times New Roman" w:hAnsi="Times New Roman" w:cs="Times New Roman"/>
          <w:sz w:val="24"/>
          <w:szCs w:val="24"/>
        </w:rPr>
      </w:pPr>
    </w:p>
    <w:p w:rsidR="00946470"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Further analysis indicates that </w:t>
      </w:r>
      <w:r w:rsidRPr="00946470">
        <w:rPr>
          <w:rFonts w:ascii="Georgia" w:eastAsia="Times New Roman" w:hAnsi="Georgia" w:cs="Times New Roman"/>
          <w:b/>
          <w:bCs/>
          <w:color w:val="292929"/>
          <w:spacing w:val="-1"/>
          <w:sz w:val="30"/>
          <w:szCs w:val="30"/>
        </w:rPr>
        <w:t>Cancel</w:t>
      </w:r>
      <w:r w:rsidRPr="00946470">
        <w:rPr>
          <w:rFonts w:ascii="Georgia" w:eastAsia="Times New Roman" w:hAnsi="Georgia" w:cs="Times New Roman"/>
          <w:color w:val="292929"/>
          <w:spacing w:val="-1"/>
          <w:sz w:val="30"/>
          <w:szCs w:val="30"/>
        </w:rPr>
        <w:t> page is followed by </w:t>
      </w:r>
      <w:r w:rsidRPr="00946470">
        <w:rPr>
          <w:rFonts w:ascii="Georgia" w:eastAsia="Times New Roman" w:hAnsi="Georgia" w:cs="Times New Roman"/>
          <w:b/>
          <w:bCs/>
          <w:color w:val="292929"/>
          <w:spacing w:val="-1"/>
          <w:sz w:val="30"/>
          <w:szCs w:val="30"/>
        </w:rPr>
        <w:t>cancellation confirmation page</w:t>
      </w:r>
      <w:r w:rsidRPr="00946470">
        <w:rPr>
          <w:rFonts w:ascii="Georgia" w:eastAsia="Times New Roman" w:hAnsi="Georgia" w:cs="Times New Roman"/>
          <w:color w:val="292929"/>
          <w:spacing w:val="-1"/>
          <w:sz w:val="30"/>
          <w:szCs w:val="30"/>
        </w:rPr>
        <w:t xml:space="preserve"> and both indicate user is canceling </w:t>
      </w:r>
      <w:proofErr w:type="spellStart"/>
      <w:r w:rsidRPr="00946470">
        <w:rPr>
          <w:rFonts w:ascii="Georgia" w:eastAsia="Times New Roman" w:hAnsi="Georgia" w:cs="Times New Roman"/>
          <w:color w:val="292929"/>
          <w:spacing w:val="-1"/>
          <w:sz w:val="30"/>
          <w:szCs w:val="30"/>
        </w:rPr>
        <w:t>thier</w:t>
      </w:r>
      <w:proofErr w:type="spellEnd"/>
      <w:r w:rsidRPr="00946470">
        <w:rPr>
          <w:rFonts w:ascii="Georgia" w:eastAsia="Times New Roman" w:hAnsi="Georgia" w:cs="Times New Roman"/>
          <w:color w:val="292929"/>
          <w:spacing w:val="-1"/>
          <w:sz w:val="30"/>
          <w:szCs w:val="30"/>
        </w:rPr>
        <w:t xml:space="preserve"> </w:t>
      </w:r>
      <w:proofErr w:type="spellStart"/>
      <w:r w:rsidRPr="00946470">
        <w:rPr>
          <w:rFonts w:ascii="Georgia" w:eastAsia="Times New Roman" w:hAnsi="Georgia" w:cs="Times New Roman"/>
          <w:color w:val="292929"/>
          <w:spacing w:val="-1"/>
          <w:sz w:val="30"/>
          <w:szCs w:val="30"/>
        </w:rPr>
        <w:t>subscreption</w:t>
      </w:r>
      <w:proofErr w:type="spellEnd"/>
      <w:r w:rsidRPr="00946470">
        <w:rPr>
          <w:rFonts w:ascii="Georgia" w:eastAsia="Times New Roman" w:hAnsi="Georgia" w:cs="Times New Roman"/>
          <w:color w:val="292929"/>
          <w:spacing w:val="-1"/>
          <w:sz w:val="30"/>
          <w:szCs w:val="30"/>
        </w:rPr>
        <w:t xml:space="preserve"> unless they change </w:t>
      </w:r>
      <w:proofErr w:type="spellStart"/>
      <w:r w:rsidRPr="00946470">
        <w:rPr>
          <w:rFonts w:ascii="Georgia" w:eastAsia="Times New Roman" w:hAnsi="Georgia" w:cs="Times New Roman"/>
          <w:color w:val="292929"/>
          <w:spacing w:val="-1"/>
          <w:sz w:val="30"/>
          <w:szCs w:val="30"/>
        </w:rPr>
        <w:t>thier</w:t>
      </w:r>
      <w:proofErr w:type="spellEnd"/>
      <w:r w:rsidRPr="00946470">
        <w:rPr>
          <w:rFonts w:ascii="Georgia" w:eastAsia="Times New Roman" w:hAnsi="Georgia" w:cs="Times New Roman"/>
          <w:color w:val="292929"/>
          <w:spacing w:val="-1"/>
          <w:sz w:val="30"/>
          <w:szCs w:val="30"/>
        </w:rPr>
        <w:t xml:space="preserve"> mind once they are on the </w:t>
      </w:r>
      <w:r w:rsidRPr="00946470">
        <w:rPr>
          <w:rFonts w:ascii="Georgia" w:eastAsia="Times New Roman" w:hAnsi="Georgia" w:cs="Times New Roman"/>
          <w:b/>
          <w:bCs/>
          <w:color w:val="292929"/>
          <w:spacing w:val="-1"/>
          <w:sz w:val="30"/>
          <w:szCs w:val="30"/>
        </w:rPr>
        <w:t>cancel</w:t>
      </w:r>
      <w:r w:rsidRPr="00946470">
        <w:rPr>
          <w:rFonts w:ascii="Georgia" w:eastAsia="Times New Roman" w:hAnsi="Georgia" w:cs="Times New Roman"/>
          <w:color w:val="292929"/>
          <w:spacing w:val="-1"/>
          <w:sz w:val="30"/>
          <w:szCs w:val="30"/>
        </w:rPr>
        <w:t xml:space="preserve"> page which seems unlikely event at least for this </w:t>
      </w:r>
      <w:r w:rsidRPr="00946470">
        <w:rPr>
          <w:rFonts w:ascii="Georgia" w:eastAsia="Times New Roman" w:hAnsi="Georgia" w:cs="Times New Roman"/>
          <w:color w:val="292929"/>
          <w:spacing w:val="-1"/>
          <w:sz w:val="30"/>
          <w:szCs w:val="30"/>
        </w:rPr>
        <w:lastRenderedPageBreak/>
        <w:t xml:space="preserve">dataset. So we will use both of these events to define Churn. We have also seen that about 23% of the customers who downgraded have also cancelled </w:t>
      </w:r>
      <w:proofErr w:type="spellStart"/>
      <w:r w:rsidRPr="00946470">
        <w:rPr>
          <w:rFonts w:ascii="Georgia" w:eastAsia="Times New Roman" w:hAnsi="Georgia" w:cs="Times New Roman"/>
          <w:color w:val="292929"/>
          <w:spacing w:val="-1"/>
          <w:sz w:val="30"/>
          <w:szCs w:val="30"/>
        </w:rPr>
        <w:t>thier</w:t>
      </w:r>
      <w:proofErr w:type="spellEnd"/>
      <w:r w:rsidRPr="00946470">
        <w:rPr>
          <w:rFonts w:ascii="Georgia" w:eastAsia="Times New Roman" w:hAnsi="Georgia" w:cs="Times New Roman"/>
          <w:color w:val="292929"/>
          <w:spacing w:val="-1"/>
          <w:sz w:val="30"/>
          <w:szCs w:val="30"/>
        </w:rPr>
        <w:t xml:space="preserve"> subscription. However, we’ll exclude those who downgraded but didn’t cancel yet for this analysis even though they seem candidates who will eventually cancel their subscription.</w:t>
      </w:r>
    </w:p>
    <w:p w:rsidR="00F01F0E" w:rsidRPr="00F01F0E" w:rsidRDefault="00407065" w:rsidP="00946470">
      <w:pPr>
        <w:shd w:val="clear" w:color="auto" w:fill="FFFFFF"/>
        <w:spacing w:before="480" w:after="0" w:line="480" w:lineRule="atLeast"/>
        <w:rPr>
          <w:rFonts w:ascii="Georgia" w:eastAsia="Times New Roman" w:hAnsi="Georgia" w:cs="Times New Roman"/>
          <w:b/>
          <w:color w:val="292929"/>
          <w:spacing w:val="-1"/>
          <w:sz w:val="30"/>
          <w:szCs w:val="30"/>
        </w:rPr>
      </w:pPr>
      <w:r>
        <w:rPr>
          <w:rFonts w:ascii="Georgia" w:eastAsia="Times New Roman" w:hAnsi="Georgia" w:cs="Times New Roman"/>
          <w:b/>
          <w:color w:val="292929"/>
          <w:spacing w:val="-1"/>
          <w:sz w:val="30"/>
          <w:szCs w:val="30"/>
        </w:rPr>
        <w:t>3</w:t>
      </w:r>
      <w:r>
        <w:rPr>
          <w:rFonts w:ascii="Georgia" w:eastAsia="Times New Roman" w:hAnsi="Georgia" w:cs="Times New Roman"/>
          <w:b/>
          <w:color w:val="292929"/>
          <w:spacing w:val="-1"/>
          <w:sz w:val="30"/>
          <w:szCs w:val="30"/>
        </w:rPr>
        <w:tab/>
      </w:r>
      <w:r w:rsidR="00F01F0E" w:rsidRPr="00F01F0E">
        <w:rPr>
          <w:rFonts w:ascii="Georgia" w:eastAsia="Times New Roman" w:hAnsi="Georgia" w:cs="Times New Roman"/>
          <w:b/>
          <w:color w:val="292929"/>
          <w:spacing w:val="-1"/>
          <w:sz w:val="30"/>
          <w:szCs w:val="30"/>
        </w:rPr>
        <w:t>Metrics:</w:t>
      </w:r>
    </w:p>
    <w:p w:rsidR="00F01F0E" w:rsidRPr="00946470" w:rsidRDefault="00F01F0E"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drawing>
          <wp:inline distT="0" distB="0" distL="0" distR="0">
            <wp:extent cx="5943600" cy="101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rsidR="001C55F9" w:rsidRDefault="00407065" w:rsidP="00946470">
      <w:pPr>
        <w:shd w:val="clear" w:color="auto" w:fill="FFFFFF"/>
        <w:spacing w:before="480" w:after="0" w:line="480" w:lineRule="atLeast"/>
        <w:rPr>
          <w:rFonts w:ascii="Georgia" w:eastAsia="Times New Roman" w:hAnsi="Georgia" w:cs="Times New Roman"/>
          <w:b/>
          <w:color w:val="292929"/>
          <w:spacing w:val="-1"/>
          <w:sz w:val="30"/>
          <w:szCs w:val="30"/>
        </w:rPr>
      </w:pPr>
      <w:r>
        <w:rPr>
          <w:rFonts w:ascii="Georgia" w:eastAsia="Times New Roman" w:hAnsi="Georgia" w:cs="Times New Roman"/>
          <w:b/>
          <w:color w:val="292929"/>
          <w:spacing w:val="-1"/>
          <w:sz w:val="30"/>
          <w:szCs w:val="30"/>
        </w:rPr>
        <w:t>4</w:t>
      </w:r>
      <w:r>
        <w:rPr>
          <w:rFonts w:ascii="Georgia" w:eastAsia="Times New Roman" w:hAnsi="Georgia" w:cs="Times New Roman"/>
          <w:b/>
          <w:color w:val="292929"/>
          <w:spacing w:val="-1"/>
          <w:sz w:val="30"/>
          <w:szCs w:val="30"/>
        </w:rPr>
        <w:tab/>
      </w:r>
      <w:r w:rsidR="001C55F9">
        <w:rPr>
          <w:rFonts w:ascii="Georgia" w:eastAsia="Times New Roman" w:hAnsi="Georgia" w:cs="Times New Roman"/>
          <w:b/>
          <w:color w:val="292929"/>
          <w:spacing w:val="-1"/>
          <w:sz w:val="30"/>
          <w:szCs w:val="30"/>
        </w:rPr>
        <w:t>EDA</w:t>
      </w:r>
    </w:p>
    <w:p w:rsidR="001C55F9" w:rsidRPr="001C55F9" w:rsidRDefault="00946470" w:rsidP="00946470">
      <w:pPr>
        <w:shd w:val="clear" w:color="auto" w:fill="FFFFFF"/>
        <w:spacing w:before="480" w:after="0" w:line="480" w:lineRule="atLeast"/>
        <w:rPr>
          <w:rFonts w:ascii="Georgia" w:eastAsia="Times New Roman" w:hAnsi="Georgia" w:cs="Times New Roman"/>
          <w:b/>
          <w:color w:val="292929"/>
          <w:spacing w:val="-1"/>
          <w:sz w:val="30"/>
          <w:szCs w:val="30"/>
        </w:rPr>
      </w:pPr>
      <w:r w:rsidRPr="00946470">
        <w:rPr>
          <w:rFonts w:ascii="Georgia" w:eastAsia="Times New Roman" w:hAnsi="Georgia" w:cs="Times New Roman"/>
          <w:color w:val="292929"/>
          <w:spacing w:val="-1"/>
          <w:sz w:val="30"/>
          <w:szCs w:val="30"/>
        </w:rPr>
        <w:t>Below is the distribution after labeling our dataset</w:t>
      </w:r>
    </w:p>
    <w:p w:rsidR="00946470" w:rsidRDefault="001C55F9" w:rsidP="00946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1C55F9" w:rsidRDefault="001C55F9" w:rsidP="00946470">
      <w:pPr>
        <w:spacing w:after="0" w:line="240" w:lineRule="auto"/>
        <w:rPr>
          <w:rFonts w:ascii="Times New Roman" w:eastAsia="Times New Roman" w:hAnsi="Times New Roman" w:cs="Times New Roman"/>
          <w:sz w:val="24"/>
          <w:szCs w:val="24"/>
        </w:rPr>
      </w:pPr>
    </w:p>
    <w:p w:rsidR="001C55F9" w:rsidRDefault="001C55F9" w:rsidP="00946470">
      <w:pPr>
        <w:spacing w:after="0" w:line="240" w:lineRule="auto"/>
        <w:rPr>
          <w:rFonts w:ascii="Times New Roman" w:eastAsia="Times New Roman" w:hAnsi="Times New Roman" w:cs="Times New Roman"/>
          <w:sz w:val="24"/>
          <w:szCs w:val="24"/>
        </w:rPr>
      </w:pPr>
    </w:p>
    <w:p w:rsidR="001C55F9" w:rsidRDefault="001C55F9" w:rsidP="00946470">
      <w:pPr>
        <w:spacing w:after="0" w:line="240" w:lineRule="auto"/>
        <w:rPr>
          <w:rFonts w:ascii="Times New Roman" w:eastAsia="Times New Roman" w:hAnsi="Times New Roman" w:cs="Times New Roman"/>
          <w:sz w:val="24"/>
          <w:szCs w:val="24"/>
        </w:rPr>
      </w:pPr>
    </w:p>
    <w:p w:rsidR="001C55F9" w:rsidRPr="00946470" w:rsidRDefault="001C55F9" w:rsidP="00946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439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rsidR="00946470" w:rsidRPr="00B47121" w:rsidRDefault="00946470" w:rsidP="00B47121">
      <w:pPr>
        <w:spacing w:after="0" w:line="240" w:lineRule="auto"/>
        <w:rPr>
          <w:rFonts w:ascii="Times New Roman" w:eastAsia="Times New Roman" w:hAnsi="Times New Roman" w:cs="Times New Roman"/>
          <w:sz w:val="24"/>
          <w:szCs w:val="24"/>
        </w:rPr>
      </w:pPr>
      <w:r w:rsidRPr="00946470">
        <w:rPr>
          <w:rFonts w:ascii="Times New Roman" w:eastAsia="Times New Roman" w:hAnsi="Times New Roman" w:cs="Times New Roman"/>
          <w:sz w:val="24"/>
          <w:szCs w:val="24"/>
        </w:rPr>
        <w:t xml:space="preserve">customer distribution for free vs paid {customer churned — </w:t>
      </w:r>
      <w:proofErr w:type="gramStart"/>
      <w:r w:rsidRPr="00946470">
        <w:rPr>
          <w:rFonts w:ascii="Times New Roman" w:eastAsia="Times New Roman" w:hAnsi="Times New Roman" w:cs="Times New Roman"/>
          <w:sz w:val="24"/>
          <w:szCs w:val="24"/>
        </w:rPr>
        <w:t>1 ,</w:t>
      </w:r>
      <w:proofErr w:type="gramEnd"/>
      <w:r w:rsidRPr="00946470">
        <w:rPr>
          <w:rFonts w:ascii="Times New Roman" w:eastAsia="Times New Roman" w:hAnsi="Times New Roman" w:cs="Times New Roman"/>
          <w:sz w:val="24"/>
          <w:szCs w:val="24"/>
        </w:rPr>
        <w:t xml:space="preserve"> active=0}</w:t>
      </w:r>
    </w:p>
    <w:p w:rsidR="00946470" w:rsidRPr="00946470" w:rsidRDefault="00946470" w:rsidP="00946470">
      <w:pPr>
        <w:spacing w:after="0" w:line="240" w:lineRule="auto"/>
        <w:rPr>
          <w:rFonts w:ascii="Times New Roman" w:eastAsia="Times New Roman" w:hAnsi="Times New Roman" w:cs="Times New Roman"/>
          <w:sz w:val="24"/>
          <w:szCs w:val="24"/>
        </w:rPr>
      </w:pPr>
      <w:r w:rsidRPr="00946470">
        <w:rPr>
          <w:rFonts w:ascii="Times New Roman" w:eastAsia="Times New Roman" w:hAnsi="Times New Roman" w:cs="Times New Roman"/>
          <w:noProof/>
          <w:sz w:val="24"/>
          <w:szCs w:val="24"/>
        </w:rPr>
        <w:drawing>
          <wp:inline distT="0" distB="0" distL="0" distR="0">
            <wp:extent cx="6667500" cy="1762125"/>
            <wp:effectExtent l="0" t="0" r="0" b="9525"/>
            <wp:docPr id="1" name="Picture 1" descr="https://miro.medium.com/max/1400/1*rjGYxwyESKLviI9_5VMZ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rjGYxwyESKLviI9_5VMZ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762125"/>
                    </a:xfrm>
                    <a:prstGeom prst="rect">
                      <a:avLst/>
                    </a:prstGeom>
                    <a:noFill/>
                    <a:ln>
                      <a:noFill/>
                    </a:ln>
                  </pic:spPr>
                </pic:pic>
              </a:graphicData>
            </a:graphic>
          </wp:inline>
        </w:drawing>
      </w:r>
    </w:p>
    <w:p w:rsidR="00F01F0E" w:rsidRDefault="00407065" w:rsidP="00946470">
      <w:pPr>
        <w:shd w:val="clear" w:color="auto" w:fill="FFFFFF"/>
        <w:spacing w:before="480" w:after="0" w:line="480" w:lineRule="atLeast"/>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t>5</w:t>
      </w:r>
      <w:r>
        <w:rPr>
          <w:rFonts w:ascii="Georgia" w:eastAsia="Times New Roman" w:hAnsi="Georgia" w:cs="Times New Roman"/>
          <w:b/>
          <w:bCs/>
          <w:color w:val="292929"/>
          <w:spacing w:val="-1"/>
          <w:sz w:val="30"/>
          <w:szCs w:val="30"/>
        </w:rPr>
        <w:tab/>
      </w:r>
      <w:r w:rsidR="00F01F0E">
        <w:rPr>
          <w:rFonts w:ascii="Georgia" w:eastAsia="Times New Roman" w:hAnsi="Georgia" w:cs="Times New Roman"/>
          <w:b/>
          <w:bCs/>
          <w:color w:val="292929"/>
          <w:spacing w:val="-1"/>
          <w:sz w:val="30"/>
          <w:szCs w:val="30"/>
        </w:rPr>
        <w:t>Modeling:</w:t>
      </w:r>
    </w:p>
    <w:p w:rsidR="00946470" w:rsidRPr="00946470"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Steps in this section are:</w:t>
      </w:r>
    </w:p>
    <w:p w:rsidR="00946470" w:rsidRPr="00946470" w:rsidRDefault="00946470" w:rsidP="00946470">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Split the full dataset into train, validation and test set.</w:t>
      </w:r>
    </w:p>
    <w:p w:rsidR="00946470" w:rsidRPr="00946470" w:rsidRDefault="00946470" w:rsidP="0094647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t>Tune s</w:t>
      </w:r>
      <w:r w:rsidR="00F01F0E">
        <w:rPr>
          <w:rFonts w:ascii="Georgia" w:eastAsia="Times New Roman" w:hAnsi="Georgia" w:cs="Segoe UI"/>
          <w:color w:val="292929"/>
          <w:spacing w:val="-1"/>
          <w:sz w:val="30"/>
          <w:szCs w:val="30"/>
        </w:rPr>
        <w:t xml:space="preserve">elected machine learning </w:t>
      </w:r>
      <w:proofErr w:type="spellStart"/>
      <w:r w:rsidR="00F01F0E">
        <w:rPr>
          <w:rFonts w:ascii="Georgia" w:eastAsia="Times New Roman" w:hAnsi="Georgia" w:cs="Segoe UI"/>
          <w:color w:val="292929"/>
          <w:spacing w:val="-1"/>
          <w:sz w:val="30"/>
          <w:szCs w:val="30"/>
        </w:rPr>
        <w:t>alogir</w:t>
      </w:r>
      <w:r w:rsidRPr="00946470">
        <w:rPr>
          <w:rFonts w:ascii="Georgia" w:eastAsia="Times New Roman" w:hAnsi="Georgia" w:cs="Segoe UI"/>
          <w:color w:val="292929"/>
          <w:spacing w:val="-1"/>
          <w:sz w:val="30"/>
          <w:szCs w:val="30"/>
        </w:rPr>
        <w:t>t</w:t>
      </w:r>
      <w:r w:rsidR="00F01F0E">
        <w:rPr>
          <w:rFonts w:ascii="Georgia" w:eastAsia="Times New Roman" w:hAnsi="Georgia" w:cs="Segoe UI"/>
          <w:color w:val="292929"/>
          <w:spacing w:val="-1"/>
          <w:sz w:val="30"/>
          <w:szCs w:val="30"/>
        </w:rPr>
        <w:t>h</w:t>
      </w:r>
      <w:r w:rsidRPr="00946470">
        <w:rPr>
          <w:rFonts w:ascii="Georgia" w:eastAsia="Times New Roman" w:hAnsi="Georgia" w:cs="Segoe UI"/>
          <w:color w:val="292929"/>
          <w:spacing w:val="-1"/>
          <w:sz w:val="30"/>
          <w:szCs w:val="30"/>
        </w:rPr>
        <w:t>m</w:t>
      </w:r>
      <w:proofErr w:type="spellEnd"/>
      <w:r w:rsidRPr="00946470">
        <w:rPr>
          <w:rFonts w:ascii="Georgia" w:eastAsia="Times New Roman" w:hAnsi="Georgia" w:cs="Segoe UI"/>
          <w:color w:val="292929"/>
          <w:spacing w:val="-1"/>
          <w:sz w:val="30"/>
          <w:szCs w:val="30"/>
        </w:rPr>
        <w:t xml:space="preserve"> using the validation dataset.</w:t>
      </w:r>
    </w:p>
    <w:p w:rsidR="00946470" w:rsidRPr="00946470" w:rsidRDefault="00946470" w:rsidP="0094647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946470">
        <w:rPr>
          <w:rFonts w:ascii="Georgia" w:eastAsia="Times New Roman" w:hAnsi="Georgia" w:cs="Segoe UI"/>
          <w:color w:val="292929"/>
          <w:spacing w:val="-1"/>
          <w:sz w:val="30"/>
          <w:szCs w:val="30"/>
        </w:rPr>
        <w:lastRenderedPageBreak/>
        <w:t>Score tuned machine l</w:t>
      </w:r>
      <w:r w:rsidR="001C55F9">
        <w:rPr>
          <w:rFonts w:ascii="Georgia" w:eastAsia="Times New Roman" w:hAnsi="Georgia" w:cs="Segoe UI"/>
          <w:color w:val="292929"/>
          <w:spacing w:val="-1"/>
          <w:sz w:val="30"/>
          <w:szCs w:val="30"/>
        </w:rPr>
        <w:t>earning model on the test data</w:t>
      </w:r>
      <w:r w:rsidR="00F01F0E">
        <w:rPr>
          <w:rFonts w:ascii="Georgia" w:eastAsia="Times New Roman" w:hAnsi="Georgia" w:cs="Segoe UI"/>
          <w:color w:val="292929"/>
          <w:spacing w:val="-1"/>
          <w:sz w:val="30"/>
          <w:szCs w:val="30"/>
        </w:rPr>
        <w:t>set</w:t>
      </w:r>
      <w:r w:rsidRPr="00946470">
        <w:rPr>
          <w:rFonts w:ascii="Georgia" w:eastAsia="Times New Roman" w:hAnsi="Georgia" w:cs="Segoe UI"/>
          <w:color w:val="292929"/>
          <w:spacing w:val="-1"/>
          <w:sz w:val="30"/>
          <w:szCs w:val="30"/>
        </w:rPr>
        <w:t xml:space="preserve"> to verify it generalizes well.</w:t>
      </w:r>
    </w:p>
    <w:p w:rsidR="00946470"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We can also select a couple of models and tune using the validation dataset. Score them on the test dataset and</w:t>
      </w:r>
      <w:r w:rsidR="00F01F0E">
        <w:rPr>
          <w:rFonts w:ascii="Georgia" w:eastAsia="Times New Roman" w:hAnsi="Georgia" w:cs="Times New Roman"/>
          <w:color w:val="292929"/>
          <w:spacing w:val="-1"/>
          <w:sz w:val="30"/>
          <w:szCs w:val="30"/>
        </w:rPr>
        <w:t xml:space="preserve"> pick the one with the best pe</w:t>
      </w:r>
      <w:r w:rsidR="001C55F9">
        <w:rPr>
          <w:rFonts w:ascii="Georgia" w:eastAsia="Times New Roman" w:hAnsi="Georgia" w:cs="Times New Roman"/>
          <w:color w:val="292929"/>
          <w:spacing w:val="-1"/>
          <w:sz w:val="30"/>
          <w:szCs w:val="30"/>
        </w:rPr>
        <w:t>r</w:t>
      </w:r>
      <w:r w:rsidR="00F01F0E">
        <w:rPr>
          <w:rFonts w:ascii="Georgia" w:eastAsia="Times New Roman" w:hAnsi="Georgia" w:cs="Times New Roman"/>
          <w:color w:val="292929"/>
          <w:spacing w:val="-1"/>
          <w:sz w:val="30"/>
          <w:szCs w:val="30"/>
        </w:rPr>
        <w:t>f</w:t>
      </w:r>
      <w:r w:rsidRPr="00946470">
        <w:rPr>
          <w:rFonts w:ascii="Georgia" w:eastAsia="Times New Roman" w:hAnsi="Georgia" w:cs="Times New Roman"/>
          <w:color w:val="292929"/>
          <w:spacing w:val="-1"/>
          <w:sz w:val="30"/>
          <w:szCs w:val="30"/>
        </w:rPr>
        <w:t>o</w:t>
      </w:r>
      <w:r w:rsidR="00F01F0E">
        <w:rPr>
          <w:rFonts w:ascii="Georgia" w:eastAsia="Times New Roman" w:hAnsi="Georgia" w:cs="Times New Roman"/>
          <w:color w:val="292929"/>
          <w:spacing w:val="-1"/>
          <w:sz w:val="30"/>
          <w:szCs w:val="30"/>
        </w:rPr>
        <w:t>r</w:t>
      </w:r>
      <w:r w:rsidRPr="00946470">
        <w:rPr>
          <w:rFonts w:ascii="Georgia" w:eastAsia="Times New Roman" w:hAnsi="Georgia" w:cs="Times New Roman"/>
          <w:color w:val="292929"/>
          <w:spacing w:val="-1"/>
          <w:sz w:val="30"/>
          <w:szCs w:val="30"/>
        </w:rPr>
        <w:t>mance on the test dataset. However, for this post I have picked only Random Forest Classifier as it has been proved to be the best off the shelf model.</w:t>
      </w:r>
    </w:p>
    <w:p w:rsidR="00F01F0E" w:rsidRDefault="00F01F0E"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drawing>
          <wp:inline distT="0" distB="0" distL="0" distR="0">
            <wp:extent cx="5943600" cy="2204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inline>
        </w:drawing>
      </w:r>
    </w:p>
    <w:p w:rsidR="00F01F0E" w:rsidRDefault="00407065" w:rsidP="00946470">
      <w:pPr>
        <w:shd w:val="clear" w:color="auto" w:fill="FFFFFF"/>
        <w:spacing w:before="480" w:after="0" w:line="480" w:lineRule="atLeast"/>
        <w:rPr>
          <w:rFonts w:eastAsia="Times New Roman" w:cstheme="minorHAnsi"/>
          <w:b/>
          <w:color w:val="292929"/>
          <w:spacing w:val="-1"/>
          <w:sz w:val="40"/>
          <w:szCs w:val="40"/>
        </w:rPr>
      </w:pPr>
      <w:r>
        <w:rPr>
          <w:rFonts w:eastAsia="Times New Roman" w:cstheme="minorHAnsi"/>
          <w:b/>
          <w:color w:val="292929"/>
          <w:spacing w:val="-1"/>
          <w:sz w:val="40"/>
          <w:szCs w:val="40"/>
        </w:rPr>
        <w:t>6</w:t>
      </w:r>
      <w:r>
        <w:rPr>
          <w:rFonts w:eastAsia="Times New Roman" w:cstheme="minorHAnsi"/>
          <w:b/>
          <w:color w:val="292929"/>
          <w:spacing w:val="-1"/>
          <w:sz w:val="40"/>
          <w:szCs w:val="40"/>
        </w:rPr>
        <w:tab/>
      </w:r>
      <w:r w:rsidR="00F01F0E">
        <w:rPr>
          <w:rFonts w:eastAsia="Times New Roman" w:cstheme="minorHAnsi"/>
          <w:b/>
          <w:color w:val="292929"/>
          <w:spacing w:val="-1"/>
          <w:sz w:val="40"/>
          <w:szCs w:val="40"/>
        </w:rPr>
        <w:t>Hyper</w:t>
      </w:r>
      <w:r w:rsidR="001C55F9">
        <w:rPr>
          <w:rFonts w:eastAsia="Times New Roman" w:cstheme="minorHAnsi"/>
          <w:b/>
          <w:color w:val="292929"/>
          <w:spacing w:val="-1"/>
          <w:sz w:val="40"/>
          <w:szCs w:val="40"/>
        </w:rPr>
        <w:t>-</w:t>
      </w:r>
      <w:r w:rsidR="00F01F0E">
        <w:rPr>
          <w:rFonts w:eastAsia="Times New Roman" w:cstheme="minorHAnsi"/>
          <w:b/>
          <w:color w:val="292929"/>
          <w:spacing w:val="-1"/>
          <w:sz w:val="40"/>
          <w:szCs w:val="40"/>
        </w:rPr>
        <w:t>parameter tuning:</w:t>
      </w:r>
    </w:p>
    <w:p w:rsidR="00407065" w:rsidRDefault="00407065" w:rsidP="00407065">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We can also select best parameter of </w:t>
      </w:r>
      <w:r w:rsidRPr="00946470">
        <w:rPr>
          <w:rFonts w:ascii="Georgia" w:eastAsia="Times New Roman" w:hAnsi="Georgia" w:cs="Times New Roman"/>
          <w:color w:val="292929"/>
          <w:spacing w:val="-1"/>
          <w:sz w:val="30"/>
          <w:szCs w:val="30"/>
        </w:rPr>
        <w:t>models and tune using the validation dataset. Score them on the test dataset and</w:t>
      </w:r>
      <w:r>
        <w:rPr>
          <w:rFonts w:ascii="Georgia" w:eastAsia="Times New Roman" w:hAnsi="Georgia" w:cs="Times New Roman"/>
          <w:color w:val="292929"/>
          <w:spacing w:val="-1"/>
          <w:sz w:val="30"/>
          <w:szCs w:val="30"/>
        </w:rPr>
        <w:t xml:space="preserve"> pick the one with the best perf</w:t>
      </w:r>
      <w:r w:rsidRPr="00946470">
        <w:rPr>
          <w:rFonts w:ascii="Georgia" w:eastAsia="Times New Roman" w:hAnsi="Georgia" w:cs="Times New Roman"/>
          <w:color w:val="292929"/>
          <w:spacing w:val="-1"/>
          <w:sz w:val="30"/>
          <w:szCs w:val="30"/>
        </w:rPr>
        <w:t>o</w:t>
      </w:r>
      <w:r>
        <w:rPr>
          <w:rFonts w:ascii="Georgia" w:eastAsia="Times New Roman" w:hAnsi="Georgia" w:cs="Times New Roman"/>
          <w:color w:val="292929"/>
          <w:spacing w:val="-1"/>
          <w:sz w:val="30"/>
          <w:szCs w:val="30"/>
        </w:rPr>
        <w:t>r</w:t>
      </w:r>
      <w:r w:rsidRPr="00946470">
        <w:rPr>
          <w:rFonts w:ascii="Georgia" w:eastAsia="Times New Roman" w:hAnsi="Georgia" w:cs="Times New Roman"/>
          <w:color w:val="292929"/>
          <w:spacing w:val="-1"/>
          <w:sz w:val="30"/>
          <w:szCs w:val="30"/>
        </w:rPr>
        <w:t>mance on the test dataset. However, for this post I have picked only Random Forest Classifier as it has been proved to be the best off the shelf model.</w:t>
      </w:r>
    </w:p>
    <w:p w:rsidR="00407065" w:rsidRDefault="00407065" w:rsidP="00946470">
      <w:pPr>
        <w:shd w:val="clear" w:color="auto" w:fill="FFFFFF"/>
        <w:spacing w:before="480" w:after="0" w:line="480" w:lineRule="atLeast"/>
        <w:rPr>
          <w:rFonts w:eastAsia="Times New Roman" w:cstheme="minorHAnsi"/>
          <w:b/>
          <w:color w:val="292929"/>
          <w:spacing w:val="-1"/>
          <w:sz w:val="40"/>
          <w:szCs w:val="40"/>
        </w:rPr>
      </w:pPr>
    </w:p>
    <w:p w:rsidR="00F01F0E" w:rsidRDefault="00F01F0E" w:rsidP="00946470">
      <w:pPr>
        <w:shd w:val="clear" w:color="auto" w:fill="FFFFFF"/>
        <w:spacing w:before="480" w:after="0" w:line="480" w:lineRule="atLeast"/>
        <w:rPr>
          <w:rFonts w:eastAsia="Times New Roman" w:cstheme="minorHAnsi"/>
          <w:b/>
          <w:color w:val="292929"/>
          <w:spacing w:val="-1"/>
          <w:sz w:val="40"/>
          <w:szCs w:val="40"/>
        </w:rPr>
      </w:pPr>
      <w:r>
        <w:rPr>
          <w:rFonts w:eastAsia="Times New Roman" w:cstheme="minorHAnsi"/>
          <w:b/>
          <w:noProof/>
          <w:color w:val="292929"/>
          <w:spacing w:val="-1"/>
          <w:sz w:val="40"/>
          <w:szCs w:val="40"/>
        </w:rPr>
        <w:lastRenderedPageBreak/>
        <w:drawing>
          <wp:inline distT="0" distB="0" distL="0" distR="0">
            <wp:extent cx="5943600" cy="1402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rsidR="00F01F0E" w:rsidRDefault="00F01F0E" w:rsidP="00946470">
      <w:pPr>
        <w:shd w:val="clear" w:color="auto" w:fill="FFFFFF"/>
        <w:spacing w:before="480" w:after="0" w:line="480" w:lineRule="atLeast"/>
        <w:rPr>
          <w:rFonts w:eastAsia="Times New Roman" w:cstheme="minorHAnsi"/>
          <w:b/>
          <w:color w:val="292929"/>
          <w:spacing w:val="-1"/>
          <w:sz w:val="40"/>
          <w:szCs w:val="40"/>
        </w:rPr>
      </w:pPr>
      <w:r>
        <w:rPr>
          <w:rFonts w:eastAsia="Times New Roman" w:cstheme="minorHAnsi"/>
          <w:b/>
          <w:noProof/>
          <w:color w:val="292929"/>
          <w:spacing w:val="-1"/>
          <w:sz w:val="40"/>
          <w:szCs w:val="40"/>
        </w:rPr>
        <w:drawing>
          <wp:inline distT="0" distB="0" distL="0" distR="0">
            <wp:extent cx="5943600" cy="2385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rsidR="001C55F9" w:rsidRDefault="001C55F9" w:rsidP="00946470">
      <w:pPr>
        <w:shd w:val="clear" w:color="auto" w:fill="FFFFFF"/>
        <w:spacing w:before="480" w:after="0" w:line="480" w:lineRule="atLeast"/>
        <w:rPr>
          <w:rFonts w:ascii="Georgia" w:eastAsia="Times New Roman" w:hAnsi="Georgia" w:cs="Times New Roman"/>
          <w:b/>
          <w:bCs/>
          <w:color w:val="292929"/>
          <w:spacing w:val="-1"/>
          <w:sz w:val="30"/>
          <w:szCs w:val="30"/>
        </w:rPr>
      </w:pPr>
    </w:p>
    <w:p w:rsidR="00946470" w:rsidRPr="00946470" w:rsidRDefault="00407065"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color w:val="292929"/>
          <w:spacing w:val="-1"/>
          <w:sz w:val="30"/>
          <w:szCs w:val="30"/>
        </w:rPr>
        <w:t>7</w:t>
      </w:r>
      <w:r>
        <w:rPr>
          <w:rFonts w:ascii="Georgia" w:eastAsia="Times New Roman" w:hAnsi="Georgia" w:cs="Times New Roman"/>
          <w:b/>
          <w:bCs/>
          <w:color w:val="292929"/>
          <w:spacing w:val="-1"/>
          <w:sz w:val="30"/>
          <w:szCs w:val="30"/>
        </w:rPr>
        <w:tab/>
      </w:r>
      <w:r w:rsidR="001C55F9">
        <w:rPr>
          <w:rFonts w:ascii="Georgia" w:eastAsia="Times New Roman" w:hAnsi="Georgia" w:cs="Times New Roman"/>
          <w:b/>
          <w:bCs/>
          <w:color w:val="292929"/>
          <w:spacing w:val="-1"/>
          <w:sz w:val="30"/>
          <w:szCs w:val="30"/>
        </w:rPr>
        <w:t xml:space="preserve">Results </w:t>
      </w:r>
    </w:p>
    <w:p w:rsidR="00946470" w:rsidRDefault="001C55F9" w:rsidP="0094647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We have analyzed the </w:t>
      </w:r>
      <w:proofErr w:type="spellStart"/>
      <w:r>
        <w:rPr>
          <w:rFonts w:ascii="Georgia" w:eastAsia="Times New Roman" w:hAnsi="Georgia" w:cs="Times New Roman"/>
          <w:color w:val="292929"/>
          <w:spacing w:val="-1"/>
          <w:sz w:val="30"/>
          <w:szCs w:val="30"/>
        </w:rPr>
        <w:t>s</w:t>
      </w:r>
      <w:r w:rsidR="00946470" w:rsidRPr="00946470">
        <w:rPr>
          <w:rFonts w:ascii="Georgia" w:eastAsia="Times New Roman" w:hAnsi="Georgia" w:cs="Times New Roman"/>
          <w:color w:val="292929"/>
          <w:spacing w:val="-1"/>
          <w:sz w:val="30"/>
          <w:szCs w:val="30"/>
        </w:rPr>
        <w:t>parkify</w:t>
      </w:r>
      <w:proofErr w:type="spellEnd"/>
      <w:r w:rsidR="00946470" w:rsidRPr="00946470">
        <w:rPr>
          <w:rFonts w:ascii="Georgia" w:eastAsia="Times New Roman" w:hAnsi="Georgia" w:cs="Times New Roman"/>
          <w:color w:val="292929"/>
          <w:spacing w:val="-1"/>
          <w:sz w:val="30"/>
          <w:szCs w:val="30"/>
        </w:rPr>
        <w:t xml:space="preserve"> dataset and come up with new features to predict churn. We then created a machine learning model and tuned it to improve its performance. We </w:t>
      </w:r>
      <w:r w:rsidR="00407065">
        <w:rPr>
          <w:rFonts w:ascii="Georgia" w:eastAsia="Times New Roman" w:hAnsi="Georgia" w:cs="Times New Roman"/>
          <w:color w:val="292929"/>
          <w:spacing w:val="-1"/>
          <w:sz w:val="30"/>
          <w:szCs w:val="30"/>
        </w:rPr>
        <w:t>achieved an accuracy score of 60% and F1 score of 56</w:t>
      </w:r>
      <w:r w:rsidR="00946470" w:rsidRPr="00946470">
        <w:rPr>
          <w:rFonts w:ascii="Georgia" w:eastAsia="Times New Roman" w:hAnsi="Georgia" w:cs="Times New Roman"/>
          <w:color w:val="292929"/>
          <w:spacing w:val="-1"/>
          <w:sz w:val="30"/>
          <w:szCs w:val="30"/>
        </w:rPr>
        <w:t>% on the test dataset.</w:t>
      </w:r>
    </w:p>
    <w:p w:rsidR="001C55F9" w:rsidRDefault="00407065" w:rsidP="00946470">
      <w:pPr>
        <w:shd w:val="clear" w:color="auto" w:fill="FFFFFF"/>
        <w:spacing w:before="480" w:after="0" w:line="480" w:lineRule="atLeast"/>
        <w:rPr>
          <w:rFonts w:ascii="Georgia" w:eastAsia="Times New Roman" w:hAnsi="Georgia" w:cs="Times New Roman"/>
          <w:b/>
          <w:color w:val="292929"/>
          <w:spacing w:val="-1"/>
          <w:sz w:val="30"/>
          <w:szCs w:val="30"/>
        </w:rPr>
      </w:pPr>
      <w:r>
        <w:rPr>
          <w:rFonts w:ascii="Georgia" w:eastAsia="Times New Roman" w:hAnsi="Georgia" w:cs="Times New Roman"/>
          <w:b/>
          <w:color w:val="292929"/>
          <w:spacing w:val="-1"/>
          <w:sz w:val="30"/>
          <w:szCs w:val="30"/>
        </w:rPr>
        <w:t>8</w:t>
      </w:r>
      <w:r>
        <w:rPr>
          <w:rFonts w:ascii="Georgia" w:eastAsia="Times New Roman" w:hAnsi="Georgia" w:cs="Times New Roman"/>
          <w:b/>
          <w:color w:val="292929"/>
          <w:spacing w:val="-1"/>
          <w:sz w:val="30"/>
          <w:szCs w:val="30"/>
        </w:rPr>
        <w:tab/>
      </w:r>
      <w:r w:rsidR="001C55F9" w:rsidRPr="001C55F9">
        <w:rPr>
          <w:rFonts w:ascii="Georgia" w:eastAsia="Times New Roman" w:hAnsi="Georgia" w:cs="Times New Roman"/>
          <w:b/>
          <w:color w:val="292929"/>
          <w:spacing w:val="-1"/>
          <w:sz w:val="30"/>
          <w:szCs w:val="30"/>
        </w:rPr>
        <w:t>Conclusion</w:t>
      </w:r>
    </w:p>
    <w:p w:rsidR="00407065" w:rsidRPr="00407065" w:rsidRDefault="00407065" w:rsidP="00946470">
      <w:pPr>
        <w:shd w:val="clear" w:color="auto" w:fill="FFFFFF"/>
        <w:spacing w:before="480" w:after="0" w:line="480" w:lineRule="atLeast"/>
        <w:rPr>
          <w:rFonts w:ascii="Georgia" w:eastAsia="Times New Roman" w:hAnsi="Georgia" w:cs="Times New Roman"/>
          <w:color w:val="292929"/>
          <w:spacing w:val="-1"/>
          <w:sz w:val="30"/>
          <w:szCs w:val="30"/>
        </w:rPr>
      </w:pPr>
      <w:r w:rsidRPr="00407065">
        <w:rPr>
          <w:rFonts w:ascii="Georgia" w:eastAsia="Times New Roman" w:hAnsi="Georgia" w:cs="Times New Roman"/>
          <w:color w:val="292929"/>
          <w:spacing w:val="-1"/>
          <w:sz w:val="30"/>
          <w:szCs w:val="30"/>
        </w:rPr>
        <w:lastRenderedPageBreak/>
        <w:t>The model performance is satisfactory with default parameter and results improve a little with hyper-parameter tuning so the main thing is to add the features of dataset so model need to train completely. After that model have many instances to boosting and decision tree is also good option instead of random forest</w:t>
      </w:r>
    </w:p>
    <w:p w:rsidR="001C55F9" w:rsidRPr="001C55F9" w:rsidRDefault="00407065" w:rsidP="00946470">
      <w:pPr>
        <w:shd w:val="clear" w:color="auto" w:fill="FFFFFF"/>
        <w:spacing w:before="480" w:after="0" w:line="480" w:lineRule="atLeast"/>
        <w:rPr>
          <w:rFonts w:ascii="Georgia" w:eastAsia="Times New Roman" w:hAnsi="Georgia" w:cs="Times New Roman"/>
          <w:b/>
          <w:color w:val="292929"/>
          <w:spacing w:val="-1"/>
          <w:sz w:val="30"/>
          <w:szCs w:val="30"/>
        </w:rPr>
      </w:pPr>
      <w:r>
        <w:rPr>
          <w:rFonts w:ascii="Georgia" w:eastAsia="Times New Roman" w:hAnsi="Georgia" w:cs="Times New Roman"/>
          <w:b/>
          <w:color w:val="292929"/>
          <w:spacing w:val="-1"/>
          <w:sz w:val="30"/>
          <w:szCs w:val="30"/>
        </w:rPr>
        <w:t xml:space="preserve"> 9</w:t>
      </w:r>
      <w:r>
        <w:rPr>
          <w:rFonts w:ascii="Georgia" w:eastAsia="Times New Roman" w:hAnsi="Georgia" w:cs="Times New Roman"/>
          <w:b/>
          <w:color w:val="292929"/>
          <w:spacing w:val="-1"/>
          <w:sz w:val="30"/>
          <w:szCs w:val="30"/>
        </w:rPr>
        <w:tab/>
      </w:r>
      <w:bookmarkStart w:id="0" w:name="_GoBack"/>
      <w:bookmarkEnd w:id="0"/>
      <w:r w:rsidR="001C55F9" w:rsidRPr="001C55F9">
        <w:rPr>
          <w:rFonts w:ascii="Georgia" w:eastAsia="Times New Roman" w:hAnsi="Georgia" w:cs="Times New Roman"/>
          <w:b/>
          <w:color w:val="292929"/>
          <w:spacing w:val="-1"/>
          <w:sz w:val="30"/>
          <w:szCs w:val="30"/>
        </w:rPr>
        <w:t>Improvement:</w:t>
      </w:r>
    </w:p>
    <w:p w:rsidR="00946470" w:rsidRPr="00946470" w:rsidRDefault="00946470" w:rsidP="00946470">
      <w:pPr>
        <w:shd w:val="clear" w:color="auto" w:fill="FFFFFF"/>
        <w:spacing w:before="480" w:after="0" w:line="480" w:lineRule="atLeast"/>
        <w:rPr>
          <w:rFonts w:ascii="Georgia" w:eastAsia="Times New Roman" w:hAnsi="Georgia" w:cs="Times New Roman"/>
          <w:color w:val="292929"/>
          <w:spacing w:val="-1"/>
          <w:sz w:val="30"/>
          <w:szCs w:val="30"/>
        </w:rPr>
      </w:pPr>
      <w:r w:rsidRPr="00946470">
        <w:rPr>
          <w:rFonts w:ascii="Georgia" w:eastAsia="Times New Roman" w:hAnsi="Georgia" w:cs="Times New Roman"/>
          <w:color w:val="292929"/>
          <w:spacing w:val="-1"/>
          <w:sz w:val="30"/>
          <w:szCs w:val="30"/>
        </w:rPr>
        <w:t>The model pe</w:t>
      </w:r>
      <w:r w:rsidR="001C55F9">
        <w:rPr>
          <w:rFonts w:ascii="Georgia" w:eastAsia="Times New Roman" w:hAnsi="Georgia" w:cs="Times New Roman"/>
          <w:color w:val="292929"/>
          <w:spacing w:val="-1"/>
          <w:sz w:val="30"/>
          <w:szCs w:val="30"/>
        </w:rPr>
        <w:t>r</w:t>
      </w:r>
      <w:r w:rsidRPr="00946470">
        <w:rPr>
          <w:rFonts w:ascii="Georgia" w:eastAsia="Times New Roman" w:hAnsi="Georgia" w:cs="Times New Roman"/>
          <w:color w:val="292929"/>
          <w:spacing w:val="-1"/>
          <w:sz w:val="30"/>
          <w:szCs w:val="30"/>
        </w:rPr>
        <w:t>formance can be further improved by creating</w:t>
      </w:r>
      <w:r w:rsidR="001C55F9">
        <w:rPr>
          <w:rFonts w:ascii="Georgia" w:eastAsia="Times New Roman" w:hAnsi="Georgia" w:cs="Times New Roman"/>
          <w:color w:val="292929"/>
          <w:spacing w:val="-1"/>
          <w:sz w:val="30"/>
          <w:szCs w:val="30"/>
        </w:rPr>
        <w:t xml:space="preserve"> additional features and inclu</w:t>
      </w:r>
      <w:r w:rsidRPr="00946470">
        <w:rPr>
          <w:rFonts w:ascii="Georgia" w:eastAsia="Times New Roman" w:hAnsi="Georgia" w:cs="Times New Roman"/>
          <w:color w:val="292929"/>
          <w:spacing w:val="-1"/>
          <w:sz w:val="30"/>
          <w:szCs w:val="30"/>
        </w:rPr>
        <w:t>ding some of the features that I have left out for this analysis. The model should also be tested using samples from the left out big dataset which hasn’t been used for this analysis.</w:t>
      </w:r>
      <w:r w:rsidR="001C55F9">
        <w:rPr>
          <w:rFonts w:ascii="Georgia" w:eastAsia="Times New Roman" w:hAnsi="Georgia" w:cs="Times New Roman"/>
          <w:color w:val="292929"/>
          <w:spacing w:val="-1"/>
          <w:sz w:val="30"/>
          <w:szCs w:val="30"/>
        </w:rPr>
        <w:t xml:space="preserve"> </w:t>
      </w:r>
      <w:r w:rsidRPr="00946470">
        <w:rPr>
          <w:rFonts w:ascii="Georgia" w:eastAsia="Times New Roman" w:hAnsi="Georgia" w:cs="Times New Roman"/>
          <w:color w:val="292929"/>
          <w:spacing w:val="-1"/>
          <w:sz w:val="30"/>
          <w:szCs w:val="30"/>
        </w:rPr>
        <w:t>We can also pick other models to see if any of them can perform better. Once we are sati</w:t>
      </w:r>
      <w:r w:rsidR="001C55F9">
        <w:rPr>
          <w:rFonts w:ascii="Georgia" w:eastAsia="Times New Roman" w:hAnsi="Georgia" w:cs="Times New Roman"/>
          <w:color w:val="292929"/>
          <w:spacing w:val="-1"/>
          <w:sz w:val="30"/>
          <w:szCs w:val="30"/>
        </w:rPr>
        <w:t>s</w:t>
      </w:r>
      <w:r w:rsidRPr="00946470">
        <w:rPr>
          <w:rFonts w:ascii="Georgia" w:eastAsia="Times New Roman" w:hAnsi="Georgia" w:cs="Times New Roman"/>
          <w:color w:val="292929"/>
          <w:spacing w:val="-1"/>
          <w:sz w:val="30"/>
          <w:szCs w:val="30"/>
        </w:rPr>
        <w:t>fied with the result, a large scale of the model can be implemented on the cloud.</w:t>
      </w:r>
    </w:p>
    <w:p w:rsidR="004162ED" w:rsidRDefault="004162ED"/>
    <w:p w:rsidR="00946470" w:rsidRDefault="00946470"/>
    <w:sectPr w:rsidR="0094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62DE"/>
    <w:multiLevelType w:val="hybridMultilevel"/>
    <w:tmpl w:val="76B6ABA4"/>
    <w:lvl w:ilvl="0" w:tplc="0409000F">
      <w:start w:val="1"/>
      <w:numFmt w:val="decimal"/>
      <w:lvlText w:val="%1."/>
      <w:lvlJc w:val="left"/>
      <w:pPr>
        <w:ind w:left="1080" w:hanging="360"/>
      </w:pPr>
    </w:lvl>
    <w:lvl w:ilvl="1" w:tplc="51466864">
      <w:numFmt w:val="bullet"/>
      <w:lvlText w:val="-"/>
      <w:lvlJc w:val="left"/>
      <w:pPr>
        <w:ind w:left="1800" w:hanging="360"/>
      </w:pPr>
      <w:rPr>
        <w:rFonts w:ascii="Georgia" w:eastAsia="Times New Roman" w:hAnsi="Georgia" w:cs="Segoe U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DA69D0"/>
    <w:multiLevelType w:val="multilevel"/>
    <w:tmpl w:val="4AF89DB6"/>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2" w15:restartNumberingAfterBreak="0">
    <w:nsid w:val="456E5410"/>
    <w:multiLevelType w:val="multilevel"/>
    <w:tmpl w:val="688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7382"/>
    <w:multiLevelType w:val="hybridMultilevel"/>
    <w:tmpl w:val="135279D0"/>
    <w:lvl w:ilvl="0" w:tplc="B15468E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68C1"/>
    <w:multiLevelType w:val="multilevel"/>
    <w:tmpl w:val="275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3161F"/>
    <w:multiLevelType w:val="multilevel"/>
    <w:tmpl w:val="C61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70"/>
    <w:rsid w:val="001C55F9"/>
    <w:rsid w:val="001F532D"/>
    <w:rsid w:val="00407065"/>
    <w:rsid w:val="004162ED"/>
    <w:rsid w:val="00927EC6"/>
    <w:rsid w:val="00946470"/>
    <w:rsid w:val="00B47121"/>
    <w:rsid w:val="00F0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C713"/>
  <w15:chartTrackingRefBased/>
  <w15:docId w15:val="{C0709B91-AE99-4706-82CF-DEDCEB8C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46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470"/>
    <w:rPr>
      <w:b/>
      <w:bCs/>
    </w:rPr>
  </w:style>
  <w:style w:type="paragraph" w:customStyle="1" w:styleId="jf">
    <w:name w:val="jf"/>
    <w:basedOn w:val="Normal"/>
    <w:rsid w:val="009464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470"/>
    <w:rPr>
      <w:i/>
      <w:iCs/>
    </w:rPr>
  </w:style>
  <w:style w:type="paragraph" w:styleId="ListParagraph">
    <w:name w:val="List Paragraph"/>
    <w:basedOn w:val="Normal"/>
    <w:uiPriority w:val="34"/>
    <w:qFormat/>
    <w:rsid w:val="0094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966159">
      <w:bodyDiv w:val="1"/>
      <w:marLeft w:val="0"/>
      <w:marRight w:val="0"/>
      <w:marTop w:val="0"/>
      <w:marBottom w:val="0"/>
      <w:divBdr>
        <w:top w:val="none" w:sz="0" w:space="0" w:color="auto"/>
        <w:left w:val="none" w:sz="0" w:space="0" w:color="auto"/>
        <w:bottom w:val="none" w:sz="0" w:space="0" w:color="auto"/>
        <w:right w:val="none" w:sz="0" w:space="0" w:color="auto"/>
      </w:divBdr>
      <w:divsChild>
        <w:div w:id="791293254">
          <w:blockQuote w:val="1"/>
          <w:marLeft w:val="-300"/>
          <w:marRight w:val="0"/>
          <w:marTop w:val="0"/>
          <w:marBottom w:val="0"/>
          <w:divBdr>
            <w:top w:val="none" w:sz="0" w:space="0" w:color="auto"/>
            <w:left w:val="none" w:sz="0" w:space="0" w:color="auto"/>
            <w:bottom w:val="none" w:sz="0" w:space="0" w:color="auto"/>
            <w:right w:val="none" w:sz="0" w:space="0" w:color="auto"/>
          </w:divBdr>
        </w:div>
        <w:div w:id="1264806676">
          <w:marLeft w:val="0"/>
          <w:marRight w:val="0"/>
          <w:marTop w:val="0"/>
          <w:marBottom w:val="0"/>
          <w:divBdr>
            <w:top w:val="none" w:sz="0" w:space="0" w:color="auto"/>
            <w:left w:val="none" w:sz="0" w:space="0" w:color="auto"/>
            <w:bottom w:val="none" w:sz="0" w:space="0" w:color="auto"/>
            <w:right w:val="none" w:sz="0" w:space="0" w:color="auto"/>
          </w:divBdr>
          <w:divsChild>
            <w:div w:id="1627538425">
              <w:marLeft w:val="0"/>
              <w:marRight w:val="0"/>
              <w:marTop w:val="0"/>
              <w:marBottom w:val="0"/>
              <w:divBdr>
                <w:top w:val="none" w:sz="0" w:space="0" w:color="auto"/>
                <w:left w:val="none" w:sz="0" w:space="0" w:color="auto"/>
                <w:bottom w:val="none" w:sz="0" w:space="0" w:color="auto"/>
                <w:right w:val="none" w:sz="0" w:space="0" w:color="auto"/>
              </w:divBdr>
            </w:div>
          </w:divsChild>
        </w:div>
        <w:div w:id="1324777163">
          <w:blockQuote w:val="1"/>
          <w:marLeft w:val="-300"/>
          <w:marRight w:val="0"/>
          <w:marTop w:val="0"/>
          <w:marBottom w:val="0"/>
          <w:divBdr>
            <w:top w:val="none" w:sz="0" w:space="0" w:color="auto"/>
            <w:left w:val="none" w:sz="0" w:space="0" w:color="auto"/>
            <w:bottom w:val="none" w:sz="0" w:space="0" w:color="auto"/>
            <w:right w:val="none" w:sz="0" w:space="0" w:color="auto"/>
          </w:divBdr>
        </w:div>
        <w:div w:id="1672100635">
          <w:marLeft w:val="0"/>
          <w:marRight w:val="0"/>
          <w:marTop w:val="0"/>
          <w:marBottom w:val="0"/>
          <w:divBdr>
            <w:top w:val="none" w:sz="0" w:space="0" w:color="auto"/>
            <w:left w:val="none" w:sz="0" w:space="0" w:color="auto"/>
            <w:bottom w:val="none" w:sz="0" w:space="0" w:color="auto"/>
            <w:right w:val="none" w:sz="0" w:space="0" w:color="auto"/>
          </w:divBdr>
        </w:div>
        <w:div w:id="372341328">
          <w:blockQuote w:val="1"/>
          <w:marLeft w:val="-300"/>
          <w:marRight w:val="0"/>
          <w:marTop w:val="0"/>
          <w:marBottom w:val="0"/>
          <w:divBdr>
            <w:top w:val="none" w:sz="0" w:space="0" w:color="auto"/>
            <w:left w:val="none" w:sz="0" w:space="0" w:color="auto"/>
            <w:bottom w:val="none" w:sz="0" w:space="0" w:color="auto"/>
            <w:right w:val="none" w:sz="0" w:space="0" w:color="auto"/>
          </w:divBdr>
        </w:div>
        <w:div w:id="1846246672">
          <w:marLeft w:val="0"/>
          <w:marRight w:val="0"/>
          <w:marTop w:val="0"/>
          <w:marBottom w:val="0"/>
          <w:divBdr>
            <w:top w:val="none" w:sz="0" w:space="0" w:color="auto"/>
            <w:left w:val="none" w:sz="0" w:space="0" w:color="auto"/>
            <w:bottom w:val="none" w:sz="0" w:space="0" w:color="auto"/>
            <w:right w:val="none" w:sz="0" w:space="0" w:color="auto"/>
          </w:divBdr>
        </w:div>
        <w:div w:id="1085801374">
          <w:marLeft w:val="0"/>
          <w:marRight w:val="0"/>
          <w:marTop w:val="0"/>
          <w:marBottom w:val="0"/>
          <w:divBdr>
            <w:top w:val="none" w:sz="0" w:space="0" w:color="auto"/>
            <w:left w:val="none" w:sz="0" w:space="0" w:color="auto"/>
            <w:bottom w:val="none" w:sz="0" w:space="0" w:color="auto"/>
            <w:right w:val="none" w:sz="0" w:space="0" w:color="auto"/>
          </w:divBdr>
          <w:divsChild>
            <w:div w:id="20891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dc:creator>
  <cp:keywords/>
  <dc:description/>
  <cp:lastModifiedBy>Muneeb</cp:lastModifiedBy>
  <cp:revision>4</cp:revision>
  <dcterms:created xsi:type="dcterms:W3CDTF">2022-07-14T12:26:00Z</dcterms:created>
  <dcterms:modified xsi:type="dcterms:W3CDTF">2022-07-15T13:35:00Z</dcterms:modified>
</cp:coreProperties>
</file>