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b/>
          <w:bCs/>
          <w:color w:val="1F4E79"/>
          <w:sz w:val="56"/>
          <w:szCs w:val="56"/>
        </w:rPr>
        <w:t xml:space="preserve">Part A</w:t>
      </w:r>
    </w:p>
    <w:p>
      <w:pPr>
        <w:spacing w:after="120"/>
      </w:pPr>
      <w:r>
        <w:rPr>
          <w:color w:val="404040"/>
          <w:sz w:val="34"/>
          <w:szCs w:val="34"/>
        </w:rPr>
        <w:t xml:space="preserve">Image Captioning Using a Pre-trained Model (BLIP)</w:t>
      </w:r>
    </w:p>
    <w:p>
      <w:pPr>
        <w:pBdr>
          <w:bottom w:val="single" w:color="1F4E79" w:sz="12" w:space="6"/>
        </w:pBdr>
        <w:spacing w:after="240"/>
      </w:pPr>
      <w:r>
        <w:rPr>
          <w:color w:val="7F7F7F"/>
          <w:sz w:val="20"/>
          <w:szCs w:val="20"/>
        </w:rPr>
        <w:t xml:space="preserve">Project: Image Caption Generation   |   Prepared by: [Student name(s)]   |   Guide: [Teacher name]</w:t>
      </w:r>
    </w:p>
    <w:p>
      <w:pPr>
        <w:pStyle w:val="Heading1"/>
      </w:pPr>
      <w:r>
        <w:t xml:space="preserve">1. Aim and Objectives</w:t>
      </w:r>
    </w:p>
    <w:p>
      <w:pPr>
        <w:spacing w:after="120"/>
      </w:pPr>
      <w:r>
        <w:rPr>
          <w:b/>
          <w:bCs/>
        </w:rPr>
        <w:t xml:space="preserve">Aim:</w:t>
      </w:r>
      <w:r>
        <w:t xml:space="preserve"> to build a working image captioning application by using an existing pre-trained model, without training any model ourselves.</w:t>
      </w:r>
    </w:p>
    <w:p>
      <w:pPr>
        <w:pStyle w:val="ListParagraph"/>
        <w:numPr>
          <w:ilvl w:val="0"/>
          <w:numId w:val="2"/>
        </w:numPr>
        <w:spacing w:after="60"/>
      </w:pPr>
      <w:r>
        <w:t xml:space="preserve">Understand what a pre-trained model is and why it is useful.</w:t>
      </w:r>
    </w:p>
    <w:p>
      <w:pPr>
        <w:pStyle w:val="ListParagraph"/>
        <w:numPr>
          <w:ilvl w:val="0"/>
          <w:numId w:val="2"/>
        </w:numPr>
        <w:spacing w:after="60"/>
      </w:pPr>
      <w:r>
        <w:t xml:space="preserve">Use the BLIP vision-language model to generate a caption for any image.</w:t>
      </w:r>
    </w:p>
    <w:p>
      <w:pPr>
        <w:pStyle w:val="ListParagraph"/>
        <w:numPr>
          <w:ilvl w:val="0"/>
          <w:numId w:val="2"/>
        </w:numPr>
        <w:spacing w:after="60"/>
      </w:pPr>
      <w:r>
        <w:t xml:space="preserve">Build a simple interface where a user uploads an image and reads the caption.</w:t>
      </w:r>
    </w:p>
    <w:p>
      <w:pPr>
        <w:pStyle w:val="ListParagraph"/>
        <w:numPr>
          <w:ilvl w:val="0"/>
          <w:numId w:val="2"/>
        </w:numPr>
        <w:spacing w:after="60"/>
      </w:pPr>
      <w:r>
        <w:t xml:space="preserve">Test the model on varied images and judge how accurate and fluent the captions are.</w:t>
      </w:r>
    </w:p>
    <w:p>
      <w:pPr>
        <w:pStyle w:val="ListParagraph"/>
        <w:numPr>
          <w:ilvl w:val="0"/>
          <w:numId w:val="2"/>
        </w:numPr>
        <w:spacing w:after="60"/>
      </w:pPr>
      <w:r>
        <w:t xml:space="preserve">Create the baseline that Part B (our own CNN + GRU model) will be compared against.</w:t>
      </w:r>
    </w:p>
    <w:p>
      <w:pPr>
        <w:pStyle w:val="Heading1"/>
      </w:pPr>
      <w:r>
        <w:t xml:space="preserve">2. Introduction</w:t>
      </w:r>
    </w:p>
    <w:p>
      <w:pPr>
        <w:pStyle w:val="Heading2"/>
      </w:pPr>
      <w:r>
        <w:t xml:space="preserve">2.1 What is a pre-trained model?</w:t>
      </w:r>
    </w:p>
    <w:p>
      <w:pPr>
        <w:spacing w:after="120"/>
      </w:pPr>
      <w:r>
        <w:t xml:space="preserve">A pre-trained model is a neural network that someone else has already trained on a very large dataset. Instead of teaching a model from nothing, which needs huge data, powerful hardware, and days of training, we download the finished model and use it directly. Reusing knowledge learned on one task for another is called </w:t>
      </w:r>
      <w:r>
        <w:rPr>
          <w:b/>
          <w:bCs/>
        </w:rPr>
        <w:t xml:space="preserve">transfer learning</w:t>
      </w:r>
      <w:r>
        <w:t xml:space="preserve">.</w:t>
      </w:r>
    </w:p>
    <w:p>
      <w:pPr>
        <w:pStyle w:val="Heading2"/>
      </w:pPr>
      <w:r>
        <w:t xml:space="preserve">2.2 Why use one for this project?</w:t>
      </w:r>
    </w:p>
    <w:p>
      <w:pPr>
        <w:pStyle w:val="ListParagraph"/>
        <w:numPr>
          <w:ilvl w:val="0"/>
          <w:numId w:val="2"/>
        </w:numPr>
        <w:spacing w:after="60"/>
      </w:pPr>
      <w:r>
        <w:rPr>
          <w:b/>
          <w:bCs/>
        </w:rPr>
        <w:t xml:space="preserve">No training needed:</w:t>
      </w:r>
      <w:r>
        <w:t xml:space="preserve"> the model already recognizes common objects, scenes, and actions.</w:t>
      </w:r>
    </w:p>
    <w:p>
      <w:pPr>
        <w:pStyle w:val="ListParagraph"/>
        <w:numPr>
          <w:ilvl w:val="0"/>
          <w:numId w:val="2"/>
        </w:numPr>
        <w:spacing w:after="60"/>
      </w:pPr>
      <w:r>
        <w:rPr>
          <w:b/>
          <w:bCs/>
        </w:rPr>
        <w:t xml:space="preserve">Runs on a normal laptop:</w:t>
      </w:r>
      <w:r>
        <w:t xml:space="preserve"> generating a caption takes only a few seconds, even on a CPU.</w:t>
      </w:r>
    </w:p>
    <w:p>
      <w:pPr>
        <w:pStyle w:val="ListParagraph"/>
        <w:numPr>
          <w:ilvl w:val="0"/>
          <w:numId w:val="2"/>
        </w:numPr>
        <w:spacing w:after="60"/>
      </w:pPr>
      <w:r>
        <w:rPr>
          <w:b/>
          <w:bCs/>
        </w:rPr>
        <w:t xml:space="preserve">Good quality:</w:t>
      </w:r>
      <w:r>
        <w:t xml:space="preserve"> it was trained on far more image-text data than a student project could collect.</w:t>
      </w:r>
    </w:p>
    <w:p>
      <w:pPr>
        <w:pStyle w:val="ListParagraph"/>
        <w:numPr>
          <w:ilvl w:val="0"/>
          <w:numId w:val="2"/>
        </w:numPr>
        <w:spacing w:after="60"/>
      </w:pPr>
      <w:r>
        <w:rPr>
          <w:b/>
          <w:bCs/>
        </w:rPr>
        <w:t xml:space="preserve">Free:</w:t>
      </w:r>
      <w:r>
        <w:t xml:space="preserve"> the model and the libraries are open source, so no paid API is needed.</w:t>
      </w:r>
    </w:p>
    <w:p>
      <w:pPr>
        <w:pStyle w:val="Heading1"/>
      </w:pPr>
      <w:r>
        <w:t xml:space="preserve">3. About the BLIP Model</w:t>
      </w:r>
    </w:p>
    <w:p>
      <w:pPr>
        <w:spacing w:after="120"/>
      </w:pPr>
      <w:r>
        <w:t xml:space="preserve">BLIP stands for Bootstrapping Language-Image Pre-training. It was introduced by Salesforce Research (Li et al., 2022) as a model that connects pictures and text. It can describe images and also match images with text.</w:t>
      </w:r>
    </w:p>
    <w:p>
      <w:pPr>
        <w:pStyle w:val="Heading2"/>
      </w:pPr>
      <w:r>
        <w:t xml:space="preserve">3.1 How BLIP produces a caption</w:t>
      </w:r>
    </w:p>
    <w:p>
      <w:pPr>
        <w:pStyle w:val="ListParagraph"/>
        <w:numPr>
          <w:ilvl w:val="0"/>
          <w:numId w:val="3"/>
        </w:numPr>
        <w:spacing w:after="60"/>
      </w:pPr>
      <w:r>
        <w:rPr>
          <w:b/>
          <w:bCs/>
        </w:rPr>
        <w:t xml:space="preserve">Image encoder:</w:t>
      </w:r>
      <w:r>
        <w:t xml:space="preserve"> a Vision Transformer splits the image into small patches and turns them into feature vectors that capture what the image contains.</w:t>
      </w:r>
    </w:p>
    <w:p>
      <w:pPr>
        <w:pStyle w:val="ListParagraph"/>
        <w:numPr>
          <w:ilvl w:val="0"/>
          <w:numId w:val="3"/>
        </w:numPr>
        <w:spacing w:after="60"/>
      </w:pPr>
      <w:r>
        <w:rPr>
          <w:b/>
          <w:bCs/>
        </w:rPr>
        <w:t xml:space="preserve">Text decoder:</w:t>
      </w:r>
      <w:r>
        <w:t xml:space="preserve"> a transformer language model writes the caption one word at a time. At every step it looks back at the image features to decide which word comes next.</w:t>
      </w:r>
    </w:p>
    <w:p>
      <w:pPr>
        <w:pStyle w:val="ListParagraph"/>
        <w:numPr>
          <w:ilvl w:val="0"/>
          <w:numId w:val="3"/>
        </w:numPr>
        <w:spacing w:after="60"/>
      </w:pPr>
      <w:r>
        <w:rPr>
          <w:b/>
          <w:bCs/>
        </w:rPr>
        <w:t xml:space="preserve">Stopping:</w:t>
      </w:r>
      <w:r>
        <w:t xml:space="preserve"> the decoder continues until it produces an end-of-sentence token or reaches the maximum length.</w:t>
      </w:r>
    </w:p>
    <w:p>
      <w:pPr>
        <w:pStyle w:val="Heading2"/>
      </w:pPr>
      <w:r>
        <w:t xml:space="preserve">3.2 How BLIP was trained</w:t>
      </w:r>
    </w:p>
    <w:p>
      <w:pPr>
        <w:spacing w:after="120"/>
      </w:pPr>
      <w:r>
        <w:t xml:space="preserve">During pre-training, BLIP learned to match images with text and to generate text from images. Web images often come with noisy, low-quality captions, so BLIP uses a method called CapFilt: a captioner writes new synthetic captions, and a filter removes captions that do not fit the image. This gives the model cleaner training data.</w:t>
      </w:r>
    </w:p>
    <w:p>
      <w:pPr>
        <w:pStyle w:val="Heading2"/>
      </w:pPr>
      <w:r>
        <w:t xml:space="preserve">3.3 The checkpoint used in this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Item</w:t>
            </w:r>
          </w:p>
        </w:tc>
        <w:tc>
          <w:tcPr>
            <w:tcW w:type="dxa" w:w="6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Value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Model name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Salesforce/blip-image-captioning-base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Source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Hugging Face model hub (free download)</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Backbone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Vision Transformer, base size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Fine-tuned for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Image captioning on the COCO dataset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Download size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About 1 GB, downloaded once and then cached for offline use</w:t>
            </w:r>
          </w:p>
        </w:tc>
      </w:tr>
    </w:tbl>
    <w:p>
      <w:pPr>
        <w:spacing w:after="120"/>
      </w:pPr>
    </w:p>
    <w:p>
      <w:pPr>
        <w:pStyle w:val="Heading1"/>
      </w:pPr>
      <w:r>
        <w:t xml:space="preserve">4. System Design</w:t>
      </w:r>
    </w:p>
    <w:p>
      <w:pPr>
        <w:spacing w:after="120"/>
      </w:pPr>
      <w:r>
        <w:t xml:space="preserve">The system follows a simple pipeline from the uploaded image to the displayed caption.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2"/>
        <w:gridCol w:w="1500"/>
        <w:gridCol w:w="382"/>
        <w:gridCol w:w="1500"/>
        <w:gridCol w:w="381"/>
        <w:gridCol w:w="1500"/>
        <w:gridCol w:w="381"/>
        <w:gridCol w:w="1500"/>
      </w:tblGrid>
      <w:tr>
        <w:tc>
          <w:tcPr>
            <w:tcW w:type="dxa" w:w="1500"/>
            <w:tcBorders>
              <w:top w:val="single" w:color="1F4E79" w:sz="6"/>
              <w:left w:val="single" w:color="1F4E79" w:sz="6"/>
              <w:bottom w:val="single" w:color="1F4E79" w:sz="6"/>
              <w:right w:val="single" w:color="1F4E79" w:sz="6"/>
            </w:tcBorders>
            <w:shd w:fill="EAF2F8" w:color="auto" w:val="clear"/>
            <w:tcMar>
              <w:top w:type="dxa" w:w="100"/>
              <w:left w:type="dxa" w:w="60"/>
              <w:bottom w:type="dxa" w:w="100"/>
              <w:right w:type="dxa" w:w="60"/>
            </w:tcMar>
          </w:tcPr>
          <w:p>
            <w:pPr>
              <w:spacing w:after="0"/>
              <w:jc w:val="center"/>
            </w:pPr>
            <w:r>
              <w:rPr>
                <w:b/>
                <w:bCs/>
                <w:sz w:val="20"/>
                <w:szCs w:val="20"/>
              </w:rPr>
              <w:t xml:space="preserve">Upload image</w:t>
            </w:r>
          </w:p>
        </w:tc>
        <w:tc>
          <w:tcPr>
            <w:tcW w:type="dxa" w:w="382"/>
            <w:tcBorders>
              <w:top w:val="none" w:color="FFFFFF" w:sz="0"/>
              <w:left w:val="none" w:color="FFFFFF" w:sz="0"/>
              <w:bottom w:val="none" w:color="FFFFFF" w:sz="0"/>
              <w:right w:val="none" w:color="FFFFFF" w:sz="0"/>
            </w:tcBorders>
          </w:tcPr>
          <w:p>
            <w:pPr>
              <w:spacing w:after="0"/>
              <w:jc w:val="center"/>
            </w:pPr>
            <w:r>
              <w:rPr>
                <w:b/>
                <w:bCs/>
                <w:color w:val="1F4E79"/>
                <w:sz w:val="28"/>
                <w:szCs w:val="28"/>
              </w:rPr>
              <w:t xml:space="preserve">→</w:t>
            </w:r>
          </w:p>
        </w:tc>
        <w:tc>
          <w:tcPr>
            <w:tcW w:type="dxa" w:w="1500"/>
            <w:tcBorders>
              <w:top w:val="single" w:color="1F4E79" w:sz="6"/>
              <w:left w:val="single" w:color="1F4E79" w:sz="6"/>
              <w:bottom w:val="single" w:color="1F4E79" w:sz="6"/>
              <w:right w:val="single" w:color="1F4E79" w:sz="6"/>
            </w:tcBorders>
            <w:shd w:fill="EAF2F8" w:color="auto" w:val="clear"/>
            <w:tcMar>
              <w:top w:type="dxa" w:w="100"/>
              <w:left w:type="dxa" w:w="60"/>
              <w:bottom w:type="dxa" w:w="100"/>
              <w:right w:type="dxa" w:w="60"/>
            </w:tcMar>
          </w:tcPr>
          <w:p>
            <w:pPr>
              <w:spacing w:after="0"/>
              <w:jc w:val="center"/>
            </w:pPr>
            <w:r>
              <w:rPr>
                <w:b/>
                <w:bCs/>
                <w:sz w:val="20"/>
                <w:szCs w:val="20"/>
              </w:rPr>
              <w:t xml:space="preserve">Preprocess (resize, RGB)</w:t>
            </w:r>
          </w:p>
        </w:tc>
        <w:tc>
          <w:tcPr>
            <w:tcW w:type="dxa" w:w="382"/>
            <w:tcBorders>
              <w:top w:val="none" w:color="FFFFFF" w:sz="0"/>
              <w:left w:val="none" w:color="FFFFFF" w:sz="0"/>
              <w:bottom w:val="none" w:color="FFFFFF" w:sz="0"/>
              <w:right w:val="none" w:color="FFFFFF" w:sz="0"/>
            </w:tcBorders>
          </w:tcPr>
          <w:p>
            <w:pPr>
              <w:spacing w:after="0"/>
              <w:jc w:val="center"/>
            </w:pPr>
            <w:r>
              <w:rPr>
                <w:b/>
                <w:bCs/>
                <w:color w:val="1F4E79"/>
                <w:sz w:val="28"/>
                <w:szCs w:val="28"/>
              </w:rPr>
              <w:t xml:space="preserve">→</w:t>
            </w:r>
          </w:p>
        </w:tc>
        <w:tc>
          <w:tcPr>
            <w:tcW w:type="dxa" w:w="1500"/>
            <w:tcBorders>
              <w:top w:val="single" w:color="1F4E79" w:sz="6"/>
              <w:left w:val="single" w:color="1F4E79" w:sz="6"/>
              <w:bottom w:val="single" w:color="1F4E79" w:sz="6"/>
              <w:right w:val="single" w:color="1F4E79" w:sz="6"/>
            </w:tcBorders>
            <w:shd w:fill="EAF2F8" w:color="auto" w:val="clear"/>
            <w:tcMar>
              <w:top w:type="dxa" w:w="100"/>
              <w:left w:type="dxa" w:w="60"/>
              <w:bottom w:type="dxa" w:w="100"/>
              <w:right w:type="dxa" w:w="60"/>
            </w:tcMar>
          </w:tcPr>
          <w:p>
            <w:pPr>
              <w:spacing w:after="0"/>
              <w:jc w:val="center"/>
            </w:pPr>
            <w:r>
              <w:rPr>
                <w:b/>
                <w:bCs/>
                <w:sz w:val="20"/>
                <w:szCs w:val="20"/>
              </w:rPr>
              <w:t xml:space="preserve">BLIP image encoder</w:t>
            </w:r>
          </w:p>
        </w:tc>
        <w:tc>
          <w:tcPr>
            <w:tcW w:type="dxa" w:w="381"/>
            <w:tcBorders>
              <w:top w:val="none" w:color="FFFFFF" w:sz="0"/>
              <w:left w:val="none" w:color="FFFFFF" w:sz="0"/>
              <w:bottom w:val="none" w:color="FFFFFF" w:sz="0"/>
              <w:right w:val="none" w:color="FFFFFF" w:sz="0"/>
            </w:tcBorders>
          </w:tcPr>
          <w:p>
            <w:pPr>
              <w:spacing w:after="0"/>
              <w:jc w:val="center"/>
            </w:pPr>
            <w:r>
              <w:rPr>
                <w:b/>
                <w:bCs/>
                <w:color w:val="1F4E79"/>
                <w:sz w:val="28"/>
                <w:szCs w:val="28"/>
              </w:rPr>
              <w:t xml:space="preserve">→</w:t>
            </w:r>
          </w:p>
        </w:tc>
        <w:tc>
          <w:tcPr>
            <w:tcW w:type="dxa" w:w="1500"/>
            <w:tcBorders>
              <w:top w:val="single" w:color="1F4E79" w:sz="6"/>
              <w:left w:val="single" w:color="1F4E79" w:sz="6"/>
              <w:bottom w:val="single" w:color="1F4E79" w:sz="6"/>
              <w:right w:val="single" w:color="1F4E79" w:sz="6"/>
            </w:tcBorders>
            <w:shd w:fill="EAF2F8" w:color="auto" w:val="clear"/>
            <w:tcMar>
              <w:top w:type="dxa" w:w="100"/>
              <w:left w:type="dxa" w:w="60"/>
              <w:bottom w:type="dxa" w:w="100"/>
              <w:right w:type="dxa" w:w="60"/>
            </w:tcMar>
          </w:tcPr>
          <w:p>
            <w:pPr>
              <w:spacing w:after="0"/>
              <w:jc w:val="center"/>
            </w:pPr>
            <w:r>
              <w:rPr>
                <w:b/>
                <w:bCs/>
                <w:sz w:val="20"/>
                <w:szCs w:val="20"/>
              </w:rPr>
              <w:t xml:space="preserve">BLIP text decoder</w:t>
            </w:r>
          </w:p>
        </w:tc>
        <w:tc>
          <w:tcPr>
            <w:tcW w:type="dxa" w:w="381"/>
            <w:tcBorders>
              <w:top w:val="none" w:color="FFFFFF" w:sz="0"/>
              <w:left w:val="none" w:color="FFFFFF" w:sz="0"/>
              <w:bottom w:val="none" w:color="FFFFFF" w:sz="0"/>
              <w:right w:val="none" w:color="FFFFFF" w:sz="0"/>
            </w:tcBorders>
          </w:tcPr>
          <w:p>
            <w:pPr>
              <w:spacing w:after="0"/>
              <w:jc w:val="center"/>
            </w:pPr>
            <w:r>
              <w:rPr>
                <w:b/>
                <w:bCs/>
                <w:color w:val="1F4E79"/>
                <w:sz w:val="28"/>
                <w:szCs w:val="28"/>
              </w:rPr>
              <w:t xml:space="preserve">→</w:t>
            </w:r>
          </w:p>
        </w:tc>
        <w:tc>
          <w:tcPr>
            <w:tcW w:type="dxa" w:w="1500"/>
            <w:tcBorders>
              <w:top w:val="single" w:color="1F4E79" w:sz="6"/>
              <w:left w:val="single" w:color="1F4E79" w:sz="6"/>
              <w:bottom w:val="single" w:color="1F4E79" w:sz="6"/>
              <w:right w:val="single" w:color="1F4E79" w:sz="6"/>
            </w:tcBorders>
            <w:shd w:fill="EAF2F8" w:color="auto" w:val="clear"/>
            <w:tcMar>
              <w:top w:type="dxa" w:w="100"/>
              <w:left w:type="dxa" w:w="60"/>
              <w:bottom w:type="dxa" w:w="100"/>
              <w:right w:type="dxa" w:w="60"/>
            </w:tcMar>
          </w:tcPr>
          <w:p>
            <w:pPr>
              <w:spacing w:after="0"/>
              <w:jc w:val="center"/>
            </w:pPr>
            <w:r>
              <w:rPr>
                <w:b/>
                <w:bCs/>
                <w:sz w:val="20"/>
                <w:szCs w:val="20"/>
              </w:rPr>
              <w:t xml:space="preserve">Show caption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27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Stage</w:t>
            </w:r>
          </w:p>
        </w:tc>
        <w:tc>
          <w:tcPr>
            <w:tcW w:type="dxa" w:w="4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What happens</w:t>
            </w:r>
          </w:p>
        </w:tc>
        <w:tc>
          <w:tcPr>
            <w:tcW w:type="dxa" w:w="2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Tool</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Upload</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user selects an image in the interface</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Gradio (or the Flask website)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Preprocess</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image is converted to RGB, resized, and normalized</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Pillow, BLIP processor</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Understand</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image encoder produces visual features</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BLIP, PyTorch</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Generate</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decoder writes the caption word by word using beam search</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BLIP, Transformers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Display</w:t>
            </w:r>
          </w:p>
        </w:tc>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caption is shown beside the image</w:t>
            </w:r>
          </w:p>
        </w:tc>
        <w:tc>
          <w:tcPr>
            <w:tcW w:type="dxa" w:w="2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Gradio (or the Flask website)</w:t>
            </w:r>
          </w:p>
        </w:tc>
      </w:tr>
    </w:tbl>
    <w:p>
      <w:pPr>
        <w:spacing w:after="120"/>
      </w:pPr>
    </w:p>
    <w:p>
      <w:pPr>
        <w:pStyle w:val="Heading1"/>
      </w:pPr>
      <w:r>
        <w:t xml:space="preserve">5.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Software</w:t>
            </w:r>
          </w:p>
        </w:tc>
        <w:tc>
          <w:tcPr>
            <w:tcW w:type="dxa" w:w="5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Purpose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Python 3.9 or newer</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Programming language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PyTorch</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Runs the neural network</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Hugging Face Transformers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Loads BLIP and its processor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Pillow</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Opens and converts images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Gradio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Builds the upload-and-caption interface</w:t>
            </w:r>
          </w:p>
        </w:tc>
      </w:tr>
    </w:tbl>
    <w:p>
      <w:pPr>
        <w:spacing w:after="120"/>
      </w:pPr>
    </w:p>
    <w:p>
      <w:pPr>
        <w:spacing w:after="120"/>
      </w:pPr>
      <w:r>
        <w:t xml:space="preserve">No GPU is required. A GPU only makes captioning faster.</w:t>
      </w:r>
    </w:p>
    <w:p>
      <w:pPr>
        <w:pStyle w:val="Heading1"/>
      </w:pPr>
      <w:r>
        <w:t xml:space="preserve">6. Implementation</w:t>
      </w:r>
    </w:p>
    <w:p>
      <w:pPr>
        <w:pStyle w:val="Heading2"/>
      </w:pPr>
      <w:r>
        <w:t xml:space="preserve">Step 1: Install the libraries</w:t>
      </w:r>
    </w:p>
    <w:p>
      <w:pPr>
        <w:shd w:fill="F3F4F6" w:color="auto" w:val="clear"/>
        <w:spacing w:after="0" w:line="240"/>
        <w:ind w:left="120" w:right="120"/>
      </w:pPr>
      <w:r>
        <w:rPr>
          <w:rFonts w:ascii="Consolas" w:cs="Consolas" w:eastAsia="Consolas" w:hAnsi="Consolas"/>
          <w:sz w:val="18"/>
          <w:szCs w:val="18"/>
        </w:rPr>
        <w:t xml:space="preserve">pip install torch transformers pillow gradio</w:t>
      </w:r>
    </w:p>
    <w:p>
      <w:pPr>
        <w:spacing w:after="120"/>
      </w:pPr>
    </w:p>
    <w:p>
      <w:pPr>
        <w:pStyle w:val="Heading2"/>
      </w:pPr>
      <w:r>
        <w:t xml:space="preserve">Step 2: Load the pre-trained model</w:t>
      </w:r>
    </w:p>
    <w:p>
      <w:pPr>
        <w:shd w:fill="F3F4F6" w:color="auto" w:val="clear"/>
        <w:spacing w:after="0" w:line="240"/>
        <w:ind w:left="120" w:right="120"/>
      </w:pPr>
      <w:r>
        <w:rPr>
          <w:rFonts w:ascii="Consolas" w:cs="Consolas" w:eastAsia="Consolas" w:hAnsi="Consolas"/>
          <w:sz w:val="18"/>
          <w:szCs w:val="18"/>
        </w:rPr>
        <w:t xml:space="preserve">import torch</w:t>
      </w:r>
    </w:p>
    <w:p>
      <w:pPr>
        <w:shd w:fill="F3F4F6" w:color="auto" w:val="clear"/>
        <w:spacing w:after="0" w:line="240"/>
        <w:ind w:left="120" w:right="120"/>
      </w:pPr>
      <w:r>
        <w:rPr>
          <w:rFonts w:ascii="Consolas" w:cs="Consolas" w:eastAsia="Consolas" w:hAnsi="Consolas"/>
          <w:sz w:val="18"/>
          <w:szCs w:val="18"/>
        </w:rPr>
        <w:t xml:space="preserve">from PIL import Image</w:t>
      </w:r>
    </w:p>
    <w:p>
      <w:pPr>
        <w:shd w:fill="F3F4F6" w:color="auto" w:val="clear"/>
        <w:spacing w:after="0" w:line="240"/>
        <w:ind w:left="120" w:right="120"/>
      </w:pPr>
      <w:r>
        <w:rPr>
          <w:rFonts w:ascii="Consolas" w:cs="Consolas" w:eastAsia="Consolas" w:hAnsi="Consolas"/>
          <w:sz w:val="18"/>
          <w:szCs w:val="18"/>
        </w:rPr>
        <w:t xml:space="preserve">from transformers import BlipProcessor, BlipForConditionalGeneration</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MODEL_ID = "Salesforce/blip-image-captioning-base"</w:t>
      </w:r>
    </w:p>
    <w:p>
      <w:pPr>
        <w:shd w:fill="F3F4F6" w:color="auto" w:val="clear"/>
        <w:spacing w:after="0" w:line="240"/>
        <w:ind w:left="120" w:right="120"/>
      </w:pPr>
      <w:r>
        <w:rPr>
          <w:rFonts w:ascii="Consolas" w:cs="Consolas" w:eastAsia="Consolas" w:hAnsi="Consolas"/>
          <w:sz w:val="18"/>
          <w:szCs w:val="18"/>
        </w:rPr>
        <w:t xml:space="preserve">device = "cuda" if torch.cuda.is_available() else "cpu"</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processor = BlipProcessor.from_pretrained(MODEL_ID)</w:t>
      </w:r>
    </w:p>
    <w:p>
      <w:pPr>
        <w:shd w:fill="F3F4F6" w:color="auto" w:val="clear"/>
        <w:spacing w:after="0" w:line="240"/>
        <w:ind w:left="120" w:right="120"/>
      </w:pPr>
      <w:r>
        <w:rPr>
          <w:rFonts w:ascii="Consolas" w:cs="Consolas" w:eastAsia="Consolas" w:hAnsi="Consolas"/>
          <w:sz w:val="18"/>
          <w:szCs w:val="18"/>
        </w:rPr>
        <w:t xml:space="preserve">model = BlipForConditionalGeneration.from_pretrained(MODEL_ID).to(device).eval()</w:t>
      </w:r>
    </w:p>
    <w:p>
      <w:pPr>
        <w:spacing w:after="120"/>
      </w:pPr>
    </w:p>
    <w:p>
      <w:pPr>
        <w:spacing w:after="120"/>
      </w:pPr>
      <w:r>
        <w:t xml:space="preserve">The first run downloads the model from Hugging Face (about 1 GB). Later runs use the saved copy.</w:t>
      </w:r>
    </w:p>
    <w:p>
      <w:pPr>
        <w:pStyle w:val="Heading2"/>
      </w:pPr>
      <w:r>
        <w:t xml:space="preserve">Step 3: Write the caption function</w:t>
      </w:r>
    </w:p>
    <w:p>
      <w:pPr>
        <w:shd w:fill="F3F4F6" w:color="auto" w:val="clear"/>
        <w:spacing w:after="0" w:line="240"/>
        <w:ind w:left="120" w:right="120"/>
      </w:pPr>
      <w:r>
        <w:rPr>
          <w:rFonts w:ascii="Consolas" w:cs="Consolas" w:eastAsia="Consolas" w:hAnsi="Consolas"/>
          <w:sz w:val="18"/>
          <w:szCs w:val="18"/>
        </w:rPr>
        <w:t xml:space="preserve">def generate_caption(image, num_beams=5, max_new_tokens=40):</w:t>
      </w:r>
    </w:p>
    <w:p>
      <w:pPr>
        <w:shd w:fill="F3F4F6" w:color="auto" w:val="clear"/>
        <w:spacing w:after="0" w:line="240"/>
        <w:ind w:left="120" w:right="120"/>
      </w:pPr>
      <w:r>
        <w:rPr>
          <w:rFonts w:ascii="Consolas" w:cs="Consolas" w:eastAsia="Consolas" w:hAnsi="Consolas"/>
          <w:sz w:val="18"/>
          <w:szCs w:val="18"/>
        </w:rPr>
        <w:t xml:space="preserve">    image = image.convert("RGB")</w:t>
      </w:r>
    </w:p>
    <w:p>
      <w:pPr>
        <w:shd w:fill="F3F4F6" w:color="auto" w:val="clear"/>
        <w:spacing w:after="0" w:line="240"/>
        <w:ind w:left="120" w:right="120"/>
      </w:pPr>
      <w:r>
        <w:rPr>
          <w:rFonts w:ascii="Consolas" w:cs="Consolas" w:eastAsia="Consolas" w:hAnsi="Consolas"/>
          <w:sz w:val="18"/>
          <w:szCs w:val="18"/>
        </w:rPr>
        <w:t xml:space="preserve">    inputs = processor(images=image, return_tensors="pt").to(device)</w:t>
      </w:r>
    </w:p>
    <w:p>
      <w:pPr>
        <w:shd w:fill="F3F4F6" w:color="auto" w:val="clear"/>
        <w:spacing w:after="0" w:line="240"/>
        <w:ind w:left="120" w:right="120"/>
      </w:pPr>
      <w:r>
        <w:rPr>
          <w:rFonts w:ascii="Consolas" w:cs="Consolas" w:eastAsia="Consolas" w:hAnsi="Consolas"/>
          <w:sz w:val="18"/>
          <w:szCs w:val="18"/>
        </w:rPr>
        <w:t xml:space="preserve">    with torch.no_grad():</w:t>
      </w:r>
    </w:p>
    <w:p>
      <w:pPr>
        <w:shd w:fill="F3F4F6" w:color="auto" w:val="clear"/>
        <w:spacing w:after="0" w:line="240"/>
        <w:ind w:left="120" w:right="120"/>
      </w:pPr>
      <w:r>
        <w:rPr>
          <w:rFonts w:ascii="Consolas" w:cs="Consolas" w:eastAsia="Consolas" w:hAnsi="Consolas"/>
          <w:sz w:val="18"/>
          <w:szCs w:val="18"/>
        </w:rPr>
        <w:t xml:space="preserve">        out = model.generate(**inputs, num_beams=num_beams,</w:t>
      </w:r>
    </w:p>
    <w:p>
      <w:pPr>
        <w:shd w:fill="F3F4F6" w:color="auto" w:val="clear"/>
        <w:spacing w:after="0" w:line="240"/>
        <w:ind w:left="120" w:right="120"/>
      </w:pPr>
      <w:r>
        <w:rPr>
          <w:rFonts w:ascii="Consolas" w:cs="Consolas" w:eastAsia="Consolas" w:hAnsi="Consolas"/>
          <w:sz w:val="18"/>
          <w:szCs w:val="18"/>
        </w:rPr>
        <w:t xml:space="preserve">                             max_new_tokens=max_new_tokens)</w:t>
      </w:r>
    </w:p>
    <w:p>
      <w:pPr>
        <w:shd w:fill="F3F4F6" w:color="auto" w:val="clear"/>
        <w:spacing w:after="0" w:line="240"/>
        <w:ind w:left="120" w:right="120"/>
      </w:pPr>
      <w:r>
        <w:rPr>
          <w:rFonts w:ascii="Consolas" w:cs="Consolas" w:eastAsia="Consolas" w:hAnsi="Consolas"/>
          <w:sz w:val="18"/>
          <w:szCs w:val="18"/>
        </w:rPr>
        <w:t xml:space="preserve">    return processor.decode(out[0], skip_special_tokens=True).strip()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Part of the code</w:t>
            </w:r>
          </w:p>
        </w:tc>
        <w:tc>
          <w:tcPr>
            <w:tcW w:type="dxa" w:w="6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What it does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convert("RGB")</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Makes sure the image has three color channels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processor(...)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Resizes and normalizes the image into the tensor the model expects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model.generate(...)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Runs the image encoder and the text decoder to create word tokens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processor.decode(...)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Turns the word tokens back into a readable sentence</w:t>
            </w:r>
          </w:p>
        </w:tc>
      </w:tr>
    </w:tbl>
    <w:p>
      <w:pPr>
        <w:spacing w:after="120"/>
      </w:pPr>
    </w:p>
    <w:p>
      <w:pPr>
        <w:pStyle w:val="Heading2"/>
      </w:pPr>
      <w:r>
        <w:t xml:space="preserve">Step 4: Try it on one image</w:t>
      </w:r>
    </w:p>
    <w:p>
      <w:pPr>
        <w:shd w:fill="F3F4F6" w:color="auto" w:val="clear"/>
        <w:spacing w:after="0" w:line="240"/>
        <w:ind w:left="120" w:right="120"/>
      </w:pPr>
      <w:r>
        <w:rPr>
          <w:rFonts w:ascii="Consolas" w:cs="Consolas" w:eastAsia="Consolas" w:hAnsi="Consolas"/>
          <w:sz w:val="18"/>
          <w:szCs w:val="18"/>
        </w:rPr>
        <w:t xml:space="preserve">img = Image.open("test_images/dog.jpg")</w:t>
      </w:r>
    </w:p>
    <w:p>
      <w:pPr>
        <w:shd w:fill="F3F4F6" w:color="auto" w:val="clear"/>
        <w:spacing w:after="0" w:line="240"/>
        <w:ind w:left="120" w:right="120"/>
      </w:pPr>
      <w:r>
        <w:rPr>
          <w:rFonts w:ascii="Consolas" w:cs="Consolas" w:eastAsia="Consolas" w:hAnsi="Consolas"/>
          <w:sz w:val="18"/>
          <w:szCs w:val="18"/>
        </w:rPr>
        <w:t xml:space="preserve">print(generate_caption(img))</w:t>
      </w:r>
    </w:p>
    <w:p>
      <w:pPr>
        <w:spacing w:after="120"/>
      </w:pPr>
    </w:p>
    <w:p>
      <w:pPr>
        <w:pStyle w:val="Heading2"/>
      </w:pPr>
      <w:r>
        <w:t xml:space="preserve">Step 5: Build the interface</w:t>
      </w:r>
    </w:p>
    <w:p>
      <w:pPr>
        <w:shd w:fill="F3F4F6" w:color="auto" w:val="clear"/>
        <w:spacing w:after="0" w:line="240"/>
        <w:ind w:left="120" w:right="120"/>
      </w:pPr>
      <w:r>
        <w:rPr>
          <w:rFonts w:ascii="Consolas" w:cs="Consolas" w:eastAsia="Consolas" w:hAnsi="Consolas"/>
          <w:sz w:val="18"/>
          <w:szCs w:val="18"/>
        </w:rPr>
        <w:t xml:space="preserve">import gradio as gr</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def run(image, beams):</w:t>
      </w:r>
    </w:p>
    <w:p>
      <w:pPr>
        <w:shd w:fill="F3F4F6" w:color="auto" w:val="clear"/>
        <w:spacing w:after="0" w:line="240"/>
        <w:ind w:left="120" w:right="120"/>
      </w:pPr>
      <w:r>
        <w:rPr>
          <w:rFonts w:ascii="Consolas" w:cs="Consolas" w:eastAsia="Consolas" w:hAnsi="Consolas"/>
          <w:sz w:val="18"/>
          <w:szCs w:val="18"/>
        </w:rPr>
        <w:t xml:space="preserve">    if image is None:</w:t>
      </w:r>
    </w:p>
    <w:p>
      <w:pPr>
        <w:shd w:fill="F3F4F6" w:color="auto" w:val="clear"/>
        <w:spacing w:after="0" w:line="240"/>
        <w:ind w:left="120" w:right="120"/>
      </w:pPr>
      <w:r>
        <w:rPr>
          <w:rFonts w:ascii="Consolas" w:cs="Consolas" w:eastAsia="Consolas" w:hAnsi="Consolas"/>
          <w:sz w:val="18"/>
          <w:szCs w:val="18"/>
        </w:rPr>
        <w:t xml:space="preserve">        return "Please upload an image."</w:t>
      </w:r>
    </w:p>
    <w:p>
      <w:pPr>
        <w:shd w:fill="F3F4F6" w:color="auto" w:val="clear"/>
        <w:spacing w:after="0" w:line="240"/>
        <w:ind w:left="120" w:right="120"/>
      </w:pPr>
      <w:r>
        <w:rPr>
          <w:rFonts w:ascii="Consolas" w:cs="Consolas" w:eastAsia="Consolas" w:hAnsi="Consolas"/>
          <w:sz w:val="18"/>
          <w:szCs w:val="18"/>
        </w:rPr>
        <w:t xml:space="preserve">    return generate_caption(image, num_beams=int(beams))</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gr.Interface(</w:t>
      </w:r>
    </w:p>
    <w:p>
      <w:pPr>
        <w:shd w:fill="F3F4F6" w:color="auto" w:val="clear"/>
        <w:spacing w:after="0" w:line="240"/>
        <w:ind w:left="120" w:right="120"/>
      </w:pPr>
      <w:r>
        <w:rPr>
          <w:rFonts w:ascii="Consolas" w:cs="Consolas" w:eastAsia="Consolas" w:hAnsi="Consolas"/>
          <w:sz w:val="18"/>
          <w:szCs w:val="18"/>
        </w:rPr>
        <w:t xml:space="preserve">    fn=run,</w:t>
      </w:r>
    </w:p>
    <w:p>
      <w:pPr>
        <w:shd w:fill="F3F4F6" w:color="auto" w:val="clear"/>
        <w:spacing w:after="0" w:line="240"/>
        <w:ind w:left="120" w:right="120"/>
      </w:pPr>
      <w:r>
        <w:rPr>
          <w:rFonts w:ascii="Consolas" w:cs="Consolas" w:eastAsia="Consolas" w:hAnsi="Consolas"/>
          <w:sz w:val="18"/>
          <w:szCs w:val="18"/>
        </w:rPr>
        <w:t xml:space="preserve">    inputs=[gr.Image(type="pil", label="Upload an image"),</w:t>
      </w:r>
    </w:p>
    <w:p>
      <w:pPr>
        <w:shd w:fill="F3F4F6" w:color="auto" w:val="clear"/>
        <w:spacing w:after="0" w:line="240"/>
        <w:ind w:left="120" w:right="120"/>
      </w:pPr>
      <w:r>
        <w:rPr>
          <w:rFonts w:ascii="Consolas" w:cs="Consolas" w:eastAsia="Consolas" w:hAnsi="Consolas"/>
          <w:sz w:val="18"/>
          <w:szCs w:val="18"/>
        </w:rPr>
        <w:t xml:space="preserve">            gr.Slider(1, 10, value=5, step=1, label="Beam size")],</w:t>
      </w:r>
    </w:p>
    <w:p>
      <w:pPr>
        <w:shd w:fill="F3F4F6" w:color="auto" w:val="clear"/>
        <w:spacing w:after="0" w:line="240"/>
        <w:ind w:left="120" w:right="120"/>
      </w:pPr>
      <w:r>
        <w:rPr>
          <w:rFonts w:ascii="Consolas" w:cs="Consolas" w:eastAsia="Consolas" w:hAnsi="Consolas"/>
          <w:sz w:val="18"/>
          <w:szCs w:val="18"/>
        </w:rPr>
        <w:t xml:space="preserve">    outputs=gr.Textbox(label="Generated caption"),</w:t>
      </w:r>
    </w:p>
    <w:p>
      <w:pPr>
        <w:shd w:fill="F3F4F6" w:color="auto" w:val="clear"/>
        <w:spacing w:after="0" w:line="240"/>
        <w:ind w:left="120" w:right="120"/>
      </w:pPr>
      <w:r>
        <w:rPr>
          <w:rFonts w:ascii="Consolas" w:cs="Consolas" w:eastAsia="Consolas" w:hAnsi="Consolas"/>
          <w:sz w:val="18"/>
          <w:szCs w:val="18"/>
        </w:rPr>
        <w:t xml:space="preserve">    title="Image Caption Generator (BLIP)",</w:t>
      </w:r>
    </w:p>
    <w:p>
      <w:pPr>
        <w:shd w:fill="F3F4F6" w:color="auto" w:val="clear"/>
        <w:spacing w:after="0" w:line="240"/>
        <w:ind w:left="120" w:right="120"/>
      </w:pPr>
      <w:r>
        <w:rPr>
          <w:rFonts w:ascii="Consolas" w:cs="Consolas" w:eastAsia="Consolas" w:hAnsi="Consolas"/>
          <w:sz w:val="18"/>
          <w:szCs w:val="18"/>
        </w:rPr>
        <w:t xml:space="preserve">).launch()</w:t>
      </w:r>
    </w:p>
    <w:p>
      <w:pPr>
        <w:spacing w:after="120"/>
      </w:pPr>
    </w:p>
    <w:p>
      <w:pPr>
        <w:pStyle w:val="Heading2"/>
      </w:pPr>
      <w:r>
        <w:t xml:space="preserve">Step 6: Caption many images at once</w:t>
      </w:r>
    </w:p>
    <w:p>
      <w:pPr>
        <w:spacing w:after="120"/>
      </w:pPr>
      <w:r>
        <w:t xml:space="preserve">The included script </w:t>
      </w:r>
      <w:r>
        <w:rPr>
          <w:rFonts w:ascii="Consolas" w:cs="Consolas" w:eastAsia="Consolas" w:hAnsi="Consolas"/>
          <w:sz w:val="20"/>
          <w:szCs w:val="20"/>
        </w:rPr>
        <w:t xml:space="preserve">part_a.py</w:t>
      </w:r>
      <w:r>
        <w:t xml:space="preserve"> captions every image in a folder and saves the results to a CSV file with empty columns for your manual ratings:</w:t>
      </w:r>
    </w:p>
    <w:p>
      <w:pPr>
        <w:shd w:fill="F3F4F6" w:color="auto" w:val="clear"/>
        <w:spacing w:after="0" w:line="240"/>
        <w:ind w:left="120" w:right="120"/>
      </w:pPr>
      <w:r>
        <w:rPr>
          <w:rFonts w:ascii="Consolas" w:cs="Consolas" w:eastAsia="Consolas" w:hAnsi="Consolas"/>
          <w:sz w:val="18"/>
          <w:szCs w:val="18"/>
        </w:rPr>
        <w:t xml:space="preserve">python part_a.py test_images --beams 5 --out part_a_results.csv</w:t>
      </w:r>
    </w:p>
    <w:p>
      <w:pPr>
        <w:spacing w:after="120"/>
      </w:pPr>
    </w:p>
    <w:p>
      <w:pPr>
        <w:pStyle w:val="Heading1"/>
      </w:pPr>
      <w:r>
        <w:t xml:space="preserve">7. Settings That Affect the Caption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Setting</w:t>
            </w:r>
          </w:p>
        </w:tc>
        <w:tc>
          <w:tcPr>
            <w:tcW w:type="dxa" w:w="50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Meaning</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Suggested value</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num_beams</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How many candidate sentences are kept at each step. Higher values often give better captions but are slower. A value of 1 is greedy decoding.</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nsolas" w:cs="Consolas" w:eastAsia="Consolas" w:hAnsi="Consolas"/>
                <w:sz w:val="20"/>
                <w:szCs w:val="20"/>
              </w:rPr>
              <w:t xml:space="preserve">max_new_tokens</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longest the caption can be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40</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Prompt (optional)</w:t>
            </w:r>
          </w:p>
        </w:tc>
        <w:tc>
          <w:tcPr>
            <w:tcW w:type="dxa" w:w="5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 few starting words, such as "a photo of", that the caption must continue from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None, or try one for comparison</w:t>
            </w:r>
          </w:p>
        </w:tc>
      </w:tr>
    </w:tbl>
    <w:p>
      <w:pPr>
        <w:spacing w:after="120"/>
      </w:pPr>
    </w:p>
    <w:p>
      <w:pPr>
        <w:spacing w:after="120"/>
      </w:pPr>
      <w:r>
        <w:t xml:space="preserve">A good small experiment for the report is to caption the same 10 images with beam sizes 1 and 5 and note the difference.</w:t>
      </w:r>
    </w:p>
    <w:p>
      <w:pPr>
        <w:pStyle w:val="Heading1"/>
      </w:pPr>
      <w:r>
        <w:t xml:space="preserve">8. Testing Plan</w:t>
      </w:r>
    </w:p>
    <w:p>
      <w:pPr>
        <w:pStyle w:val="Heading2"/>
      </w:pPr>
      <w:r>
        <w:t xml:space="preserve">8.1 Test images</w:t>
      </w:r>
    </w:p>
    <w:p>
      <w:pPr>
        <w:spacing w:after="120"/>
      </w:pPr>
      <w:r>
        <w:t xml:space="preserve">Collect 20 to 30 images that you did not use while building the app, with a mix of the categories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26"/>
        <w:gridCol w:w="33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Category</w:t>
            </w:r>
          </w:p>
        </w:tc>
        <w:tc>
          <w:tcPr>
            <w:tcW w:type="dxa" w:w="3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Examples</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What it tests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People and activities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Playing sports, cooking, walking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Actions and people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Animals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Dogs, birds, cattle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Common object recognition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Outdoor scenes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Beach, street, mountain, market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Scene understanding</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Food and objects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Meals, vehicles, furniture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Fine objects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Crowded or complex</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Festivals, traffic, group photos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Counting and clutter</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Unusual images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Paintings, text signs, low light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Limits of the model</w:t>
            </w:r>
          </w:p>
        </w:tc>
      </w:tr>
    </w:tbl>
    <w:p>
      <w:pPr>
        <w:spacing w:after="120"/>
      </w:pPr>
    </w:p>
    <w:p>
      <w:pPr>
        <w:pStyle w:val="Heading2"/>
      </w:pPr>
      <w:r>
        <w:t xml:space="preserve">8.2 Rating scale</w:t>
      </w:r>
    </w:p>
    <w:p>
      <w:pPr>
        <w:spacing w:after="120"/>
      </w:pPr>
      <w:r>
        <w:t xml:space="preserve">Rate each caption by hand from 1 to 5 for accuracy and for fluency.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38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Score</w:t>
            </w:r>
          </w:p>
        </w:tc>
        <w:tc>
          <w:tcPr>
            <w:tcW w:type="dxa" w:w="4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Accuracy</w:t>
            </w:r>
          </w:p>
        </w:tc>
        <w:tc>
          <w:tcPr>
            <w:tcW w:type="dxa" w:w="38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Fluency</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Describes the main objects and action correctly</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Natural, grammatical sentence</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4</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Correct, but misses a minor detail</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Fine, with a small awkwardness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3</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Partly correct</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Understandable but awkward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Mostly wrong, with one correct element</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Hard to read</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1</w:t>
            </w:r>
          </w:p>
        </w:tc>
        <w:tc>
          <w:tcPr>
            <w:tcW w:type="dxa" w:w="4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Wrong or unrelated to the image</w:t>
            </w:r>
          </w:p>
        </w:tc>
        <w:tc>
          <w:tcPr>
            <w:tcW w:type="dxa" w:w="38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Not a proper sentence</w:t>
            </w:r>
          </w:p>
        </w:tc>
      </w:tr>
    </w:tbl>
    <w:p>
      <w:pPr>
        <w:spacing w:after="120"/>
      </w:pPr>
    </w:p>
    <w:p>
      <w:pPr>
        <w:pStyle w:val="Heading2"/>
      </w:pPr>
      <w:r>
        <w:t xml:space="preserve">8.3 Results table</w:t>
      </w:r>
    </w:p>
    <w:p>
      <w:pPr>
        <w:spacing w:after="120"/>
      </w:pPr>
      <w:r>
        <w:t xml:space="preserve">Fill this in after testing. The CSV from </w:t>
      </w:r>
      <w:r>
        <w:rPr>
          <w:rFonts w:ascii="Consolas" w:cs="Consolas" w:eastAsia="Consolas" w:hAnsi="Consolas"/>
          <w:sz w:val="20"/>
          <w:szCs w:val="20"/>
        </w:rPr>
        <w:t xml:space="preserve">part_a.py</w:t>
      </w:r>
      <w:r>
        <w:t xml:space="preserve"> already has the image names and captions.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2326"/>
        <w:gridCol w:w="1100"/>
        <w:gridCol w:w="1000"/>
        <w:gridCol w:w="1400"/>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No.</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Image</w:t>
            </w:r>
          </w:p>
        </w:tc>
        <w:tc>
          <w:tcPr>
            <w:tcW w:type="dxa" w:w="1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Category</w:t>
            </w:r>
          </w:p>
        </w:tc>
        <w:tc>
          <w:tcPr>
            <w:tcW w:type="dxa" w:w="2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BLIP caption</w:t>
            </w:r>
          </w:p>
        </w:tc>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Accuracy</w:t>
            </w:r>
          </w:p>
        </w:tc>
        <w:tc>
          <w:tcPr>
            <w:tcW w:type="dxa" w:w="1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Fluency</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Remarks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1</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3</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4</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6</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7</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8</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bl>
    <w:p>
      <w:pPr>
        <w:spacing w:after="120"/>
      </w:pPr>
    </w:p>
    <w:p>
      <w:pPr>
        <w:spacing w:after="120"/>
      </w:pPr>
      <w:r>
        <w:rPr>
          <w:b/>
          <w:bCs/>
        </w:rPr>
        <w:t xml:space="preserve">Summary to calculate:</w:t>
      </w:r>
      <w:r>
        <w:t xml:space="preserve"> average accuracy, average fluency, and the number of captions that scored 4 or 5, compared with those that scored 2 or below.</w:t>
      </w:r>
    </w:p>
    <w:p>
      <w:pPr>
        <w:pStyle w:val="Heading1"/>
      </w:pPr>
      <w:r>
        <w:t xml:space="preserve">9. Strengths and Limitations</w:t>
      </w:r>
    </w:p>
    <w:p>
      <w:pPr>
        <w:pStyle w:val="Heading2"/>
      </w:pPr>
      <w:r>
        <w:t xml:space="preserve">Strengths</w:t>
      </w:r>
    </w:p>
    <w:p>
      <w:pPr>
        <w:pStyle w:val="ListParagraph"/>
        <w:numPr>
          <w:ilvl w:val="0"/>
          <w:numId w:val="2"/>
        </w:numPr>
        <w:spacing w:after="60"/>
      </w:pPr>
      <w:r>
        <w:t xml:space="preserve">Works immediately, with no training data and no training time.</w:t>
      </w:r>
    </w:p>
    <w:p>
      <w:pPr>
        <w:pStyle w:val="ListParagraph"/>
        <w:numPr>
          <w:ilvl w:val="0"/>
          <w:numId w:val="2"/>
        </w:numPr>
        <w:spacing w:after="60"/>
      </w:pPr>
      <w:r>
        <w:t xml:space="preserve">Handles many everyday scenes and gives grammatical sentences.</w:t>
      </w:r>
    </w:p>
    <w:p>
      <w:pPr>
        <w:pStyle w:val="ListParagraph"/>
        <w:numPr>
          <w:ilvl w:val="0"/>
          <w:numId w:val="2"/>
        </w:numPr>
        <w:spacing w:after="60"/>
      </w:pPr>
      <w:r>
        <w:t xml:space="preserve">Easy to run locally and free to use.</w:t>
      </w:r>
    </w:p>
    <w:p>
      <w:pPr>
        <w:pStyle w:val="Heading2"/>
      </w:pPr>
      <w:r>
        <w:t xml:space="preserve">Limitations</w:t>
      </w:r>
    </w:p>
    <w:p>
      <w:pPr>
        <w:pStyle w:val="ListParagraph"/>
        <w:numPr>
          <w:ilvl w:val="0"/>
          <w:numId w:val="2"/>
        </w:numPr>
        <w:spacing w:after="60"/>
      </w:pPr>
      <w:r>
        <w:t xml:space="preserve">It cannot be changed easily: we did not train it, so we cannot fix its mistakes directly.</w:t>
      </w:r>
    </w:p>
    <w:p>
      <w:pPr>
        <w:pStyle w:val="ListParagraph"/>
        <w:numPr>
          <w:ilvl w:val="0"/>
          <w:numId w:val="2"/>
        </w:numPr>
        <w:spacing w:after="60"/>
      </w:pPr>
      <w:r>
        <w:t xml:space="preserve">Captions can be short and generic, and may miss small details.</w:t>
      </w:r>
    </w:p>
    <w:p>
      <w:pPr>
        <w:pStyle w:val="ListParagraph"/>
        <w:numPr>
          <w:ilvl w:val="0"/>
          <w:numId w:val="2"/>
        </w:numPr>
        <w:spacing w:after="60"/>
      </w:pPr>
      <w:r>
        <w:t xml:space="preserve">It can make errors with counting, unusual objects, or text inside images.</w:t>
      </w:r>
    </w:p>
    <w:p>
      <w:pPr>
        <w:pStyle w:val="ListParagraph"/>
        <w:numPr>
          <w:ilvl w:val="0"/>
          <w:numId w:val="2"/>
        </w:numPr>
        <w:spacing w:after="60"/>
      </w:pPr>
      <w:r>
        <w:t xml:space="preserve">It may reflect biases from its training data, and it can describe things that are not in the image.</w:t>
      </w:r>
    </w:p>
    <w:p>
      <w:pPr>
        <w:pStyle w:val="ListParagraph"/>
        <w:numPr>
          <w:ilvl w:val="0"/>
          <w:numId w:val="2"/>
        </w:numPr>
        <w:spacing w:after="60"/>
      </w:pPr>
      <w:r>
        <w:t xml:space="preserve">The first run needs an internet connection and about 1 GB of download.</w:t>
      </w:r>
    </w:p>
    <w:p>
      <w:pPr>
        <w:pStyle w:val="Heading1"/>
      </w:pPr>
      <w:r>
        <w:t xml:space="preserve">10. Link to Part B</w:t>
      </w:r>
    </w:p>
    <w:p>
      <w:pPr>
        <w:spacing w:after="120"/>
      </w:pPr>
      <w:r>
        <w:t xml:space="preserve">Part B trains our own CNN + 2-layer GRU captioning model on Flickr8k. The BLIP results from this part serve as the baseline: they show how far a small model trained from scratch is from a large pre-trained one. The same test images and rating scale should be used in both parts so the comparison is fair.</w:t>
      </w:r>
    </w:p>
    <w:p>
      <w:pPr>
        <w:pStyle w:val="Heading1"/>
      </w:pPr>
      <w:r>
        <w:t xml:space="preserve">11. Conclusion</w:t>
      </w:r>
    </w:p>
    <w:p>
      <w:pPr>
        <w:spacing w:after="120"/>
      </w:pPr>
      <w:r>
        <w:t xml:space="preserve">Part A shows that a pre-trained vision-language model can caption images accurately without any training by us, and that a useful application can be built with a few lines of code. [Add 2 to 3 sentences about your own test findings: your average ratings, what the model did well, and where it failed.]</w:t>
      </w:r>
    </w:p>
    <w:p>
      <w:pPr>
        <w:pStyle w:val="Heading1"/>
      </w:pPr>
      <w:r>
        <w:t xml:space="preserve">12. References</w:t>
      </w:r>
    </w:p>
    <w:p>
      <w:pPr>
        <w:pStyle w:val="ListParagraph"/>
        <w:numPr>
          <w:ilvl w:val="0"/>
          <w:numId w:val="2"/>
        </w:numPr>
        <w:spacing w:after="60"/>
      </w:pPr>
      <w:r>
        <w:t xml:space="preserve">Li, J., Li, D., Xiong, C., and Hoi, S. (2022). BLIP: Bootstrapping Language-Image Pre-training for Unified Vision-Language Understanding and Generation. ICML 2022.</w:t>
      </w:r>
    </w:p>
    <w:p>
      <w:pPr>
        <w:pStyle w:val="ListParagraph"/>
        <w:numPr>
          <w:ilvl w:val="0"/>
          <w:numId w:val="2"/>
        </w:numPr>
        <w:spacing w:after="60"/>
      </w:pPr>
      <w:r>
        <w:t xml:space="preserve">Hugging Face model card: Salesforce/blip-image-captioning-base.</w:t>
      </w:r>
    </w:p>
    <w:p>
      <w:pPr>
        <w:pStyle w:val="ListParagraph"/>
        <w:numPr>
          <w:ilvl w:val="0"/>
          <w:numId w:val="2"/>
        </w:numPr>
        <w:spacing w:after="60"/>
      </w:pPr>
      <w:r>
        <w:t xml:space="preserve">Hugging Face Transformers documentation, BLIP model.</w:t>
      </w:r>
    </w:p>
    <w:p>
      <w:pPr>
        <w:pStyle w:val="ListParagraph"/>
        <w:numPr>
          <w:ilvl w:val="0"/>
          <w:numId w:val="2"/>
        </w:numPr>
        <w:spacing w:after="60"/>
      </w:pPr>
      <w:r>
        <w:t xml:space="preserve">PyTorch, Pillow, and Gradio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Part A: Pre-trained Model (BLIP)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30" w:before="34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A - Image Captioning Using a Pre-trained Model</dc:title>
  <dc:creator>Project Team</dc:creator>
  <cp:lastModifiedBy>Un-named</cp:lastModifiedBy>
  <cp:revision>1</cp:revision>
  <dcterms:created xsi:type="dcterms:W3CDTF">2026-10-02T19:32:02.688Z</dcterms:created>
  <dcterms:modified xsi:type="dcterms:W3CDTF">2026-10-02T19:32:02.688Z</dcterms:modified>
</cp:coreProperties>
</file>

<file path=docProps/custom.xml><?xml version="1.0" encoding="utf-8"?>
<Properties xmlns="http://schemas.openxmlformats.org/officeDocument/2006/custom-properties" xmlns:vt="http://schemas.openxmlformats.org/officeDocument/2006/docPropsVTypes"/>
</file>