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5CE2" w:rsidRPr="00385CE2" w:rsidRDefault="00385CE2" w:rsidP="00385CE2">
      <w:pPr>
        <w:spacing w:after="200"/>
        <w:jc w:val="center"/>
        <w:rPr>
          <w:rFonts w:ascii="Times New Roman" w:eastAsia="MS Mincho" w:hAnsi="Times New Roman" w:cs="Times New Roman"/>
          <w:sz w:val="28"/>
          <w:szCs w:val="28"/>
        </w:rPr>
      </w:pPr>
    </w:p>
    <w:p w:rsidR="00385CE2" w:rsidRPr="00385CE2" w:rsidRDefault="00385CE2" w:rsidP="00385CE2">
      <w:pPr>
        <w:spacing w:after="200"/>
        <w:rPr>
          <w:rFonts w:ascii="Times New Roman" w:eastAsia="MS Mincho" w:hAnsi="Times New Roman" w:cs="Times New Roman"/>
          <w:b/>
          <w:bCs/>
          <w:sz w:val="26"/>
          <w:szCs w:val="26"/>
        </w:rPr>
      </w:pPr>
      <w:r w:rsidRPr="00385CE2">
        <w:rPr>
          <w:rFonts w:ascii="Times New Roman" w:eastAsia="MS Mincho" w:hAnsi="Times New Roman" w:cs="Times New Roman"/>
          <w:b/>
          <w:bCs/>
          <w:sz w:val="26"/>
          <w:szCs w:val="26"/>
        </w:rPr>
        <w:t xml:space="preserve">Name: </w:t>
      </w:r>
      <w:r w:rsidRPr="00385CE2">
        <w:rPr>
          <w:rFonts w:ascii="Times New Roman" w:eastAsia="MS Mincho" w:hAnsi="Times New Roman" w:cs="Times New Roman"/>
          <w:sz w:val="26"/>
          <w:szCs w:val="26"/>
        </w:rPr>
        <w:t xml:space="preserve">Hafiz M. </w:t>
      </w:r>
      <w:proofErr w:type="spellStart"/>
      <w:r w:rsidRPr="00385CE2">
        <w:rPr>
          <w:rFonts w:ascii="Times New Roman" w:eastAsia="MS Mincho" w:hAnsi="Times New Roman" w:cs="Times New Roman"/>
          <w:sz w:val="26"/>
          <w:szCs w:val="26"/>
        </w:rPr>
        <w:t>Muneeb</w:t>
      </w:r>
      <w:proofErr w:type="spellEnd"/>
      <w:r w:rsidRPr="00385CE2">
        <w:rPr>
          <w:rFonts w:ascii="Times New Roman" w:eastAsia="MS Mincho" w:hAnsi="Times New Roman" w:cs="Times New Roman"/>
          <w:sz w:val="26"/>
          <w:szCs w:val="26"/>
        </w:rPr>
        <w:t xml:space="preserve"> Akbar</w:t>
      </w:r>
    </w:p>
    <w:p w:rsidR="00385CE2" w:rsidRPr="00385CE2" w:rsidRDefault="00385CE2" w:rsidP="00385CE2">
      <w:pPr>
        <w:spacing w:after="200"/>
        <w:rPr>
          <w:rFonts w:ascii="Times New Roman" w:eastAsia="MS Mincho" w:hAnsi="Times New Roman" w:cs="Times New Roman"/>
          <w:b/>
          <w:bCs/>
          <w:sz w:val="26"/>
          <w:szCs w:val="26"/>
        </w:rPr>
      </w:pPr>
      <w:r w:rsidRPr="00385CE2">
        <w:rPr>
          <w:rFonts w:ascii="Times New Roman" w:eastAsia="MS Mincho" w:hAnsi="Times New Roman" w:cs="Times New Roman"/>
          <w:b/>
          <w:bCs/>
          <w:sz w:val="26"/>
          <w:szCs w:val="26"/>
        </w:rPr>
        <w:t>Roll No:</w:t>
      </w:r>
      <w:r w:rsidRPr="00385CE2">
        <w:rPr>
          <w:rFonts w:ascii="Times New Roman" w:eastAsia="MS Mincho" w:hAnsi="Times New Roman" w:cs="Times New Roman"/>
          <w:sz w:val="26"/>
          <w:szCs w:val="26"/>
        </w:rPr>
        <w:t xml:space="preserve"> SU92-BSAIM-F24-048</w:t>
      </w:r>
    </w:p>
    <w:p w:rsidR="00385CE2" w:rsidRPr="00385CE2" w:rsidRDefault="00385CE2" w:rsidP="00385CE2">
      <w:pPr>
        <w:spacing w:after="200"/>
        <w:rPr>
          <w:rFonts w:ascii="Times New Roman" w:eastAsia="MS Mincho" w:hAnsi="Times New Roman" w:cs="Times New Roman"/>
          <w:b/>
          <w:bCs/>
          <w:sz w:val="26"/>
          <w:szCs w:val="26"/>
        </w:rPr>
      </w:pPr>
      <w:r w:rsidRPr="00385CE2">
        <w:rPr>
          <w:rFonts w:ascii="Times New Roman" w:eastAsia="MS Mincho" w:hAnsi="Times New Roman" w:cs="Times New Roman"/>
          <w:b/>
          <w:bCs/>
          <w:sz w:val="26"/>
          <w:szCs w:val="26"/>
        </w:rPr>
        <w:t xml:space="preserve">Subject: </w:t>
      </w:r>
      <w:r w:rsidRPr="00385CE2">
        <w:rPr>
          <w:rFonts w:ascii="Times New Roman" w:eastAsia="MS Mincho" w:hAnsi="Times New Roman" w:cs="Times New Roman"/>
          <w:sz w:val="26"/>
          <w:szCs w:val="26"/>
        </w:rPr>
        <w:t>Programming for Artificial Intelligence (LAB)</w:t>
      </w:r>
    </w:p>
    <w:p w:rsidR="00385CE2" w:rsidRPr="00385CE2" w:rsidRDefault="00385CE2" w:rsidP="00385CE2">
      <w:pPr>
        <w:spacing w:after="200"/>
        <w:rPr>
          <w:rFonts w:ascii="Times New Roman" w:eastAsia="MS Mincho" w:hAnsi="Times New Roman" w:cs="Times New Roman"/>
        </w:rPr>
      </w:pPr>
    </w:p>
    <w:p w:rsidR="00385CE2" w:rsidRPr="00385CE2" w:rsidRDefault="00EB418B" w:rsidP="00385CE2">
      <w:pPr>
        <w:spacing w:after="200"/>
        <w:jc w:val="center"/>
        <w:rPr>
          <w:rFonts w:ascii="Times New Roman" w:eastAsia="MS Mincho" w:hAnsi="Times New Roman" w:cs="Times New Roman"/>
          <w:b/>
          <w:bCs/>
          <w:sz w:val="36"/>
          <w:szCs w:val="28"/>
        </w:rPr>
      </w:pPr>
      <w:r>
        <w:rPr>
          <w:rFonts w:ascii="Times New Roman" w:eastAsia="MS Mincho" w:hAnsi="Times New Roman" w:cs="Times New Roman"/>
          <w:b/>
          <w:bCs/>
          <w:sz w:val="36"/>
          <w:szCs w:val="28"/>
        </w:rPr>
        <w:t>Lab Task 3</w:t>
      </w:r>
      <w:bookmarkStart w:id="0" w:name="_GoBack"/>
      <w:bookmarkEnd w:id="0"/>
    </w:p>
    <w:p w:rsidR="006A5F85" w:rsidRPr="00385CE2" w:rsidRDefault="00EB418B">
      <w:pPr>
        <w:spacing w:after="200"/>
        <w:jc w:val="center"/>
        <w:rPr>
          <w:rFonts w:ascii="Times New Roman" w:hAnsi="Times New Roman" w:cs="Times New Roman"/>
          <w:sz w:val="20"/>
        </w:rPr>
      </w:pPr>
      <w:r w:rsidRPr="00385CE2">
        <w:rPr>
          <w:rFonts w:ascii="Times New Roman" w:hAnsi="Times New Roman" w:cs="Times New Roman"/>
          <w:b/>
          <w:bCs/>
          <w:sz w:val="40"/>
          <w:szCs w:val="48"/>
        </w:rPr>
        <w:t>Water Jug Problem</w:t>
      </w:r>
    </w:p>
    <w:p w:rsidR="006A5F85" w:rsidRPr="00385CE2" w:rsidRDefault="00EB418B">
      <w:pPr>
        <w:spacing w:after="400"/>
        <w:jc w:val="center"/>
        <w:rPr>
          <w:rFonts w:ascii="Times New Roman" w:hAnsi="Times New Roman" w:cs="Times New Roman"/>
          <w:sz w:val="22"/>
        </w:rPr>
      </w:pPr>
      <w:r w:rsidRPr="00385CE2">
        <w:rPr>
          <w:rFonts w:ascii="Times New Roman" w:hAnsi="Times New Roman" w:cs="Times New Roman"/>
          <w:i/>
          <w:iCs/>
          <w:szCs w:val="28"/>
        </w:rPr>
        <w:t>Using Depth-First Search (DFS)</w:t>
      </w:r>
    </w:p>
    <w:p w:rsidR="006A5F85" w:rsidRPr="00385CE2" w:rsidRDefault="00EB418B">
      <w:pPr>
        <w:pStyle w:val="Heading1"/>
        <w:rPr>
          <w:rFonts w:ascii="Times New Roman" w:hAnsi="Times New Roman" w:cs="Times New Roman"/>
          <w:color w:val="auto"/>
        </w:rPr>
      </w:pPr>
      <w:r w:rsidRPr="00385CE2">
        <w:rPr>
          <w:rFonts w:ascii="Times New Roman" w:hAnsi="Times New Roman" w:cs="Times New Roman"/>
          <w:color w:val="auto"/>
        </w:rPr>
        <w:t>What is the Water Jug Problem?</w:t>
      </w:r>
    </w:p>
    <w:p w:rsidR="006A5F85" w:rsidRPr="00385CE2" w:rsidRDefault="00EB418B">
      <w:pPr>
        <w:spacing w:after="200"/>
        <w:rPr>
          <w:rFonts w:ascii="Times New Roman" w:hAnsi="Times New Roman" w:cs="Times New Roman"/>
        </w:rPr>
      </w:pPr>
      <w:r w:rsidRPr="00385CE2">
        <w:rPr>
          <w:rFonts w:ascii="Times New Roman" w:hAnsi="Times New Roman" w:cs="Times New Roman"/>
        </w:rPr>
        <w:t>The Water Jug Problem is a classic puzzle where we have two jugs with fixed capacities. The goal is to measure an exact amount of water in one of the jugs using only the allowed operations. There is no measurement scale — we can only fill, empty, or pour w</w:t>
      </w:r>
      <w:r w:rsidRPr="00385CE2">
        <w:rPr>
          <w:rFonts w:ascii="Times New Roman" w:hAnsi="Times New Roman" w:cs="Times New Roman"/>
        </w:rPr>
        <w:t>ater between the jugs.</w:t>
      </w:r>
    </w:p>
    <w:p w:rsidR="006A5F85" w:rsidRPr="00385CE2" w:rsidRDefault="00EB418B">
      <w:pPr>
        <w:pStyle w:val="Heading2"/>
        <w:rPr>
          <w:rFonts w:ascii="Times New Roman" w:hAnsi="Times New Roman" w:cs="Times New Roman"/>
          <w:color w:val="auto"/>
        </w:rPr>
      </w:pPr>
      <w:r w:rsidRPr="00385CE2">
        <w:rPr>
          <w:rFonts w:ascii="Times New Roman" w:hAnsi="Times New Roman" w:cs="Times New Roman"/>
          <w:color w:val="auto"/>
        </w:rPr>
        <w:t>Objective</w:t>
      </w:r>
    </w:p>
    <w:p w:rsidR="006A5F85" w:rsidRPr="00385CE2" w:rsidRDefault="00EB418B">
      <w:pPr>
        <w:spacing w:after="100"/>
        <w:rPr>
          <w:rFonts w:ascii="Times New Roman" w:hAnsi="Times New Roman" w:cs="Times New Roman"/>
        </w:rPr>
      </w:pPr>
      <w:r w:rsidRPr="00385CE2">
        <w:rPr>
          <w:rFonts w:ascii="Times New Roman" w:hAnsi="Times New Roman" w:cs="Times New Roman"/>
        </w:rPr>
        <w:t>Given:</w:t>
      </w:r>
    </w:p>
    <w:p w:rsidR="006A5F85" w:rsidRPr="00385CE2" w:rsidRDefault="00EB418B">
      <w:pPr>
        <w:pStyle w:val="ListParagraph"/>
        <w:numPr>
          <w:ilvl w:val="0"/>
          <w:numId w:val="2"/>
        </w:numPr>
        <w:spacing w:after="80"/>
        <w:rPr>
          <w:rFonts w:ascii="Times New Roman" w:hAnsi="Times New Roman" w:cs="Times New Roman"/>
        </w:rPr>
      </w:pPr>
      <w:r w:rsidRPr="00385CE2">
        <w:rPr>
          <w:rFonts w:ascii="Times New Roman" w:hAnsi="Times New Roman" w:cs="Times New Roman"/>
        </w:rPr>
        <w:t>Jug A with capacity 4 liters</w:t>
      </w:r>
    </w:p>
    <w:p w:rsidR="006A5F85" w:rsidRPr="00385CE2" w:rsidRDefault="00EB418B">
      <w:pPr>
        <w:pStyle w:val="ListParagraph"/>
        <w:numPr>
          <w:ilvl w:val="0"/>
          <w:numId w:val="2"/>
        </w:numPr>
        <w:spacing w:after="80"/>
        <w:rPr>
          <w:rFonts w:ascii="Times New Roman" w:hAnsi="Times New Roman" w:cs="Times New Roman"/>
        </w:rPr>
      </w:pPr>
      <w:r w:rsidRPr="00385CE2">
        <w:rPr>
          <w:rFonts w:ascii="Times New Roman" w:hAnsi="Times New Roman" w:cs="Times New Roman"/>
        </w:rPr>
        <w:t>Jug B with capacity 3 liters</w:t>
      </w:r>
    </w:p>
    <w:p w:rsidR="006A5F85" w:rsidRPr="00385CE2" w:rsidRDefault="00EB418B">
      <w:pPr>
        <w:pStyle w:val="ListParagraph"/>
        <w:numPr>
          <w:ilvl w:val="0"/>
          <w:numId w:val="2"/>
        </w:numPr>
        <w:spacing w:after="200"/>
        <w:rPr>
          <w:rFonts w:ascii="Times New Roman" w:hAnsi="Times New Roman" w:cs="Times New Roman"/>
        </w:rPr>
      </w:pPr>
      <w:r w:rsidRPr="00385CE2">
        <w:rPr>
          <w:rFonts w:ascii="Times New Roman" w:hAnsi="Times New Roman" w:cs="Times New Roman"/>
        </w:rPr>
        <w:t>Target: get exactly 2 liters in Jug A</w:t>
      </w:r>
    </w:p>
    <w:p w:rsidR="006A5F85" w:rsidRPr="00385CE2" w:rsidRDefault="00EB418B">
      <w:pPr>
        <w:pStyle w:val="Heading1"/>
        <w:rPr>
          <w:rFonts w:ascii="Times New Roman" w:hAnsi="Times New Roman" w:cs="Times New Roman"/>
          <w:color w:val="auto"/>
        </w:rPr>
      </w:pPr>
      <w:r w:rsidRPr="00385CE2">
        <w:rPr>
          <w:rFonts w:ascii="Times New Roman" w:hAnsi="Times New Roman" w:cs="Times New Roman"/>
          <w:color w:val="auto"/>
        </w:rPr>
        <w:t>Approach: Depth-First Search (DFS)</w:t>
      </w:r>
    </w:p>
    <w:p w:rsidR="006A5F85" w:rsidRPr="00385CE2" w:rsidRDefault="00EB418B">
      <w:pPr>
        <w:spacing w:after="200"/>
        <w:rPr>
          <w:rFonts w:ascii="Times New Roman" w:hAnsi="Times New Roman" w:cs="Times New Roman"/>
        </w:rPr>
      </w:pPr>
      <w:r w:rsidRPr="00385CE2">
        <w:rPr>
          <w:rFonts w:ascii="Times New Roman" w:hAnsi="Times New Roman" w:cs="Times New Roman"/>
        </w:rPr>
        <w:t xml:space="preserve">The program uses DFS to explore all possible states of the two jugs. Each state is a </w:t>
      </w:r>
      <w:r w:rsidRPr="00385CE2">
        <w:rPr>
          <w:rFonts w:ascii="Times New Roman" w:hAnsi="Times New Roman" w:cs="Times New Roman"/>
        </w:rPr>
        <w:t>pair (x, y) where x is water in Jug A and y is water in Jug B. The algorithm tries every possible operation from the current state and keeps going deeper until it either reaches the target or runs out of new states to explore.</w:t>
      </w:r>
    </w:p>
    <w:p w:rsidR="006A5F85" w:rsidRPr="00385CE2" w:rsidRDefault="00EB418B">
      <w:pPr>
        <w:pStyle w:val="Heading2"/>
        <w:rPr>
          <w:rFonts w:ascii="Times New Roman" w:hAnsi="Times New Roman" w:cs="Times New Roman"/>
          <w:color w:val="auto"/>
        </w:rPr>
      </w:pPr>
      <w:r w:rsidRPr="00385CE2">
        <w:rPr>
          <w:rFonts w:ascii="Times New Roman" w:hAnsi="Times New Roman" w:cs="Times New Roman"/>
          <w:color w:val="auto"/>
        </w:rPr>
        <w:t>Operations Allowed</w:t>
      </w:r>
    </w:p>
    <w:p w:rsidR="006A5F85" w:rsidRPr="00385CE2" w:rsidRDefault="00EB418B">
      <w:pPr>
        <w:spacing w:after="80"/>
        <w:rPr>
          <w:rFonts w:ascii="Times New Roman" w:hAnsi="Times New Roman" w:cs="Times New Roman"/>
        </w:rPr>
      </w:pPr>
      <w:r w:rsidRPr="00385CE2">
        <w:rPr>
          <w:rFonts w:ascii="Times New Roman" w:hAnsi="Times New Roman" w:cs="Times New Roman"/>
        </w:rPr>
        <w:t>At any sta</w:t>
      </w:r>
      <w:r w:rsidRPr="00385CE2">
        <w:rPr>
          <w:rFonts w:ascii="Times New Roman" w:hAnsi="Times New Roman" w:cs="Times New Roman"/>
        </w:rPr>
        <w:t>te, the following 6 operations can be performed:</w:t>
      </w:r>
    </w:p>
    <w:p w:rsidR="006A5F85" w:rsidRPr="00385CE2" w:rsidRDefault="00EB418B">
      <w:pPr>
        <w:pStyle w:val="ListParagraph"/>
        <w:numPr>
          <w:ilvl w:val="0"/>
          <w:numId w:val="2"/>
        </w:numPr>
        <w:spacing w:after="80"/>
        <w:rPr>
          <w:rFonts w:ascii="Times New Roman" w:hAnsi="Times New Roman" w:cs="Times New Roman"/>
        </w:rPr>
      </w:pPr>
      <w:r w:rsidRPr="00385CE2">
        <w:rPr>
          <w:rFonts w:ascii="Times New Roman" w:hAnsi="Times New Roman" w:cs="Times New Roman"/>
          <w:b/>
          <w:bCs/>
        </w:rPr>
        <w:t xml:space="preserve">Fill Jug A: </w:t>
      </w:r>
      <w:r w:rsidRPr="00385CE2">
        <w:rPr>
          <w:rFonts w:ascii="Times New Roman" w:hAnsi="Times New Roman" w:cs="Times New Roman"/>
        </w:rPr>
        <w:t>Fill Jug A completely to its max capacity.</w:t>
      </w:r>
    </w:p>
    <w:p w:rsidR="006A5F85" w:rsidRPr="00385CE2" w:rsidRDefault="00EB418B">
      <w:pPr>
        <w:pStyle w:val="ListParagraph"/>
        <w:numPr>
          <w:ilvl w:val="0"/>
          <w:numId w:val="2"/>
        </w:numPr>
        <w:spacing w:after="80"/>
        <w:rPr>
          <w:rFonts w:ascii="Times New Roman" w:hAnsi="Times New Roman" w:cs="Times New Roman"/>
        </w:rPr>
      </w:pPr>
      <w:r w:rsidRPr="00385CE2">
        <w:rPr>
          <w:rFonts w:ascii="Times New Roman" w:hAnsi="Times New Roman" w:cs="Times New Roman"/>
          <w:b/>
          <w:bCs/>
        </w:rPr>
        <w:t xml:space="preserve">Fill Jug B: </w:t>
      </w:r>
      <w:r w:rsidRPr="00385CE2">
        <w:rPr>
          <w:rFonts w:ascii="Times New Roman" w:hAnsi="Times New Roman" w:cs="Times New Roman"/>
        </w:rPr>
        <w:t>Fill Jug B completely to its max capacity.</w:t>
      </w:r>
    </w:p>
    <w:p w:rsidR="006A5F85" w:rsidRPr="00385CE2" w:rsidRDefault="00EB418B">
      <w:pPr>
        <w:pStyle w:val="ListParagraph"/>
        <w:numPr>
          <w:ilvl w:val="0"/>
          <w:numId w:val="2"/>
        </w:numPr>
        <w:spacing w:after="80"/>
        <w:rPr>
          <w:rFonts w:ascii="Times New Roman" w:hAnsi="Times New Roman" w:cs="Times New Roman"/>
        </w:rPr>
      </w:pPr>
      <w:r w:rsidRPr="00385CE2">
        <w:rPr>
          <w:rFonts w:ascii="Times New Roman" w:hAnsi="Times New Roman" w:cs="Times New Roman"/>
          <w:b/>
          <w:bCs/>
        </w:rPr>
        <w:t xml:space="preserve">Empty Jug A: </w:t>
      </w:r>
      <w:r w:rsidRPr="00385CE2">
        <w:rPr>
          <w:rFonts w:ascii="Times New Roman" w:hAnsi="Times New Roman" w:cs="Times New Roman"/>
        </w:rPr>
        <w:t>Pour out all water from Jug A.</w:t>
      </w:r>
    </w:p>
    <w:p w:rsidR="006A5F85" w:rsidRPr="00385CE2" w:rsidRDefault="00EB418B">
      <w:pPr>
        <w:pStyle w:val="ListParagraph"/>
        <w:numPr>
          <w:ilvl w:val="0"/>
          <w:numId w:val="2"/>
        </w:numPr>
        <w:spacing w:after="80"/>
        <w:rPr>
          <w:rFonts w:ascii="Times New Roman" w:hAnsi="Times New Roman" w:cs="Times New Roman"/>
        </w:rPr>
      </w:pPr>
      <w:r w:rsidRPr="00385CE2">
        <w:rPr>
          <w:rFonts w:ascii="Times New Roman" w:hAnsi="Times New Roman" w:cs="Times New Roman"/>
          <w:b/>
          <w:bCs/>
        </w:rPr>
        <w:t xml:space="preserve">Empty Jug B: </w:t>
      </w:r>
      <w:r w:rsidRPr="00385CE2">
        <w:rPr>
          <w:rFonts w:ascii="Times New Roman" w:hAnsi="Times New Roman" w:cs="Times New Roman"/>
        </w:rPr>
        <w:t>Pour out all water from Jug B.</w:t>
      </w:r>
    </w:p>
    <w:p w:rsidR="006A5F85" w:rsidRPr="00385CE2" w:rsidRDefault="00EB418B">
      <w:pPr>
        <w:pStyle w:val="ListParagraph"/>
        <w:numPr>
          <w:ilvl w:val="0"/>
          <w:numId w:val="2"/>
        </w:numPr>
        <w:spacing w:after="80"/>
        <w:rPr>
          <w:rFonts w:ascii="Times New Roman" w:hAnsi="Times New Roman" w:cs="Times New Roman"/>
        </w:rPr>
      </w:pPr>
      <w:r w:rsidRPr="00385CE2">
        <w:rPr>
          <w:rFonts w:ascii="Times New Roman" w:hAnsi="Times New Roman" w:cs="Times New Roman"/>
          <w:b/>
          <w:bCs/>
        </w:rPr>
        <w:t>Pour A to</w:t>
      </w:r>
      <w:r w:rsidRPr="00385CE2">
        <w:rPr>
          <w:rFonts w:ascii="Times New Roman" w:hAnsi="Times New Roman" w:cs="Times New Roman"/>
          <w:b/>
          <w:bCs/>
        </w:rPr>
        <w:t xml:space="preserve"> B: </w:t>
      </w:r>
      <w:r w:rsidRPr="00385CE2">
        <w:rPr>
          <w:rFonts w:ascii="Times New Roman" w:hAnsi="Times New Roman" w:cs="Times New Roman"/>
        </w:rPr>
        <w:t>Transfer water from A to B until B is full or A is empty.</w:t>
      </w:r>
    </w:p>
    <w:p w:rsidR="006A5F85" w:rsidRPr="00385CE2" w:rsidRDefault="00EB418B">
      <w:pPr>
        <w:pStyle w:val="ListParagraph"/>
        <w:numPr>
          <w:ilvl w:val="0"/>
          <w:numId w:val="2"/>
        </w:numPr>
        <w:spacing w:after="80"/>
        <w:rPr>
          <w:rFonts w:ascii="Times New Roman" w:hAnsi="Times New Roman" w:cs="Times New Roman"/>
        </w:rPr>
      </w:pPr>
      <w:r w:rsidRPr="00385CE2">
        <w:rPr>
          <w:rFonts w:ascii="Times New Roman" w:hAnsi="Times New Roman" w:cs="Times New Roman"/>
          <w:b/>
          <w:bCs/>
        </w:rPr>
        <w:t xml:space="preserve">Pour B to A: </w:t>
      </w:r>
      <w:r w:rsidRPr="00385CE2">
        <w:rPr>
          <w:rFonts w:ascii="Times New Roman" w:hAnsi="Times New Roman" w:cs="Times New Roman"/>
        </w:rPr>
        <w:t>Transfer water from B to A until A is full or B is empty.</w:t>
      </w:r>
    </w:p>
    <w:p w:rsidR="006A5F85" w:rsidRPr="00385CE2" w:rsidRDefault="006A5F85">
      <w:pPr>
        <w:spacing w:after="200"/>
        <w:rPr>
          <w:rFonts w:ascii="Times New Roman" w:hAnsi="Times New Roman" w:cs="Times New Roman"/>
        </w:rPr>
      </w:pPr>
    </w:p>
    <w:p w:rsidR="006A5F85" w:rsidRPr="00385CE2" w:rsidRDefault="00EB418B">
      <w:pPr>
        <w:pStyle w:val="Heading1"/>
        <w:rPr>
          <w:rFonts w:ascii="Times New Roman" w:hAnsi="Times New Roman" w:cs="Times New Roman"/>
          <w:color w:val="auto"/>
        </w:rPr>
      </w:pPr>
      <w:r w:rsidRPr="00385CE2">
        <w:rPr>
          <w:rFonts w:ascii="Times New Roman" w:hAnsi="Times New Roman" w:cs="Times New Roman"/>
          <w:color w:val="auto"/>
        </w:rPr>
        <w:t>How the Code Works</w:t>
      </w:r>
    </w:p>
    <w:p w:rsidR="006A5F85" w:rsidRPr="00385CE2" w:rsidRDefault="00EB418B">
      <w:pPr>
        <w:spacing w:after="100"/>
        <w:rPr>
          <w:rFonts w:ascii="Times New Roman" w:hAnsi="Times New Roman" w:cs="Times New Roman"/>
        </w:rPr>
      </w:pPr>
      <w:r w:rsidRPr="00385CE2">
        <w:rPr>
          <w:rFonts w:ascii="Times New Roman" w:hAnsi="Times New Roman" w:cs="Times New Roman"/>
        </w:rPr>
        <w:t>The code follows these steps:</w:t>
      </w:r>
    </w:p>
    <w:p w:rsidR="006A5F85" w:rsidRPr="00385CE2" w:rsidRDefault="00EB418B">
      <w:pPr>
        <w:pStyle w:val="ListParagraph"/>
        <w:numPr>
          <w:ilvl w:val="0"/>
          <w:numId w:val="3"/>
        </w:numPr>
        <w:spacing w:after="80"/>
        <w:rPr>
          <w:rFonts w:ascii="Times New Roman" w:hAnsi="Times New Roman" w:cs="Times New Roman"/>
        </w:rPr>
      </w:pPr>
      <w:r w:rsidRPr="00385CE2">
        <w:rPr>
          <w:rFonts w:ascii="Times New Roman" w:hAnsi="Times New Roman" w:cs="Times New Roman"/>
        </w:rPr>
        <w:t>Start from state (0, 0) — both jugs empty.</w:t>
      </w:r>
    </w:p>
    <w:p w:rsidR="006A5F85" w:rsidRPr="00385CE2" w:rsidRDefault="00EB418B">
      <w:pPr>
        <w:pStyle w:val="ListParagraph"/>
        <w:numPr>
          <w:ilvl w:val="0"/>
          <w:numId w:val="3"/>
        </w:numPr>
        <w:spacing w:after="80"/>
        <w:rPr>
          <w:rFonts w:ascii="Times New Roman" w:hAnsi="Times New Roman" w:cs="Times New Roman"/>
        </w:rPr>
      </w:pPr>
      <w:r w:rsidRPr="00385CE2">
        <w:rPr>
          <w:rFonts w:ascii="Times New Roman" w:hAnsi="Times New Roman" w:cs="Times New Roman"/>
        </w:rPr>
        <w:t>Check if the current state has been visited. If yes, skip it to avoid loops.</w:t>
      </w:r>
    </w:p>
    <w:p w:rsidR="006A5F85" w:rsidRPr="00385CE2" w:rsidRDefault="00EB418B">
      <w:pPr>
        <w:pStyle w:val="ListParagraph"/>
        <w:numPr>
          <w:ilvl w:val="0"/>
          <w:numId w:val="3"/>
        </w:numPr>
        <w:spacing w:after="80"/>
        <w:rPr>
          <w:rFonts w:ascii="Times New Roman" w:hAnsi="Times New Roman" w:cs="Times New Roman"/>
        </w:rPr>
      </w:pPr>
      <w:r w:rsidRPr="00385CE2">
        <w:rPr>
          <w:rFonts w:ascii="Times New Roman" w:hAnsi="Times New Roman" w:cs="Times New Roman"/>
        </w:rPr>
        <w:t>If Jug A contains the target amount, print 'Target Achieved!' and stop.</w:t>
      </w:r>
    </w:p>
    <w:p w:rsidR="006A5F85" w:rsidRPr="00385CE2" w:rsidRDefault="00EB418B">
      <w:pPr>
        <w:pStyle w:val="ListParagraph"/>
        <w:numPr>
          <w:ilvl w:val="0"/>
          <w:numId w:val="3"/>
        </w:numPr>
        <w:spacing w:after="80"/>
        <w:rPr>
          <w:rFonts w:ascii="Times New Roman" w:hAnsi="Times New Roman" w:cs="Times New Roman"/>
        </w:rPr>
      </w:pPr>
      <w:r w:rsidRPr="00385CE2">
        <w:rPr>
          <w:rFonts w:ascii="Times New Roman" w:hAnsi="Times New Roman" w:cs="Times New Roman"/>
        </w:rPr>
        <w:t>Otherwise, mark the state as visited and try all 6 operations one by one.</w:t>
      </w:r>
    </w:p>
    <w:p w:rsidR="006A5F85" w:rsidRPr="00385CE2" w:rsidRDefault="00EB418B">
      <w:pPr>
        <w:pStyle w:val="ListParagraph"/>
        <w:numPr>
          <w:ilvl w:val="0"/>
          <w:numId w:val="3"/>
        </w:numPr>
        <w:spacing w:after="80"/>
        <w:rPr>
          <w:rFonts w:ascii="Times New Roman" w:hAnsi="Times New Roman" w:cs="Times New Roman"/>
        </w:rPr>
      </w:pPr>
      <w:r w:rsidRPr="00385CE2">
        <w:rPr>
          <w:rFonts w:ascii="Times New Roman" w:hAnsi="Times New Roman" w:cs="Times New Roman"/>
        </w:rPr>
        <w:t>For each operation, call DFS recu</w:t>
      </w:r>
      <w:r w:rsidRPr="00385CE2">
        <w:rPr>
          <w:rFonts w:ascii="Times New Roman" w:hAnsi="Times New Roman" w:cs="Times New Roman"/>
        </w:rPr>
        <w:t>rsively on the new state.</w:t>
      </w:r>
    </w:p>
    <w:p w:rsidR="006A5F85" w:rsidRPr="00385CE2" w:rsidRDefault="00EB418B">
      <w:pPr>
        <w:pStyle w:val="ListParagraph"/>
        <w:numPr>
          <w:ilvl w:val="0"/>
          <w:numId w:val="3"/>
        </w:numPr>
        <w:spacing w:after="80"/>
        <w:rPr>
          <w:rFonts w:ascii="Times New Roman" w:hAnsi="Times New Roman" w:cs="Times New Roman"/>
        </w:rPr>
      </w:pPr>
      <w:r w:rsidRPr="00385CE2">
        <w:rPr>
          <w:rFonts w:ascii="Times New Roman" w:hAnsi="Times New Roman" w:cs="Times New Roman"/>
        </w:rPr>
        <w:t>If a path leads to the target, print the steps in reverse (backtracking).</w:t>
      </w:r>
    </w:p>
    <w:p w:rsidR="006A5F85" w:rsidRPr="00385CE2" w:rsidRDefault="00EB418B">
      <w:pPr>
        <w:pStyle w:val="ListParagraph"/>
        <w:numPr>
          <w:ilvl w:val="0"/>
          <w:numId w:val="3"/>
        </w:numPr>
        <w:spacing w:after="80"/>
        <w:rPr>
          <w:rFonts w:ascii="Times New Roman" w:hAnsi="Times New Roman" w:cs="Times New Roman"/>
        </w:rPr>
      </w:pPr>
      <w:r w:rsidRPr="00385CE2">
        <w:rPr>
          <w:rFonts w:ascii="Times New Roman" w:hAnsi="Times New Roman" w:cs="Times New Roman"/>
        </w:rPr>
        <w:t>If no solution is found after exploring all paths, print 'No Solution Found'.</w:t>
      </w:r>
    </w:p>
    <w:p w:rsidR="006A5F85" w:rsidRPr="00385CE2" w:rsidRDefault="006A5F85">
      <w:pPr>
        <w:spacing w:after="200"/>
        <w:rPr>
          <w:rFonts w:ascii="Times New Roman" w:hAnsi="Times New Roman" w:cs="Times New Roman"/>
        </w:rPr>
      </w:pPr>
    </w:p>
    <w:p w:rsidR="006A5F85" w:rsidRPr="00385CE2" w:rsidRDefault="00EB418B">
      <w:pPr>
        <w:pStyle w:val="Heading1"/>
        <w:rPr>
          <w:rFonts w:ascii="Times New Roman" w:hAnsi="Times New Roman" w:cs="Times New Roman"/>
          <w:color w:val="auto"/>
        </w:rPr>
      </w:pPr>
      <w:r w:rsidRPr="00385CE2">
        <w:rPr>
          <w:rFonts w:ascii="Times New Roman" w:hAnsi="Times New Roman" w:cs="Times New Roman"/>
          <w:color w:val="auto"/>
        </w:rPr>
        <w:t>Sample Output</w:t>
      </w:r>
    </w:p>
    <w:p w:rsidR="006A5F85" w:rsidRPr="00385CE2" w:rsidRDefault="00EB418B">
      <w:pPr>
        <w:spacing w:after="120"/>
        <w:rPr>
          <w:rFonts w:ascii="Times New Roman" w:hAnsi="Times New Roman" w:cs="Times New Roman"/>
        </w:rPr>
      </w:pPr>
      <w:r w:rsidRPr="00385CE2">
        <w:rPr>
          <w:rFonts w:ascii="Times New Roman" w:hAnsi="Times New Roman" w:cs="Times New Roman"/>
        </w:rPr>
        <w:t>For Jug A = 4L, Jug B = 3L, Target = 2L, the solution path foun</w:t>
      </w:r>
      <w:r w:rsidRPr="00385CE2">
        <w:rPr>
          <w:rFonts w:ascii="Times New Roman" w:hAnsi="Times New Roman" w:cs="Times New Roman"/>
        </w:rPr>
        <w:t>d is:</w:t>
      </w:r>
    </w:p>
    <w:p w:rsidR="006A5F85" w:rsidRPr="00385CE2" w:rsidRDefault="00EB418B">
      <w:pPr>
        <w:spacing w:after="60"/>
        <w:rPr>
          <w:rFonts w:ascii="Times New Roman" w:hAnsi="Times New Roman" w:cs="Times New Roman"/>
        </w:rPr>
      </w:pPr>
      <w:r w:rsidRPr="00385CE2">
        <w:rPr>
          <w:rFonts w:ascii="Times New Roman" w:eastAsia="Courier New" w:hAnsi="Times New Roman" w:cs="Times New Roman"/>
          <w:sz w:val="22"/>
          <w:szCs w:val="22"/>
        </w:rPr>
        <w:t>(0, 0</w:t>
      </w:r>
      <w:proofErr w:type="gramStart"/>
      <w:r w:rsidRPr="00385CE2">
        <w:rPr>
          <w:rFonts w:ascii="Times New Roman" w:eastAsia="Courier New" w:hAnsi="Times New Roman" w:cs="Times New Roman"/>
          <w:sz w:val="22"/>
          <w:szCs w:val="22"/>
        </w:rPr>
        <w:t>)  →</w:t>
      </w:r>
      <w:proofErr w:type="gramEnd"/>
      <w:r w:rsidRPr="00385CE2">
        <w:rPr>
          <w:rFonts w:ascii="Times New Roman" w:eastAsia="Courier New" w:hAnsi="Times New Roman" w:cs="Times New Roman"/>
          <w:sz w:val="22"/>
          <w:szCs w:val="22"/>
        </w:rPr>
        <w:t xml:space="preserve">  Start</w:t>
      </w:r>
    </w:p>
    <w:p w:rsidR="006A5F85" w:rsidRPr="00385CE2" w:rsidRDefault="00EB418B">
      <w:pPr>
        <w:spacing w:after="60"/>
        <w:rPr>
          <w:rFonts w:ascii="Times New Roman" w:hAnsi="Times New Roman" w:cs="Times New Roman"/>
        </w:rPr>
      </w:pPr>
      <w:r w:rsidRPr="00385CE2">
        <w:rPr>
          <w:rFonts w:ascii="Times New Roman" w:eastAsia="Courier New" w:hAnsi="Times New Roman" w:cs="Times New Roman"/>
          <w:sz w:val="22"/>
          <w:szCs w:val="22"/>
        </w:rPr>
        <w:t>(4, 0</w:t>
      </w:r>
      <w:proofErr w:type="gramStart"/>
      <w:r w:rsidRPr="00385CE2">
        <w:rPr>
          <w:rFonts w:ascii="Times New Roman" w:eastAsia="Courier New" w:hAnsi="Times New Roman" w:cs="Times New Roman"/>
          <w:sz w:val="22"/>
          <w:szCs w:val="22"/>
        </w:rPr>
        <w:t>)  →</w:t>
      </w:r>
      <w:proofErr w:type="gramEnd"/>
      <w:r w:rsidRPr="00385CE2">
        <w:rPr>
          <w:rFonts w:ascii="Times New Roman" w:eastAsia="Courier New" w:hAnsi="Times New Roman" w:cs="Times New Roman"/>
          <w:sz w:val="22"/>
          <w:szCs w:val="22"/>
        </w:rPr>
        <w:t xml:space="preserve">  Fill A</w:t>
      </w:r>
    </w:p>
    <w:p w:rsidR="006A5F85" w:rsidRPr="00385CE2" w:rsidRDefault="00EB418B">
      <w:pPr>
        <w:spacing w:after="60"/>
        <w:rPr>
          <w:rFonts w:ascii="Times New Roman" w:hAnsi="Times New Roman" w:cs="Times New Roman"/>
        </w:rPr>
      </w:pPr>
      <w:r w:rsidRPr="00385CE2">
        <w:rPr>
          <w:rFonts w:ascii="Times New Roman" w:eastAsia="Courier New" w:hAnsi="Times New Roman" w:cs="Times New Roman"/>
          <w:sz w:val="22"/>
          <w:szCs w:val="22"/>
        </w:rPr>
        <w:t>(4, 3</w:t>
      </w:r>
      <w:proofErr w:type="gramStart"/>
      <w:r w:rsidRPr="00385CE2">
        <w:rPr>
          <w:rFonts w:ascii="Times New Roman" w:eastAsia="Courier New" w:hAnsi="Times New Roman" w:cs="Times New Roman"/>
          <w:sz w:val="22"/>
          <w:szCs w:val="22"/>
        </w:rPr>
        <w:t>)  →</w:t>
      </w:r>
      <w:proofErr w:type="gramEnd"/>
      <w:r w:rsidRPr="00385CE2">
        <w:rPr>
          <w:rFonts w:ascii="Times New Roman" w:eastAsia="Courier New" w:hAnsi="Times New Roman" w:cs="Times New Roman"/>
          <w:sz w:val="22"/>
          <w:szCs w:val="22"/>
        </w:rPr>
        <w:t xml:space="preserve">  Fill B</w:t>
      </w:r>
    </w:p>
    <w:p w:rsidR="006A5F85" w:rsidRPr="00385CE2" w:rsidRDefault="00EB418B">
      <w:pPr>
        <w:spacing w:after="60"/>
        <w:rPr>
          <w:rFonts w:ascii="Times New Roman" w:hAnsi="Times New Roman" w:cs="Times New Roman"/>
        </w:rPr>
      </w:pPr>
      <w:r w:rsidRPr="00385CE2">
        <w:rPr>
          <w:rFonts w:ascii="Times New Roman" w:eastAsia="Courier New" w:hAnsi="Times New Roman" w:cs="Times New Roman"/>
          <w:sz w:val="22"/>
          <w:szCs w:val="22"/>
        </w:rPr>
        <w:t>(0, 3</w:t>
      </w:r>
      <w:proofErr w:type="gramStart"/>
      <w:r w:rsidRPr="00385CE2">
        <w:rPr>
          <w:rFonts w:ascii="Times New Roman" w:eastAsia="Courier New" w:hAnsi="Times New Roman" w:cs="Times New Roman"/>
          <w:sz w:val="22"/>
          <w:szCs w:val="22"/>
        </w:rPr>
        <w:t>)  →</w:t>
      </w:r>
      <w:proofErr w:type="gramEnd"/>
      <w:r w:rsidRPr="00385CE2">
        <w:rPr>
          <w:rFonts w:ascii="Times New Roman" w:eastAsia="Courier New" w:hAnsi="Times New Roman" w:cs="Times New Roman"/>
          <w:sz w:val="22"/>
          <w:szCs w:val="22"/>
        </w:rPr>
        <w:t xml:space="preserve">  Empty A</w:t>
      </w:r>
    </w:p>
    <w:p w:rsidR="006A5F85" w:rsidRPr="00385CE2" w:rsidRDefault="00EB418B">
      <w:pPr>
        <w:spacing w:after="60"/>
        <w:rPr>
          <w:rFonts w:ascii="Times New Roman" w:hAnsi="Times New Roman" w:cs="Times New Roman"/>
        </w:rPr>
      </w:pPr>
      <w:r w:rsidRPr="00385CE2">
        <w:rPr>
          <w:rFonts w:ascii="Times New Roman" w:eastAsia="Courier New" w:hAnsi="Times New Roman" w:cs="Times New Roman"/>
          <w:sz w:val="22"/>
          <w:szCs w:val="22"/>
        </w:rPr>
        <w:t>(3, 0</w:t>
      </w:r>
      <w:proofErr w:type="gramStart"/>
      <w:r w:rsidRPr="00385CE2">
        <w:rPr>
          <w:rFonts w:ascii="Times New Roman" w:eastAsia="Courier New" w:hAnsi="Times New Roman" w:cs="Times New Roman"/>
          <w:sz w:val="22"/>
          <w:szCs w:val="22"/>
        </w:rPr>
        <w:t>)  →</w:t>
      </w:r>
      <w:proofErr w:type="gramEnd"/>
      <w:r w:rsidRPr="00385CE2">
        <w:rPr>
          <w:rFonts w:ascii="Times New Roman" w:eastAsia="Courier New" w:hAnsi="Times New Roman" w:cs="Times New Roman"/>
          <w:sz w:val="22"/>
          <w:szCs w:val="22"/>
        </w:rPr>
        <w:t xml:space="preserve">  Pour B to A</w:t>
      </w:r>
    </w:p>
    <w:p w:rsidR="006A5F85" w:rsidRPr="00385CE2" w:rsidRDefault="00EB418B">
      <w:pPr>
        <w:spacing w:after="60"/>
        <w:rPr>
          <w:rFonts w:ascii="Times New Roman" w:hAnsi="Times New Roman" w:cs="Times New Roman"/>
        </w:rPr>
      </w:pPr>
      <w:r w:rsidRPr="00385CE2">
        <w:rPr>
          <w:rFonts w:ascii="Times New Roman" w:eastAsia="Courier New" w:hAnsi="Times New Roman" w:cs="Times New Roman"/>
          <w:sz w:val="22"/>
          <w:szCs w:val="22"/>
        </w:rPr>
        <w:t>(3, 3</w:t>
      </w:r>
      <w:proofErr w:type="gramStart"/>
      <w:r w:rsidRPr="00385CE2">
        <w:rPr>
          <w:rFonts w:ascii="Times New Roman" w:eastAsia="Courier New" w:hAnsi="Times New Roman" w:cs="Times New Roman"/>
          <w:sz w:val="22"/>
          <w:szCs w:val="22"/>
        </w:rPr>
        <w:t>)  →</w:t>
      </w:r>
      <w:proofErr w:type="gramEnd"/>
      <w:r w:rsidRPr="00385CE2">
        <w:rPr>
          <w:rFonts w:ascii="Times New Roman" w:eastAsia="Courier New" w:hAnsi="Times New Roman" w:cs="Times New Roman"/>
          <w:sz w:val="22"/>
          <w:szCs w:val="22"/>
        </w:rPr>
        <w:t xml:space="preserve">  Fill B</w:t>
      </w:r>
    </w:p>
    <w:p w:rsidR="006A5F85" w:rsidRPr="00385CE2" w:rsidRDefault="00EB418B">
      <w:pPr>
        <w:spacing w:after="60"/>
        <w:rPr>
          <w:rFonts w:ascii="Times New Roman" w:hAnsi="Times New Roman" w:cs="Times New Roman"/>
        </w:rPr>
      </w:pPr>
      <w:r w:rsidRPr="00385CE2">
        <w:rPr>
          <w:rFonts w:ascii="Times New Roman" w:eastAsia="Courier New" w:hAnsi="Times New Roman" w:cs="Times New Roman"/>
          <w:sz w:val="22"/>
          <w:szCs w:val="22"/>
        </w:rPr>
        <w:t>(4, 2</w:t>
      </w:r>
      <w:proofErr w:type="gramStart"/>
      <w:r w:rsidRPr="00385CE2">
        <w:rPr>
          <w:rFonts w:ascii="Times New Roman" w:eastAsia="Courier New" w:hAnsi="Times New Roman" w:cs="Times New Roman"/>
          <w:sz w:val="22"/>
          <w:szCs w:val="22"/>
        </w:rPr>
        <w:t>)  →</w:t>
      </w:r>
      <w:proofErr w:type="gramEnd"/>
      <w:r w:rsidRPr="00385CE2">
        <w:rPr>
          <w:rFonts w:ascii="Times New Roman" w:eastAsia="Courier New" w:hAnsi="Times New Roman" w:cs="Times New Roman"/>
          <w:sz w:val="22"/>
          <w:szCs w:val="22"/>
        </w:rPr>
        <w:t xml:space="preserve">  Pour B to A</w:t>
      </w:r>
    </w:p>
    <w:p w:rsidR="006A5F85" w:rsidRPr="00385CE2" w:rsidRDefault="00EB418B">
      <w:pPr>
        <w:spacing w:after="60"/>
        <w:rPr>
          <w:rFonts w:ascii="Times New Roman" w:hAnsi="Times New Roman" w:cs="Times New Roman"/>
        </w:rPr>
      </w:pPr>
      <w:r w:rsidRPr="00385CE2">
        <w:rPr>
          <w:rFonts w:ascii="Times New Roman" w:eastAsia="Courier New" w:hAnsi="Times New Roman" w:cs="Times New Roman"/>
          <w:sz w:val="22"/>
          <w:szCs w:val="22"/>
        </w:rPr>
        <w:t>(0, 2</w:t>
      </w:r>
      <w:proofErr w:type="gramStart"/>
      <w:r w:rsidRPr="00385CE2">
        <w:rPr>
          <w:rFonts w:ascii="Times New Roman" w:eastAsia="Courier New" w:hAnsi="Times New Roman" w:cs="Times New Roman"/>
          <w:sz w:val="22"/>
          <w:szCs w:val="22"/>
        </w:rPr>
        <w:t>)  →</w:t>
      </w:r>
      <w:proofErr w:type="gramEnd"/>
      <w:r w:rsidRPr="00385CE2">
        <w:rPr>
          <w:rFonts w:ascii="Times New Roman" w:eastAsia="Courier New" w:hAnsi="Times New Roman" w:cs="Times New Roman"/>
          <w:sz w:val="22"/>
          <w:szCs w:val="22"/>
        </w:rPr>
        <w:t xml:space="preserve">  Empty A</w:t>
      </w:r>
    </w:p>
    <w:p w:rsidR="006A5F85" w:rsidRPr="00385CE2" w:rsidRDefault="00EB418B">
      <w:pPr>
        <w:spacing w:after="60"/>
        <w:rPr>
          <w:rFonts w:ascii="Times New Roman" w:hAnsi="Times New Roman" w:cs="Times New Roman"/>
        </w:rPr>
      </w:pPr>
      <w:r w:rsidRPr="00385CE2">
        <w:rPr>
          <w:rFonts w:ascii="Times New Roman" w:eastAsia="Courier New" w:hAnsi="Times New Roman" w:cs="Times New Roman"/>
          <w:sz w:val="22"/>
          <w:szCs w:val="22"/>
        </w:rPr>
        <w:t>(2, 0</w:t>
      </w:r>
      <w:proofErr w:type="gramStart"/>
      <w:r w:rsidRPr="00385CE2">
        <w:rPr>
          <w:rFonts w:ascii="Times New Roman" w:eastAsia="Courier New" w:hAnsi="Times New Roman" w:cs="Times New Roman"/>
          <w:sz w:val="22"/>
          <w:szCs w:val="22"/>
        </w:rPr>
        <w:t>)  →</w:t>
      </w:r>
      <w:proofErr w:type="gramEnd"/>
      <w:r w:rsidRPr="00385CE2">
        <w:rPr>
          <w:rFonts w:ascii="Times New Roman" w:eastAsia="Courier New" w:hAnsi="Times New Roman" w:cs="Times New Roman"/>
          <w:sz w:val="22"/>
          <w:szCs w:val="22"/>
        </w:rPr>
        <w:t xml:space="preserve">  Pour B to A  </w:t>
      </w:r>
      <w:r w:rsidRPr="00385CE2">
        <w:rPr>
          <w:rFonts w:ascii="Segoe UI Symbol" w:eastAsia="Courier New" w:hAnsi="Segoe UI Symbol" w:cs="Segoe UI Symbol"/>
          <w:sz w:val="22"/>
          <w:szCs w:val="22"/>
        </w:rPr>
        <w:t>✓</w:t>
      </w:r>
      <w:r w:rsidRPr="00385CE2">
        <w:rPr>
          <w:rFonts w:ascii="Times New Roman" w:eastAsia="Courier New" w:hAnsi="Times New Roman" w:cs="Times New Roman"/>
          <w:sz w:val="22"/>
          <w:szCs w:val="22"/>
        </w:rPr>
        <w:t xml:space="preserve">  Target Achieved!</w:t>
      </w:r>
    </w:p>
    <w:p w:rsidR="006A5F85" w:rsidRPr="00385CE2" w:rsidRDefault="006A5F85">
      <w:pPr>
        <w:spacing w:after="200"/>
        <w:rPr>
          <w:rFonts w:ascii="Times New Roman" w:hAnsi="Times New Roman" w:cs="Times New Roman"/>
        </w:rPr>
      </w:pPr>
    </w:p>
    <w:p w:rsidR="006A5F85" w:rsidRPr="00385CE2" w:rsidRDefault="00EB418B">
      <w:pPr>
        <w:pStyle w:val="Heading1"/>
        <w:rPr>
          <w:rFonts w:ascii="Times New Roman" w:hAnsi="Times New Roman" w:cs="Times New Roman"/>
          <w:color w:val="auto"/>
        </w:rPr>
      </w:pPr>
      <w:r w:rsidRPr="00385CE2">
        <w:rPr>
          <w:rFonts w:ascii="Times New Roman" w:hAnsi="Times New Roman" w:cs="Times New Roman"/>
          <w:color w:val="auto"/>
        </w:rPr>
        <w:t>Key Concepts Used</w:t>
      </w:r>
    </w:p>
    <w:p w:rsidR="006A5F85" w:rsidRPr="00385CE2" w:rsidRDefault="00EB418B">
      <w:pPr>
        <w:pStyle w:val="ListParagraph"/>
        <w:numPr>
          <w:ilvl w:val="0"/>
          <w:numId w:val="2"/>
        </w:numPr>
        <w:spacing w:after="100"/>
        <w:rPr>
          <w:rFonts w:ascii="Times New Roman" w:hAnsi="Times New Roman" w:cs="Times New Roman"/>
        </w:rPr>
      </w:pPr>
      <w:r w:rsidRPr="00385CE2">
        <w:rPr>
          <w:rFonts w:ascii="Times New Roman" w:hAnsi="Times New Roman" w:cs="Times New Roman"/>
          <w:b/>
          <w:bCs/>
        </w:rPr>
        <w:t xml:space="preserve">Recursion: </w:t>
      </w:r>
      <w:r w:rsidRPr="00385CE2">
        <w:rPr>
          <w:rFonts w:ascii="Times New Roman" w:hAnsi="Times New Roman" w:cs="Times New Roman"/>
        </w:rPr>
        <w:t>The DFS function calls itself for each new state.</w:t>
      </w:r>
    </w:p>
    <w:p w:rsidR="006A5F85" w:rsidRPr="00385CE2" w:rsidRDefault="00EB418B">
      <w:pPr>
        <w:pStyle w:val="ListParagraph"/>
        <w:numPr>
          <w:ilvl w:val="0"/>
          <w:numId w:val="2"/>
        </w:numPr>
        <w:spacing w:after="100"/>
        <w:rPr>
          <w:rFonts w:ascii="Times New Roman" w:hAnsi="Times New Roman" w:cs="Times New Roman"/>
        </w:rPr>
      </w:pPr>
      <w:r w:rsidRPr="00385CE2">
        <w:rPr>
          <w:rFonts w:ascii="Times New Roman" w:hAnsi="Times New Roman" w:cs="Times New Roman"/>
          <w:b/>
          <w:bCs/>
        </w:rPr>
        <w:t xml:space="preserve">Visited Set: </w:t>
      </w:r>
      <w:r w:rsidRPr="00385CE2">
        <w:rPr>
          <w:rFonts w:ascii="Times New Roman" w:hAnsi="Times New Roman" w:cs="Times New Roman"/>
        </w:rPr>
        <w:t>Keeps track of already explored states to avoid infinite loops.</w:t>
      </w:r>
    </w:p>
    <w:p w:rsidR="006A5F85" w:rsidRPr="00385CE2" w:rsidRDefault="00EB418B">
      <w:pPr>
        <w:pStyle w:val="ListParagraph"/>
        <w:numPr>
          <w:ilvl w:val="0"/>
          <w:numId w:val="2"/>
        </w:numPr>
        <w:spacing w:after="100"/>
        <w:rPr>
          <w:rFonts w:ascii="Times New Roman" w:hAnsi="Times New Roman" w:cs="Times New Roman"/>
        </w:rPr>
      </w:pPr>
      <w:r w:rsidRPr="00385CE2">
        <w:rPr>
          <w:rFonts w:ascii="Times New Roman" w:hAnsi="Times New Roman" w:cs="Times New Roman"/>
          <w:b/>
          <w:bCs/>
        </w:rPr>
        <w:t xml:space="preserve">Backtracking: </w:t>
      </w:r>
      <w:r w:rsidRPr="00385CE2">
        <w:rPr>
          <w:rFonts w:ascii="Times New Roman" w:hAnsi="Times New Roman" w:cs="Times New Roman"/>
        </w:rPr>
        <w:t>When a path fails, the algorithm goes back and tries another option.</w:t>
      </w:r>
    </w:p>
    <w:p w:rsidR="006A5F85" w:rsidRDefault="00EB418B" w:rsidP="00385CE2">
      <w:pPr>
        <w:pStyle w:val="ListParagraph"/>
        <w:numPr>
          <w:ilvl w:val="0"/>
          <w:numId w:val="2"/>
        </w:numPr>
        <w:spacing w:after="100"/>
        <w:rPr>
          <w:rFonts w:ascii="Times New Roman" w:hAnsi="Times New Roman" w:cs="Times New Roman"/>
        </w:rPr>
      </w:pPr>
      <w:r w:rsidRPr="00385CE2">
        <w:rPr>
          <w:rFonts w:ascii="Times New Roman" w:hAnsi="Times New Roman" w:cs="Times New Roman"/>
          <w:b/>
          <w:bCs/>
        </w:rPr>
        <w:t xml:space="preserve">State Space: </w:t>
      </w:r>
      <w:r w:rsidRPr="00385CE2">
        <w:rPr>
          <w:rFonts w:ascii="Times New Roman" w:hAnsi="Times New Roman" w:cs="Times New Roman"/>
        </w:rPr>
        <w:t>Every (x, y) pair represents a un</w:t>
      </w:r>
      <w:r w:rsidRPr="00385CE2">
        <w:rPr>
          <w:rFonts w:ascii="Times New Roman" w:hAnsi="Times New Roman" w:cs="Times New Roman"/>
        </w:rPr>
        <w:t>ique state of the two jugs.</w:t>
      </w:r>
    </w:p>
    <w:p w:rsidR="00385CE2" w:rsidRDefault="00385CE2" w:rsidP="00385CE2">
      <w:pPr>
        <w:spacing w:after="100"/>
        <w:rPr>
          <w:rFonts w:ascii="Times New Roman" w:hAnsi="Times New Roman" w:cs="Times New Roman"/>
        </w:rPr>
      </w:pPr>
    </w:p>
    <w:p w:rsidR="00385CE2" w:rsidRDefault="00385CE2" w:rsidP="00385CE2">
      <w:pPr>
        <w:spacing w:after="100"/>
        <w:rPr>
          <w:rFonts w:ascii="Times New Roman" w:hAnsi="Times New Roman" w:cs="Times New Roman"/>
          <w:b/>
          <w:sz w:val="32"/>
        </w:rPr>
      </w:pPr>
    </w:p>
    <w:p w:rsidR="00385CE2" w:rsidRDefault="00385CE2" w:rsidP="00385CE2">
      <w:pPr>
        <w:spacing w:after="100"/>
        <w:rPr>
          <w:rFonts w:ascii="Times New Roman" w:hAnsi="Times New Roman" w:cs="Times New Roman"/>
          <w:b/>
          <w:sz w:val="32"/>
        </w:rPr>
      </w:pPr>
    </w:p>
    <w:p w:rsidR="00385CE2" w:rsidRPr="00385CE2" w:rsidRDefault="00385CE2" w:rsidP="00385CE2">
      <w:pPr>
        <w:spacing w:after="100"/>
        <w:rPr>
          <w:rFonts w:ascii="Times New Roman" w:hAnsi="Times New Roman" w:cs="Times New Roman"/>
          <w:b/>
          <w:sz w:val="32"/>
        </w:rPr>
      </w:pPr>
    </w:p>
    <w:p w:rsidR="00385CE2" w:rsidRDefault="00385CE2" w:rsidP="00385CE2">
      <w:pPr>
        <w:spacing w:after="100"/>
        <w:jc w:val="center"/>
        <w:rPr>
          <w:rFonts w:ascii="Times New Roman" w:hAnsi="Times New Roman" w:cs="Times New Roman"/>
          <w:b/>
          <w:sz w:val="32"/>
        </w:rPr>
      </w:pPr>
      <w:r w:rsidRPr="00385CE2">
        <w:rPr>
          <w:rFonts w:ascii="Times New Roman" w:hAnsi="Times New Roman" w:cs="Times New Roman"/>
          <w:b/>
          <w:sz w:val="32"/>
        </w:rPr>
        <w:lastRenderedPageBreak/>
        <w:t>Output Screenshot</w:t>
      </w:r>
    </w:p>
    <w:p w:rsidR="00385CE2" w:rsidRDefault="00385CE2" w:rsidP="00385CE2">
      <w:pPr>
        <w:spacing w:after="100"/>
        <w:jc w:val="center"/>
        <w:rPr>
          <w:rFonts w:ascii="Times New Roman" w:hAnsi="Times New Roman" w:cs="Times New Roman"/>
          <w:b/>
          <w:sz w:val="32"/>
        </w:rPr>
      </w:pPr>
    </w:p>
    <w:p w:rsidR="00385CE2" w:rsidRPr="00385CE2" w:rsidRDefault="00385CE2" w:rsidP="00385CE2">
      <w:pPr>
        <w:spacing w:after="100"/>
        <w:jc w:val="center"/>
        <w:rPr>
          <w:rFonts w:ascii="Times New Roman" w:hAnsi="Times New Roman" w:cs="Times New Roman"/>
          <w:b/>
          <w:sz w:val="32"/>
        </w:rPr>
      </w:pPr>
      <w:r w:rsidRPr="00385CE2">
        <w:rPr>
          <w:rFonts w:ascii="Times New Roman" w:hAnsi="Times New Roman" w:cs="Times New Roman"/>
          <w:b/>
          <w:sz w:val="32"/>
        </w:rPr>
        <w:drawing>
          <wp:inline distT="0" distB="0" distL="0" distR="0" wp14:anchorId="1A17B605" wp14:editId="3A8A1247">
            <wp:extent cx="5487166" cy="347711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7166" cy="3477110"/>
                    </a:xfrm>
                    <a:prstGeom prst="rect">
                      <a:avLst/>
                    </a:prstGeom>
                  </pic:spPr>
                </pic:pic>
              </a:graphicData>
            </a:graphic>
          </wp:inline>
        </w:drawing>
      </w:r>
    </w:p>
    <w:sectPr w:rsidR="00385CE2" w:rsidRPr="00385C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86BBF"/>
    <w:multiLevelType w:val="hybridMultilevel"/>
    <w:tmpl w:val="9B7C82E8"/>
    <w:lvl w:ilvl="0" w:tplc="5EE0501C">
      <w:start w:val="1"/>
      <w:numFmt w:val="bullet"/>
      <w:lvlText w:val="•"/>
      <w:lvlJc w:val="left"/>
      <w:pPr>
        <w:ind w:left="720" w:hanging="360"/>
      </w:pPr>
    </w:lvl>
    <w:lvl w:ilvl="1" w:tplc="B7FCAD52">
      <w:numFmt w:val="decimal"/>
      <w:lvlText w:val=""/>
      <w:lvlJc w:val="left"/>
    </w:lvl>
    <w:lvl w:ilvl="2" w:tplc="9036EA4C">
      <w:numFmt w:val="decimal"/>
      <w:lvlText w:val=""/>
      <w:lvlJc w:val="left"/>
    </w:lvl>
    <w:lvl w:ilvl="3" w:tplc="2160A17A">
      <w:numFmt w:val="decimal"/>
      <w:lvlText w:val=""/>
      <w:lvlJc w:val="left"/>
    </w:lvl>
    <w:lvl w:ilvl="4" w:tplc="2F3A0FD6">
      <w:numFmt w:val="decimal"/>
      <w:lvlText w:val=""/>
      <w:lvlJc w:val="left"/>
    </w:lvl>
    <w:lvl w:ilvl="5" w:tplc="C84EF7EA">
      <w:numFmt w:val="decimal"/>
      <w:lvlText w:val=""/>
      <w:lvlJc w:val="left"/>
    </w:lvl>
    <w:lvl w:ilvl="6" w:tplc="6018EEF0">
      <w:numFmt w:val="decimal"/>
      <w:lvlText w:val=""/>
      <w:lvlJc w:val="left"/>
    </w:lvl>
    <w:lvl w:ilvl="7" w:tplc="F58ECCD4">
      <w:numFmt w:val="decimal"/>
      <w:lvlText w:val=""/>
      <w:lvlJc w:val="left"/>
    </w:lvl>
    <w:lvl w:ilvl="8" w:tplc="7700C1BA">
      <w:numFmt w:val="decimal"/>
      <w:lvlText w:val=""/>
      <w:lvlJc w:val="left"/>
    </w:lvl>
  </w:abstractNum>
  <w:abstractNum w:abstractNumId="1" w15:restartNumberingAfterBreak="0">
    <w:nsid w:val="346C504D"/>
    <w:multiLevelType w:val="hybridMultilevel"/>
    <w:tmpl w:val="D4AEC024"/>
    <w:lvl w:ilvl="0" w:tplc="9822FE50">
      <w:start w:val="1"/>
      <w:numFmt w:val="bullet"/>
      <w:lvlText w:val="●"/>
      <w:lvlJc w:val="left"/>
      <w:pPr>
        <w:ind w:left="720" w:hanging="360"/>
      </w:pPr>
    </w:lvl>
    <w:lvl w:ilvl="1" w:tplc="DEE24878">
      <w:start w:val="1"/>
      <w:numFmt w:val="bullet"/>
      <w:lvlText w:val="○"/>
      <w:lvlJc w:val="left"/>
      <w:pPr>
        <w:ind w:left="1440" w:hanging="360"/>
      </w:pPr>
    </w:lvl>
    <w:lvl w:ilvl="2" w:tplc="72E424D0">
      <w:start w:val="1"/>
      <w:numFmt w:val="bullet"/>
      <w:lvlText w:val="■"/>
      <w:lvlJc w:val="left"/>
      <w:pPr>
        <w:ind w:left="2160" w:hanging="360"/>
      </w:pPr>
    </w:lvl>
    <w:lvl w:ilvl="3" w:tplc="894CBC4E">
      <w:start w:val="1"/>
      <w:numFmt w:val="bullet"/>
      <w:lvlText w:val="●"/>
      <w:lvlJc w:val="left"/>
      <w:pPr>
        <w:ind w:left="2880" w:hanging="360"/>
      </w:pPr>
    </w:lvl>
    <w:lvl w:ilvl="4" w:tplc="723274EC">
      <w:start w:val="1"/>
      <w:numFmt w:val="bullet"/>
      <w:lvlText w:val="○"/>
      <w:lvlJc w:val="left"/>
      <w:pPr>
        <w:ind w:left="3600" w:hanging="360"/>
      </w:pPr>
    </w:lvl>
    <w:lvl w:ilvl="5" w:tplc="1CC4F918">
      <w:start w:val="1"/>
      <w:numFmt w:val="bullet"/>
      <w:lvlText w:val="■"/>
      <w:lvlJc w:val="left"/>
      <w:pPr>
        <w:ind w:left="4320" w:hanging="360"/>
      </w:pPr>
    </w:lvl>
    <w:lvl w:ilvl="6" w:tplc="B4EA26B6">
      <w:start w:val="1"/>
      <w:numFmt w:val="bullet"/>
      <w:lvlText w:val="●"/>
      <w:lvlJc w:val="left"/>
      <w:pPr>
        <w:ind w:left="5040" w:hanging="360"/>
      </w:pPr>
    </w:lvl>
    <w:lvl w:ilvl="7" w:tplc="631C8BD8">
      <w:start w:val="1"/>
      <w:numFmt w:val="bullet"/>
      <w:lvlText w:val="●"/>
      <w:lvlJc w:val="left"/>
      <w:pPr>
        <w:ind w:left="5760" w:hanging="360"/>
      </w:pPr>
    </w:lvl>
    <w:lvl w:ilvl="8" w:tplc="4A5AD440">
      <w:start w:val="1"/>
      <w:numFmt w:val="bullet"/>
      <w:lvlText w:val="●"/>
      <w:lvlJc w:val="left"/>
      <w:pPr>
        <w:ind w:left="6480" w:hanging="360"/>
      </w:pPr>
    </w:lvl>
  </w:abstractNum>
  <w:abstractNum w:abstractNumId="2" w15:restartNumberingAfterBreak="0">
    <w:nsid w:val="45C6103F"/>
    <w:multiLevelType w:val="hybridMultilevel"/>
    <w:tmpl w:val="D7382C10"/>
    <w:lvl w:ilvl="0" w:tplc="AB30D4A0">
      <w:start w:val="1"/>
      <w:numFmt w:val="decimal"/>
      <w:lvlText w:val="%1."/>
      <w:lvlJc w:val="left"/>
      <w:pPr>
        <w:ind w:left="720" w:hanging="360"/>
      </w:pPr>
    </w:lvl>
    <w:lvl w:ilvl="1" w:tplc="99EECC00">
      <w:numFmt w:val="decimal"/>
      <w:lvlText w:val=""/>
      <w:lvlJc w:val="left"/>
    </w:lvl>
    <w:lvl w:ilvl="2" w:tplc="98022E22">
      <w:numFmt w:val="decimal"/>
      <w:lvlText w:val=""/>
      <w:lvlJc w:val="left"/>
    </w:lvl>
    <w:lvl w:ilvl="3" w:tplc="42D09E6A">
      <w:numFmt w:val="decimal"/>
      <w:lvlText w:val=""/>
      <w:lvlJc w:val="left"/>
    </w:lvl>
    <w:lvl w:ilvl="4" w:tplc="C8C25D30">
      <w:numFmt w:val="decimal"/>
      <w:lvlText w:val=""/>
      <w:lvlJc w:val="left"/>
    </w:lvl>
    <w:lvl w:ilvl="5" w:tplc="90488D68">
      <w:numFmt w:val="decimal"/>
      <w:lvlText w:val=""/>
      <w:lvlJc w:val="left"/>
    </w:lvl>
    <w:lvl w:ilvl="6" w:tplc="71680D24">
      <w:numFmt w:val="decimal"/>
      <w:lvlText w:val=""/>
      <w:lvlJc w:val="left"/>
    </w:lvl>
    <w:lvl w:ilvl="7" w:tplc="84FE83CC">
      <w:numFmt w:val="decimal"/>
      <w:lvlText w:val=""/>
      <w:lvlJc w:val="left"/>
    </w:lvl>
    <w:lvl w:ilvl="8" w:tplc="9454D4C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F85"/>
    <w:rsid w:val="00385CE2"/>
    <w:rsid w:val="006A5F85"/>
    <w:rsid w:val="00EB4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B5C0"/>
  <w15:docId w15:val="{B051DC64-52F6-4AB1-88F5-17A21DAF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50"/>
      <w:outlineLvl w:val="0"/>
    </w:pPr>
    <w:rPr>
      <w:b/>
      <w:bCs/>
      <w:color w:val="1F4E79"/>
      <w:sz w:val="36"/>
      <w:szCs w:val="36"/>
    </w:rPr>
  </w:style>
  <w:style w:type="paragraph" w:styleId="Heading2">
    <w:name w:val="heading 2"/>
    <w:qFormat/>
    <w:pPr>
      <w:spacing w:before="240" w:after="120"/>
      <w:outlineLvl w:val="1"/>
    </w:pPr>
    <w:rPr>
      <w:b/>
      <w:bCs/>
      <w:color w:val="2E75B6"/>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Hassaan_PC</cp:lastModifiedBy>
  <cp:revision>3</cp:revision>
  <dcterms:created xsi:type="dcterms:W3CDTF">2026-03-06T19:52:00Z</dcterms:created>
  <dcterms:modified xsi:type="dcterms:W3CDTF">2026-03-06T20:00:00Z</dcterms:modified>
</cp:coreProperties>
</file>