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2A14" w:rsidRPr="008D542C" w:rsidRDefault="00EC2A14" w:rsidP="00EC2A14">
      <w:pPr>
        <w:jc w:val="center"/>
        <w:rPr>
          <w:rFonts w:eastAsia="MS Mincho" w:cs="Times New Roman"/>
          <w:sz w:val="28"/>
          <w:szCs w:val="28"/>
        </w:rPr>
      </w:pPr>
    </w:p>
    <w:p w:rsidR="00EC2A14" w:rsidRPr="008D542C" w:rsidRDefault="00EC2A14" w:rsidP="00EC2A14">
      <w:pPr>
        <w:rPr>
          <w:rFonts w:eastAsia="MS Mincho" w:cs="Times New Roman"/>
          <w:b/>
          <w:bCs/>
          <w:sz w:val="26"/>
          <w:szCs w:val="26"/>
        </w:rPr>
      </w:pPr>
      <w:r w:rsidRPr="008D542C">
        <w:rPr>
          <w:rFonts w:eastAsia="MS Mincho" w:cs="Times New Roman"/>
          <w:b/>
          <w:bCs/>
          <w:sz w:val="26"/>
          <w:szCs w:val="26"/>
        </w:rPr>
        <w:t xml:space="preserve">Name: </w:t>
      </w:r>
      <w:r w:rsidRPr="008D542C">
        <w:rPr>
          <w:rFonts w:eastAsia="MS Mincho" w:cs="Times New Roman"/>
          <w:sz w:val="26"/>
          <w:szCs w:val="26"/>
        </w:rPr>
        <w:t xml:space="preserve">Hafiz M. </w:t>
      </w:r>
      <w:proofErr w:type="spellStart"/>
      <w:r w:rsidRPr="008D542C">
        <w:rPr>
          <w:rFonts w:eastAsia="MS Mincho" w:cs="Times New Roman"/>
          <w:sz w:val="26"/>
          <w:szCs w:val="26"/>
        </w:rPr>
        <w:t>Muneeb</w:t>
      </w:r>
      <w:proofErr w:type="spellEnd"/>
      <w:r w:rsidRPr="008D542C">
        <w:rPr>
          <w:rFonts w:eastAsia="MS Mincho" w:cs="Times New Roman"/>
          <w:sz w:val="26"/>
          <w:szCs w:val="26"/>
        </w:rPr>
        <w:t xml:space="preserve"> Akbar</w:t>
      </w:r>
    </w:p>
    <w:p w:rsidR="00EC2A14" w:rsidRPr="008D542C" w:rsidRDefault="00EC2A14" w:rsidP="00EC2A14">
      <w:pPr>
        <w:rPr>
          <w:rFonts w:eastAsia="MS Mincho" w:cs="Times New Roman"/>
          <w:b/>
          <w:bCs/>
          <w:sz w:val="26"/>
          <w:szCs w:val="26"/>
        </w:rPr>
      </w:pPr>
      <w:r w:rsidRPr="008D542C">
        <w:rPr>
          <w:rFonts w:eastAsia="MS Mincho" w:cs="Times New Roman"/>
          <w:b/>
          <w:bCs/>
          <w:sz w:val="26"/>
          <w:szCs w:val="26"/>
        </w:rPr>
        <w:t>Roll No:</w:t>
      </w:r>
      <w:r w:rsidRPr="008D542C">
        <w:rPr>
          <w:rFonts w:eastAsia="MS Mincho" w:cs="Times New Roman"/>
          <w:sz w:val="26"/>
          <w:szCs w:val="26"/>
        </w:rPr>
        <w:t xml:space="preserve"> SU92-BSAIM-F24-048</w:t>
      </w:r>
    </w:p>
    <w:p w:rsidR="00EC2A14" w:rsidRPr="008D542C" w:rsidRDefault="00EC2A14" w:rsidP="00EC2A14">
      <w:pPr>
        <w:rPr>
          <w:rFonts w:eastAsia="MS Mincho" w:cs="Times New Roman"/>
          <w:b/>
          <w:bCs/>
          <w:sz w:val="26"/>
          <w:szCs w:val="26"/>
        </w:rPr>
      </w:pPr>
      <w:r w:rsidRPr="008D542C">
        <w:rPr>
          <w:rFonts w:eastAsia="MS Mincho" w:cs="Times New Roman"/>
          <w:b/>
          <w:bCs/>
          <w:sz w:val="26"/>
          <w:szCs w:val="26"/>
        </w:rPr>
        <w:t xml:space="preserve">Subject: </w:t>
      </w:r>
      <w:r w:rsidRPr="008D542C">
        <w:rPr>
          <w:rFonts w:eastAsia="MS Mincho" w:cs="Times New Roman"/>
          <w:sz w:val="26"/>
          <w:szCs w:val="26"/>
        </w:rPr>
        <w:t>Programming for Artificial Intelligence (LAB)</w:t>
      </w:r>
    </w:p>
    <w:p w:rsidR="00EC2A14" w:rsidRDefault="00EC2A14" w:rsidP="00EC2A14">
      <w:pPr>
        <w:rPr>
          <w:rFonts w:eastAsia="MS Mincho" w:cs="Times New Roman"/>
        </w:rPr>
      </w:pPr>
    </w:p>
    <w:p w:rsidR="00DD214B" w:rsidRPr="008D542C" w:rsidRDefault="00DD214B" w:rsidP="00EC2A14">
      <w:pPr>
        <w:rPr>
          <w:rFonts w:eastAsia="MS Mincho" w:cs="Times New Roman"/>
        </w:rPr>
      </w:pPr>
    </w:p>
    <w:p w:rsidR="00EC2A14" w:rsidRPr="008D542C" w:rsidRDefault="00EC2A14" w:rsidP="00EC2A14">
      <w:pPr>
        <w:jc w:val="center"/>
        <w:rPr>
          <w:rFonts w:eastAsia="MS Mincho" w:cs="Times New Roman"/>
          <w:b/>
          <w:bCs/>
          <w:sz w:val="36"/>
          <w:szCs w:val="28"/>
        </w:rPr>
      </w:pPr>
      <w:r>
        <w:rPr>
          <w:rFonts w:eastAsia="MS Mincho" w:cs="Times New Roman"/>
          <w:b/>
          <w:bCs/>
          <w:sz w:val="36"/>
          <w:szCs w:val="28"/>
        </w:rPr>
        <w:t>Lab Task 10</w:t>
      </w:r>
    </w:p>
    <w:p w:rsidR="000722C6" w:rsidRPr="00EC2A14" w:rsidRDefault="00DD214B">
      <w:pPr>
        <w:jc w:val="center"/>
      </w:pPr>
      <w:r w:rsidRPr="00EC2A14">
        <w:rPr>
          <w:b/>
          <w:sz w:val="32"/>
        </w:rPr>
        <w:t xml:space="preserve">Mental Health </w:t>
      </w:r>
      <w:proofErr w:type="spellStart"/>
      <w:r w:rsidRPr="00EC2A14">
        <w:rPr>
          <w:b/>
          <w:sz w:val="32"/>
        </w:rPr>
        <w:t>Chatbot</w:t>
      </w:r>
      <w:proofErr w:type="spellEnd"/>
      <w:r w:rsidRPr="00EC2A14">
        <w:rPr>
          <w:b/>
          <w:sz w:val="32"/>
        </w:rPr>
        <w:t xml:space="preserve"> (Serenity)</w:t>
      </w:r>
    </w:p>
    <w:p w:rsidR="000722C6" w:rsidRPr="00EC2A14" w:rsidRDefault="000722C6"/>
    <w:p w:rsidR="000722C6" w:rsidRPr="00EC2A14" w:rsidRDefault="00DD214B">
      <w:pPr>
        <w:pStyle w:val="Heading1"/>
        <w:rPr>
          <w:color w:val="auto"/>
        </w:rPr>
      </w:pPr>
      <w:r w:rsidRPr="00EC2A14">
        <w:rPr>
          <w:rFonts w:ascii="Times New Roman" w:hAnsi="Times New Roman"/>
          <w:color w:val="auto"/>
        </w:rPr>
        <w:t>Project Overview</w:t>
      </w:r>
    </w:p>
    <w:p w:rsidR="000722C6" w:rsidRPr="00EC2A14" w:rsidRDefault="00DD214B">
      <w:r w:rsidRPr="00EC2A14">
        <w:t xml:space="preserve">This project is a web-based mental health chatbot designed to provide emotional support and guidance to users. The system allows users to interact through a chat interface where they can express feelings </w:t>
      </w:r>
      <w:r w:rsidRPr="00EC2A14">
        <w:t>such as stress, anxiety, depression, or lack of motivation. Based on the input, the chatbot generates responses that include helpful suggestions, relaxation techniques, and supportive messages. The aim of this project is to create a simple and accessible t</w:t>
      </w:r>
      <w:r w:rsidRPr="00EC2A14">
        <w:t>ool that assists users in managing their mental well-being.</w:t>
      </w:r>
    </w:p>
    <w:p w:rsidR="000722C6" w:rsidRPr="00EC2A14" w:rsidRDefault="00DD214B">
      <w:pPr>
        <w:pStyle w:val="Heading1"/>
        <w:rPr>
          <w:color w:val="auto"/>
        </w:rPr>
      </w:pPr>
      <w:r w:rsidRPr="00EC2A14">
        <w:rPr>
          <w:rFonts w:ascii="Times New Roman" w:hAnsi="Times New Roman"/>
          <w:color w:val="auto"/>
        </w:rPr>
        <w:t>What We Developed</w:t>
      </w:r>
    </w:p>
    <w:p w:rsidR="000722C6" w:rsidRPr="00EC2A14" w:rsidRDefault="00DD214B">
      <w:r w:rsidRPr="00EC2A14">
        <w:t>In this project, we developed a complete chatbot system that combines a user-friendly interface with an intelligent backend. The chatbot is capable of interacting with users in r</w:t>
      </w:r>
      <w:r w:rsidRPr="00EC2A14">
        <w:t>eal time and responding according to their emotional state. It can identify different types of concerns such as anxiety, stress, sleep problems, and motivation issues. The system also includes a safety mechanism that detects critical situations and provide</w:t>
      </w:r>
      <w:r w:rsidRPr="00EC2A14">
        <w:t>s emergency helpline information when needed.</w:t>
      </w:r>
    </w:p>
    <w:p w:rsidR="000722C6" w:rsidRPr="00EC2A14" w:rsidRDefault="00DD214B">
      <w:pPr>
        <w:pStyle w:val="ListBullet"/>
      </w:pPr>
      <w:r w:rsidRPr="00EC2A14">
        <w:t>Real-time chat interaction with users</w:t>
      </w:r>
    </w:p>
    <w:p w:rsidR="000722C6" w:rsidRPr="00EC2A14" w:rsidRDefault="00DD214B">
      <w:pPr>
        <w:pStyle w:val="ListBullet"/>
      </w:pPr>
      <w:r w:rsidRPr="00EC2A14">
        <w:t>Detection of emotional states such as stress and anxiety</w:t>
      </w:r>
    </w:p>
    <w:p w:rsidR="000722C6" w:rsidRPr="00EC2A14" w:rsidRDefault="00DD214B">
      <w:pPr>
        <w:pStyle w:val="ListBullet"/>
      </w:pPr>
      <w:r w:rsidRPr="00EC2A14">
        <w:t>Predefined supportive responses for different situations</w:t>
      </w:r>
    </w:p>
    <w:p w:rsidR="000722C6" w:rsidRPr="00EC2A14" w:rsidRDefault="00DD214B">
      <w:pPr>
        <w:pStyle w:val="ListBullet"/>
      </w:pPr>
      <w:r w:rsidRPr="00EC2A14">
        <w:t>Crisis detection and emergency response system</w:t>
      </w:r>
    </w:p>
    <w:p w:rsidR="000722C6" w:rsidRPr="00EC2A14" w:rsidRDefault="00DD214B">
      <w:pPr>
        <w:pStyle w:val="Heading1"/>
        <w:rPr>
          <w:color w:val="auto"/>
        </w:rPr>
      </w:pPr>
      <w:r w:rsidRPr="00EC2A14">
        <w:rPr>
          <w:rFonts w:ascii="Times New Roman" w:hAnsi="Times New Roman"/>
          <w:color w:val="auto"/>
        </w:rPr>
        <w:lastRenderedPageBreak/>
        <w:t>Basis of th</w:t>
      </w:r>
      <w:r w:rsidRPr="00EC2A14">
        <w:rPr>
          <w:rFonts w:ascii="Times New Roman" w:hAnsi="Times New Roman"/>
          <w:color w:val="auto"/>
        </w:rPr>
        <w:t>e System</w:t>
      </w:r>
    </w:p>
    <w:p w:rsidR="000722C6" w:rsidRPr="00EC2A14" w:rsidRDefault="00DD214B">
      <w:r w:rsidRPr="00EC2A14">
        <w:t xml:space="preserve">The system is built using Natural Language Processing (NLP) and basic Machine Learning techniques. NLP is used to process and understand the user’s input by breaking it into smaller components, removing unnecessary words, and converting it into a </w:t>
      </w:r>
      <w:r w:rsidRPr="00EC2A14">
        <w:t>structured format. After processing, the system uses TF-IDF vectorization along with cosine similarity to compare the input with predefined patterns. Based on this comparison, the chatbot determines the most relevant intent and generates an appropriate res</w:t>
      </w:r>
      <w:r w:rsidRPr="00EC2A14">
        <w:t>ponse.</w:t>
      </w:r>
    </w:p>
    <w:p w:rsidR="000722C6" w:rsidRPr="00EC2A14" w:rsidRDefault="00DD214B">
      <w:pPr>
        <w:pStyle w:val="Heading1"/>
        <w:rPr>
          <w:color w:val="auto"/>
        </w:rPr>
      </w:pPr>
      <w:r w:rsidRPr="00EC2A14">
        <w:rPr>
          <w:rFonts w:ascii="Times New Roman" w:hAnsi="Times New Roman"/>
          <w:color w:val="auto"/>
        </w:rPr>
        <w:t>How the System Works</w:t>
      </w:r>
    </w:p>
    <w:p w:rsidR="000722C6" w:rsidRPr="00EC2A14" w:rsidRDefault="00DD214B">
      <w:r w:rsidRPr="00EC2A14">
        <w:t>The working of the system starts when a user enters a message in the chat interface. This message is sent to the backend server developed using Flask. The server forwards the input to the chatbot engine, where it is processed us</w:t>
      </w:r>
      <w:r w:rsidRPr="00EC2A14">
        <w:t>ing NLP techniques. The system then finds the closest matching intent and selects a suitable response. Finally, the response is sent back to the frontend and displayed to the user, creating a smooth and interactive experience.</w:t>
      </w:r>
    </w:p>
    <w:p w:rsidR="000722C6" w:rsidRPr="00EC2A14" w:rsidRDefault="00DD214B">
      <w:pPr>
        <w:pStyle w:val="Heading1"/>
        <w:rPr>
          <w:color w:val="auto"/>
        </w:rPr>
      </w:pPr>
      <w:r w:rsidRPr="00EC2A14">
        <w:rPr>
          <w:rFonts w:ascii="Times New Roman" w:hAnsi="Times New Roman"/>
          <w:color w:val="auto"/>
        </w:rPr>
        <w:t>Technologies Used</w:t>
      </w:r>
    </w:p>
    <w:p w:rsidR="000722C6" w:rsidRPr="00EC2A14" w:rsidRDefault="00DD214B">
      <w:pPr>
        <w:pStyle w:val="ListBullet"/>
      </w:pPr>
      <w:r w:rsidRPr="00EC2A14">
        <w:t xml:space="preserve">Python for </w:t>
      </w:r>
      <w:r w:rsidRPr="00EC2A14">
        <w:t>backend and chatbot logic</w:t>
      </w:r>
    </w:p>
    <w:p w:rsidR="000722C6" w:rsidRPr="00EC2A14" w:rsidRDefault="00DD214B">
      <w:pPr>
        <w:pStyle w:val="ListBullet"/>
      </w:pPr>
      <w:r w:rsidRPr="00EC2A14">
        <w:t>Flask for server-side development</w:t>
      </w:r>
    </w:p>
    <w:p w:rsidR="000722C6" w:rsidRPr="00EC2A14" w:rsidRDefault="00DD214B">
      <w:pPr>
        <w:pStyle w:val="ListBullet"/>
      </w:pPr>
      <w:r w:rsidRPr="00EC2A14">
        <w:t>NLTK for natural language processing</w:t>
      </w:r>
    </w:p>
    <w:p w:rsidR="000722C6" w:rsidRPr="00EC2A14" w:rsidRDefault="00DD214B">
      <w:pPr>
        <w:pStyle w:val="ListBullet"/>
      </w:pPr>
      <w:r w:rsidRPr="00EC2A14">
        <w:t>Scikit-learn for TF-IDF and similarity calculations</w:t>
      </w:r>
    </w:p>
    <w:p w:rsidR="000722C6" w:rsidRPr="00EC2A14" w:rsidRDefault="00DD214B">
      <w:pPr>
        <w:pStyle w:val="ListBullet"/>
      </w:pPr>
      <w:r w:rsidRPr="00EC2A14">
        <w:t>HTML, CSS, JavaScript for frontend interface</w:t>
      </w:r>
    </w:p>
    <w:p w:rsidR="000722C6" w:rsidRPr="00EC2A14" w:rsidRDefault="00DD214B">
      <w:pPr>
        <w:pStyle w:val="Heading1"/>
        <w:rPr>
          <w:color w:val="auto"/>
        </w:rPr>
      </w:pPr>
      <w:r w:rsidRPr="00EC2A14">
        <w:rPr>
          <w:rFonts w:ascii="Times New Roman" w:hAnsi="Times New Roman"/>
          <w:color w:val="auto"/>
        </w:rPr>
        <w:t>Conclusion</w:t>
      </w:r>
    </w:p>
    <w:p w:rsidR="000722C6" w:rsidRDefault="00DD214B">
      <w:r w:rsidRPr="00EC2A14">
        <w:t>This project demonstrates how artificial intelligen</w:t>
      </w:r>
      <w:r w:rsidRPr="00EC2A14">
        <w:t>ce and natural language processing can be used to build a helpful mental health support system. Although the chatbot uses predefined responses and basic machine learning techniques, it effectively simulates meaningful conversations and provides useful guid</w:t>
      </w:r>
      <w:r w:rsidRPr="00EC2A14">
        <w:t>ance. The system can be further enhanced by integrating advanced AI models and expanding its capabilities for better user interaction.</w:t>
      </w:r>
    </w:p>
    <w:p w:rsidR="00EC2A14" w:rsidRDefault="00EC2A14" w:rsidP="00EC2A14">
      <w:pPr>
        <w:jc w:val="center"/>
        <w:rPr>
          <w:b/>
          <w:sz w:val="28"/>
        </w:rPr>
      </w:pPr>
    </w:p>
    <w:p w:rsidR="00EC2A14" w:rsidRDefault="00EC2A14" w:rsidP="00EC2A14">
      <w:pPr>
        <w:jc w:val="center"/>
        <w:rPr>
          <w:b/>
          <w:sz w:val="28"/>
        </w:rPr>
      </w:pPr>
    </w:p>
    <w:p w:rsidR="00EC2A14" w:rsidRDefault="00EC2A14" w:rsidP="00EC2A14">
      <w:pPr>
        <w:jc w:val="center"/>
        <w:rPr>
          <w:b/>
          <w:sz w:val="28"/>
        </w:rPr>
      </w:pPr>
    </w:p>
    <w:p w:rsidR="00EC2A14" w:rsidRDefault="00EC2A14" w:rsidP="00EC2A14">
      <w:pPr>
        <w:jc w:val="center"/>
        <w:rPr>
          <w:b/>
          <w:sz w:val="28"/>
        </w:rPr>
      </w:pPr>
    </w:p>
    <w:p w:rsidR="00EC2A14" w:rsidRPr="00EC2A14" w:rsidRDefault="00EC2A14" w:rsidP="00EC2A14">
      <w:pPr>
        <w:jc w:val="center"/>
        <w:rPr>
          <w:b/>
          <w:sz w:val="28"/>
        </w:rPr>
      </w:pPr>
    </w:p>
    <w:p w:rsidR="00EC2A14" w:rsidRDefault="00EC2A14" w:rsidP="00EC2A14">
      <w:pPr>
        <w:jc w:val="center"/>
        <w:rPr>
          <w:b/>
          <w:sz w:val="28"/>
        </w:rPr>
      </w:pPr>
      <w:r w:rsidRPr="00EC2A14">
        <w:rPr>
          <w:b/>
          <w:sz w:val="28"/>
        </w:rPr>
        <w:t>Screenshot of the Project</w:t>
      </w:r>
    </w:p>
    <w:p w:rsidR="00DD214B" w:rsidRDefault="00DD214B" w:rsidP="00EC2A14">
      <w:pPr>
        <w:jc w:val="center"/>
        <w:rPr>
          <w:b/>
          <w:sz w:val="28"/>
        </w:rPr>
      </w:pPr>
      <w:bookmarkStart w:id="0" w:name="_GoBack"/>
      <w:bookmarkEnd w:id="0"/>
    </w:p>
    <w:p w:rsidR="00EC2A14" w:rsidRPr="00EC2A14" w:rsidRDefault="00EC2A14" w:rsidP="00EC2A14">
      <w:pPr>
        <w:jc w:val="center"/>
        <w:rPr>
          <w:b/>
          <w:sz w:val="28"/>
        </w:rPr>
      </w:pPr>
      <w:r w:rsidRPr="00EC2A14">
        <w:rPr>
          <w:b/>
          <w:sz w:val="28"/>
        </w:rPr>
        <w:drawing>
          <wp:inline distT="0" distB="0" distL="0" distR="0" wp14:anchorId="2AE57F0F" wp14:editId="2C8D1EA7">
            <wp:extent cx="5486400" cy="2419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419985"/>
                    </a:xfrm>
                    <a:prstGeom prst="rect">
                      <a:avLst/>
                    </a:prstGeom>
                  </pic:spPr>
                </pic:pic>
              </a:graphicData>
            </a:graphic>
          </wp:inline>
        </w:drawing>
      </w:r>
    </w:p>
    <w:sectPr w:rsidR="00EC2A14" w:rsidRPr="00EC2A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22C6"/>
    <w:rsid w:val="0015074B"/>
    <w:rsid w:val="0029639D"/>
    <w:rsid w:val="00326F90"/>
    <w:rsid w:val="00AA1D8D"/>
    <w:rsid w:val="00B47730"/>
    <w:rsid w:val="00CB0664"/>
    <w:rsid w:val="00DD214B"/>
    <w:rsid w:val="00EC2A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92E92"/>
  <w14:defaultImageDpi w14:val="300"/>
  <w15:docId w15:val="{3D1EA03F-0797-432F-8F8A-FFFC1D912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9843CC-09FF-4F57-B967-4FE4E5B29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Hassaan_PC</cp:lastModifiedBy>
  <cp:revision>3</cp:revision>
  <dcterms:created xsi:type="dcterms:W3CDTF">2013-12-23T23:15:00Z</dcterms:created>
  <dcterms:modified xsi:type="dcterms:W3CDTF">2026-04-30T21:18:00Z</dcterms:modified>
  <cp:category/>
</cp:coreProperties>
</file>