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707" w:rsidRPr="00D75707" w:rsidRDefault="00D75707" w:rsidP="00D75707">
      <w:pPr>
        <w:spacing w:after="200"/>
        <w:rPr>
          <w:rFonts w:ascii="Times New Roman" w:eastAsia="MS Mincho" w:hAnsi="Times New Roman" w:cs="Times New Roman"/>
          <w:b/>
          <w:bCs/>
          <w:sz w:val="26"/>
          <w:szCs w:val="26"/>
        </w:rPr>
      </w:pPr>
      <w:r w:rsidRPr="00D75707">
        <w:rPr>
          <w:rFonts w:ascii="Times New Roman" w:eastAsia="MS Mincho" w:hAnsi="Times New Roman" w:cs="Times New Roman"/>
          <w:b/>
          <w:bCs/>
          <w:sz w:val="26"/>
          <w:szCs w:val="26"/>
        </w:rPr>
        <w:t xml:space="preserve">Name: </w:t>
      </w:r>
      <w:r w:rsidRPr="00D75707">
        <w:rPr>
          <w:rFonts w:ascii="Times New Roman" w:eastAsia="MS Mincho" w:hAnsi="Times New Roman" w:cs="Times New Roman"/>
          <w:sz w:val="26"/>
          <w:szCs w:val="26"/>
        </w:rPr>
        <w:t xml:space="preserve">Hafiz M. </w:t>
      </w:r>
      <w:proofErr w:type="spellStart"/>
      <w:r w:rsidRPr="00D75707">
        <w:rPr>
          <w:rFonts w:ascii="Times New Roman" w:eastAsia="MS Mincho" w:hAnsi="Times New Roman" w:cs="Times New Roman"/>
          <w:sz w:val="26"/>
          <w:szCs w:val="26"/>
        </w:rPr>
        <w:t>Muneeb</w:t>
      </w:r>
      <w:proofErr w:type="spellEnd"/>
      <w:r w:rsidRPr="00D75707">
        <w:rPr>
          <w:rFonts w:ascii="Times New Roman" w:eastAsia="MS Mincho" w:hAnsi="Times New Roman" w:cs="Times New Roman"/>
          <w:sz w:val="26"/>
          <w:szCs w:val="26"/>
        </w:rPr>
        <w:t xml:space="preserve"> Akbar</w:t>
      </w:r>
    </w:p>
    <w:p w:rsidR="00D75707" w:rsidRPr="00D75707" w:rsidRDefault="00D75707" w:rsidP="00D75707">
      <w:pPr>
        <w:spacing w:after="200"/>
        <w:rPr>
          <w:rFonts w:ascii="Times New Roman" w:eastAsia="MS Mincho" w:hAnsi="Times New Roman" w:cs="Times New Roman"/>
          <w:b/>
          <w:bCs/>
          <w:sz w:val="26"/>
          <w:szCs w:val="26"/>
        </w:rPr>
      </w:pPr>
      <w:r w:rsidRPr="00D75707">
        <w:rPr>
          <w:rFonts w:ascii="Times New Roman" w:eastAsia="MS Mincho" w:hAnsi="Times New Roman" w:cs="Times New Roman"/>
          <w:b/>
          <w:bCs/>
          <w:sz w:val="26"/>
          <w:szCs w:val="26"/>
        </w:rPr>
        <w:t>Roll No:</w:t>
      </w:r>
      <w:r w:rsidRPr="00D75707">
        <w:rPr>
          <w:rFonts w:ascii="Times New Roman" w:eastAsia="MS Mincho" w:hAnsi="Times New Roman" w:cs="Times New Roman"/>
          <w:sz w:val="26"/>
          <w:szCs w:val="26"/>
        </w:rPr>
        <w:t xml:space="preserve"> SU92-BSAIM-F24-048</w:t>
      </w:r>
    </w:p>
    <w:p w:rsidR="00D75707" w:rsidRPr="00D75707" w:rsidRDefault="00D75707" w:rsidP="00D75707">
      <w:pPr>
        <w:spacing w:after="200"/>
        <w:rPr>
          <w:rFonts w:ascii="Times New Roman" w:eastAsia="MS Mincho" w:hAnsi="Times New Roman" w:cs="Times New Roman"/>
          <w:b/>
          <w:bCs/>
          <w:sz w:val="26"/>
          <w:szCs w:val="26"/>
        </w:rPr>
      </w:pPr>
      <w:r w:rsidRPr="00D75707">
        <w:rPr>
          <w:rFonts w:ascii="Times New Roman" w:eastAsia="MS Mincho" w:hAnsi="Times New Roman" w:cs="Times New Roman"/>
          <w:b/>
          <w:bCs/>
          <w:sz w:val="26"/>
          <w:szCs w:val="26"/>
        </w:rPr>
        <w:t xml:space="preserve">Subject: </w:t>
      </w:r>
      <w:r w:rsidRPr="00D75707">
        <w:rPr>
          <w:rFonts w:ascii="Times New Roman" w:eastAsia="MS Mincho" w:hAnsi="Times New Roman" w:cs="Times New Roman"/>
          <w:sz w:val="26"/>
          <w:szCs w:val="26"/>
        </w:rPr>
        <w:t>Programming for Artificial Intelligence (LAB)</w:t>
      </w:r>
    </w:p>
    <w:p w:rsidR="00D75707" w:rsidRPr="00D75707" w:rsidRDefault="00D75707" w:rsidP="00D75707">
      <w:pPr>
        <w:spacing w:after="200"/>
        <w:rPr>
          <w:rFonts w:ascii="Times New Roman" w:eastAsia="MS Mincho" w:hAnsi="Times New Roman" w:cs="Times New Roman"/>
        </w:rPr>
      </w:pPr>
    </w:p>
    <w:p w:rsidR="00D75707" w:rsidRPr="00D75707" w:rsidRDefault="00D75707" w:rsidP="00D75707">
      <w:pPr>
        <w:spacing w:after="200"/>
        <w:jc w:val="center"/>
        <w:rPr>
          <w:rFonts w:ascii="Times New Roman" w:eastAsia="MS Mincho" w:hAnsi="Times New Roman" w:cs="Times New Roman"/>
          <w:b/>
          <w:bCs/>
          <w:sz w:val="36"/>
          <w:szCs w:val="28"/>
        </w:rPr>
      </w:pPr>
      <w:r w:rsidRPr="00D75707">
        <w:rPr>
          <w:rFonts w:ascii="Times New Roman" w:eastAsia="MS Mincho" w:hAnsi="Times New Roman" w:cs="Times New Roman"/>
          <w:b/>
          <w:bCs/>
          <w:sz w:val="36"/>
          <w:szCs w:val="28"/>
        </w:rPr>
        <w:t>Lab Task 5</w:t>
      </w:r>
    </w:p>
    <w:p w:rsidR="00325657" w:rsidRPr="00D75707" w:rsidRDefault="00933C4C">
      <w:pPr>
        <w:spacing w:after="300"/>
        <w:jc w:val="center"/>
        <w:rPr>
          <w:rFonts w:ascii="Times New Roman" w:hAnsi="Times New Roman" w:cs="Times New Roman"/>
          <w:sz w:val="20"/>
        </w:rPr>
      </w:pPr>
      <w:r w:rsidRPr="00D75707">
        <w:rPr>
          <w:rFonts w:ascii="Times New Roman" w:hAnsi="Times New Roman" w:cs="Times New Roman"/>
          <w:b/>
          <w:bCs/>
          <w:sz w:val="32"/>
          <w:szCs w:val="40"/>
        </w:rPr>
        <w:t xml:space="preserve">Image Processing with </w:t>
      </w:r>
      <w:proofErr w:type="spellStart"/>
      <w:r w:rsidRPr="00D75707">
        <w:rPr>
          <w:rFonts w:ascii="Times New Roman" w:hAnsi="Times New Roman" w:cs="Times New Roman"/>
          <w:b/>
          <w:bCs/>
          <w:sz w:val="32"/>
          <w:szCs w:val="40"/>
        </w:rPr>
        <w:t>OpenCV</w:t>
      </w:r>
      <w:proofErr w:type="spellEnd"/>
    </w:p>
    <w:p w:rsidR="00325657" w:rsidRPr="00D75707" w:rsidRDefault="00933C4C">
      <w:pPr>
        <w:spacing w:after="600"/>
        <w:jc w:val="center"/>
        <w:rPr>
          <w:rFonts w:ascii="Times New Roman" w:hAnsi="Times New Roman" w:cs="Times New Roman"/>
        </w:rPr>
      </w:pPr>
      <w:r w:rsidRPr="00D75707">
        <w:rPr>
          <w:rFonts w:ascii="Times New Roman" w:hAnsi="Times New Roman" w:cs="Times New Roman"/>
          <w:i/>
          <w:iCs/>
          <w:sz w:val="26"/>
          <w:szCs w:val="26"/>
        </w:rPr>
        <w:t>Lab Task — Code Explanation</w:t>
      </w:r>
    </w:p>
    <w:p w:rsidR="00325657" w:rsidRDefault="00933C4C">
      <w:pPr>
        <w:spacing w:after="240"/>
        <w:rPr>
          <w:rFonts w:ascii="Times New Roman" w:hAnsi="Times New Roman" w:cs="Times New Roman"/>
        </w:rPr>
      </w:pPr>
      <w:r w:rsidRPr="00D75707">
        <w:rPr>
          <w:rFonts w:ascii="Times New Roman" w:hAnsi="Times New Roman" w:cs="Times New Roman"/>
        </w:rPr>
        <w:t xml:space="preserve">This document covers the key image processing operations performed in the Python script using </w:t>
      </w:r>
      <w:proofErr w:type="spellStart"/>
      <w:r w:rsidRPr="00D75707">
        <w:rPr>
          <w:rFonts w:ascii="Times New Roman" w:hAnsi="Times New Roman" w:cs="Times New Roman"/>
        </w:rPr>
        <w:t>OpenCV</w:t>
      </w:r>
      <w:proofErr w:type="spellEnd"/>
      <w:r w:rsidRPr="00D75707">
        <w:rPr>
          <w:rFonts w:ascii="Times New Roman" w:hAnsi="Times New Roman" w:cs="Times New Roman"/>
        </w:rPr>
        <w:t xml:space="preserve"> (cv2) and </w:t>
      </w:r>
      <w:proofErr w:type="spellStart"/>
      <w:r w:rsidRPr="00D75707">
        <w:rPr>
          <w:rFonts w:ascii="Times New Roman" w:hAnsi="Times New Roman" w:cs="Times New Roman"/>
        </w:rPr>
        <w:t>Matplotlib</w:t>
      </w:r>
      <w:proofErr w:type="spellEnd"/>
      <w:r w:rsidRPr="00D75707">
        <w:rPr>
          <w:rFonts w:ascii="Times New Roman" w:hAnsi="Times New Roman" w:cs="Times New Roman"/>
        </w:rPr>
        <w:t>. Each section briefly explains what was done and why.</w:t>
      </w:r>
    </w:p>
    <w:p w:rsidR="00933C4C" w:rsidRPr="00D75707" w:rsidRDefault="00933C4C">
      <w:pPr>
        <w:spacing w:after="24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1. Loading &amp; Displaying Image</w:t>
      </w:r>
    </w:p>
    <w:p w:rsidR="00325657" w:rsidRDefault="00933C4C">
      <w:pPr>
        <w:spacing w:before="60" w:after="200"/>
        <w:rPr>
          <w:rFonts w:ascii="Times New Roman" w:hAnsi="Times New Roman" w:cs="Times New Roman"/>
        </w:rPr>
      </w:pPr>
      <w:r w:rsidRPr="00D75707">
        <w:rPr>
          <w:rFonts w:ascii="Times New Roman" w:hAnsi="Times New Roman" w:cs="Times New Roman"/>
        </w:rPr>
        <w:t>We used cv2.imread() to load the image from disk and cv2.cvtColor() to convert it from BGR (</w:t>
      </w:r>
      <w:proofErr w:type="spellStart"/>
      <w:r w:rsidRPr="00D75707">
        <w:rPr>
          <w:rFonts w:ascii="Times New Roman" w:hAnsi="Times New Roman" w:cs="Times New Roman"/>
        </w:rPr>
        <w:t>OpenCV</w:t>
      </w:r>
      <w:proofErr w:type="spellEnd"/>
      <w:r w:rsidRPr="00D75707">
        <w:rPr>
          <w:rFonts w:ascii="Times New Roman" w:hAnsi="Times New Roman" w:cs="Times New Roman"/>
        </w:rPr>
        <w:t xml:space="preserve"> default) to RGB so it displays correctly with </w:t>
      </w:r>
      <w:proofErr w:type="spellStart"/>
      <w:r w:rsidRPr="00D75707">
        <w:rPr>
          <w:rFonts w:ascii="Times New Roman" w:hAnsi="Times New Roman" w:cs="Times New Roman"/>
        </w:rPr>
        <w:t>Matplotlib</w:t>
      </w:r>
      <w:proofErr w:type="spellEnd"/>
      <w:r w:rsidRPr="00D75707">
        <w:rPr>
          <w:rFonts w:ascii="Times New Roman" w:hAnsi="Times New Roman" w:cs="Times New Roman"/>
        </w:rPr>
        <w:t>. The image was also resized using cv2.resize() to fit the screen.</w:t>
      </w:r>
    </w:p>
    <w:p w:rsidR="00D75707" w:rsidRPr="00D75707" w:rsidRDefault="00D75707">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2. I</w:t>
      </w:r>
      <w:r w:rsidRPr="00D75707">
        <w:rPr>
          <w:rFonts w:ascii="Times New Roman" w:hAnsi="Times New Roman" w:cs="Times New Roman"/>
          <w:color w:val="auto"/>
        </w:rPr>
        <w:t>mage Blurring</w:t>
      </w:r>
    </w:p>
    <w:p w:rsidR="00325657" w:rsidRDefault="00933C4C">
      <w:pPr>
        <w:spacing w:before="60" w:after="200"/>
        <w:rPr>
          <w:rFonts w:ascii="Times New Roman" w:hAnsi="Times New Roman" w:cs="Times New Roman"/>
        </w:rPr>
      </w:pPr>
      <w:r w:rsidRPr="00D75707">
        <w:rPr>
          <w:rFonts w:ascii="Times New Roman" w:hAnsi="Times New Roman" w:cs="Times New Roman"/>
        </w:rPr>
        <w:t>Two blurring methods were applied. Gaussian Blur (cv2.GaussianBlur) smooths the image using a weighted average, good for reducing noise. Median Blur (cv2.medianBlur) replaces each pixel with the median of its neighbors, which is especially ef</w:t>
      </w:r>
      <w:r w:rsidRPr="00D75707">
        <w:rPr>
          <w:rFonts w:ascii="Times New Roman" w:hAnsi="Times New Roman" w:cs="Times New Roman"/>
        </w:rPr>
        <w:t>fective against salt-and-pepper noise.</w:t>
      </w:r>
    </w:p>
    <w:p w:rsidR="00D75707" w:rsidRPr="00D75707" w:rsidRDefault="00D75707">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3. Grayscale Conversion</w:t>
      </w:r>
    </w:p>
    <w:p w:rsidR="00325657" w:rsidRDefault="00933C4C">
      <w:pPr>
        <w:spacing w:before="60" w:after="200"/>
        <w:rPr>
          <w:rFonts w:ascii="Times New Roman" w:hAnsi="Times New Roman" w:cs="Times New Roman"/>
        </w:rPr>
      </w:pPr>
      <w:r w:rsidRPr="00D75707">
        <w:rPr>
          <w:rFonts w:ascii="Times New Roman" w:hAnsi="Times New Roman" w:cs="Times New Roman"/>
        </w:rPr>
        <w:t xml:space="preserve">Two methods were used. The first is cv2.cvtColor with COLOR_BGR2GRAY, which is </w:t>
      </w:r>
      <w:proofErr w:type="spellStart"/>
      <w:r w:rsidRPr="00D75707">
        <w:rPr>
          <w:rFonts w:ascii="Times New Roman" w:hAnsi="Times New Roman" w:cs="Times New Roman"/>
        </w:rPr>
        <w:t>OpenCV's</w:t>
      </w:r>
      <w:proofErr w:type="spellEnd"/>
      <w:r w:rsidRPr="00D75707">
        <w:rPr>
          <w:rFonts w:ascii="Times New Roman" w:hAnsi="Times New Roman" w:cs="Times New Roman"/>
        </w:rPr>
        <w:t xml:space="preserve"> built-in conversion. The second is a manual Weighted Method using the formula: Gray = 0.2989*R + 0.5870*G</w:t>
      </w:r>
      <w:r w:rsidRPr="00D75707">
        <w:rPr>
          <w:rFonts w:ascii="Times New Roman" w:hAnsi="Times New Roman" w:cs="Times New Roman"/>
        </w:rPr>
        <w:t xml:space="preserve"> + 0.1140*B. This weighted approach closely matches how the human eye perceives brightness.</w:t>
      </w:r>
    </w:p>
    <w:p w:rsidR="00D75707" w:rsidRPr="00D75707" w:rsidRDefault="00D75707">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4. Image Resizing</w:t>
      </w:r>
    </w:p>
    <w:p w:rsidR="00D75707" w:rsidRPr="00D75707" w:rsidRDefault="00933C4C">
      <w:pPr>
        <w:spacing w:before="60" w:after="200"/>
        <w:rPr>
          <w:rFonts w:ascii="Times New Roman" w:hAnsi="Times New Roman" w:cs="Times New Roman"/>
        </w:rPr>
      </w:pPr>
      <w:r w:rsidRPr="00D75707">
        <w:rPr>
          <w:rFonts w:ascii="Times New Roman" w:hAnsi="Times New Roman" w:cs="Times New Roman"/>
        </w:rPr>
        <w:t>The image was scaled up by 3x using INTER_CUBIC interpolation (good quality for enlarging) and scaled down by 1/3 using INTER_AREA interpolation (</w:t>
      </w:r>
      <w:r w:rsidRPr="00D75707">
        <w:rPr>
          <w:rFonts w:ascii="Times New Roman" w:hAnsi="Times New Roman" w:cs="Times New Roman"/>
        </w:rPr>
        <w:t>best for shrinking). Both results were displayed alongside the original for comparison.</w:t>
      </w: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lastRenderedPageBreak/>
        <w:t>5. Image Rotation</w:t>
      </w:r>
    </w:p>
    <w:p w:rsidR="00325657" w:rsidRDefault="00933C4C">
      <w:pPr>
        <w:spacing w:before="60" w:after="200"/>
        <w:rPr>
          <w:rFonts w:ascii="Times New Roman" w:hAnsi="Times New Roman" w:cs="Times New Roman"/>
        </w:rPr>
      </w:pPr>
      <w:r w:rsidRPr="00D75707">
        <w:rPr>
          <w:rFonts w:ascii="Times New Roman" w:hAnsi="Times New Roman" w:cs="Times New Roman"/>
        </w:rPr>
        <w:t>We used cv2.getRotationMatrix2</w:t>
      </w:r>
      <w:proofErr w:type="gramStart"/>
      <w:r w:rsidRPr="00D75707">
        <w:rPr>
          <w:rFonts w:ascii="Times New Roman" w:hAnsi="Times New Roman" w:cs="Times New Roman"/>
        </w:rPr>
        <w:t>D(</w:t>
      </w:r>
      <w:proofErr w:type="gramEnd"/>
      <w:r w:rsidRPr="00D75707">
        <w:rPr>
          <w:rFonts w:ascii="Times New Roman" w:hAnsi="Times New Roman" w:cs="Times New Roman"/>
        </w:rPr>
        <w:t>) to create a rotation matrix centered on the image, then cv2.warpAffine() applied the transformation. The image was r</w:t>
      </w:r>
      <w:r w:rsidRPr="00D75707">
        <w:rPr>
          <w:rFonts w:ascii="Times New Roman" w:hAnsi="Times New Roman" w:cs="Times New Roman"/>
        </w:rPr>
        <w:t>otated by 30 degrees without changing its size.</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6. Image Translation</w:t>
      </w:r>
    </w:p>
    <w:p w:rsidR="00325657" w:rsidRDefault="00933C4C">
      <w:pPr>
        <w:spacing w:before="60" w:after="200"/>
        <w:rPr>
          <w:rFonts w:ascii="Times New Roman" w:hAnsi="Times New Roman" w:cs="Times New Roman"/>
        </w:rPr>
      </w:pPr>
      <w:r w:rsidRPr="00D75707">
        <w:rPr>
          <w:rFonts w:ascii="Times New Roman" w:hAnsi="Times New Roman" w:cs="Times New Roman"/>
        </w:rPr>
        <w:t xml:space="preserve">A translation matrix was created with </w:t>
      </w:r>
      <w:proofErr w:type="spellStart"/>
      <w:r w:rsidRPr="00D75707">
        <w:rPr>
          <w:rFonts w:ascii="Times New Roman" w:hAnsi="Times New Roman" w:cs="Times New Roman"/>
        </w:rPr>
        <w:t>NumPy</w:t>
      </w:r>
      <w:proofErr w:type="spellEnd"/>
      <w:r w:rsidRPr="00D75707">
        <w:rPr>
          <w:rFonts w:ascii="Times New Roman" w:hAnsi="Times New Roman" w:cs="Times New Roman"/>
        </w:rPr>
        <w:t xml:space="preserve"> to shift the image 100 pixels to the right and 70 pixels downward. cv2.warpAffine() applied this shift to produce the translated image.</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7. Imag</w:t>
      </w:r>
      <w:r w:rsidRPr="00D75707">
        <w:rPr>
          <w:rFonts w:ascii="Times New Roman" w:hAnsi="Times New Roman" w:cs="Times New Roman"/>
          <w:color w:val="auto"/>
        </w:rPr>
        <w:t>e Shearing</w:t>
      </w:r>
    </w:p>
    <w:p w:rsidR="00325657" w:rsidRDefault="00933C4C">
      <w:pPr>
        <w:spacing w:before="60" w:after="200"/>
        <w:rPr>
          <w:rFonts w:ascii="Times New Roman" w:hAnsi="Times New Roman" w:cs="Times New Roman"/>
        </w:rPr>
      </w:pPr>
      <w:r w:rsidRPr="00D75707">
        <w:rPr>
          <w:rFonts w:ascii="Times New Roman" w:hAnsi="Times New Roman" w:cs="Times New Roman"/>
        </w:rPr>
        <w:t>A shear transformation was applied using a custom transformation matrix with a shear factor of -0.15 on the X-axis. This skews the image horizontally, like slanting text in a document.</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8. Image Normalization</w:t>
      </w:r>
    </w:p>
    <w:p w:rsidR="00325657" w:rsidRDefault="00933C4C">
      <w:pPr>
        <w:spacing w:before="60" w:after="200"/>
        <w:rPr>
          <w:rFonts w:ascii="Times New Roman" w:hAnsi="Times New Roman" w:cs="Times New Roman"/>
        </w:rPr>
      </w:pPr>
      <w:r w:rsidRPr="00D75707">
        <w:rPr>
          <w:rFonts w:ascii="Times New Roman" w:hAnsi="Times New Roman" w:cs="Times New Roman"/>
        </w:rPr>
        <w:t>Each color channel (R, G, B) was norm</w:t>
      </w:r>
      <w:r w:rsidRPr="00D75707">
        <w:rPr>
          <w:rFonts w:ascii="Times New Roman" w:hAnsi="Times New Roman" w:cs="Times New Roman"/>
        </w:rPr>
        <w:t>alized independently to a 0-1 range using cv2.normalize(). This helps standardize pixel values, which is useful before feeding images into machine learning models.</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9. Edge Detection</w:t>
      </w:r>
    </w:p>
    <w:p w:rsidR="00325657" w:rsidRDefault="00933C4C">
      <w:pPr>
        <w:spacing w:before="60" w:after="200"/>
        <w:rPr>
          <w:rFonts w:ascii="Times New Roman" w:hAnsi="Times New Roman" w:cs="Times New Roman"/>
        </w:rPr>
      </w:pPr>
      <w:r w:rsidRPr="00D75707">
        <w:rPr>
          <w:rFonts w:ascii="Times New Roman" w:hAnsi="Times New Roman" w:cs="Times New Roman"/>
        </w:rPr>
        <w:t>The Canny edge detection algorithm (cv2.Canny) was used with thresholds of</w:t>
      </w:r>
      <w:r w:rsidRPr="00D75707">
        <w:rPr>
          <w:rFonts w:ascii="Times New Roman" w:hAnsi="Times New Roman" w:cs="Times New Roman"/>
        </w:rPr>
        <w:t xml:space="preserve"> 100 and 700. It detects areas of rapid intensity change, highlighting the outlines and structural edges of the subject in the image.</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10. Morphological Processing</w:t>
      </w:r>
    </w:p>
    <w:p w:rsidR="00325657" w:rsidRDefault="00933C4C">
      <w:pPr>
        <w:spacing w:before="60" w:after="200"/>
        <w:rPr>
          <w:rFonts w:ascii="Times New Roman" w:hAnsi="Times New Roman" w:cs="Times New Roman"/>
        </w:rPr>
      </w:pPr>
      <w:r w:rsidRPr="00D75707">
        <w:rPr>
          <w:rFonts w:ascii="Times New Roman" w:hAnsi="Times New Roman" w:cs="Times New Roman"/>
        </w:rPr>
        <w:t>Four operations were performed on a grayscale version of the image using a 3x3 kernel. Dilati</w:t>
      </w:r>
      <w:r w:rsidRPr="00D75707">
        <w:rPr>
          <w:rFonts w:ascii="Times New Roman" w:hAnsi="Times New Roman" w:cs="Times New Roman"/>
        </w:rPr>
        <w:t xml:space="preserve">on expands bright regions, Erosion shrinks them, </w:t>
      </w:r>
      <w:proofErr w:type="gramStart"/>
      <w:r w:rsidRPr="00D75707">
        <w:rPr>
          <w:rFonts w:ascii="Times New Roman" w:hAnsi="Times New Roman" w:cs="Times New Roman"/>
        </w:rPr>
        <w:t>Opening</w:t>
      </w:r>
      <w:proofErr w:type="gramEnd"/>
      <w:r w:rsidRPr="00D75707">
        <w:rPr>
          <w:rFonts w:ascii="Times New Roman" w:hAnsi="Times New Roman" w:cs="Times New Roman"/>
        </w:rPr>
        <w:t xml:space="preserve"> (erosion then dilation) removes small noise, and Closing (dilation then erosion) fills small holes.</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11. Intensity Transformations</w:t>
      </w:r>
    </w:p>
    <w:p w:rsidR="00325657" w:rsidRDefault="00933C4C">
      <w:pPr>
        <w:spacing w:before="60" w:after="200"/>
        <w:rPr>
          <w:rFonts w:ascii="Times New Roman" w:hAnsi="Times New Roman" w:cs="Times New Roman"/>
        </w:rPr>
      </w:pPr>
      <w:r w:rsidRPr="00D75707">
        <w:rPr>
          <w:rFonts w:ascii="Times New Roman" w:hAnsi="Times New Roman" w:cs="Times New Roman"/>
        </w:rPr>
        <w:t xml:space="preserve">Log Transformation enhances dark details by compressing bright pixel </w:t>
      </w:r>
      <w:r w:rsidRPr="00D75707">
        <w:rPr>
          <w:rFonts w:ascii="Times New Roman" w:hAnsi="Times New Roman" w:cs="Times New Roman"/>
        </w:rPr>
        <w:t>values. Power Law (Gamma Correction) was applied with four gamma values (0.1, 0.5, 1.2, 2.2). Values below 1 brighten the image, values above 1 darken it. Contrast Stretching rescales pixel values to use the full 0-255 range for maximum contrast.</w:t>
      </w:r>
    </w:p>
    <w:p w:rsidR="00933C4C" w:rsidRDefault="00933C4C">
      <w:pPr>
        <w:pStyle w:val="Heading2"/>
        <w:rPr>
          <w:rFonts w:ascii="Times New Roman" w:hAnsi="Times New Roman" w:cs="Times New Roman"/>
          <w:b w:val="0"/>
          <w:bCs w:val="0"/>
          <w:color w:val="auto"/>
          <w:sz w:val="24"/>
          <w:szCs w:val="24"/>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lastRenderedPageBreak/>
        <w:t>12. Image</w:t>
      </w:r>
      <w:r w:rsidRPr="00D75707">
        <w:rPr>
          <w:rFonts w:ascii="Times New Roman" w:hAnsi="Times New Roman" w:cs="Times New Roman"/>
          <w:color w:val="auto"/>
        </w:rPr>
        <w:t xml:space="preserve"> Pyramids</w:t>
      </w:r>
    </w:p>
    <w:p w:rsidR="00325657" w:rsidRDefault="00933C4C">
      <w:pPr>
        <w:spacing w:before="60" w:after="200"/>
        <w:rPr>
          <w:rFonts w:ascii="Times New Roman" w:hAnsi="Times New Roman" w:cs="Times New Roman"/>
        </w:rPr>
      </w:pPr>
      <w:r w:rsidRPr="00D75707">
        <w:rPr>
          <w:rFonts w:ascii="Times New Roman" w:hAnsi="Times New Roman" w:cs="Times New Roman"/>
        </w:rPr>
        <w:t xml:space="preserve">Gaussian Pyramid was built by repeatedly applying cv2.pyrDown(), which halves the image size at each level. cv2.pyrUp() was also used to </w:t>
      </w:r>
      <w:proofErr w:type="spellStart"/>
      <w:r w:rsidRPr="00D75707">
        <w:rPr>
          <w:rFonts w:ascii="Times New Roman" w:hAnsi="Times New Roman" w:cs="Times New Roman"/>
        </w:rPr>
        <w:t>upsample</w:t>
      </w:r>
      <w:proofErr w:type="spellEnd"/>
      <w:r w:rsidRPr="00D75707">
        <w:rPr>
          <w:rFonts w:ascii="Times New Roman" w:hAnsi="Times New Roman" w:cs="Times New Roman"/>
        </w:rPr>
        <w:t xml:space="preserve"> (double the size) of the image. These pyramids are commonly used in multi-scale image processing.</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13. Histogram Equalization</w:t>
      </w:r>
    </w:p>
    <w:p w:rsidR="00325657" w:rsidRDefault="00933C4C">
      <w:pPr>
        <w:spacing w:before="60" w:after="200"/>
        <w:rPr>
          <w:rFonts w:ascii="Times New Roman" w:hAnsi="Times New Roman" w:cs="Times New Roman"/>
        </w:rPr>
      </w:pPr>
      <w:r w:rsidRPr="00D75707">
        <w:rPr>
          <w:rFonts w:ascii="Times New Roman" w:hAnsi="Times New Roman" w:cs="Times New Roman"/>
        </w:rPr>
        <w:t>cv2.equalizeHist() was applied on the grayscale image. It redistributes pixel intensities to span the full range, improving contrast in images that are too dark or too washed out. The original and equalized images were shown side</w:t>
      </w:r>
      <w:r w:rsidRPr="00D75707">
        <w:rPr>
          <w:rFonts w:ascii="Times New Roman" w:hAnsi="Times New Roman" w:cs="Times New Roman"/>
        </w:rPr>
        <w:t xml:space="preserve"> by side.</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14. Color Space Conversions</w:t>
      </w:r>
    </w:p>
    <w:p w:rsidR="00325657" w:rsidRDefault="00933C4C">
      <w:pPr>
        <w:spacing w:before="60" w:after="200"/>
        <w:rPr>
          <w:rFonts w:ascii="Times New Roman" w:hAnsi="Times New Roman" w:cs="Times New Roman"/>
        </w:rPr>
      </w:pPr>
      <w:r w:rsidRPr="00D75707">
        <w:rPr>
          <w:rFonts w:ascii="Times New Roman" w:hAnsi="Times New Roman" w:cs="Times New Roman"/>
        </w:rPr>
        <w:t>The image was converted to three different color spaces: Grayscale (COLOR_BGR2GRAY) for intensity-only representation, HSV (COLOR_BGR2HSV) which separates hue, saturation and brightness, and RGB (COLOR_BGR2RGB) for cor</w:t>
      </w:r>
      <w:r w:rsidRPr="00D75707">
        <w:rPr>
          <w:rFonts w:ascii="Times New Roman" w:hAnsi="Times New Roman" w:cs="Times New Roman"/>
        </w:rPr>
        <w:t xml:space="preserve">rect display with </w:t>
      </w:r>
      <w:proofErr w:type="spellStart"/>
      <w:r w:rsidRPr="00D75707">
        <w:rPr>
          <w:rFonts w:ascii="Times New Roman" w:hAnsi="Times New Roman" w:cs="Times New Roman"/>
        </w:rPr>
        <w:t>Matplotlib</w:t>
      </w:r>
      <w:proofErr w:type="spellEnd"/>
      <w:r w:rsidRPr="00D75707">
        <w:rPr>
          <w:rFonts w:ascii="Times New Roman" w:hAnsi="Times New Roman" w:cs="Times New Roman"/>
        </w:rPr>
        <w:t>.</w:t>
      </w:r>
    </w:p>
    <w:p w:rsidR="00933C4C" w:rsidRPr="00D75707" w:rsidRDefault="00933C4C">
      <w:pPr>
        <w:spacing w:before="60" w:after="200"/>
        <w:rPr>
          <w:rFonts w:ascii="Times New Roman" w:hAnsi="Times New Roman" w:cs="Times New Roman"/>
        </w:rPr>
      </w:pPr>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15. Adding Borders</w:t>
      </w:r>
    </w:p>
    <w:p w:rsidR="00325657" w:rsidRDefault="00933C4C">
      <w:pPr>
        <w:spacing w:before="60" w:after="200"/>
        <w:rPr>
          <w:rFonts w:ascii="Times New Roman" w:hAnsi="Times New Roman" w:cs="Times New Roman"/>
        </w:rPr>
      </w:pPr>
      <w:r w:rsidRPr="00D75707">
        <w:rPr>
          <w:rFonts w:ascii="Times New Roman" w:hAnsi="Times New Roman" w:cs="Times New Roman"/>
        </w:rPr>
        <w:t>cv2.copyMakeBorder() was used to add padding around the image. A constant black border and a red border (using BGR value 0,0,255) were added. Additionally, three reflective border styles were tested: BORDER_</w:t>
      </w:r>
      <w:r w:rsidRPr="00D75707">
        <w:rPr>
          <w:rFonts w:ascii="Times New Roman" w:hAnsi="Times New Roman" w:cs="Times New Roman"/>
        </w:rPr>
        <w:t>REFLECT, BORDER_REFLECT_101, and BORDER_REPLICATE.</w:t>
      </w:r>
    </w:p>
    <w:p w:rsidR="00933C4C" w:rsidRPr="00D75707" w:rsidRDefault="00933C4C">
      <w:pPr>
        <w:spacing w:before="60" w:after="200"/>
        <w:rPr>
          <w:rFonts w:ascii="Times New Roman" w:hAnsi="Times New Roman" w:cs="Times New Roman"/>
        </w:rPr>
      </w:pPr>
      <w:bookmarkStart w:id="0" w:name="_GoBack"/>
      <w:bookmarkEnd w:id="0"/>
    </w:p>
    <w:p w:rsidR="00325657" w:rsidRPr="00D75707" w:rsidRDefault="00933C4C">
      <w:pPr>
        <w:pStyle w:val="Heading2"/>
        <w:rPr>
          <w:rFonts w:ascii="Times New Roman" w:hAnsi="Times New Roman" w:cs="Times New Roman"/>
          <w:color w:val="auto"/>
        </w:rPr>
      </w:pPr>
      <w:r w:rsidRPr="00D75707">
        <w:rPr>
          <w:rFonts w:ascii="Times New Roman" w:hAnsi="Times New Roman" w:cs="Times New Roman"/>
          <w:color w:val="auto"/>
        </w:rPr>
        <w:t xml:space="preserve">16. Image Segmentation &amp; </w:t>
      </w:r>
      <w:proofErr w:type="spellStart"/>
      <w:r w:rsidRPr="00D75707">
        <w:rPr>
          <w:rFonts w:ascii="Times New Roman" w:hAnsi="Times New Roman" w:cs="Times New Roman"/>
          <w:color w:val="auto"/>
        </w:rPr>
        <w:t>Thresholding</w:t>
      </w:r>
      <w:proofErr w:type="spellEnd"/>
    </w:p>
    <w:p w:rsidR="00325657" w:rsidRPr="00D75707" w:rsidRDefault="00933C4C">
      <w:pPr>
        <w:spacing w:before="60" w:after="200"/>
        <w:rPr>
          <w:rFonts w:ascii="Times New Roman" w:hAnsi="Times New Roman" w:cs="Times New Roman"/>
        </w:rPr>
      </w:pPr>
      <w:r w:rsidRPr="00D75707">
        <w:rPr>
          <w:rFonts w:ascii="Times New Roman" w:hAnsi="Times New Roman" w:cs="Times New Roman"/>
        </w:rPr>
        <w:t xml:space="preserve">Several </w:t>
      </w:r>
      <w:proofErr w:type="spellStart"/>
      <w:r w:rsidRPr="00D75707">
        <w:rPr>
          <w:rFonts w:ascii="Times New Roman" w:hAnsi="Times New Roman" w:cs="Times New Roman"/>
        </w:rPr>
        <w:t>thresholding</w:t>
      </w:r>
      <w:proofErr w:type="spellEnd"/>
      <w:r w:rsidRPr="00D75707">
        <w:rPr>
          <w:rFonts w:ascii="Times New Roman" w:hAnsi="Times New Roman" w:cs="Times New Roman"/>
        </w:rPr>
        <w:t xml:space="preserve"> methods were applied to a grayscale image. Binary </w:t>
      </w:r>
      <w:proofErr w:type="spellStart"/>
      <w:r w:rsidRPr="00D75707">
        <w:rPr>
          <w:rFonts w:ascii="Times New Roman" w:hAnsi="Times New Roman" w:cs="Times New Roman"/>
        </w:rPr>
        <w:t>thresholding</w:t>
      </w:r>
      <w:proofErr w:type="spellEnd"/>
      <w:r w:rsidRPr="00D75707">
        <w:rPr>
          <w:rFonts w:ascii="Times New Roman" w:hAnsi="Times New Roman" w:cs="Times New Roman"/>
        </w:rPr>
        <w:t xml:space="preserve"> sets pixels to 0 or 255 based on a value of 120. Inverted binary, truncated, to-zer</w:t>
      </w:r>
      <w:r w:rsidRPr="00D75707">
        <w:rPr>
          <w:rFonts w:ascii="Times New Roman" w:hAnsi="Times New Roman" w:cs="Times New Roman"/>
        </w:rPr>
        <w:t xml:space="preserve">o, and to-zero-inverted variants were also tested. Adaptive </w:t>
      </w:r>
      <w:proofErr w:type="spellStart"/>
      <w:r w:rsidRPr="00D75707">
        <w:rPr>
          <w:rFonts w:ascii="Times New Roman" w:hAnsi="Times New Roman" w:cs="Times New Roman"/>
        </w:rPr>
        <w:t>thresholding</w:t>
      </w:r>
      <w:proofErr w:type="spellEnd"/>
      <w:r w:rsidRPr="00D75707">
        <w:rPr>
          <w:rFonts w:ascii="Times New Roman" w:hAnsi="Times New Roman" w:cs="Times New Roman"/>
        </w:rPr>
        <w:t xml:space="preserve"> (Mean and Gaussian) applies different thresholds to local image regions. Otsu's method automatically calculates the optimal threshold value.</w:t>
      </w:r>
    </w:p>
    <w:sectPr w:rsidR="00325657" w:rsidRPr="00D7570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A228F"/>
    <w:multiLevelType w:val="hybridMultilevel"/>
    <w:tmpl w:val="158E2B16"/>
    <w:lvl w:ilvl="0" w:tplc="52DAD878">
      <w:start w:val="1"/>
      <w:numFmt w:val="bullet"/>
      <w:lvlText w:val="●"/>
      <w:lvlJc w:val="left"/>
      <w:pPr>
        <w:ind w:left="720" w:hanging="360"/>
      </w:pPr>
    </w:lvl>
    <w:lvl w:ilvl="1" w:tplc="25024AD0">
      <w:start w:val="1"/>
      <w:numFmt w:val="bullet"/>
      <w:lvlText w:val="○"/>
      <w:lvlJc w:val="left"/>
      <w:pPr>
        <w:ind w:left="1440" w:hanging="360"/>
      </w:pPr>
    </w:lvl>
    <w:lvl w:ilvl="2" w:tplc="9D8A2F26">
      <w:start w:val="1"/>
      <w:numFmt w:val="bullet"/>
      <w:lvlText w:val="■"/>
      <w:lvlJc w:val="left"/>
      <w:pPr>
        <w:ind w:left="2160" w:hanging="360"/>
      </w:pPr>
    </w:lvl>
    <w:lvl w:ilvl="3" w:tplc="19F8BD6C">
      <w:start w:val="1"/>
      <w:numFmt w:val="bullet"/>
      <w:lvlText w:val="●"/>
      <w:lvlJc w:val="left"/>
      <w:pPr>
        <w:ind w:left="2880" w:hanging="360"/>
      </w:pPr>
    </w:lvl>
    <w:lvl w:ilvl="4" w:tplc="7280F77A">
      <w:start w:val="1"/>
      <w:numFmt w:val="bullet"/>
      <w:lvlText w:val="○"/>
      <w:lvlJc w:val="left"/>
      <w:pPr>
        <w:ind w:left="3600" w:hanging="360"/>
      </w:pPr>
    </w:lvl>
    <w:lvl w:ilvl="5" w:tplc="9FA27248">
      <w:start w:val="1"/>
      <w:numFmt w:val="bullet"/>
      <w:lvlText w:val="■"/>
      <w:lvlJc w:val="left"/>
      <w:pPr>
        <w:ind w:left="4320" w:hanging="360"/>
      </w:pPr>
    </w:lvl>
    <w:lvl w:ilvl="6" w:tplc="9CCE1664">
      <w:start w:val="1"/>
      <w:numFmt w:val="bullet"/>
      <w:lvlText w:val="●"/>
      <w:lvlJc w:val="left"/>
      <w:pPr>
        <w:ind w:left="5040" w:hanging="360"/>
      </w:pPr>
    </w:lvl>
    <w:lvl w:ilvl="7" w:tplc="60701FB2">
      <w:start w:val="1"/>
      <w:numFmt w:val="bullet"/>
      <w:lvlText w:val="●"/>
      <w:lvlJc w:val="left"/>
      <w:pPr>
        <w:ind w:left="5760" w:hanging="360"/>
      </w:pPr>
    </w:lvl>
    <w:lvl w:ilvl="8" w:tplc="621AEA3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657"/>
    <w:rsid w:val="00325657"/>
    <w:rsid w:val="00933C4C"/>
    <w:rsid w:val="00D7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4972"/>
  <w15:docId w15:val="{5A69E03C-B2D8-4A6C-A235-D2241653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4A7A"/>
      <w:sz w:val="32"/>
      <w:szCs w:val="32"/>
    </w:rPr>
  </w:style>
  <w:style w:type="paragraph" w:styleId="Heading2">
    <w:name w:val="heading 2"/>
    <w:qFormat/>
    <w:pPr>
      <w:spacing w:before="200" w:after="100"/>
      <w:outlineLvl w:val="1"/>
    </w:pPr>
    <w:rPr>
      <w:b/>
      <w:bCs/>
      <w:color w:val="1F3864"/>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Hassaan_PC</cp:lastModifiedBy>
  <cp:revision>3</cp:revision>
  <dcterms:created xsi:type="dcterms:W3CDTF">2026-03-06T21:09:00Z</dcterms:created>
  <dcterms:modified xsi:type="dcterms:W3CDTF">2026-03-06T21:14:00Z</dcterms:modified>
</cp:coreProperties>
</file>