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A5CAA" w14:textId="77777777" w:rsidR="00087245" w:rsidRPr="00087245" w:rsidRDefault="00087245" w:rsidP="00087245">
      <w:pPr>
        <w:rPr>
          <w:b/>
          <w:bCs/>
        </w:rPr>
      </w:pPr>
      <w:r w:rsidRPr="00087245">
        <w:rPr>
          <w:rFonts w:ascii="Segoe UI Emoji" w:hAnsi="Segoe UI Emoji" w:cs="Segoe UI Emoji"/>
          <w:b/>
          <w:bCs/>
        </w:rPr>
        <w:t>🔍</w:t>
      </w:r>
      <w:r w:rsidRPr="00087245">
        <w:rPr>
          <w:b/>
          <w:bCs/>
        </w:rPr>
        <w:t xml:space="preserve"> Conclusion and Key Insights</w:t>
      </w:r>
    </w:p>
    <w:p w14:paraId="19A1AB38" w14:textId="77777777" w:rsidR="00087245" w:rsidRPr="00087245" w:rsidRDefault="00087245" w:rsidP="00087245">
      <w:pPr>
        <w:rPr>
          <w:b/>
          <w:bCs/>
        </w:rPr>
      </w:pPr>
      <w:r w:rsidRPr="00087245">
        <w:rPr>
          <w:rFonts w:ascii="Segoe UI Emoji" w:hAnsi="Segoe UI Emoji" w:cs="Segoe UI Emoji"/>
          <w:b/>
          <w:bCs/>
        </w:rPr>
        <w:t>📊</w:t>
      </w:r>
      <w:r w:rsidRPr="00087245">
        <w:rPr>
          <w:b/>
          <w:bCs/>
        </w:rPr>
        <w:t xml:space="preserve"> Gender and City-Based Shopping Trends</w:t>
      </w:r>
    </w:p>
    <w:p w14:paraId="6A32456E" w14:textId="77777777" w:rsidR="00087245" w:rsidRPr="00087245" w:rsidRDefault="00087245" w:rsidP="00087245">
      <w:pPr>
        <w:numPr>
          <w:ilvl w:val="0"/>
          <w:numId w:val="1"/>
        </w:numPr>
      </w:pPr>
      <w:r w:rsidRPr="00087245">
        <w:t xml:space="preserve">My analysis reveals that </w:t>
      </w:r>
      <w:r w:rsidRPr="00087245">
        <w:rPr>
          <w:b/>
          <w:bCs/>
        </w:rPr>
        <w:t>New York</w:t>
      </w:r>
      <w:r w:rsidRPr="00087245">
        <w:t xml:space="preserve"> and </w:t>
      </w:r>
      <w:r w:rsidRPr="00087245">
        <w:rPr>
          <w:b/>
          <w:bCs/>
        </w:rPr>
        <w:t>Dallas</w:t>
      </w:r>
      <w:r w:rsidRPr="00087245">
        <w:t xml:space="preserve"> have a higher concentration of </w:t>
      </w:r>
      <w:r w:rsidRPr="00087245">
        <w:rPr>
          <w:b/>
          <w:bCs/>
        </w:rPr>
        <w:t>female shoppers</w:t>
      </w:r>
      <w:r w:rsidRPr="00087245">
        <w:t>.</w:t>
      </w:r>
    </w:p>
    <w:p w14:paraId="259E6EBF" w14:textId="77777777" w:rsidR="00087245" w:rsidRPr="00087245" w:rsidRDefault="00087245" w:rsidP="00087245">
      <w:pPr>
        <w:numPr>
          <w:ilvl w:val="0"/>
          <w:numId w:val="1"/>
        </w:numPr>
      </w:pPr>
      <w:r w:rsidRPr="00087245">
        <w:t>When gender is further filtered by payment method, it shows both males and females use cards often, but city-wise behavior varies.</w:t>
      </w:r>
    </w:p>
    <w:p w14:paraId="4A0B4A70" w14:textId="77777777" w:rsidR="00087245" w:rsidRPr="00087245" w:rsidRDefault="00087245" w:rsidP="00087245">
      <w:pPr>
        <w:rPr>
          <w:b/>
          <w:bCs/>
        </w:rPr>
      </w:pPr>
      <w:r w:rsidRPr="00087245">
        <w:rPr>
          <w:rFonts w:ascii="Segoe UI Emoji" w:hAnsi="Segoe UI Emoji" w:cs="Segoe UI Emoji"/>
          <w:b/>
          <w:bCs/>
        </w:rPr>
        <w:t>💰</w:t>
      </w:r>
      <w:r w:rsidRPr="00087245">
        <w:rPr>
          <w:b/>
          <w:bCs/>
        </w:rPr>
        <w:t xml:space="preserve"> Spending Behavior</w:t>
      </w:r>
    </w:p>
    <w:p w14:paraId="2E33753E" w14:textId="77777777" w:rsidR="00087245" w:rsidRPr="00087245" w:rsidRDefault="00087245" w:rsidP="00087245">
      <w:pPr>
        <w:numPr>
          <w:ilvl w:val="0"/>
          <w:numId w:val="2"/>
        </w:numPr>
      </w:pPr>
      <w:r w:rsidRPr="00087245">
        <w:t xml:space="preserve">From my grouping and queries, it is clear that </w:t>
      </w:r>
      <w:r w:rsidRPr="00087245">
        <w:rPr>
          <w:b/>
          <w:bCs/>
        </w:rPr>
        <w:t>members</w:t>
      </w:r>
      <w:r w:rsidRPr="00087245">
        <w:t xml:space="preserve"> spend </w:t>
      </w:r>
      <w:r w:rsidRPr="00087245">
        <w:rPr>
          <w:b/>
          <w:bCs/>
        </w:rPr>
        <w:t>more money</w:t>
      </w:r>
      <w:r w:rsidRPr="00087245">
        <w:t xml:space="preserve"> than non-members, suggesting loyalty or incentive programs may be working.</w:t>
      </w:r>
    </w:p>
    <w:p w14:paraId="07259B1A" w14:textId="77777777" w:rsidR="00087245" w:rsidRPr="00087245" w:rsidRDefault="00087245" w:rsidP="00087245">
      <w:pPr>
        <w:numPr>
          <w:ilvl w:val="0"/>
          <w:numId w:val="2"/>
        </w:numPr>
      </w:pPr>
      <w:r w:rsidRPr="00087245">
        <w:t xml:space="preserve">The </w:t>
      </w:r>
      <w:r w:rsidRPr="00087245">
        <w:rPr>
          <w:b/>
          <w:bCs/>
        </w:rPr>
        <w:t>maximum total spending</w:t>
      </w:r>
      <w:r w:rsidRPr="00087245">
        <w:t xml:space="preserve"> and </w:t>
      </w:r>
      <w:r w:rsidRPr="00087245">
        <w:rPr>
          <w:b/>
          <w:bCs/>
        </w:rPr>
        <w:t>minimum total spending</w:t>
      </w:r>
      <w:r w:rsidRPr="00087245">
        <w:t xml:space="preserve"> transactions are specifically examined, helping identify customer value ranges.</w:t>
      </w:r>
    </w:p>
    <w:p w14:paraId="48BBE42D" w14:textId="77777777" w:rsidR="00087245" w:rsidRPr="00087245" w:rsidRDefault="00087245" w:rsidP="00087245">
      <w:pPr>
        <w:rPr>
          <w:b/>
          <w:bCs/>
        </w:rPr>
      </w:pPr>
      <w:r w:rsidRPr="00087245">
        <w:rPr>
          <w:rFonts w:ascii="Segoe UI Emoji" w:hAnsi="Segoe UI Emoji" w:cs="Segoe UI Emoji"/>
          <w:b/>
          <w:bCs/>
        </w:rPr>
        <w:t>📅</w:t>
      </w:r>
      <w:r w:rsidRPr="00087245">
        <w:rPr>
          <w:b/>
          <w:bCs/>
        </w:rPr>
        <w:t xml:space="preserve"> Date and Monthly Trends</w:t>
      </w:r>
    </w:p>
    <w:p w14:paraId="6B2D60DF" w14:textId="77777777" w:rsidR="00087245" w:rsidRPr="00087245" w:rsidRDefault="00087245" w:rsidP="00087245">
      <w:pPr>
        <w:numPr>
          <w:ilvl w:val="0"/>
          <w:numId w:val="3"/>
        </w:numPr>
      </w:pPr>
      <w:r w:rsidRPr="00087245">
        <w:t xml:space="preserve">I found that </w:t>
      </w:r>
      <w:r w:rsidRPr="00087245">
        <w:rPr>
          <w:b/>
          <w:bCs/>
        </w:rPr>
        <w:t>the 15th day</w:t>
      </w:r>
      <w:r w:rsidRPr="00087245">
        <w:t xml:space="preserve"> of the month tends to show </w:t>
      </w:r>
      <w:r w:rsidRPr="00087245">
        <w:rPr>
          <w:b/>
          <w:bCs/>
        </w:rPr>
        <w:t>higher transaction volumes</w:t>
      </w:r>
      <w:r w:rsidRPr="00087245">
        <w:t>, indicating possible paydays or promotions.</w:t>
      </w:r>
    </w:p>
    <w:p w14:paraId="46EA32A3" w14:textId="77777777" w:rsidR="00087245" w:rsidRPr="00087245" w:rsidRDefault="00087245" w:rsidP="00087245">
      <w:pPr>
        <w:numPr>
          <w:ilvl w:val="0"/>
          <w:numId w:val="3"/>
        </w:numPr>
      </w:pPr>
      <w:r w:rsidRPr="00087245">
        <w:t xml:space="preserve">Month-wise aggregation shows that the </w:t>
      </w:r>
      <w:r w:rsidRPr="00087245">
        <w:rPr>
          <w:b/>
          <w:bCs/>
        </w:rPr>
        <w:t>third month</w:t>
      </w:r>
      <w:r w:rsidRPr="00087245">
        <w:t xml:space="preserve"> (likely March) had the </w:t>
      </w:r>
      <w:r w:rsidRPr="00087245">
        <w:rPr>
          <w:b/>
          <w:bCs/>
        </w:rPr>
        <w:t>highest sales</w:t>
      </w:r>
      <w:r w:rsidRPr="00087245">
        <w:t>, which might correlate with seasonal trends or marketing events.</w:t>
      </w:r>
    </w:p>
    <w:p w14:paraId="21A57926" w14:textId="77777777" w:rsidR="00087245" w:rsidRPr="00087245" w:rsidRDefault="00087245" w:rsidP="00087245">
      <w:pPr>
        <w:rPr>
          <w:b/>
          <w:bCs/>
        </w:rPr>
      </w:pPr>
      <w:r w:rsidRPr="00087245">
        <w:rPr>
          <w:rFonts w:ascii="Segoe UI Emoji" w:hAnsi="Segoe UI Emoji" w:cs="Segoe UI Emoji"/>
          <w:b/>
          <w:bCs/>
        </w:rPr>
        <w:t>⏰</w:t>
      </w:r>
      <w:r w:rsidRPr="00087245">
        <w:rPr>
          <w:b/>
          <w:bCs/>
        </w:rPr>
        <w:t xml:space="preserve"> Time-Based Payment Analysis</w:t>
      </w:r>
    </w:p>
    <w:p w14:paraId="642569CA" w14:textId="77777777" w:rsidR="00087245" w:rsidRPr="00087245" w:rsidRDefault="00087245" w:rsidP="00087245">
      <w:pPr>
        <w:numPr>
          <w:ilvl w:val="0"/>
          <w:numId w:val="4"/>
        </w:numPr>
      </w:pPr>
      <w:r w:rsidRPr="00087245">
        <w:t xml:space="preserve">I began exploring how </w:t>
      </w:r>
      <w:r w:rsidRPr="00087245">
        <w:rPr>
          <w:b/>
          <w:bCs/>
        </w:rPr>
        <w:t>cash vs. online payments</w:t>
      </w:r>
      <w:r w:rsidRPr="00087245">
        <w:t xml:space="preserve"> vary by the hour, although this part of the analysis could be expanded.</w:t>
      </w:r>
    </w:p>
    <w:p w14:paraId="0A585310" w14:textId="77777777" w:rsidR="00087245" w:rsidRPr="00087245" w:rsidRDefault="00087245" w:rsidP="00087245">
      <w:pPr>
        <w:numPr>
          <w:ilvl w:val="0"/>
          <w:numId w:val="4"/>
        </w:numPr>
      </w:pPr>
      <w:r w:rsidRPr="00087245">
        <w:t>Building this out could uncover peak hours for cash usage versus digital payments.</w:t>
      </w:r>
    </w:p>
    <w:p w14:paraId="797736C5" w14:textId="77777777" w:rsidR="00087245" w:rsidRPr="00087245" w:rsidRDefault="00087245" w:rsidP="00087245">
      <w:pPr>
        <w:rPr>
          <w:b/>
          <w:bCs/>
        </w:rPr>
      </w:pPr>
      <w:r w:rsidRPr="00087245">
        <w:rPr>
          <w:rFonts w:ascii="Segoe UI Emoji" w:hAnsi="Segoe UI Emoji" w:cs="Segoe UI Emoji"/>
          <w:b/>
          <w:bCs/>
        </w:rPr>
        <w:t>🧾</w:t>
      </w:r>
      <w:r w:rsidRPr="00087245">
        <w:rPr>
          <w:b/>
          <w:bCs/>
        </w:rPr>
        <w:t xml:space="preserve"> Product and Category Insights</w:t>
      </w:r>
    </w:p>
    <w:p w14:paraId="6D7D18FA" w14:textId="77777777" w:rsidR="00087245" w:rsidRPr="00087245" w:rsidRDefault="00087245" w:rsidP="00087245">
      <w:pPr>
        <w:numPr>
          <w:ilvl w:val="0"/>
          <w:numId w:val="5"/>
        </w:numPr>
      </w:pPr>
      <w:r w:rsidRPr="00087245">
        <w:t xml:space="preserve">Aggregations based on </w:t>
      </w:r>
      <w:r w:rsidRPr="00087245">
        <w:rPr>
          <w:b/>
          <w:bCs/>
        </w:rPr>
        <w:t>product category</w:t>
      </w:r>
      <w:r w:rsidRPr="00087245">
        <w:t xml:space="preserve"> and </w:t>
      </w:r>
      <w:r w:rsidRPr="00087245">
        <w:rPr>
          <w:b/>
          <w:bCs/>
        </w:rPr>
        <w:t>quantity</w:t>
      </w:r>
      <w:r w:rsidRPr="00087245">
        <w:t xml:space="preserve"> show which items contribute most to sales and which are underperforming.</w:t>
      </w:r>
    </w:p>
    <w:p w14:paraId="733420EF" w14:textId="77777777" w:rsidR="00087245" w:rsidRPr="00087245" w:rsidRDefault="00087245" w:rsidP="00087245">
      <w:pPr>
        <w:numPr>
          <w:ilvl w:val="0"/>
          <w:numId w:val="5"/>
        </w:numPr>
      </w:pPr>
      <w:r w:rsidRPr="00087245">
        <w:t>High-value transactions (e.g., totals over 200 or 300) were analyzed by city and gender, potentially useful for targeted marketing.</w:t>
      </w:r>
    </w:p>
    <w:p w14:paraId="31E0633E" w14:textId="77777777" w:rsidR="00087245" w:rsidRPr="00087245" w:rsidRDefault="00087245" w:rsidP="00087245">
      <w:pPr>
        <w:rPr>
          <w:b/>
          <w:bCs/>
        </w:rPr>
      </w:pPr>
      <w:r w:rsidRPr="00087245">
        <w:rPr>
          <w:rFonts w:ascii="Segoe UI Emoji" w:hAnsi="Segoe UI Emoji" w:cs="Segoe UI Emoji"/>
          <w:b/>
          <w:bCs/>
        </w:rPr>
        <w:t>🏬</w:t>
      </w:r>
      <w:r w:rsidRPr="00087245">
        <w:rPr>
          <w:b/>
          <w:bCs/>
        </w:rPr>
        <w:t xml:space="preserve"> Location-Based Analysis</w:t>
      </w:r>
    </w:p>
    <w:p w14:paraId="084C0317" w14:textId="77777777" w:rsidR="00087245" w:rsidRPr="00087245" w:rsidRDefault="00087245" w:rsidP="00087245">
      <w:pPr>
        <w:numPr>
          <w:ilvl w:val="0"/>
          <w:numId w:val="6"/>
        </w:numPr>
      </w:pPr>
      <w:r w:rsidRPr="00087245">
        <w:t xml:space="preserve">Sales were grouped and visualized using </w:t>
      </w:r>
      <w:r w:rsidRPr="00087245">
        <w:rPr>
          <w:b/>
          <w:bCs/>
        </w:rPr>
        <w:t>bar charts and pie charts</w:t>
      </w:r>
      <w:r w:rsidRPr="00087245">
        <w:t xml:space="preserve"> by </w:t>
      </w:r>
      <w:r w:rsidRPr="00087245">
        <w:rPr>
          <w:b/>
          <w:bCs/>
        </w:rPr>
        <w:t>Location</w:t>
      </w:r>
      <w:r w:rsidRPr="00087245">
        <w:t>.</w:t>
      </w:r>
    </w:p>
    <w:p w14:paraId="671F3A5B" w14:textId="77777777" w:rsidR="00087245" w:rsidRPr="00087245" w:rsidRDefault="00087245" w:rsidP="00087245">
      <w:pPr>
        <w:numPr>
          <w:ilvl w:val="0"/>
          <w:numId w:val="6"/>
        </w:numPr>
      </w:pPr>
      <w:r w:rsidRPr="00087245">
        <w:t xml:space="preserve">The city-wise breakdown with </w:t>
      </w:r>
      <w:r w:rsidRPr="00087245">
        <w:rPr>
          <w:b/>
          <w:bCs/>
        </w:rPr>
        <w:t>gender-based counts</w:t>
      </w:r>
      <w:r w:rsidRPr="00087245">
        <w:t xml:space="preserve"> reveals customer distribution and diversity in shopping patterns.</w:t>
      </w:r>
    </w:p>
    <w:p w14:paraId="340EAD52" w14:textId="77777777" w:rsidR="00087245" w:rsidRPr="00087245" w:rsidRDefault="00087245" w:rsidP="00087245">
      <w:r w:rsidRPr="00087245">
        <w:lastRenderedPageBreak/>
        <w:pict w14:anchorId="31DCF2C6">
          <v:rect id="_x0000_i1031" style="width:0;height:1.5pt" o:hralign="center" o:hrstd="t" o:hr="t" fillcolor="#a0a0a0" stroked="f"/>
        </w:pict>
      </w:r>
    </w:p>
    <w:p w14:paraId="321BEAB9" w14:textId="77777777" w:rsidR="00087245" w:rsidRPr="00087245" w:rsidRDefault="00087245" w:rsidP="00087245">
      <w:pPr>
        <w:rPr>
          <w:b/>
          <w:bCs/>
        </w:rPr>
      </w:pPr>
      <w:r w:rsidRPr="00087245">
        <w:rPr>
          <w:rFonts w:ascii="Segoe UI Emoji" w:hAnsi="Segoe UI Emoji" w:cs="Segoe UI Emoji"/>
          <w:b/>
          <w:bCs/>
        </w:rPr>
        <w:t>💡</w:t>
      </w:r>
      <w:r w:rsidRPr="00087245">
        <w:rPr>
          <w:b/>
          <w:bCs/>
        </w:rPr>
        <w:t xml:space="preserve"> Recommendations</w:t>
      </w:r>
    </w:p>
    <w:p w14:paraId="74087D11" w14:textId="77777777" w:rsidR="00087245" w:rsidRPr="00087245" w:rsidRDefault="00087245" w:rsidP="00087245">
      <w:pPr>
        <w:numPr>
          <w:ilvl w:val="0"/>
          <w:numId w:val="7"/>
        </w:numPr>
      </w:pPr>
      <w:r w:rsidRPr="00087245">
        <w:rPr>
          <w:b/>
          <w:bCs/>
        </w:rPr>
        <w:t>Promote Loyalty Programs</w:t>
      </w:r>
      <w:r w:rsidRPr="00087245">
        <w:t>: Since members spend more, encouraging sign-ups through discounts or perks can drive up sales.</w:t>
      </w:r>
    </w:p>
    <w:p w14:paraId="04B2E86B" w14:textId="77777777" w:rsidR="00087245" w:rsidRPr="00087245" w:rsidRDefault="00087245" w:rsidP="00087245">
      <w:pPr>
        <w:numPr>
          <w:ilvl w:val="0"/>
          <w:numId w:val="7"/>
        </w:numPr>
      </w:pPr>
      <w:r w:rsidRPr="00087245">
        <w:rPr>
          <w:b/>
          <w:bCs/>
        </w:rPr>
        <w:t>Capitalize on High-Volume Days</w:t>
      </w:r>
      <w:r w:rsidRPr="00087245">
        <w:t>: Use promotions around the 15th of each month to maximize traffic.</w:t>
      </w:r>
    </w:p>
    <w:p w14:paraId="5E8B126F" w14:textId="77777777" w:rsidR="00087245" w:rsidRPr="00087245" w:rsidRDefault="00087245" w:rsidP="00087245">
      <w:pPr>
        <w:numPr>
          <w:ilvl w:val="0"/>
          <w:numId w:val="7"/>
        </w:numPr>
      </w:pPr>
      <w:r w:rsidRPr="00087245">
        <w:rPr>
          <w:b/>
          <w:bCs/>
        </w:rPr>
        <w:t>Location-Specific Campaigns</w:t>
      </w:r>
      <w:r w:rsidRPr="00087245">
        <w:t>: Tailor ads and offers for cities with more female shoppers, such as New York and Dallas.</w:t>
      </w:r>
    </w:p>
    <w:p w14:paraId="184F03B1" w14:textId="77777777" w:rsidR="00087245" w:rsidRPr="00087245" w:rsidRDefault="00087245" w:rsidP="00087245">
      <w:pPr>
        <w:numPr>
          <w:ilvl w:val="0"/>
          <w:numId w:val="7"/>
        </w:numPr>
      </w:pPr>
      <w:r w:rsidRPr="00087245">
        <w:rPr>
          <w:b/>
          <w:bCs/>
        </w:rPr>
        <w:t>Inventory Planning</w:t>
      </w:r>
      <w:r w:rsidRPr="00087245">
        <w:t>: Use quantity and total-based groupings to stock more of what sells well, and reassess low performers.</w:t>
      </w:r>
    </w:p>
    <w:p w14:paraId="2A4D6F33" w14:textId="77777777" w:rsidR="00087245" w:rsidRPr="00087245" w:rsidRDefault="00087245" w:rsidP="00087245">
      <w:pPr>
        <w:numPr>
          <w:ilvl w:val="0"/>
          <w:numId w:val="7"/>
        </w:numPr>
      </w:pPr>
      <w:r w:rsidRPr="00087245">
        <w:rPr>
          <w:b/>
          <w:bCs/>
        </w:rPr>
        <w:t>Dig Deeper into Time-Based Behavior</w:t>
      </w:r>
      <w:r w:rsidRPr="00087245">
        <w:t>: Complete the hourly analysis to understand shopping behavior during different times of day.</w:t>
      </w:r>
    </w:p>
    <w:p w14:paraId="5B30ECD8" w14:textId="77777777" w:rsidR="0018588C" w:rsidRDefault="0018588C"/>
    <w:sectPr w:rsidR="0018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507"/>
    <w:multiLevelType w:val="multilevel"/>
    <w:tmpl w:val="0F5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5417"/>
    <w:multiLevelType w:val="multilevel"/>
    <w:tmpl w:val="89D0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F3242"/>
    <w:multiLevelType w:val="multilevel"/>
    <w:tmpl w:val="788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A4BF1"/>
    <w:multiLevelType w:val="multilevel"/>
    <w:tmpl w:val="21A6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905DB"/>
    <w:multiLevelType w:val="multilevel"/>
    <w:tmpl w:val="9314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030E2"/>
    <w:multiLevelType w:val="multilevel"/>
    <w:tmpl w:val="1A8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2249A"/>
    <w:multiLevelType w:val="multilevel"/>
    <w:tmpl w:val="9D6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614173">
    <w:abstractNumId w:val="2"/>
  </w:num>
  <w:num w:numId="2" w16cid:durableId="1699428128">
    <w:abstractNumId w:val="6"/>
  </w:num>
  <w:num w:numId="3" w16cid:durableId="1148548324">
    <w:abstractNumId w:val="0"/>
  </w:num>
  <w:num w:numId="4" w16cid:durableId="1100030319">
    <w:abstractNumId w:val="3"/>
  </w:num>
  <w:num w:numId="5" w16cid:durableId="1953855864">
    <w:abstractNumId w:val="5"/>
  </w:num>
  <w:num w:numId="6" w16cid:durableId="264466382">
    <w:abstractNumId w:val="4"/>
  </w:num>
  <w:num w:numId="7" w16cid:durableId="196411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45"/>
    <w:rsid w:val="00087245"/>
    <w:rsid w:val="0018588C"/>
    <w:rsid w:val="0031727A"/>
    <w:rsid w:val="003249B3"/>
    <w:rsid w:val="00765CEF"/>
    <w:rsid w:val="0094563F"/>
    <w:rsid w:val="009F6D8F"/>
    <w:rsid w:val="00F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2FBD"/>
  <w15:chartTrackingRefBased/>
  <w15:docId w15:val="{943B15D1-BD1E-4F98-AF0E-81D315CA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STARIZ.PK</dc:creator>
  <cp:keywords/>
  <dc:description/>
  <cp:lastModifiedBy>STARIZ.PK</cp:lastModifiedBy>
  <cp:revision>1</cp:revision>
  <dcterms:created xsi:type="dcterms:W3CDTF">2025-04-20T19:00:00Z</dcterms:created>
  <dcterms:modified xsi:type="dcterms:W3CDTF">2025-04-20T19:01:00Z</dcterms:modified>
</cp:coreProperties>
</file>