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4"/>
        <w:gridCol w:w="5522"/>
        <w:gridCol w:w="1776"/>
      </w:tblGrid>
      <w:tr w14:paraId="0AA9B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9" w:hRule="atLeast"/>
        </w:trPr>
        <w:tc>
          <w:tcPr>
            <w:tcW w:w="1214" w:type="dxa"/>
          </w:tcPr>
          <w:p w14:paraId="72E97D7A">
            <w:pPr>
              <w:keepNext w:val="0"/>
              <w:keepLines w:val="0"/>
              <w:widowControl/>
              <w:suppressLineNumbers w:val="0"/>
              <w:jc w:val="left"/>
              <w:rPr>
                <w:rFonts w:hint="default"/>
                <w:vertAlign w:val="baseline"/>
                <w:lang w:val="en-US"/>
              </w:rPr>
            </w:pPr>
            <w:r>
              <w:rPr>
                <w:rFonts w:hint="default"/>
                <w:vertAlign w:val="baseline"/>
                <w:lang w:val="en-US"/>
              </w:rPr>
              <w:drawing>
                <wp:inline distT="0" distB="0" distL="114300" distR="114300">
                  <wp:extent cx="632460" cy="611505"/>
                  <wp:effectExtent l="0" t="0" r="7620" b="13335"/>
                  <wp:docPr id="2" name="Picture 2" descr="iub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ublogo"/>
                          <pic:cNvPicPr>
                            <a:picLocks noChangeAspect="1"/>
                          </pic:cNvPicPr>
                        </pic:nvPicPr>
                        <pic:blipFill>
                          <a:blip r:embed="rId6"/>
                          <a:stretch>
                            <a:fillRect/>
                          </a:stretch>
                        </pic:blipFill>
                        <pic:spPr>
                          <a:xfrm>
                            <a:off x="0" y="0"/>
                            <a:ext cx="632460" cy="611505"/>
                          </a:xfrm>
                          <a:prstGeom prst="rect">
                            <a:avLst/>
                          </a:prstGeom>
                        </pic:spPr>
                      </pic:pic>
                    </a:graphicData>
                  </a:graphic>
                </wp:inline>
              </w:drawing>
            </w:r>
          </w:p>
        </w:tc>
        <w:tc>
          <w:tcPr>
            <w:tcW w:w="6114" w:type="dxa"/>
          </w:tcPr>
          <w:p w14:paraId="7EBAC314">
            <w:pPr>
              <w:keepNext w:val="0"/>
              <w:keepLines w:val="0"/>
              <w:widowControl/>
              <w:suppressLineNumbers w:val="0"/>
              <w:spacing w:line="240" w:lineRule="auto"/>
              <w:jc w:val="center"/>
              <w:rPr>
                <w:rFonts w:hint="default" w:ascii="Arial Black" w:hAnsi="Arial Black" w:eastAsia="OldEnglishTextMT" w:cs="Arial Black"/>
                <w:b/>
                <w:bCs/>
                <w:color w:val="000000"/>
                <w:kern w:val="0"/>
                <w:sz w:val="28"/>
                <w:szCs w:val="28"/>
                <w:lang w:val="en-US" w:eastAsia="zh-CN" w:bidi="ar"/>
              </w:rPr>
            </w:pPr>
            <w:r>
              <w:rPr>
                <w:rFonts w:hint="default" w:ascii="Segoe UI Black" w:hAnsi="Segoe UI Black" w:cs="Segoe UI Black" w:eastAsiaTheme="majorEastAsia"/>
                <w:b w:val="0"/>
                <w:bCs w:val="0"/>
                <w:color w:val="000000"/>
                <w:kern w:val="0"/>
                <w:sz w:val="28"/>
                <w:szCs w:val="28"/>
                <w:lang w:val="en-US" w:eastAsia="zh-CN" w:bidi="ar"/>
              </w:rPr>
              <w:t>The Islamia University of Bahawalpur</w:t>
            </w:r>
          </w:p>
          <w:p w14:paraId="75592722">
            <w:pPr>
              <w:keepNext w:val="0"/>
              <w:keepLines w:val="0"/>
              <w:widowControl/>
              <w:suppressLineNumbers w:val="0"/>
              <w:spacing w:line="240" w:lineRule="auto"/>
              <w:jc w:val="center"/>
              <w:rPr>
                <w:rFonts w:hint="default" w:ascii="Calibri" w:hAnsi="Calibri" w:cs="Calibri" w:eastAsiaTheme="majorEastAsia"/>
                <w:b/>
                <w:bCs/>
                <w:color w:val="000000"/>
                <w:kern w:val="0"/>
                <w:sz w:val="22"/>
                <w:szCs w:val="22"/>
                <w:lang w:val="en-US" w:eastAsia="zh-CN" w:bidi="ar"/>
              </w:rPr>
            </w:pPr>
            <w:r>
              <w:rPr>
                <w:rFonts w:hint="default" w:ascii="Calibri" w:hAnsi="Calibri" w:cs="Calibri" w:eastAsiaTheme="majorEastAsia"/>
                <w:b/>
                <w:bCs/>
                <w:color w:val="000000"/>
                <w:kern w:val="0"/>
                <w:sz w:val="22"/>
                <w:szCs w:val="22"/>
                <w:lang w:val="en-US" w:eastAsia="zh-CN" w:bidi="ar"/>
              </w:rPr>
              <w:t>Department of Information Technology</w:t>
            </w:r>
          </w:p>
          <w:p w14:paraId="2B397B2A">
            <w:pPr>
              <w:keepNext w:val="0"/>
              <w:keepLines w:val="0"/>
              <w:widowControl/>
              <w:suppressLineNumbers w:val="0"/>
              <w:spacing w:line="240" w:lineRule="auto"/>
              <w:jc w:val="center"/>
              <w:rPr>
                <w:rFonts w:hint="default" w:asciiTheme="majorAscii" w:hAnsiTheme="majorAscii"/>
                <w:b/>
                <w:bCs/>
                <w:color w:val="3287A8"/>
                <w:sz w:val="28"/>
                <w:szCs w:val="28"/>
              </w:rPr>
            </w:pPr>
            <w:r>
              <w:rPr>
                <w:rFonts w:hint="default" w:asciiTheme="majorAscii" w:hAnsiTheme="majorAscii"/>
                <w:b/>
                <w:bCs/>
                <w:color w:val="3287A8"/>
                <w:sz w:val="28"/>
                <w:szCs w:val="28"/>
              </w:rPr>
              <w:t xml:space="preserve">Software </w:t>
            </w:r>
            <w:r>
              <w:rPr>
                <w:rFonts w:hint="default" w:asciiTheme="majorAscii" w:hAnsiTheme="majorAscii"/>
                <w:b/>
                <w:bCs/>
                <w:color w:val="3287A8"/>
                <w:sz w:val="28"/>
                <w:szCs w:val="28"/>
                <w:lang w:val="en-US"/>
              </w:rPr>
              <w:t>Design Documentation</w:t>
            </w:r>
            <w:r>
              <w:rPr>
                <w:rFonts w:hint="default" w:asciiTheme="majorAscii" w:hAnsiTheme="majorAscii"/>
                <w:b/>
                <w:bCs/>
                <w:color w:val="3287A8"/>
                <w:sz w:val="28"/>
                <w:szCs w:val="28"/>
              </w:rPr>
              <w:t xml:space="preserve"> (S</w:t>
            </w:r>
            <w:r>
              <w:rPr>
                <w:rFonts w:hint="default" w:asciiTheme="majorAscii" w:hAnsiTheme="majorAscii"/>
                <w:b/>
                <w:bCs/>
                <w:color w:val="3287A8"/>
                <w:sz w:val="28"/>
                <w:szCs w:val="28"/>
                <w:lang w:val="en-US"/>
              </w:rPr>
              <w:t>DD</w:t>
            </w:r>
            <w:r>
              <w:rPr>
                <w:rFonts w:hint="default" w:asciiTheme="majorAscii" w:hAnsiTheme="majorAscii"/>
                <w:b/>
                <w:bCs/>
                <w:color w:val="3287A8"/>
                <w:sz w:val="28"/>
                <w:szCs w:val="28"/>
              </w:rPr>
              <w:t>)</w:t>
            </w:r>
          </w:p>
          <w:p w14:paraId="5CCB42DC">
            <w:pPr>
              <w:jc w:val="center"/>
              <w:rPr>
                <w:rFonts w:hint="default" w:asciiTheme="majorAscii" w:hAnsiTheme="majorAscii"/>
                <w:b/>
                <w:bCs/>
                <w:color w:val="3287A8"/>
                <w:sz w:val="28"/>
                <w:szCs w:val="28"/>
                <w:lang w:val="en-US" w:eastAsia="zh-CN"/>
              </w:rPr>
            </w:pPr>
            <w:r>
              <w:rPr>
                <w:rFonts w:hint="default" w:asciiTheme="majorAscii" w:hAnsiTheme="majorAscii"/>
                <w:b/>
                <w:bCs/>
                <w:color w:val="auto"/>
                <w:sz w:val="22"/>
                <w:szCs w:val="22"/>
                <w:lang w:val="en-US" w:eastAsia="zh-CN"/>
              </w:rPr>
              <w:t>ElevatedCRM-A Customer Relationship Management System</w:t>
            </w:r>
          </w:p>
        </w:tc>
        <w:tc>
          <w:tcPr>
            <w:tcW w:w="1528" w:type="dxa"/>
          </w:tcPr>
          <w:p w14:paraId="4F6A2120">
            <w:pPr>
              <w:keepNext w:val="0"/>
              <w:keepLines w:val="0"/>
              <w:widowControl/>
              <w:suppressLineNumbers w:val="0"/>
              <w:jc w:val="left"/>
              <w:rPr>
                <w:vertAlign w:val="baseline"/>
              </w:rPr>
            </w:pPr>
            <w:r>
              <w:drawing>
                <wp:inline distT="0" distB="0" distL="114300" distR="114300">
                  <wp:extent cx="985520" cy="612775"/>
                  <wp:effectExtent l="0" t="0" r="5080" b="12065"/>
                  <wp:docPr id="3" name="Picture 3" descr="i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tlogo"/>
                          <pic:cNvPicPr>
                            <a:picLocks noChangeAspect="1"/>
                          </pic:cNvPicPr>
                        </pic:nvPicPr>
                        <pic:blipFill>
                          <a:blip r:embed="rId7"/>
                          <a:stretch>
                            <a:fillRect/>
                          </a:stretch>
                        </pic:blipFill>
                        <pic:spPr>
                          <a:xfrm>
                            <a:off x="0" y="0"/>
                            <a:ext cx="985520" cy="612775"/>
                          </a:xfrm>
                          <a:prstGeom prst="rect">
                            <a:avLst/>
                          </a:prstGeom>
                        </pic:spPr>
                      </pic:pic>
                    </a:graphicData>
                  </a:graphic>
                </wp:inline>
              </w:drawing>
            </w:r>
          </w:p>
        </w:tc>
      </w:tr>
    </w:tbl>
    <w:p w14:paraId="052A9EC4">
      <w:pPr>
        <w:keepNext w:val="0"/>
        <w:keepLines w:val="0"/>
        <w:widowControl/>
        <w:suppressLineNumbers w:val="0"/>
        <w:jc w:val="both"/>
      </w:pPr>
      <w:r>
        <w:rPr>
          <w:rFonts w:hint="default"/>
          <w:lang w:val="en-US"/>
        </w:rPr>
        <w:t xml:space="preserve">  </w:t>
      </w:r>
    </w:p>
    <w:p w14:paraId="4468604A">
      <w:pPr>
        <w:spacing w:after="0" w:line="360" w:lineRule="auto"/>
        <w:jc w:val="left"/>
        <w:rPr>
          <w:rFonts w:hint="default"/>
          <w:color w:val="0000FF"/>
          <w:vertAlign w:val="baseline"/>
          <w:lang w:val="en-US"/>
        </w:rPr>
      </w:pPr>
      <w:r>
        <w:rPr>
          <w:rFonts w:hint="default" w:ascii="Calibri" w:hAnsi="Calibri" w:cs="Calibri"/>
          <w:b/>
          <w:bCs/>
          <w:sz w:val="28"/>
          <w:szCs w:val="28"/>
          <w:lang w:val="en-US"/>
        </w:rPr>
        <w:t>Submitted By: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4"/>
        <w:gridCol w:w="2189"/>
        <w:gridCol w:w="2120"/>
        <w:gridCol w:w="2099"/>
      </w:tblGrid>
      <w:tr w14:paraId="2A2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2214" w:type="dxa"/>
            <w:tcBorders>
              <w:top w:val="single" w:color="000000" w:sz="8" w:space="0"/>
              <w:left w:val="single" w:color="000000" w:sz="8" w:space="0"/>
              <w:bottom w:val="single" w:color="000000" w:sz="8" w:space="0"/>
              <w:right w:val="dotted" w:color="auto" w:sz="4" w:space="0"/>
            </w:tcBorders>
            <w:shd w:val="clear" w:color="auto" w:fill="000000"/>
            <w:vAlign w:val="top"/>
          </w:tcPr>
          <w:p w14:paraId="0841618F">
            <w:pPr>
              <w:ind w:left="0" w:leftChars="0"/>
              <w:jc w:val="center"/>
              <w:rPr>
                <w:rFonts w:hint="default" w:ascii="Calibri" w:hAnsi="Calibri" w:cs="Calibri"/>
                <w:color w:val="FFFFFF"/>
                <w:vertAlign w:val="baseline"/>
                <w:lang w:val="en-US"/>
              </w:rPr>
            </w:pPr>
            <w:r>
              <w:rPr>
                <w:rFonts w:hint="default" w:ascii="Calibri" w:hAnsi="Calibri" w:cs="Calibri"/>
                <w:b/>
                <w:bCs/>
                <w:color w:val="FFFFFF"/>
                <w:vertAlign w:val="baseline"/>
                <w:lang w:val="en-US"/>
              </w:rPr>
              <w:t>Name</w:t>
            </w:r>
          </w:p>
        </w:tc>
        <w:tc>
          <w:tcPr>
            <w:tcW w:w="2214" w:type="dxa"/>
            <w:tcBorders>
              <w:top w:val="single" w:color="000000" w:sz="8" w:space="0"/>
              <w:left w:val="dotted" w:color="auto" w:sz="4" w:space="0"/>
              <w:bottom w:val="single" w:color="000000" w:sz="8" w:space="0"/>
              <w:right w:val="dotted" w:color="auto" w:sz="4" w:space="0"/>
            </w:tcBorders>
            <w:shd w:val="clear" w:color="auto" w:fill="000000"/>
          </w:tcPr>
          <w:p w14:paraId="2DEF1617">
            <w:pPr>
              <w:ind w:left="0" w:leftChars="0"/>
              <w:jc w:val="center"/>
              <w:rPr>
                <w:rFonts w:hint="default" w:ascii="Calibri" w:hAnsi="Calibri" w:cs="Calibri"/>
                <w:b/>
                <w:bCs/>
                <w:color w:val="FFFFFF"/>
                <w:vertAlign w:val="baseline"/>
                <w:lang w:val="en-US"/>
              </w:rPr>
            </w:pPr>
            <w:r>
              <w:rPr>
                <w:rFonts w:hint="default" w:ascii="Calibri" w:hAnsi="Calibri" w:cs="Calibri"/>
                <w:b/>
                <w:bCs/>
                <w:color w:val="FFFFFF"/>
                <w:vertAlign w:val="baseline"/>
                <w:lang w:val="en-US"/>
              </w:rPr>
              <w:t>Roll No</w:t>
            </w:r>
          </w:p>
        </w:tc>
        <w:tc>
          <w:tcPr>
            <w:tcW w:w="2214" w:type="dxa"/>
            <w:tcBorders>
              <w:top w:val="single" w:color="000000" w:sz="8" w:space="0"/>
              <w:left w:val="dotted" w:color="auto" w:sz="4" w:space="0"/>
              <w:bottom w:val="single" w:color="000000" w:sz="8" w:space="0"/>
              <w:right w:val="dotted" w:color="auto" w:sz="4" w:space="0"/>
            </w:tcBorders>
            <w:shd w:val="clear" w:color="auto" w:fill="000000"/>
          </w:tcPr>
          <w:p w14:paraId="6CE6E0D3">
            <w:pPr>
              <w:ind w:left="0" w:leftChars="0"/>
              <w:jc w:val="center"/>
              <w:rPr>
                <w:rFonts w:hint="default" w:ascii="Calibri" w:hAnsi="Calibri" w:cs="Calibri"/>
                <w:b/>
                <w:bCs/>
                <w:color w:val="FFFFFF"/>
                <w:vertAlign w:val="baseline"/>
                <w:lang w:val="en-US"/>
              </w:rPr>
            </w:pPr>
            <w:r>
              <w:rPr>
                <w:rFonts w:hint="default" w:ascii="Calibri" w:hAnsi="Calibri" w:cs="Calibri"/>
                <w:b/>
                <w:bCs/>
                <w:color w:val="FFFFFF"/>
                <w:vertAlign w:val="baseline"/>
                <w:lang w:val="en-US"/>
              </w:rPr>
              <w:t>Role</w:t>
            </w:r>
          </w:p>
        </w:tc>
        <w:tc>
          <w:tcPr>
            <w:tcW w:w="2214" w:type="dxa"/>
            <w:tcBorders>
              <w:top w:val="single" w:color="000000" w:sz="8" w:space="0"/>
              <w:left w:val="dotted" w:color="auto" w:sz="4" w:space="0"/>
              <w:bottom w:val="single" w:color="000000" w:sz="8" w:space="0"/>
              <w:right w:val="single" w:color="000000" w:sz="8" w:space="0"/>
            </w:tcBorders>
            <w:shd w:val="clear" w:color="auto" w:fill="000000"/>
          </w:tcPr>
          <w:p w14:paraId="1C759E1F">
            <w:pPr>
              <w:ind w:left="0" w:leftChars="0"/>
              <w:jc w:val="center"/>
              <w:rPr>
                <w:rFonts w:hint="default" w:ascii="Calibri" w:hAnsi="Calibri" w:cs="Calibri"/>
                <w:b/>
                <w:bCs/>
                <w:color w:val="FFFFFF"/>
                <w:vertAlign w:val="baseline"/>
                <w:lang w:val="en-US"/>
              </w:rPr>
            </w:pPr>
            <w:r>
              <w:rPr>
                <w:rFonts w:hint="default" w:ascii="Calibri" w:hAnsi="Calibri" w:cs="Calibri"/>
                <w:b/>
                <w:bCs/>
                <w:color w:val="FFFFFF"/>
                <w:vertAlign w:val="baseline"/>
                <w:lang w:val="en-US"/>
              </w:rPr>
              <w:t>Session</w:t>
            </w:r>
          </w:p>
        </w:tc>
      </w:tr>
      <w:tr w14:paraId="1E39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Borders>
              <w:top w:val="single" w:color="000000" w:sz="8" w:space="0"/>
              <w:left w:val="single" w:color="000000" w:sz="8" w:space="0"/>
              <w:bottom w:val="single" w:color="000000" w:sz="8" w:space="0"/>
              <w:right w:val="dotted" w:color="auto" w:sz="4" w:space="0"/>
            </w:tcBorders>
            <w:shd w:val="clear" w:color="auto" w:fill="FFFFFF"/>
          </w:tcPr>
          <w:p w14:paraId="1804CF6E">
            <w:pPr>
              <w:jc w:val="left"/>
              <w:rPr>
                <w:rFonts w:hint="default" w:ascii="Calibri" w:hAnsi="Calibri" w:cs="Calibri"/>
                <w:color w:val="000000"/>
                <w:vertAlign w:val="baseline"/>
                <w:lang w:val="en-US"/>
              </w:rPr>
            </w:pPr>
            <w:r>
              <w:rPr>
                <w:rFonts w:hint="default" w:ascii="Calibri" w:hAnsi="Calibri" w:cs="Calibri"/>
                <w:color w:val="000000"/>
                <w:vertAlign w:val="baseline"/>
                <w:lang w:val="en-US"/>
              </w:rPr>
              <w:t>Muneeba Arshad</w:t>
            </w:r>
          </w:p>
        </w:tc>
        <w:tc>
          <w:tcPr>
            <w:tcW w:w="2214" w:type="dxa"/>
            <w:tcBorders>
              <w:top w:val="single" w:color="000000" w:sz="8" w:space="0"/>
              <w:left w:val="dotted" w:color="auto" w:sz="4" w:space="0"/>
              <w:bottom w:val="single" w:color="000000" w:sz="8" w:space="0"/>
              <w:right w:val="dotted" w:color="auto" w:sz="4" w:space="0"/>
            </w:tcBorders>
            <w:shd w:val="clear" w:color="auto" w:fill="FFFFFF"/>
          </w:tcPr>
          <w:p w14:paraId="6CD2E6B4">
            <w:pPr>
              <w:jc w:val="left"/>
              <w:rPr>
                <w:rFonts w:hint="default" w:ascii="Calibri" w:hAnsi="Calibri" w:cs="Calibri"/>
                <w:color w:val="000000"/>
                <w:vertAlign w:val="baseline"/>
                <w:lang w:val="en-US"/>
              </w:rPr>
            </w:pPr>
            <w:r>
              <w:rPr>
                <w:rFonts w:hint="default" w:ascii="Calibri" w:hAnsi="Calibri" w:cs="Calibri"/>
              </w:rPr>
              <w:t>F22BINFT1M01</w:t>
            </w:r>
            <w:r>
              <w:rPr>
                <w:rFonts w:hint="default" w:ascii="Calibri" w:hAnsi="Calibri" w:cs="Calibri"/>
                <w:lang w:val="en-US"/>
              </w:rPr>
              <w:t>093</w:t>
            </w:r>
          </w:p>
        </w:tc>
        <w:tc>
          <w:tcPr>
            <w:tcW w:w="2214" w:type="dxa"/>
            <w:tcBorders>
              <w:top w:val="single" w:color="000000" w:sz="8" w:space="0"/>
              <w:left w:val="dotted" w:color="auto" w:sz="4" w:space="0"/>
              <w:bottom w:val="single" w:color="000000" w:sz="8" w:space="0"/>
              <w:right w:val="dotted" w:color="auto" w:sz="4" w:space="0"/>
            </w:tcBorders>
            <w:shd w:val="clear" w:color="auto" w:fill="FFFFFF"/>
          </w:tcPr>
          <w:p w14:paraId="0870C1A4">
            <w:pPr>
              <w:jc w:val="left"/>
              <w:rPr>
                <w:rFonts w:hint="default" w:ascii="Calibri" w:hAnsi="Calibri" w:cs="Calibri"/>
                <w:color w:val="000000"/>
                <w:vertAlign w:val="baseline"/>
                <w:lang w:val="en-US"/>
              </w:rPr>
            </w:pPr>
            <w:r>
              <w:rPr>
                <w:rFonts w:hint="default" w:ascii="Calibri" w:hAnsi="Calibri" w:cs="Calibri"/>
                <w:color w:val="000000"/>
                <w:vertAlign w:val="baseline"/>
                <w:lang w:val="en-US"/>
              </w:rPr>
              <w:t>Front-end Developer</w:t>
            </w:r>
          </w:p>
        </w:tc>
        <w:tc>
          <w:tcPr>
            <w:tcW w:w="2214" w:type="dxa"/>
            <w:tcBorders>
              <w:top w:val="single" w:color="000000" w:sz="8" w:space="0"/>
              <w:left w:val="dotted" w:color="auto" w:sz="4" w:space="0"/>
              <w:bottom w:val="single" w:color="000000" w:sz="8" w:space="0"/>
              <w:right w:val="single" w:color="000000" w:sz="8" w:space="0"/>
            </w:tcBorders>
            <w:shd w:val="clear" w:color="auto" w:fill="FFFFFF"/>
          </w:tcPr>
          <w:p w14:paraId="55F712E9">
            <w:pPr>
              <w:jc w:val="left"/>
              <w:rPr>
                <w:rFonts w:hint="default" w:ascii="Calibri" w:hAnsi="Calibri" w:cs="Calibri"/>
                <w:color w:val="000000"/>
                <w:vertAlign w:val="baseline"/>
                <w:lang w:val="en-US"/>
              </w:rPr>
            </w:pPr>
            <w:r>
              <w:rPr>
                <w:rFonts w:hint="default" w:ascii="Calibri" w:hAnsi="Calibri" w:cs="Calibri"/>
                <w:color w:val="000000"/>
                <w:vertAlign w:val="baseline"/>
                <w:lang w:val="en-US"/>
              </w:rPr>
              <w:t>2022-2026</w:t>
            </w:r>
          </w:p>
        </w:tc>
      </w:tr>
      <w:tr w14:paraId="5CE0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Borders>
              <w:top w:val="single" w:color="000000" w:sz="8" w:space="0"/>
              <w:left w:val="single" w:color="000000" w:sz="8" w:space="0"/>
              <w:bottom w:val="single" w:color="000000" w:sz="8" w:space="0"/>
              <w:right w:val="dotted" w:color="auto" w:sz="4" w:space="0"/>
            </w:tcBorders>
            <w:shd w:val="clear" w:color="auto" w:fill="FFFFFF"/>
          </w:tcPr>
          <w:p w14:paraId="67353BDF">
            <w:pPr>
              <w:jc w:val="left"/>
              <w:rPr>
                <w:rFonts w:hint="default" w:ascii="Calibri" w:hAnsi="Calibri" w:cs="Calibri"/>
                <w:color w:val="000000"/>
                <w:vertAlign w:val="baseline"/>
                <w:lang w:val="en-US"/>
              </w:rPr>
            </w:pPr>
            <w:r>
              <w:rPr>
                <w:rFonts w:hint="default" w:ascii="Calibri" w:hAnsi="Calibri" w:cs="Calibri"/>
                <w:color w:val="000000"/>
                <w:vertAlign w:val="baseline"/>
                <w:lang w:val="en-US"/>
              </w:rPr>
              <w:t>Noor Ul Huda</w:t>
            </w:r>
          </w:p>
        </w:tc>
        <w:tc>
          <w:tcPr>
            <w:tcW w:w="2214" w:type="dxa"/>
            <w:tcBorders>
              <w:top w:val="single" w:color="000000" w:sz="8" w:space="0"/>
              <w:left w:val="dotted" w:color="auto" w:sz="4" w:space="0"/>
              <w:bottom w:val="single" w:color="000000" w:sz="8" w:space="0"/>
              <w:right w:val="dotted" w:color="auto" w:sz="4" w:space="0"/>
            </w:tcBorders>
            <w:shd w:val="clear" w:color="auto" w:fill="FFFFFF"/>
          </w:tcPr>
          <w:p w14:paraId="08B34467">
            <w:pPr>
              <w:jc w:val="left"/>
              <w:rPr>
                <w:rFonts w:hint="default" w:ascii="Calibri" w:hAnsi="Calibri" w:cs="Calibri"/>
                <w:color w:val="000000"/>
                <w:vertAlign w:val="baseline"/>
                <w:lang w:val="en-US"/>
              </w:rPr>
            </w:pPr>
            <w:r>
              <w:rPr>
                <w:rFonts w:hint="default" w:ascii="Calibri" w:hAnsi="Calibri" w:cs="Calibri"/>
              </w:rPr>
              <w:t>F22BINFT1M0</w:t>
            </w:r>
            <w:r>
              <w:rPr>
                <w:rFonts w:hint="default" w:ascii="Calibri" w:hAnsi="Calibri" w:cs="Calibri"/>
                <w:lang w:val="en-US"/>
              </w:rPr>
              <w:t>1090</w:t>
            </w:r>
          </w:p>
        </w:tc>
        <w:tc>
          <w:tcPr>
            <w:tcW w:w="2214" w:type="dxa"/>
            <w:tcBorders>
              <w:top w:val="single" w:color="000000" w:sz="8" w:space="0"/>
              <w:left w:val="dotted" w:color="auto" w:sz="4" w:space="0"/>
              <w:bottom w:val="single" w:color="000000" w:sz="8" w:space="0"/>
              <w:right w:val="dotted" w:color="auto" w:sz="4" w:space="0"/>
            </w:tcBorders>
            <w:shd w:val="clear" w:color="auto" w:fill="FFFFFF"/>
          </w:tcPr>
          <w:p w14:paraId="442CC7C4">
            <w:pPr>
              <w:jc w:val="left"/>
              <w:rPr>
                <w:rFonts w:hint="default" w:ascii="Calibri" w:hAnsi="Calibri" w:cs="Calibri"/>
                <w:color w:val="000000"/>
                <w:vertAlign w:val="baseline"/>
                <w:lang w:val="en-US"/>
              </w:rPr>
            </w:pPr>
            <w:r>
              <w:rPr>
                <w:rFonts w:hint="default" w:ascii="Calibri" w:hAnsi="Calibri" w:cs="Calibri"/>
                <w:color w:val="000000"/>
                <w:vertAlign w:val="baseline"/>
                <w:lang w:val="en-US"/>
              </w:rPr>
              <w:t>Back-end Developer</w:t>
            </w:r>
          </w:p>
        </w:tc>
        <w:tc>
          <w:tcPr>
            <w:tcW w:w="2214" w:type="dxa"/>
            <w:tcBorders>
              <w:top w:val="single" w:color="000000" w:sz="8" w:space="0"/>
              <w:left w:val="dotted" w:color="auto" w:sz="4" w:space="0"/>
              <w:bottom w:val="single" w:color="000000" w:sz="8" w:space="0"/>
              <w:right w:val="single" w:color="000000" w:sz="8" w:space="0"/>
            </w:tcBorders>
            <w:shd w:val="clear" w:color="auto" w:fill="FFFFFF"/>
          </w:tcPr>
          <w:p w14:paraId="50961256">
            <w:pPr>
              <w:jc w:val="left"/>
              <w:rPr>
                <w:rFonts w:hint="default" w:ascii="Calibri" w:hAnsi="Calibri" w:cs="Calibri"/>
                <w:color w:val="000000"/>
                <w:vertAlign w:val="baseline"/>
              </w:rPr>
            </w:pPr>
            <w:r>
              <w:rPr>
                <w:rFonts w:hint="default" w:ascii="Calibri" w:hAnsi="Calibri" w:cs="Calibri"/>
                <w:color w:val="000000"/>
                <w:vertAlign w:val="baseline"/>
                <w:lang w:val="en-US"/>
              </w:rPr>
              <w:t>2022-2026</w:t>
            </w:r>
          </w:p>
        </w:tc>
      </w:tr>
    </w:tbl>
    <w:p w14:paraId="11D03A04">
      <w:pPr>
        <w:spacing w:after="0" w:line="360" w:lineRule="auto"/>
        <w:jc w:val="left"/>
        <w:rPr>
          <w:rFonts w:hint="default" w:ascii="Calibri" w:hAnsi="Calibri" w:cs="Calibri"/>
          <w:b/>
          <w:bCs/>
          <w:sz w:val="28"/>
          <w:szCs w:val="28"/>
          <w:lang w:val="en-US"/>
        </w:rPr>
      </w:pPr>
      <w:r>
        <w:rPr>
          <w:rFonts w:hint="default" w:ascii="Calibri" w:hAnsi="Calibri" w:cs="Calibri"/>
          <w:b/>
          <w:bCs/>
          <w:sz w:val="28"/>
          <w:szCs w:val="28"/>
          <w:lang w:val="en-US"/>
        </w:rPr>
        <w:t>Submitted To:</w:t>
      </w:r>
    </w:p>
    <w:p w14:paraId="2D698B05">
      <w:pPr>
        <w:spacing w:after="0" w:line="360" w:lineRule="auto"/>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Sir Muzammil Ur Rehman</w:t>
      </w:r>
    </w:p>
    <w:p w14:paraId="039D8B79">
      <w:pPr>
        <w:keepNext w:val="0"/>
        <w:keepLines w:val="0"/>
        <w:widowControl/>
        <w:suppressLineNumbers w:val="0"/>
      </w:pPr>
    </w:p>
    <w:p w14:paraId="1DC28EDE">
      <w:pPr>
        <w:keepNext w:val="0"/>
        <w:keepLines w:val="0"/>
        <w:widowControl/>
        <w:suppressLineNumbers w:val="0"/>
      </w:pPr>
    </w:p>
    <w:p w14:paraId="3A7013F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7F10D36">
      <w:pPr>
        <w:pStyle w:val="2"/>
        <w:keepNext w:val="0"/>
        <w:keepLines w:val="0"/>
        <w:widowControl/>
        <w:suppressLineNumbers w:val="0"/>
        <w:jc w:val="center"/>
        <w:rPr>
          <w:rStyle w:val="9"/>
          <w:rFonts w:hint="default" w:ascii="Cambria" w:hAnsi="Cambria" w:cs="Cambria"/>
          <w:b/>
          <w:bCs/>
          <w:lang w:val="en-US"/>
        </w:rPr>
      </w:pPr>
      <w:r>
        <w:rPr>
          <w:rStyle w:val="9"/>
          <w:rFonts w:hint="default" w:ascii="Cambria" w:hAnsi="Cambria" w:cs="Cambria"/>
          <w:b/>
          <w:bCs/>
          <w:lang w:val="en-US"/>
        </w:rPr>
        <w:t>Summa</w:t>
      </w:r>
      <w:bookmarkStart w:id="0" w:name="_GoBack"/>
      <w:bookmarkEnd w:id="0"/>
      <w:r>
        <w:rPr>
          <w:rStyle w:val="9"/>
          <w:rFonts w:hint="default" w:ascii="Cambria" w:hAnsi="Cambria" w:cs="Cambria"/>
          <w:b/>
          <w:bCs/>
          <w:lang w:val="en-US"/>
        </w:rPr>
        <w:t>ry</w:t>
      </w:r>
    </w:p>
    <w:p w14:paraId="64CC119C">
      <w:pPr>
        <w:pStyle w:val="8"/>
        <w:keepNext w:val="0"/>
        <w:keepLines w:val="0"/>
        <w:widowControl/>
        <w:suppressLineNumbers w:val="0"/>
      </w:pPr>
      <w:r>
        <w:t xml:space="preserve">This Software Design Document presents the detailed design of </w:t>
      </w:r>
      <w:r>
        <w:rPr>
          <w:rStyle w:val="9"/>
        </w:rPr>
        <w:t>ElevatedCRM</w:t>
      </w:r>
      <w:r>
        <w:t>, a web-based Customer Relationship Management system developed as a Final Year Project. The system is designed to centralize customer information, sales leads, products, and activity records to improve business efficiency and data management.</w:t>
      </w:r>
    </w:p>
    <w:p w14:paraId="4303B315">
      <w:pPr>
        <w:pStyle w:val="8"/>
        <w:keepNext w:val="0"/>
        <w:keepLines w:val="0"/>
        <w:widowControl/>
        <w:suppressLineNumbers w:val="0"/>
      </w:pPr>
      <w:r>
        <w:t xml:space="preserve">ElevatedCRM supports multiple user roles, enabling sales staff and administrators to perform tasks based on assigned permissions. The system follows the </w:t>
      </w:r>
      <w:r>
        <w:rPr>
          <w:rStyle w:val="9"/>
        </w:rPr>
        <w:t>Model–View–Controller (MVC)</w:t>
      </w:r>
      <w:r>
        <w:t xml:space="preserve"> architecture, which separates user interface, business logic, and data processing to improve system maintainability and scalability.</w:t>
      </w:r>
    </w:p>
    <w:p w14:paraId="37ABE756">
      <w:pPr>
        <w:pStyle w:val="8"/>
        <w:keepNext w:val="0"/>
        <w:keepLines w:val="0"/>
        <w:widowControl/>
        <w:suppressLineNumbers w:val="0"/>
      </w:pPr>
      <w:r>
        <w:t>The document describes major system modules such as authentication, user and role management, lead management, contact management, product management, and activity tracking. The database design uses a relational approach to ensure data integrity and structured relationships.</w:t>
      </w:r>
    </w:p>
    <w:p w14:paraId="762516E2">
      <w:pPr>
        <w:pStyle w:val="8"/>
        <w:keepNext w:val="0"/>
        <w:keepLines w:val="0"/>
        <w:widowControl/>
        <w:suppressLineNumbers w:val="0"/>
      </w:pPr>
      <w:r>
        <w:t>System workflows, security features, and performance considerations are discussed to ensure reliable operation. The document also highlights potential future enhancements for system expansion.</w:t>
      </w:r>
    </w:p>
    <w:p w14:paraId="7AE7D76D">
      <w:pPr>
        <w:pStyle w:val="8"/>
        <w:keepNext w:val="0"/>
        <w:keepLines w:val="0"/>
        <w:widowControl/>
        <w:suppressLineNumbers w:val="0"/>
      </w:pPr>
      <w:r>
        <w:t>Overall, this SDD serves as a comprehensive technical guide for the development and maintenance of ElevatedCRM.</w:t>
      </w:r>
    </w:p>
    <w:p w14:paraId="5C3E4ED3">
      <w:pPr>
        <w:rPr>
          <w:rFonts w:hint="default"/>
          <w:lang w:val="en-US"/>
        </w:rPr>
      </w:pPr>
    </w:p>
    <w:p w14:paraId="1640B1BA">
      <w:pPr>
        <w:pStyle w:val="2"/>
        <w:keepNext w:val="0"/>
        <w:keepLines w:val="0"/>
        <w:widowControl/>
        <w:suppressLineNumbers w:val="0"/>
        <w:rPr>
          <w:rFonts w:hint="default" w:ascii="Cambria" w:hAnsi="Cambria" w:cs="Cambria"/>
        </w:rPr>
      </w:pPr>
      <w:r>
        <w:rPr>
          <w:rStyle w:val="9"/>
          <w:rFonts w:hint="default" w:ascii="Cambria" w:hAnsi="Cambria" w:cs="Cambria"/>
          <w:b/>
          <w:bCs/>
        </w:rPr>
        <w:t>Table of Contents</w:t>
      </w:r>
    </w:p>
    <w:p w14:paraId="7EF91AF2">
      <w:pPr>
        <w:pStyle w:val="8"/>
        <w:keepNext w:val="0"/>
        <w:keepLines w:val="0"/>
        <w:widowControl/>
        <w:numPr>
          <w:ilvl w:val="0"/>
          <w:numId w:val="1"/>
        </w:numPr>
        <w:suppressLineNumbers w:val="0"/>
        <w:ind w:left="425" w:leftChars="0" w:hanging="425" w:firstLineChars="0"/>
      </w:pPr>
      <w:r>
        <w:rPr>
          <w:rStyle w:val="9"/>
        </w:rPr>
        <w:t>Introduction</w:t>
      </w:r>
    </w:p>
    <w:p w14:paraId="410749AC">
      <w:pPr>
        <w:pStyle w:val="8"/>
        <w:keepNext w:val="0"/>
        <w:keepLines w:val="0"/>
        <w:widowControl/>
        <w:numPr>
          <w:ilvl w:val="0"/>
          <w:numId w:val="1"/>
        </w:numPr>
        <w:suppressLineNumbers w:val="0"/>
        <w:ind w:left="425" w:leftChars="0" w:hanging="425" w:firstLineChars="0"/>
      </w:pPr>
      <w:r>
        <w:rPr>
          <w:rStyle w:val="9"/>
        </w:rPr>
        <w:t>System Overview</w:t>
      </w:r>
    </w:p>
    <w:p w14:paraId="33774D91">
      <w:pPr>
        <w:pStyle w:val="8"/>
        <w:keepNext w:val="0"/>
        <w:keepLines w:val="0"/>
        <w:widowControl/>
        <w:numPr>
          <w:ilvl w:val="0"/>
          <w:numId w:val="1"/>
        </w:numPr>
        <w:suppressLineNumbers w:val="0"/>
        <w:ind w:left="425" w:leftChars="0" w:hanging="425" w:firstLineChars="0"/>
      </w:pPr>
      <w:r>
        <w:rPr>
          <w:rStyle w:val="9"/>
        </w:rPr>
        <w:t>Design Goals and Objectives</w:t>
      </w:r>
    </w:p>
    <w:p w14:paraId="29565D54">
      <w:pPr>
        <w:pStyle w:val="8"/>
        <w:keepNext w:val="0"/>
        <w:keepLines w:val="0"/>
        <w:widowControl/>
        <w:numPr>
          <w:ilvl w:val="0"/>
          <w:numId w:val="1"/>
        </w:numPr>
        <w:suppressLineNumbers w:val="0"/>
        <w:ind w:left="425" w:leftChars="0" w:hanging="425" w:firstLineChars="0"/>
      </w:pPr>
      <w:r>
        <w:rPr>
          <w:rStyle w:val="9"/>
        </w:rPr>
        <w:t>System Architecture</w:t>
      </w:r>
      <w:r>
        <w:br w:type="textWrapping"/>
      </w:r>
      <w:r>
        <w:rPr>
          <w:rFonts w:hint="default"/>
          <w:lang w:val="en-US"/>
        </w:rPr>
        <w:t xml:space="preserve"> </w:t>
      </w:r>
      <w:r>
        <w:t>4.1 Architectural Style</w:t>
      </w:r>
      <w:r>
        <w:br w:type="textWrapping"/>
      </w:r>
      <w:r>
        <w:rPr>
          <w:rFonts w:hint="default"/>
          <w:lang w:val="en-US"/>
        </w:rPr>
        <w:t xml:space="preserve"> </w:t>
      </w:r>
      <w:r>
        <w:t>4.2 Application Layers</w:t>
      </w:r>
      <w:r>
        <w:br w:type="textWrapping"/>
      </w:r>
      <w:r>
        <w:rPr>
          <w:rFonts w:hint="default"/>
          <w:lang w:val="en-US"/>
        </w:rPr>
        <w:t xml:space="preserve">   </w:t>
      </w:r>
      <w:r>
        <w:t>4.2.1 Presentation Layer</w:t>
      </w:r>
      <w:r>
        <w:br w:type="textWrapping"/>
      </w:r>
      <w:r>
        <w:rPr>
          <w:rFonts w:hint="default"/>
          <w:lang w:val="en-US"/>
        </w:rPr>
        <w:t xml:space="preserve">   </w:t>
      </w:r>
      <w:r>
        <w:t>4.2.2 Application Layer</w:t>
      </w:r>
      <w:r>
        <w:br w:type="textWrapping"/>
      </w:r>
      <w:r>
        <w:rPr>
          <w:rFonts w:hint="default"/>
          <w:lang w:val="en-US"/>
        </w:rPr>
        <w:t xml:space="preserve">   </w:t>
      </w:r>
      <w:r>
        <w:t>4.2.3 Data Layer</w:t>
      </w:r>
    </w:p>
    <w:p w14:paraId="02A9B615">
      <w:pPr>
        <w:pStyle w:val="8"/>
        <w:keepNext w:val="0"/>
        <w:keepLines w:val="0"/>
        <w:widowControl/>
        <w:numPr>
          <w:ilvl w:val="0"/>
          <w:numId w:val="1"/>
        </w:numPr>
        <w:suppressLineNumbers w:val="0"/>
        <w:ind w:left="425" w:leftChars="0" w:hanging="425" w:firstLineChars="0"/>
      </w:pPr>
      <w:r>
        <w:rPr>
          <w:rStyle w:val="9"/>
        </w:rPr>
        <w:t>Module Design</w:t>
      </w:r>
      <w:r>
        <w:br w:type="textWrapping"/>
      </w:r>
      <w:r>
        <w:t>5.1 Authentication Module</w:t>
      </w:r>
      <w:r>
        <w:br w:type="textWrapping"/>
      </w:r>
      <w:r>
        <w:t>5.2 User and Role Management Module</w:t>
      </w:r>
      <w:r>
        <w:br w:type="textWrapping"/>
      </w:r>
      <w:r>
        <w:t>5.3 Lead Management Module</w:t>
      </w:r>
      <w:r>
        <w:br w:type="textWrapping"/>
      </w:r>
      <w:r>
        <w:t>5.4 Contact and Organization Module</w:t>
      </w:r>
      <w:r>
        <w:br w:type="textWrapping"/>
      </w:r>
      <w:r>
        <w:t>5.5 Product Management Module</w:t>
      </w:r>
      <w:r>
        <w:br w:type="textWrapping"/>
      </w:r>
      <w:r>
        <w:t>5.6 Activity Management Module</w:t>
      </w:r>
    </w:p>
    <w:p w14:paraId="4563B508">
      <w:pPr>
        <w:pStyle w:val="8"/>
        <w:keepNext w:val="0"/>
        <w:keepLines w:val="0"/>
        <w:widowControl/>
        <w:numPr>
          <w:ilvl w:val="0"/>
          <w:numId w:val="1"/>
        </w:numPr>
        <w:suppressLineNumbers w:val="0"/>
        <w:ind w:left="425" w:leftChars="0" w:hanging="425" w:firstLineChars="0"/>
      </w:pPr>
      <w:r>
        <w:rPr>
          <w:rStyle w:val="9"/>
        </w:rPr>
        <w:t>Data Design</w:t>
      </w:r>
      <w:r>
        <w:br w:type="textWrapping"/>
      </w:r>
      <w:r>
        <w:t>6.1 Database Design Approach</w:t>
      </w:r>
      <w:r>
        <w:br w:type="textWrapping"/>
      </w:r>
      <w:r>
        <w:t>6.2 Main Database Tables</w:t>
      </w:r>
      <w:r>
        <w:br w:type="textWrapping"/>
      </w:r>
      <w:r>
        <w:t>6.3 Relationships</w:t>
      </w:r>
    </w:p>
    <w:p w14:paraId="3CB91EF9">
      <w:pPr>
        <w:pStyle w:val="8"/>
        <w:keepNext w:val="0"/>
        <w:keepLines w:val="0"/>
        <w:widowControl/>
        <w:numPr>
          <w:ilvl w:val="0"/>
          <w:numId w:val="1"/>
        </w:numPr>
        <w:suppressLineNumbers w:val="0"/>
        <w:ind w:left="425" w:leftChars="0" w:hanging="425" w:firstLineChars="0"/>
      </w:pPr>
      <w:r>
        <w:rPr>
          <w:rStyle w:val="9"/>
        </w:rPr>
        <w:t>System Workflow</w:t>
      </w:r>
    </w:p>
    <w:p w14:paraId="4EA2753B">
      <w:pPr>
        <w:pStyle w:val="8"/>
        <w:keepNext w:val="0"/>
        <w:keepLines w:val="0"/>
        <w:widowControl/>
        <w:numPr>
          <w:ilvl w:val="0"/>
          <w:numId w:val="1"/>
        </w:numPr>
        <w:suppressLineNumbers w:val="0"/>
        <w:ind w:left="425" w:leftChars="0" w:hanging="425" w:firstLineChars="0"/>
      </w:pPr>
      <w:r>
        <w:rPr>
          <w:rStyle w:val="9"/>
        </w:rPr>
        <w:t>User Interface Design</w:t>
      </w:r>
    </w:p>
    <w:p w14:paraId="6B668897">
      <w:pPr>
        <w:pStyle w:val="8"/>
        <w:keepNext w:val="0"/>
        <w:keepLines w:val="0"/>
        <w:widowControl/>
        <w:numPr>
          <w:ilvl w:val="0"/>
          <w:numId w:val="1"/>
        </w:numPr>
        <w:suppressLineNumbers w:val="0"/>
        <w:ind w:left="425" w:leftChars="0" w:hanging="425" w:firstLineChars="0"/>
      </w:pPr>
      <w:r>
        <w:rPr>
          <w:rStyle w:val="9"/>
        </w:rPr>
        <w:t>Error Handling and Validation</w:t>
      </w:r>
    </w:p>
    <w:p w14:paraId="692E320C">
      <w:pPr>
        <w:pStyle w:val="8"/>
        <w:keepNext w:val="0"/>
        <w:keepLines w:val="0"/>
        <w:widowControl/>
        <w:numPr>
          <w:ilvl w:val="0"/>
          <w:numId w:val="1"/>
        </w:numPr>
        <w:suppressLineNumbers w:val="0"/>
        <w:ind w:left="425" w:leftChars="0" w:hanging="425" w:firstLineChars="0"/>
      </w:pPr>
      <w:r>
        <w:rPr>
          <w:rStyle w:val="9"/>
        </w:rPr>
        <w:t>Security Design</w:t>
      </w:r>
    </w:p>
    <w:p w14:paraId="1F967B58">
      <w:pPr>
        <w:pStyle w:val="8"/>
        <w:keepNext w:val="0"/>
        <w:keepLines w:val="0"/>
        <w:widowControl/>
        <w:numPr>
          <w:ilvl w:val="0"/>
          <w:numId w:val="1"/>
        </w:numPr>
        <w:suppressLineNumbers w:val="0"/>
        <w:ind w:left="425" w:leftChars="0" w:hanging="425" w:firstLineChars="0"/>
      </w:pPr>
      <w:r>
        <w:rPr>
          <w:rStyle w:val="9"/>
        </w:rPr>
        <w:t>Performance Considerations</w:t>
      </w:r>
    </w:p>
    <w:p w14:paraId="23CEA2DC">
      <w:pPr>
        <w:pStyle w:val="8"/>
        <w:keepNext w:val="0"/>
        <w:keepLines w:val="0"/>
        <w:widowControl/>
        <w:numPr>
          <w:ilvl w:val="0"/>
          <w:numId w:val="1"/>
        </w:numPr>
        <w:suppressLineNumbers w:val="0"/>
        <w:ind w:left="425" w:leftChars="0" w:hanging="425" w:firstLineChars="0"/>
      </w:pPr>
      <w:r>
        <w:rPr>
          <w:rStyle w:val="9"/>
        </w:rPr>
        <w:t>Future Enhancements</w:t>
      </w:r>
    </w:p>
    <w:p w14:paraId="5DBD8D93">
      <w:pPr>
        <w:pStyle w:val="8"/>
        <w:keepNext w:val="0"/>
        <w:keepLines w:val="0"/>
        <w:widowControl/>
        <w:numPr>
          <w:ilvl w:val="0"/>
          <w:numId w:val="1"/>
        </w:numPr>
        <w:suppressLineNumbers w:val="0"/>
        <w:ind w:left="425" w:leftChars="0" w:hanging="425" w:firstLineChars="0"/>
      </w:pPr>
      <w:r>
        <w:rPr>
          <w:rStyle w:val="9"/>
        </w:rPr>
        <w:t>Conclusion</w:t>
      </w:r>
    </w:p>
    <w:p w14:paraId="0A0F64A9">
      <w:pPr>
        <w:keepNext w:val="0"/>
        <w:keepLines w:val="0"/>
        <w:widowControl/>
        <w:numPr>
          <w:ilvl w:val="0"/>
          <w:numId w:val="0"/>
        </w:numPr>
        <w:suppressLineNumbers w:val="0"/>
        <w:spacing w:before="0" w:beforeAutospacing="1" w:after="0" w:afterAutospacing="1"/>
      </w:pPr>
    </w:p>
    <w:p w14:paraId="36726D47">
      <w:pPr>
        <w:keepNext w:val="0"/>
        <w:keepLines w:val="0"/>
        <w:widowControl/>
        <w:suppressLineNumbers w:val="0"/>
      </w:pPr>
    </w:p>
    <w:p w14:paraId="7EDF7BFA">
      <w:pPr>
        <w:keepNext w:val="0"/>
        <w:keepLines w:val="0"/>
        <w:widowControl/>
        <w:numPr>
          <w:ilvl w:val="0"/>
          <w:numId w:val="0"/>
        </w:numPr>
        <w:suppressLineNumbers w:val="0"/>
        <w:spacing w:before="0" w:beforeAutospacing="1" w:after="0" w:afterAutospacing="1"/>
        <w:rPr>
          <w:rFonts w:hint="default" w:ascii="Cambria" w:hAnsi="Cambria" w:eastAsia="SimSun" w:cs="Cambria"/>
          <w:b/>
          <w:bCs/>
          <w:sz w:val="48"/>
          <w:szCs w:val="48"/>
        </w:rPr>
      </w:pPr>
      <w:r>
        <w:rPr>
          <w:rStyle w:val="9"/>
          <w:rFonts w:hint="default" w:ascii="Cambria" w:hAnsi="Cambria" w:eastAsia="SimSun" w:cs="Cambria"/>
          <w:b/>
          <w:bCs/>
          <w:sz w:val="48"/>
          <w:szCs w:val="48"/>
        </w:rPr>
        <w:t>SOFTWARE DESIGN DOCUMENT (SDD)</w:t>
      </w:r>
    </w:p>
    <w:p w14:paraId="2597B443">
      <w:pPr>
        <w:pStyle w:val="3"/>
        <w:keepNext w:val="0"/>
        <w:keepLines w:val="0"/>
        <w:widowControl/>
        <w:suppressLineNumbers w:val="0"/>
        <w:jc w:val="center"/>
        <w:rPr>
          <w:rFonts w:hint="default" w:ascii="Cambria" w:hAnsi="Cambria" w:cs="Cambria"/>
        </w:rPr>
      </w:pPr>
      <w:r>
        <w:rPr>
          <w:rStyle w:val="9"/>
          <w:rFonts w:hint="default" w:ascii="Cambria" w:hAnsi="Cambria" w:cs="Cambria"/>
          <w:b/>
          <w:bCs/>
        </w:rPr>
        <w:t>ElevatedCRM – Customer Relationship Management System</w:t>
      </w:r>
    </w:p>
    <w:p w14:paraId="22C5CBE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71A8345">
      <w:pPr>
        <w:pStyle w:val="3"/>
        <w:keepNext w:val="0"/>
        <w:keepLines w:val="0"/>
        <w:widowControl/>
        <w:suppressLineNumbers w:val="0"/>
        <w:rPr>
          <w:rFonts w:hint="default" w:ascii="Cambria" w:hAnsi="Cambria" w:cs="Cambria"/>
        </w:rPr>
      </w:pPr>
      <w:r>
        <w:rPr>
          <w:rStyle w:val="9"/>
          <w:rFonts w:hint="default" w:ascii="Cambria" w:hAnsi="Cambria" w:cs="Cambria"/>
          <w:b/>
          <w:bCs/>
        </w:rPr>
        <w:t>1. Introduction</w:t>
      </w:r>
    </w:p>
    <w:p w14:paraId="6D1C22D2">
      <w:pPr>
        <w:pStyle w:val="8"/>
        <w:keepNext w:val="0"/>
        <w:keepLines w:val="0"/>
        <w:widowControl/>
        <w:suppressLineNumbers w:val="0"/>
      </w:pPr>
      <w:r>
        <w:t xml:space="preserve">This Software Design Document (SDD) describes the internal design of </w:t>
      </w:r>
      <w:r>
        <w:rPr>
          <w:rStyle w:val="9"/>
        </w:rPr>
        <w:t>ElevatedCRM</w:t>
      </w:r>
      <w:r>
        <w:t>, a web-based Customer Relationship Management system developed as a Final Year Project. The purpose of this document is to explain how the system is designed, how its components interact, and how functional requirements are translated into a working system.</w:t>
      </w:r>
    </w:p>
    <w:p w14:paraId="4E04E975">
      <w:pPr>
        <w:pStyle w:val="8"/>
        <w:keepNext w:val="0"/>
        <w:keepLines w:val="0"/>
        <w:widowControl/>
        <w:suppressLineNumbers w:val="0"/>
      </w:pPr>
      <w:r>
        <w:t>This document focuses on system architecture, module design, database structure, workflows, and user interface design. It provides enough detail to understand system behavior and to support future development or maintenance.</w:t>
      </w:r>
    </w:p>
    <w:p w14:paraId="3B63ED3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25713F5">
      <w:pPr>
        <w:pStyle w:val="3"/>
        <w:keepNext w:val="0"/>
        <w:keepLines w:val="0"/>
        <w:widowControl/>
        <w:suppressLineNumbers w:val="0"/>
        <w:rPr>
          <w:rFonts w:hint="default" w:ascii="Cambria" w:hAnsi="Cambria" w:cs="Cambria"/>
        </w:rPr>
      </w:pPr>
      <w:r>
        <w:rPr>
          <w:rStyle w:val="9"/>
          <w:rFonts w:hint="default" w:ascii="Cambria" w:hAnsi="Cambria" w:cs="Cambria"/>
          <w:b/>
          <w:bCs/>
        </w:rPr>
        <w:t>2. System Overview</w:t>
      </w:r>
    </w:p>
    <w:p w14:paraId="1BDD682C">
      <w:pPr>
        <w:pStyle w:val="8"/>
        <w:keepNext w:val="0"/>
        <w:keepLines w:val="0"/>
        <w:widowControl/>
        <w:suppressLineNumbers w:val="0"/>
      </w:pPr>
      <w:r>
        <w:t>ElevatedCRM is designed to help organizations manage customer information, sales leads, products, and related activities in a centralized system. Instead of maintaining data manually or across multiple tools, ElevatedCRM provides a unified platform where users can track customer interactions and sales progress efficiently.</w:t>
      </w:r>
    </w:p>
    <w:p w14:paraId="49137D0A">
      <w:pPr>
        <w:pStyle w:val="8"/>
        <w:keepNext w:val="0"/>
        <w:keepLines w:val="0"/>
        <w:widowControl/>
        <w:suppressLineNumbers w:val="0"/>
      </w:pPr>
      <w:r>
        <w:t>The system supports multiple users with different access levels. Sales staff can manage leads and activities, while administrators can manage users, roles, and system settings. The system is designed to be modular, allowing features to be extended in the future if required.</w:t>
      </w:r>
    </w:p>
    <w:p w14:paraId="614F762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03BDD69">
      <w:pPr>
        <w:pStyle w:val="3"/>
        <w:keepNext w:val="0"/>
        <w:keepLines w:val="0"/>
        <w:widowControl/>
        <w:suppressLineNumbers w:val="0"/>
        <w:rPr>
          <w:rFonts w:hint="default" w:ascii="Cambria" w:hAnsi="Cambria" w:cs="Cambria"/>
        </w:rPr>
      </w:pPr>
      <w:r>
        <w:rPr>
          <w:rStyle w:val="9"/>
          <w:rFonts w:hint="default" w:ascii="Cambria" w:hAnsi="Cambria" w:cs="Cambria"/>
          <w:b/>
          <w:bCs/>
        </w:rPr>
        <w:t>3. Design Goals and Objectives</w:t>
      </w:r>
    </w:p>
    <w:p w14:paraId="3FB81697">
      <w:pPr>
        <w:pStyle w:val="8"/>
        <w:keepNext w:val="0"/>
        <w:keepLines w:val="0"/>
        <w:widowControl/>
        <w:suppressLineNumbers w:val="0"/>
      </w:pPr>
      <w:r>
        <w:t>The main objectives behind the design of ElevatedCRM are:</w:t>
      </w:r>
    </w:p>
    <w:p w14:paraId="4B5C9974">
      <w:pPr>
        <w:pStyle w:val="8"/>
        <w:keepNext w:val="0"/>
        <w:keepLines w:val="0"/>
        <w:widowControl/>
        <w:numPr>
          <w:ilvl w:val="0"/>
          <w:numId w:val="2"/>
        </w:numPr>
        <w:suppressLineNumbers w:val="0"/>
        <w:ind w:left="420" w:leftChars="0" w:hanging="420" w:firstLineChars="0"/>
      </w:pPr>
      <w:r>
        <w:t>To provide a clear and easy-to-use interface</w:t>
      </w:r>
    </w:p>
    <w:p w14:paraId="604D5443">
      <w:pPr>
        <w:pStyle w:val="8"/>
        <w:keepNext w:val="0"/>
        <w:keepLines w:val="0"/>
        <w:widowControl/>
        <w:numPr>
          <w:ilvl w:val="0"/>
          <w:numId w:val="2"/>
        </w:numPr>
        <w:suppressLineNumbers w:val="0"/>
        <w:ind w:left="420" w:leftChars="0" w:hanging="420" w:firstLineChars="0"/>
      </w:pPr>
      <w:r>
        <w:t>To ensure secure access using role-based permissions</w:t>
      </w:r>
    </w:p>
    <w:p w14:paraId="01D07F64">
      <w:pPr>
        <w:pStyle w:val="8"/>
        <w:keepNext w:val="0"/>
        <w:keepLines w:val="0"/>
        <w:widowControl/>
        <w:numPr>
          <w:ilvl w:val="0"/>
          <w:numId w:val="2"/>
        </w:numPr>
        <w:suppressLineNumbers w:val="0"/>
        <w:ind w:left="420" w:leftChars="0" w:hanging="420" w:firstLineChars="0"/>
      </w:pPr>
      <w:r>
        <w:t>To maintain clean separation between system components</w:t>
      </w:r>
    </w:p>
    <w:p w14:paraId="0D5D898A">
      <w:pPr>
        <w:pStyle w:val="8"/>
        <w:keepNext w:val="0"/>
        <w:keepLines w:val="0"/>
        <w:widowControl/>
        <w:numPr>
          <w:ilvl w:val="0"/>
          <w:numId w:val="2"/>
        </w:numPr>
        <w:suppressLineNumbers w:val="0"/>
        <w:ind w:left="420" w:leftChars="0" w:hanging="420" w:firstLineChars="0"/>
      </w:pPr>
      <w:r>
        <w:t>To support scalability for future feature enhancements</w:t>
      </w:r>
    </w:p>
    <w:p w14:paraId="388C9EE6">
      <w:pPr>
        <w:pStyle w:val="8"/>
        <w:keepNext w:val="0"/>
        <w:keepLines w:val="0"/>
        <w:widowControl/>
        <w:numPr>
          <w:ilvl w:val="0"/>
          <w:numId w:val="2"/>
        </w:numPr>
        <w:suppressLineNumbers w:val="0"/>
        <w:ind w:left="420" w:leftChars="0" w:hanging="420" w:firstLineChars="0"/>
      </w:pPr>
      <w:r>
        <w:t>To reduce manual work and improve data accuracy</w:t>
      </w:r>
    </w:p>
    <w:p w14:paraId="6DB43527">
      <w:pPr>
        <w:pStyle w:val="8"/>
        <w:keepNext w:val="0"/>
        <w:keepLines w:val="0"/>
        <w:widowControl/>
        <w:numPr>
          <w:ilvl w:val="0"/>
          <w:numId w:val="2"/>
        </w:numPr>
        <w:suppressLineNumbers w:val="0"/>
        <w:ind w:left="420" w:leftChars="0" w:hanging="420" w:firstLineChars="0"/>
      </w:pPr>
      <w:r>
        <w:t>To allow quick access to customer and sales information</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72"/>
        <w:gridCol w:w="6563"/>
        <w:gridCol w:w="1131"/>
      </w:tblGrid>
      <w:tr w14:paraId="767C3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326A150">
            <w:pPr>
              <w:pStyle w:val="8"/>
              <w:keepNext w:val="0"/>
              <w:keepLines w:val="0"/>
              <w:widowControl/>
              <w:suppressLineNumbers w:val="0"/>
              <w:bidi w:val="0"/>
              <w:spacing w:before="120" w:beforeAutospacing="0" w:after="12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ID</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32D7A95">
            <w:pPr>
              <w:pStyle w:val="8"/>
              <w:keepNext w:val="0"/>
              <w:keepLines w:val="0"/>
              <w:widowControl/>
              <w:suppressLineNumbers w:val="0"/>
              <w:bidi w:val="0"/>
              <w:spacing w:before="120" w:beforeAutospacing="0" w:after="12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Requirement</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7864E74">
            <w:pPr>
              <w:pStyle w:val="8"/>
              <w:keepNext w:val="0"/>
              <w:keepLines w:val="0"/>
              <w:widowControl/>
              <w:suppressLineNumbers w:val="0"/>
              <w:bidi w:val="0"/>
              <w:spacing w:before="120" w:beforeAutospacing="0" w:after="12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Priority</w:t>
            </w:r>
          </w:p>
        </w:tc>
      </w:tr>
      <w:tr w14:paraId="7EFD4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5F269B0">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FR-A.01</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7A3CFD1">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The system shall allow users to create and manage Activities (Meetings, Calls, Notes).</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837456">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r w14:paraId="4C9DF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7E112EF">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FR-A.02</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BEE63D0">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Activities shall be linked to a specific Lead, Person, or Organization.</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4360F98">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r w14:paraId="5BA2E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8053A8D">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FR-A.03</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382A432">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The system shall integrate with an email service to track and log all customer email interactions against the corresponding contact record.</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AE6DA3F">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r w14:paraId="5682F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CACB32E">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FR-A.04</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C79D12B">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The system shall provide a central view of all upcoming and past Activities.</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8A3D97E">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bl>
    <w:p w14:paraId="1D18BD0A">
      <w:pPr>
        <w:pStyle w:val="8"/>
        <w:keepNext w:val="0"/>
        <w:keepLines w:val="0"/>
        <w:widowControl/>
        <w:numPr>
          <w:ilvl w:val="0"/>
          <w:numId w:val="0"/>
        </w:numPr>
        <w:suppressLineNumbers w:val="0"/>
        <w:ind w:leftChars="0" w:right="0" w:rightChars="0"/>
      </w:pPr>
    </w:p>
    <w:p w14:paraId="4F4F030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6E7BFFC">
      <w:pPr>
        <w:pStyle w:val="3"/>
        <w:keepNext w:val="0"/>
        <w:keepLines w:val="0"/>
        <w:widowControl/>
        <w:numPr>
          <w:ilvl w:val="0"/>
          <w:numId w:val="3"/>
        </w:numPr>
        <w:suppressLineNumbers w:val="0"/>
        <w:rPr>
          <w:rStyle w:val="9"/>
          <w:rFonts w:hint="default" w:ascii="Cambria" w:hAnsi="Cambria" w:cs="Cambria"/>
          <w:b/>
          <w:bCs/>
        </w:rPr>
      </w:pPr>
      <w:r>
        <w:rPr>
          <w:rStyle w:val="9"/>
          <w:rFonts w:hint="default" w:ascii="Cambria" w:hAnsi="Cambria" w:cs="Cambria"/>
          <w:b/>
          <w:bCs/>
        </w:rPr>
        <w:t>System Architecture</w:t>
      </w:r>
    </w:p>
    <w:p w14:paraId="6E5F14D9">
      <w:pPr>
        <w:numPr>
          <w:ilvl w:val="0"/>
          <w:numId w:val="0"/>
        </w:numPr>
        <w:rPr>
          <w:rFonts w:hint="default"/>
          <w:lang w:val="en-US"/>
        </w:rPr>
      </w:pPr>
    </w:p>
    <w:p w14:paraId="193B6C70">
      <w:pPr>
        <w:pStyle w:val="4"/>
        <w:keepNext w:val="0"/>
        <w:keepLines w:val="0"/>
        <w:widowControl/>
        <w:suppressLineNumbers w:val="0"/>
        <w:rPr>
          <w:rFonts w:hint="default" w:ascii="Cambria" w:hAnsi="Cambria" w:cs="Cambria"/>
        </w:rPr>
      </w:pPr>
      <w:r>
        <w:rPr>
          <w:rStyle w:val="9"/>
          <w:rFonts w:hint="default" w:ascii="Cambria" w:hAnsi="Cambria" w:cs="Cambria"/>
          <w:b/>
          <w:bCs/>
        </w:rPr>
        <w:t>4.1 Architectural Style</w:t>
      </w:r>
    </w:p>
    <w:p w14:paraId="31B25CB2">
      <w:pPr>
        <w:pStyle w:val="8"/>
        <w:keepNext w:val="0"/>
        <w:keepLines w:val="0"/>
        <w:widowControl/>
        <w:suppressLineNumbers w:val="0"/>
      </w:pPr>
      <w:r>
        <w:t xml:space="preserve">ElevatedCRM follows the </w:t>
      </w:r>
      <w:r>
        <w:rPr>
          <w:rStyle w:val="9"/>
        </w:rPr>
        <w:t>Model–View–Controller (MVC)</w:t>
      </w:r>
      <w:r>
        <w:t xml:space="preserve"> architectural pattern.</w:t>
      </w:r>
    </w:p>
    <w:p w14:paraId="5529A37C">
      <w:pPr>
        <w:pStyle w:val="8"/>
        <w:keepNext w:val="0"/>
        <w:keepLines w:val="0"/>
        <w:widowControl/>
        <w:numPr>
          <w:ilvl w:val="0"/>
          <w:numId w:val="4"/>
        </w:numPr>
        <w:suppressLineNumbers w:val="0"/>
        <w:ind w:left="420" w:leftChars="0" w:hanging="420" w:firstLineChars="0"/>
      </w:pPr>
      <w:r>
        <w:rPr>
          <w:rStyle w:val="9"/>
        </w:rPr>
        <w:t>Model</w:t>
      </w:r>
      <w:r>
        <w:t xml:space="preserve"> handles data logic and database interaction</w:t>
      </w:r>
    </w:p>
    <w:p w14:paraId="3C2218CC">
      <w:pPr>
        <w:pStyle w:val="8"/>
        <w:keepNext w:val="0"/>
        <w:keepLines w:val="0"/>
        <w:widowControl/>
        <w:numPr>
          <w:ilvl w:val="0"/>
          <w:numId w:val="4"/>
        </w:numPr>
        <w:suppressLineNumbers w:val="0"/>
        <w:ind w:left="420" w:leftChars="0" w:hanging="420" w:firstLineChars="0"/>
      </w:pPr>
      <w:r>
        <w:rPr>
          <w:rStyle w:val="9"/>
        </w:rPr>
        <w:t>View</w:t>
      </w:r>
      <w:r>
        <w:t xml:space="preserve"> manages user interface and data presentation</w:t>
      </w:r>
    </w:p>
    <w:p w14:paraId="6714D9B9">
      <w:pPr>
        <w:pStyle w:val="8"/>
        <w:keepNext w:val="0"/>
        <w:keepLines w:val="0"/>
        <w:widowControl/>
        <w:numPr>
          <w:ilvl w:val="0"/>
          <w:numId w:val="4"/>
        </w:numPr>
        <w:suppressLineNumbers w:val="0"/>
        <w:ind w:left="420" w:leftChars="0" w:hanging="420" w:firstLineChars="0"/>
      </w:pPr>
      <w:r>
        <w:rPr>
          <w:rStyle w:val="9"/>
        </w:rPr>
        <w:t>Controller</w:t>
      </w:r>
      <w:r>
        <w:t xml:space="preserve"> processes user requests and applies business logic</w:t>
      </w:r>
    </w:p>
    <w:p w14:paraId="718941B1">
      <w:pPr>
        <w:pStyle w:val="8"/>
        <w:keepNext w:val="0"/>
        <w:keepLines w:val="0"/>
        <w:widowControl/>
        <w:suppressLineNumbers w:val="0"/>
      </w:pPr>
      <w:r>
        <w:t>This separation improves maintainability, readability, and debugging.</w:t>
      </w:r>
    </w:p>
    <w:p w14:paraId="182234A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5E16CD8">
      <w:pPr>
        <w:pStyle w:val="4"/>
        <w:keepNext w:val="0"/>
        <w:keepLines w:val="0"/>
        <w:widowControl/>
        <w:suppressLineNumbers w:val="0"/>
        <w:rPr>
          <w:rFonts w:hint="default" w:ascii="Cambria" w:hAnsi="Cambria" w:cs="Cambria"/>
        </w:rPr>
      </w:pPr>
      <w:r>
        <w:rPr>
          <w:rStyle w:val="9"/>
          <w:rFonts w:hint="default" w:ascii="Cambria" w:hAnsi="Cambria" w:cs="Cambria"/>
          <w:b/>
          <w:bCs/>
        </w:rPr>
        <w:t>4.2 Application Layers</w:t>
      </w:r>
    </w:p>
    <w:p w14:paraId="561CF992">
      <w:pPr>
        <w:pStyle w:val="5"/>
        <w:keepNext w:val="0"/>
        <w:keepLines w:val="0"/>
        <w:widowControl/>
        <w:numPr>
          <w:ilvl w:val="0"/>
          <w:numId w:val="5"/>
        </w:numPr>
        <w:suppressLineNumbers w:val="0"/>
        <w:ind w:left="425" w:leftChars="0" w:hanging="425" w:firstLineChars="0"/>
        <w:rPr>
          <w:rFonts w:hint="default" w:ascii="Cambria" w:hAnsi="Cambria" w:cs="Cambria"/>
        </w:rPr>
      </w:pPr>
      <w:r>
        <w:rPr>
          <w:rStyle w:val="9"/>
          <w:rFonts w:hint="default" w:ascii="Cambria" w:hAnsi="Cambria" w:cs="Cambria"/>
          <w:b/>
          <w:bCs/>
        </w:rPr>
        <w:t>Presentation Layer</w:t>
      </w:r>
    </w:p>
    <w:p w14:paraId="327329DF">
      <w:pPr>
        <w:pStyle w:val="8"/>
        <w:keepNext w:val="0"/>
        <w:keepLines w:val="0"/>
        <w:widowControl/>
        <w:numPr>
          <w:ilvl w:val="0"/>
          <w:numId w:val="0"/>
        </w:numPr>
        <w:suppressLineNumbers w:val="0"/>
        <w:ind w:leftChars="0" w:right="0" w:rightChars="0"/>
      </w:pPr>
      <w:r>
        <w:t>This layer handles user interaction. It includes all user interface components such as forms, dashboards, tables, and buttons. It ensures a smooth and responsive user experience.</w:t>
      </w:r>
    </w:p>
    <w:p w14:paraId="4E4DF672">
      <w:pPr>
        <w:pStyle w:val="5"/>
        <w:keepNext w:val="0"/>
        <w:keepLines w:val="0"/>
        <w:widowControl/>
        <w:numPr>
          <w:ilvl w:val="0"/>
          <w:numId w:val="5"/>
        </w:numPr>
        <w:suppressLineNumbers w:val="0"/>
        <w:ind w:left="425" w:leftChars="0" w:hanging="425" w:firstLineChars="0"/>
        <w:rPr>
          <w:rFonts w:hint="default" w:ascii="Cambria" w:hAnsi="Cambria" w:cs="Cambria"/>
        </w:rPr>
      </w:pPr>
      <w:r>
        <w:rPr>
          <w:rStyle w:val="9"/>
          <w:rFonts w:hint="default" w:ascii="Cambria" w:hAnsi="Cambria" w:cs="Cambria"/>
          <w:b/>
          <w:bCs/>
        </w:rPr>
        <w:t>Application Layer</w:t>
      </w:r>
    </w:p>
    <w:p w14:paraId="656FB15F">
      <w:pPr>
        <w:pStyle w:val="8"/>
        <w:keepNext w:val="0"/>
        <w:keepLines w:val="0"/>
        <w:widowControl/>
        <w:numPr>
          <w:ilvl w:val="0"/>
          <w:numId w:val="0"/>
        </w:numPr>
        <w:suppressLineNumbers w:val="0"/>
        <w:ind w:leftChars="0" w:right="0" w:rightChars="0"/>
      </w:pPr>
      <w:r>
        <w:t>This layer contains business logic. It processes requests, validates data, and coordinates between the presentation and data layers.</w:t>
      </w:r>
    </w:p>
    <w:p w14:paraId="4C95815C">
      <w:pPr>
        <w:pStyle w:val="5"/>
        <w:keepNext w:val="0"/>
        <w:keepLines w:val="0"/>
        <w:widowControl/>
        <w:numPr>
          <w:ilvl w:val="0"/>
          <w:numId w:val="5"/>
        </w:numPr>
        <w:suppressLineNumbers w:val="0"/>
        <w:ind w:left="425" w:leftChars="0" w:hanging="425" w:firstLineChars="0"/>
        <w:rPr>
          <w:rFonts w:hint="default" w:ascii="Cambria" w:hAnsi="Cambria" w:cs="Cambria"/>
          <w:b/>
          <w:bCs/>
        </w:rPr>
      </w:pPr>
      <w:r>
        <w:rPr>
          <w:rStyle w:val="9"/>
          <w:rFonts w:hint="default" w:ascii="Cambria" w:hAnsi="Cambria" w:cs="Cambria"/>
          <w:b/>
          <w:bCs/>
        </w:rPr>
        <w:t>Data Layer</w:t>
      </w:r>
    </w:p>
    <w:p w14:paraId="054CB89F">
      <w:pPr>
        <w:pStyle w:val="5"/>
        <w:keepNext w:val="0"/>
        <w:keepLines w:val="0"/>
        <w:widowControl/>
        <w:numPr>
          <w:ilvl w:val="0"/>
          <w:numId w:val="0"/>
        </w:numPr>
        <w:suppressLineNumbers w:val="0"/>
        <w:ind w:leftChars="0"/>
        <w:outlineLvl w:val="3"/>
      </w:pPr>
      <w:r>
        <w:t>This layer handles database operations such as storing, retrieving, updating, and</w:t>
      </w:r>
      <w:r>
        <w:rPr>
          <w:rFonts w:hint="default"/>
          <w:lang w:val="en-US"/>
        </w:rPr>
        <w:t xml:space="preserve"> </w:t>
      </w:r>
      <w:r>
        <w:t>deleting records.</w:t>
      </w:r>
    </w:p>
    <w:p w14:paraId="1AA73C09">
      <w:pPr>
        <w:rPr>
          <w:rFonts w:hint="default"/>
          <w:lang w:val="en-US"/>
        </w:rPr>
      </w:pPr>
      <w:r>
        <w:rPr>
          <w:rFonts w:hint="default"/>
          <w:lang w:val="en-US"/>
        </w:rPr>
        <w:drawing>
          <wp:inline distT="0" distB="0" distL="114300" distR="114300">
            <wp:extent cx="5269865" cy="5075555"/>
            <wp:effectExtent l="0" t="0" r="3175" b="14605"/>
            <wp:docPr id="7" name="Picture 7"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ystem architecture"/>
                    <pic:cNvPicPr>
                      <a:picLocks noChangeAspect="1"/>
                    </pic:cNvPicPr>
                  </pic:nvPicPr>
                  <pic:blipFill>
                    <a:blip r:embed="rId8"/>
                    <a:srcRect l="1159" t="1310" r="1159" b="1310"/>
                    <a:stretch>
                      <a:fillRect/>
                    </a:stretch>
                  </pic:blipFill>
                  <pic:spPr>
                    <a:xfrm>
                      <a:off x="0" y="0"/>
                      <a:ext cx="5269865" cy="5075555"/>
                    </a:xfrm>
                    <a:prstGeom prst="rect">
                      <a:avLst/>
                    </a:prstGeom>
                  </pic:spPr>
                </pic:pic>
              </a:graphicData>
            </a:graphic>
          </wp:inline>
        </w:drawing>
      </w:r>
    </w:p>
    <w:p w14:paraId="2DC777E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28C3BCD">
      <w:pPr>
        <w:pStyle w:val="3"/>
        <w:keepNext w:val="0"/>
        <w:keepLines w:val="0"/>
        <w:widowControl/>
        <w:suppressLineNumbers w:val="0"/>
        <w:rPr>
          <w:rFonts w:hint="default" w:ascii="Cambria" w:hAnsi="Cambria" w:cs="Cambria"/>
        </w:rPr>
      </w:pPr>
      <w:r>
        <w:rPr>
          <w:rStyle w:val="9"/>
          <w:rFonts w:hint="default" w:ascii="Cambria" w:hAnsi="Cambria" w:cs="Cambria"/>
          <w:b/>
          <w:bCs/>
        </w:rPr>
        <w:t>5. Module Design</w:t>
      </w:r>
    </w:p>
    <w:p w14:paraId="6DB25CEB">
      <w:pPr>
        <w:pStyle w:val="4"/>
        <w:keepNext w:val="0"/>
        <w:keepLines w:val="0"/>
        <w:widowControl/>
        <w:suppressLineNumbers w:val="0"/>
        <w:rPr>
          <w:rFonts w:hint="default" w:ascii="Cambria" w:hAnsi="Cambria" w:cs="Cambria"/>
        </w:rPr>
      </w:pPr>
      <w:r>
        <w:rPr>
          <w:rStyle w:val="9"/>
          <w:rFonts w:hint="default" w:ascii="Cambria" w:hAnsi="Cambria" w:cs="Cambria"/>
          <w:b/>
          <w:bCs/>
        </w:rPr>
        <w:t>5.1 Authentication Module</w:t>
      </w:r>
    </w:p>
    <w:p w14:paraId="6E62A204">
      <w:pPr>
        <w:pStyle w:val="8"/>
        <w:keepNext w:val="0"/>
        <w:keepLines w:val="0"/>
        <w:widowControl/>
        <w:suppressLineNumbers w:val="0"/>
      </w:pPr>
      <w:r>
        <w:t>The authentication module manages user login and logout functionality. It verifies user credentials and maintains session data. Only authenticated users can access system features.</w:t>
      </w:r>
    </w:p>
    <w:p w14:paraId="7E488421">
      <w:pPr>
        <w:pStyle w:val="8"/>
        <w:keepNext w:val="0"/>
        <w:keepLines w:val="0"/>
        <w:widowControl/>
        <w:suppressLineNumbers w:val="0"/>
      </w:pPr>
      <w:r>
        <w:t>Key functions:</w:t>
      </w:r>
    </w:p>
    <w:p w14:paraId="5FFB7C1D">
      <w:pPr>
        <w:pStyle w:val="8"/>
        <w:keepNext w:val="0"/>
        <w:keepLines w:val="0"/>
        <w:widowControl/>
        <w:numPr>
          <w:ilvl w:val="0"/>
          <w:numId w:val="6"/>
        </w:numPr>
        <w:suppressLineNumbers w:val="0"/>
        <w:ind w:left="420" w:leftChars="0" w:hanging="420" w:firstLineChars="0"/>
      </w:pPr>
      <w:r>
        <w:t>User login</w:t>
      </w:r>
    </w:p>
    <w:p w14:paraId="45405C65">
      <w:pPr>
        <w:pStyle w:val="8"/>
        <w:keepNext w:val="0"/>
        <w:keepLines w:val="0"/>
        <w:widowControl/>
        <w:numPr>
          <w:ilvl w:val="0"/>
          <w:numId w:val="6"/>
        </w:numPr>
        <w:suppressLineNumbers w:val="0"/>
        <w:ind w:left="420" w:leftChars="0" w:hanging="420" w:firstLineChars="0"/>
      </w:pPr>
      <w:r>
        <w:t>User logout</w:t>
      </w:r>
    </w:p>
    <w:p w14:paraId="7E2F089F">
      <w:pPr>
        <w:pStyle w:val="8"/>
        <w:keepNext w:val="0"/>
        <w:keepLines w:val="0"/>
        <w:widowControl/>
        <w:numPr>
          <w:ilvl w:val="0"/>
          <w:numId w:val="6"/>
        </w:numPr>
        <w:suppressLineNumbers w:val="0"/>
        <w:ind w:left="420" w:leftChars="0" w:hanging="420" w:firstLineChars="0"/>
      </w:pPr>
      <w:r>
        <w:t>Session handling</w:t>
      </w:r>
    </w:p>
    <w:p w14:paraId="21FA710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26FF6A6">
      <w:pPr>
        <w:pStyle w:val="4"/>
        <w:keepNext w:val="0"/>
        <w:keepLines w:val="0"/>
        <w:widowControl/>
        <w:suppressLineNumbers w:val="0"/>
        <w:rPr>
          <w:rFonts w:hint="default" w:ascii="Cambria" w:hAnsi="Cambria" w:cs="Cambria"/>
        </w:rPr>
      </w:pPr>
      <w:r>
        <w:rPr>
          <w:rStyle w:val="9"/>
          <w:rFonts w:hint="default" w:ascii="Cambria" w:hAnsi="Cambria" w:cs="Cambria"/>
          <w:b/>
          <w:bCs/>
        </w:rPr>
        <w:t>5.2 User and Role Management Module</w:t>
      </w:r>
    </w:p>
    <w:p w14:paraId="2931FA56">
      <w:pPr>
        <w:pStyle w:val="8"/>
        <w:keepNext w:val="0"/>
        <w:keepLines w:val="0"/>
        <w:widowControl/>
        <w:suppressLineNumbers w:val="0"/>
      </w:pPr>
      <w:r>
        <w:t>This module allows administrators to create users and assign roles. Each role defines specific permissions, such as viewing records, creating data, or deleting information.</w:t>
      </w:r>
    </w:p>
    <w:p w14:paraId="1B5E050E">
      <w:pPr>
        <w:pStyle w:val="8"/>
        <w:keepNext w:val="0"/>
        <w:keepLines w:val="0"/>
        <w:widowControl/>
        <w:suppressLineNumbers w:val="0"/>
      </w:pPr>
      <w:r>
        <w:t>Key functions:</w:t>
      </w:r>
    </w:p>
    <w:p w14:paraId="21DE69FB">
      <w:pPr>
        <w:pStyle w:val="8"/>
        <w:keepNext w:val="0"/>
        <w:keepLines w:val="0"/>
        <w:widowControl/>
        <w:numPr>
          <w:ilvl w:val="0"/>
          <w:numId w:val="7"/>
        </w:numPr>
        <w:suppressLineNumbers w:val="0"/>
        <w:ind w:left="420" w:leftChars="0" w:hanging="420" w:firstLineChars="0"/>
      </w:pPr>
      <w:r>
        <w:t>Create and manage users</w:t>
      </w:r>
    </w:p>
    <w:p w14:paraId="218D19BD">
      <w:pPr>
        <w:pStyle w:val="8"/>
        <w:keepNext w:val="0"/>
        <w:keepLines w:val="0"/>
        <w:widowControl/>
        <w:numPr>
          <w:ilvl w:val="0"/>
          <w:numId w:val="7"/>
        </w:numPr>
        <w:suppressLineNumbers w:val="0"/>
        <w:ind w:left="420" w:leftChars="0" w:hanging="420" w:firstLineChars="0"/>
      </w:pPr>
      <w:r>
        <w:t>Assign roles</w:t>
      </w:r>
    </w:p>
    <w:p w14:paraId="6A973B58">
      <w:pPr>
        <w:pStyle w:val="8"/>
        <w:keepNext w:val="0"/>
        <w:keepLines w:val="0"/>
        <w:widowControl/>
        <w:numPr>
          <w:ilvl w:val="0"/>
          <w:numId w:val="7"/>
        </w:numPr>
        <w:suppressLineNumbers w:val="0"/>
        <w:ind w:left="420" w:leftChars="0" w:hanging="420" w:firstLineChars="0"/>
      </w:pPr>
      <w:r>
        <w:t>Restrict access based on permissions</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1F4024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User Role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Description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Key System Interactions</w:t>
            </w:r>
          </w:p>
        </w:tc>
      </w:tr>
      <w:tr w14:paraId="2E2953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Administrator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color w:val="1F1F1F"/>
                <w:shd w:val="clear" w:fill="auto"/>
                <w:rtl w:val="0"/>
              </w:rPr>
              <w:t>System configuration, user management, security, and customization.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color w:val="1F1F1F"/>
                <w:shd w:val="clear" w:fill="auto"/>
                <w:rtl w:val="0"/>
              </w:rPr>
              <w:t>ACL configuration, User CRUD operations, Custom Field setup, full data oversight.</w:t>
            </w:r>
          </w:p>
        </w:tc>
      </w:tr>
      <w:tr w14:paraId="402AC2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Sales Manager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color w:val="1F1F1F"/>
                <w:shd w:val="clear" w:fill="auto"/>
                <w:rtl w:val="0"/>
              </w:rPr>
              <w:t>Team oversight, pipeline monitoring, performance tracking, and lead assignment.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color w:val="1F1F1F"/>
                <w:shd w:val="clear" w:fill="auto"/>
                <w:rtl w:val="0"/>
              </w:rPr>
              <w:t>Dashboard viewing, Kanban analysis, Opportunity funnel reporting.</w:t>
            </w:r>
          </w:p>
        </w:tc>
      </w:tr>
      <w:tr w14:paraId="57939B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Sales Agent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color w:val="1F1F1F"/>
                <w:shd w:val="clear" w:fill="auto"/>
                <w:rtl w:val="0"/>
              </w:rPr>
              <w:t>Daily customer interaction, data input, and activity execution.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color w:val="1F1F1F"/>
                <w:shd w:val="clear" w:fill="auto"/>
                <w:rtl w:val="0"/>
              </w:rPr>
              <w:t>Lead/Opportunity creation, updating contact records, Activities scheduling, email tracking.</w:t>
            </w:r>
          </w:p>
        </w:tc>
      </w:tr>
    </w:tbl>
    <w:p w14:paraId="2EB92988">
      <w:pPr>
        <w:pStyle w:val="8"/>
        <w:keepNext w:val="0"/>
        <w:keepLines w:val="0"/>
        <w:widowControl/>
        <w:numPr>
          <w:ilvl w:val="0"/>
          <w:numId w:val="0"/>
        </w:numPr>
        <w:suppressLineNumbers w:val="0"/>
        <w:ind w:leftChars="0" w:right="0" w:rightChars="0"/>
      </w:pPr>
    </w:p>
    <w:p w14:paraId="53E6B05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501B57D">
      <w:pPr>
        <w:pStyle w:val="4"/>
        <w:keepNext w:val="0"/>
        <w:keepLines w:val="0"/>
        <w:widowControl/>
        <w:suppressLineNumbers w:val="0"/>
        <w:rPr>
          <w:rFonts w:hint="default" w:ascii="Cambria" w:hAnsi="Cambria" w:cs="Cambria"/>
        </w:rPr>
      </w:pPr>
      <w:r>
        <w:rPr>
          <w:rStyle w:val="9"/>
          <w:rFonts w:hint="default" w:ascii="Cambria" w:hAnsi="Cambria" w:cs="Cambria"/>
          <w:b/>
          <w:bCs/>
        </w:rPr>
        <w:t>5.3 Lead Management Module</w:t>
      </w:r>
    </w:p>
    <w:p w14:paraId="20C8160C">
      <w:pPr>
        <w:pStyle w:val="8"/>
        <w:keepNext w:val="0"/>
        <w:keepLines w:val="0"/>
        <w:widowControl/>
        <w:suppressLineNumbers w:val="0"/>
      </w:pPr>
      <w:r>
        <w:t>The lead management module is responsible for handling sales leads. Users can create new leads, update existing ones, and track lead progress through different stages.</w:t>
      </w:r>
    </w:p>
    <w:p w14:paraId="032D6A7E">
      <w:pPr>
        <w:pStyle w:val="8"/>
        <w:keepNext w:val="0"/>
        <w:keepLines w:val="0"/>
        <w:widowControl/>
        <w:suppressLineNumbers w:val="0"/>
      </w:pPr>
      <w:r>
        <w:t>Key functions:</w:t>
      </w:r>
    </w:p>
    <w:p w14:paraId="589A4C29">
      <w:pPr>
        <w:pStyle w:val="8"/>
        <w:keepNext w:val="0"/>
        <w:keepLines w:val="0"/>
        <w:widowControl/>
        <w:numPr>
          <w:ilvl w:val="0"/>
          <w:numId w:val="8"/>
        </w:numPr>
        <w:suppressLineNumbers w:val="0"/>
        <w:ind w:left="420" w:leftChars="0" w:hanging="420" w:firstLineChars="0"/>
      </w:pPr>
      <w:r>
        <w:t>Add and update leads</w:t>
      </w:r>
    </w:p>
    <w:p w14:paraId="6C8D0B98">
      <w:pPr>
        <w:pStyle w:val="8"/>
        <w:keepNext w:val="0"/>
        <w:keepLines w:val="0"/>
        <w:widowControl/>
        <w:numPr>
          <w:ilvl w:val="0"/>
          <w:numId w:val="8"/>
        </w:numPr>
        <w:suppressLineNumbers w:val="0"/>
        <w:ind w:left="420" w:leftChars="0" w:hanging="420" w:firstLineChars="0"/>
      </w:pPr>
      <w:r>
        <w:t>Change lead status (open, won, lost)</w:t>
      </w:r>
    </w:p>
    <w:p w14:paraId="385CD7FB">
      <w:pPr>
        <w:pStyle w:val="8"/>
        <w:keepNext w:val="0"/>
        <w:keepLines w:val="0"/>
        <w:widowControl/>
        <w:numPr>
          <w:ilvl w:val="0"/>
          <w:numId w:val="8"/>
        </w:numPr>
        <w:suppressLineNumbers w:val="0"/>
        <w:ind w:left="420" w:leftChars="0" w:hanging="420" w:firstLineChars="0"/>
      </w:pPr>
      <w:r>
        <w:t>View lead history</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4"/>
        <w:gridCol w:w="6521"/>
        <w:gridCol w:w="1131"/>
      </w:tblGrid>
      <w:tr w14:paraId="44974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5BF62BD">
            <w:pPr>
              <w:pStyle w:val="8"/>
              <w:keepNext w:val="0"/>
              <w:keepLines w:val="0"/>
              <w:widowControl/>
              <w:suppressLineNumbers w:val="0"/>
              <w:bidi w:val="0"/>
              <w:spacing w:before="120" w:beforeAutospacing="0" w:after="12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ID</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DD8AD9D">
            <w:pPr>
              <w:pStyle w:val="8"/>
              <w:keepNext w:val="0"/>
              <w:keepLines w:val="0"/>
              <w:widowControl/>
              <w:suppressLineNumbers w:val="0"/>
              <w:bidi w:val="0"/>
              <w:spacing w:before="120" w:beforeAutospacing="0" w:after="12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Requirement</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E933E72">
            <w:pPr>
              <w:pStyle w:val="8"/>
              <w:keepNext w:val="0"/>
              <w:keepLines w:val="0"/>
              <w:widowControl/>
              <w:suppressLineNumbers w:val="0"/>
              <w:bidi w:val="0"/>
              <w:spacing w:before="120" w:beforeAutospacing="0" w:after="12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Priority</w:t>
            </w:r>
          </w:p>
        </w:tc>
      </w:tr>
      <w:tr w14:paraId="3264F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DAA6A0">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FR-L.01</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8E3687E">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The system shall allow users to create, view, edit, and delete Lead records.</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69FED2A">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r w14:paraId="00652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709DA89">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FR-L.02</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ABC5D4">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 xml:space="preserve">The system shall provide a </w:t>
            </w:r>
            <w:r>
              <w:rPr>
                <w:rFonts w:hint="default" w:ascii="Arial" w:hAnsi="Arial" w:eastAsia="sans-serif" w:cs="Arial"/>
                <w:b/>
                <w:bCs/>
                <w:i w:val="0"/>
                <w:iCs w:val="0"/>
                <w:color w:val="1F1F1F"/>
                <w:sz w:val="22"/>
                <w:szCs w:val="22"/>
                <w:u w:val="none"/>
                <w:vertAlign w:val="baseline"/>
              </w:rPr>
              <w:t>Kanban View</w:t>
            </w:r>
            <w:r>
              <w:rPr>
                <w:rFonts w:hint="default" w:ascii="Arial" w:hAnsi="Arial" w:eastAsia="sans-serif" w:cs="Arial"/>
                <w:i w:val="0"/>
                <w:iCs w:val="0"/>
                <w:color w:val="1F1F1F"/>
                <w:sz w:val="22"/>
                <w:szCs w:val="22"/>
                <w:u w:val="none"/>
                <w:vertAlign w:val="baseline"/>
              </w:rPr>
              <w:t xml:space="preserve"> to visually organize Leads based on their sales stages.</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ED4DE44">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r w14:paraId="7CD48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E16C0D7">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FR-L.03</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45C20F3">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Users shall be able to drag-and-drop Leads between stages in the Kanban View.</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8CEA3EE">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r w14:paraId="714CE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44EB555">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FR-L.04</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5E0071E">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The system shall allow Leads to be marked as "Won" or "Lost," converting them into Opportunities.</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076DBB6">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r w14:paraId="5F290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C47F300">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FR-L.05</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9FB1A8B">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 xml:space="preserve">Each Opportunity shall be associated with an </w:t>
            </w:r>
            <w:r>
              <w:rPr>
                <w:rFonts w:hint="default" w:ascii="Arial" w:hAnsi="Arial" w:eastAsia="sans-serif" w:cs="Arial"/>
                <w:b/>
                <w:bCs/>
                <w:i w:val="0"/>
                <w:iCs w:val="0"/>
                <w:color w:val="1F1F1F"/>
                <w:sz w:val="22"/>
                <w:szCs w:val="22"/>
                <w:u w:val="none"/>
                <w:vertAlign w:val="baseline"/>
              </w:rPr>
              <w:t>Expected Revenue</w:t>
            </w:r>
            <w:r>
              <w:rPr>
                <w:rFonts w:hint="default" w:ascii="Arial" w:hAnsi="Arial" w:eastAsia="sans-serif" w:cs="Arial"/>
                <w:i w:val="0"/>
                <w:iCs w:val="0"/>
                <w:color w:val="1F1F1F"/>
                <w:sz w:val="22"/>
                <w:szCs w:val="22"/>
                <w:u w:val="none"/>
                <w:vertAlign w:val="baseline"/>
              </w:rPr>
              <w:t xml:space="preserve"> value.</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C34E611">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bl>
    <w:p w14:paraId="2CC842F7">
      <w:pPr>
        <w:pStyle w:val="8"/>
        <w:keepNext w:val="0"/>
        <w:keepLines w:val="0"/>
        <w:widowControl/>
        <w:numPr>
          <w:ilvl w:val="0"/>
          <w:numId w:val="0"/>
        </w:numPr>
        <w:suppressLineNumbers w:val="0"/>
        <w:ind w:leftChars="0" w:right="0" w:rightChars="0"/>
      </w:pPr>
    </w:p>
    <w:p w14:paraId="2E5DE954">
      <w:pPr>
        <w:pStyle w:val="8"/>
        <w:keepNext w:val="0"/>
        <w:keepLines w:val="0"/>
        <w:widowControl/>
        <w:numPr>
          <w:ilvl w:val="0"/>
          <w:numId w:val="0"/>
        </w:numPr>
        <w:suppressLineNumbers w:val="0"/>
        <w:spacing w:before="0" w:beforeAutospacing="1" w:after="0" w:afterAutospacing="1"/>
        <w:ind w:right="0" w:rightChars="0"/>
        <w:jc w:val="left"/>
        <w:rPr>
          <w:rFonts w:hint="default"/>
          <w:lang w:val="en-US"/>
        </w:rPr>
      </w:pPr>
      <w:r>
        <w:rPr>
          <w:rFonts w:hint="default"/>
          <w:lang w:val="en-US"/>
        </w:rPr>
        <w:drawing>
          <wp:inline distT="0" distB="0" distL="114300" distR="114300">
            <wp:extent cx="3802380" cy="3459480"/>
            <wp:effectExtent l="0" t="0" r="7620" b="0"/>
            <wp:docPr id="8" name="Picture 8"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se case"/>
                    <pic:cNvPicPr>
                      <a:picLocks noChangeAspect="1"/>
                    </pic:cNvPicPr>
                  </pic:nvPicPr>
                  <pic:blipFill>
                    <a:blip r:embed="rId9"/>
                    <a:stretch>
                      <a:fillRect/>
                    </a:stretch>
                  </pic:blipFill>
                  <pic:spPr>
                    <a:xfrm>
                      <a:off x="0" y="0"/>
                      <a:ext cx="3802380" cy="3459480"/>
                    </a:xfrm>
                    <a:prstGeom prst="rect">
                      <a:avLst/>
                    </a:prstGeom>
                  </pic:spPr>
                </pic:pic>
              </a:graphicData>
            </a:graphic>
          </wp:inline>
        </w:drawing>
      </w:r>
    </w:p>
    <w:p w14:paraId="139926FA">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48C0238">
      <w:pPr>
        <w:pStyle w:val="4"/>
        <w:keepNext w:val="0"/>
        <w:keepLines w:val="0"/>
        <w:widowControl/>
        <w:suppressLineNumbers w:val="0"/>
        <w:rPr>
          <w:rFonts w:hint="default" w:ascii="Cambria" w:hAnsi="Cambria" w:cs="Cambria"/>
        </w:rPr>
      </w:pPr>
      <w:r>
        <w:rPr>
          <w:rStyle w:val="9"/>
          <w:rFonts w:hint="default" w:ascii="Cambria" w:hAnsi="Cambria" w:cs="Cambria"/>
          <w:b/>
          <w:bCs/>
        </w:rPr>
        <w:t>5.4 Contact and Organization Module</w:t>
      </w:r>
    </w:p>
    <w:p w14:paraId="3E3E4ABD">
      <w:pPr>
        <w:pStyle w:val="8"/>
        <w:keepNext w:val="0"/>
        <w:keepLines w:val="0"/>
        <w:widowControl/>
        <w:suppressLineNumbers w:val="0"/>
      </w:pPr>
      <w:r>
        <w:t>This module manages detailed information about individuals and organizations associated with leads. It helps maintain accurate customer records.</w:t>
      </w:r>
    </w:p>
    <w:p w14:paraId="757A36B6">
      <w:pPr>
        <w:pStyle w:val="8"/>
        <w:keepNext w:val="0"/>
        <w:keepLines w:val="0"/>
        <w:widowControl/>
        <w:suppressLineNumbers w:val="0"/>
      </w:pPr>
      <w:r>
        <w:t>Key functions:</w:t>
      </w:r>
    </w:p>
    <w:p w14:paraId="60D8267A">
      <w:pPr>
        <w:pStyle w:val="8"/>
        <w:keepNext w:val="0"/>
        <w:keepLines w:val="0"/>
        <w:widowControl/>
        <w:numPr>
          <w:ilvl w:val="0"/>
          <w:numId w:val="9"/>
        </w:numPr>
        <w:suppressLineNumbers w:val="0"/>
        <w:ind w:left="420" w:leftChars="0" w:hanging="420" w:firstLineChars="0"/>
      </w:pPr>
      <w:r>
        <w:t>Manage contacts</w:t>
      </w:r>
    </w:p>
    <w:p w14:paraId="29244416">
      <w:pPr>
        <w:pStyle w:val="8"/>
        <w:keepNext w:val="0"/>
        <w:keepLines w:val="0"/>
        <w:widowControl/>
        <w:numPr>
          <w:ilvl w:val="0"/>
          <w:numId w:val="9"/>
        </w:numPr>
        <w:suppressLineNumbers w:val="0"/>
        <w:ind w:left="420" w:leftChars="0" w:hanging="420" w:firstLineChars="0"/>
      </w:pPr>
      <w:r>
        <w:t>Manage organizations</w:t>
      </w:r>
    </w:p>
    <w:p w14:paraId="7B68CC29">
      <w:pPr>
        <w:pStyle w:val="8"/>
        <w:keepNext w:val="0"/>
        <w:keepLines w:val="0"/>
        <w:widowControl/>
        <w:numPr>
          <w:ilvl w:val="0"/>
          <w:numId w:val="9"/>
        </w:numPr>
        <w:suppressLineNumbers w:val="0"/>
        <w:ind w:left="420" w:leftChars="0" w:hanging="420" w:firstLineChars="0"/>
      </w:pPr>
      <w:r>
        <w:t>Link contacts to leads</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4"/>
        <w:gridCol w:w="6551"/>
        <w:gridCol w:w="1131"/>
      </w:tblGrid>
      <w:tr w14:paraId="20F48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66AE8EF">
            <w:pPr>
              <w:pStyle w:val="8"/>
              <w:keepNext w:val="0"/>
              <w:keepLines w:val="0"/>
              <w:widowControl/>
              <w:suppressLineNumbers w:val="0"/>
              <w:bidi w:val="0"/>
              <w:spacing w:before="120" w:beforeAutospacing="0" w:after="12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ID</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55FE07A">
            <w:pPr>
              <w:pStyle w:val="8"/>
              <w:keepNext w:val="0"/>
              <w:keepLines w:val="0"/>
              <w:widowControl/>
              <w:suppressLineNumbers w:val="0"/>
              <w:bidi w:val="0"/>
              <w:spacing w:before="120" w:beforeAutospacing="0" w:after="12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Requirement</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C25FF13">
            <w:pPr>
              <w:pStyle w:val="8"/>
              <w:keepNext w:val="0"/>
              <w:keepLines w:val="0"/>
              <w:widowControl/>
              <w:suppressLineNumbers w:val="0"/>
              <w:bidi w:val="0"/>
              <w:spacing w:before="120" w:beforeAutospacing="0" w:after="12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Priority</w:t>
            </w:r>
          </w:p>
        </w:tc>
      </w:tr>
      <w:tr w14:paraId="4109F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795D520">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FR-C.01</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876E09F">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 xml:space="preserve">The system shall allow the creation and management of two primary entities: </w:t>
            </w:r>
            <w:r>
              <w:rPr>
                <w:rFonts w:hint="default" w:ascii="Arial" w:hAnsi="Arial" w:eastAsia="sans-serif" w:cs="Arial"/>
                <w:b/>
                <w:bCs/>
                <w:i w:val="0"/>
                <w:iCs w:val="0"/>
                <w:color w:val="1F1F1F"/>
                <w:sz w:val="22"/>
                <w:szCs w:val="22"/>
                <w:u w:val="none"/>
                <w:vertAlign w:val="baseline"/>
              </w:rPr>
              <w:t>Persons</w:t>
            </w:r>
            <w:r>
              <w:rPr>
                <w:rFonts w:hint="default" w:ascii="Arial" w:hAnsi="Arial" w:eastAsia="sans-serif" w:cs="Arial"/>
                <w:i w:val="0"/>
                <w:iCs w:val="0"/>
                <w:color w:val="1F1F1F"/>
                <w:sz w:val="22"/>
                <w:szCs w:val="22"/>
                <w:u w:val="none"/>
                <w:vertAlign w:val="baseline"/>
              </w:rPr>
              <w:t xml:space="preserve"> and </w:t>
            </w:r>
            <w:r>
              <w:rPr>
                <w:rFonts w:hint="default" w:ascii="Arial" w:hAnsi="Arial" w:eastAsia="sans-serif" w:cs="Arial"/>
                <w:b/>
                <w:bCs/>
                <w:i w:val="0"/>
                <w:iCs w:val="0"/>
                <w:color w:val="1F1F1F"/>
                <w:sz w:val="22"/>
                <w:szCs w:val="22"/>
                <w:u w:val="none"/>
                <w:vertAlign w:val="baseline"/>
              </w:rPr>
              <w:t>Organizations</w:t>
            </w:r>
            <w:r>
              <w:rPr>
                <w:rFonts w:hint="default" w:ascii="Arial" w:hAnsi="Arial" w:eastAsia="sans-serif" w:cs="Arial"/>
                <w:i w:val="0"/>
                <w:iCs w:val="0"/>
                <w:color w:val="1F1F1F"/>
                <w:sz w:val="22"/>
                <w:szCs w:val="22"/>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C799BE4">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r w14:paraId="3CAD3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4C9F7D3">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FR-C.02</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228A8D7">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Person records shall include contact details, associated Organization, and a history of all interactions (calls, emails, meetings).</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7AFCC7">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r w14:paraId="67200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76C218E">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FR-C.03</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53040DC">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Organization records shall list all associated Person contacts and a consolidated history of interactions.</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A1FB275">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bl>
    <w:p w14:paraId="7E0ADBDF">
      <w:pPr>
        <w:pStyle w:val="8"/>
        <w:keepNext w:val="0"/>
        <w:keepLines w:val="0"/>
        <w:widowControl/>
        <w:numPr>
          <w:ilvl w:val="0"/>
          <w:numId w:val="0"/>
        </w:numPr>
        <w:suppressLineNumbers w:val="0"/>
        <w:ind w:leftChars="0" w:right="0" w:rightChars="0"/>
      </w:pPr>
    </w:p>
    <w:p w14:paraId="4602848A">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4B862DF">
      <w:pPr>
        <w:pStyle w:val="4"/>
        <w:keepNext w:val="0"/>
        <w:keepLines w:val="0"/>
        <w:widowControl/>
        <w:suppressLineNumbers w:val="0"/>
        <w:rPr>
          <w:rFonts w:hint="default" w:ascii="Cambria" w:hAnsi="Cambria" w:cs="Cambria"/>
        </w:rPr>
      </w:pPr>
      <w:r>
        <w:rPr>
          <w:rStyle w:val="9"/>
          <w:rFonts w:hint="default" w:ascii="Cambria" w:hAnsi="Cambria" w:cs="Cambria"/>
          <w:b/>
          <w:bCs/>
        </w:rPr>
        <w:t>5.5 Product Management Module</w:t>
      </w:r>
    </w:p>
    <w:p w14:paraId="0021B486">
      <w:pPr>
        <w:pStyle w:val="8"/>
        <w:keepNext w:val="0"/>
        <w:keepLines w:val="0"/>
        <w:widowControl/>
        <w:suppressLineNumbers w:val="0"/>
      </w:pPr>
      <w:r>
        <w:t>This module manages products or services offered by the organization. Products can be linked to leads to analyze sales performance.</w:t>
      </w:r>
    </w:p>
    <w:p w14:paraId="5060D5E2">
      <w:pPr>
        <w:pStyle w:val="8"/>
        <w:keepNext w:val="0"/>
        <w:keepLines w:val="0"/>
        <w:widowControl/>
        <w:suppressLineNumbers w:val="0"/>
      </w:pPr>
      <w:r>
        <w:t>Key functions:</w:t>
      </w:r>
    </w:p>
    <w:p w14:paraId="3091B185">
      <w:pPr>
        <w:pStyle w:val="8"/>
        <w:keepNext w:val="0"/>
        <w:keepLines w:val="0"/>
        <w:widowControl/>
        <w:numPr>
          <w:ilvl w:val="0"/>
          <w:numId w:val="10"/>
        </w:numPr>
        <w:suppressLineNumbers w:val="0"/>
        <w:ind w:left="420" w:leftChars="0" w:hanging="420" w:firstLineChars="0"/>
      </w:pPr>
      <w:r>
        <w:t>Add and update products</w:t>
      </w:r>
    </w:p>
    <w:p w14:paraId="5E9AE4BE">
      <w:pPr>
        <w:pStyle w:val="8"/>
        <w:keepNext w:val="0"/>
        <w:keepLines w:val="0"/>
        <w:widowControl/>
        <w:numPr>
          <w:ilvl w:val="0"/>
          <w:numId w:val="10"/>
        </w:numPr>
        <w:suppressLineNumbers w:val="0"/>
        <w:ind w:left="420" w:leftChars="0" w:hanging="420" w:firstLineChars="0"/>
      </w:pPr>
      <w:r>
        <w:t>Associate products with leads</w:t>
      </w:r>
    </w:p>
    <w:p w14:paraId="504925A9">
      <w:pPr>
        <w:pStyle w:val="8"/>
        <w:keepNext w:val="0"/>
        <w:keepLines w:val="0"/>
        <w:widowControl/>
        <w:numPr>
          <w:ilvl w:val="0"/>
          <w:numId w:val="10"/>
        </w:numPr>
        <w:suppressLineNumbers w:val="0"/>
        <w:ind w:left="420" w:leftChars="0" w:hanging="420" w:firstLineChars="0"/>
      </w:pPr>
      <w:r>
        <w:t>Track product usage in sales</w:t>
      </w:r>
    </w:p>
    <w:p w14:paraId="6C26CD39">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412A62D">
      <w:pPr>
        <w:pStyle w:val="4"/>
        <w:keepNext w:val="0"/>
        <w:keepLines w:val="0"/>
        <w:widowControl/>
        <w:suppressLineNumbers w:val="0"/>
        <w:rPr>
          <w:rFonts w:hint="default" w:ascii="Cambria" w:hAnsi="Cambria" w:cs="Cambria"/>
        </w:rPr>
      </w:pPr>
      <w:r>
        <w:rPr>
          <w:rStyle w:val="9"/>
          <w:rFonts w:hint="default" w:ascii="Cambria" w:hAnsi="Cambria" w:cs="Cambria"/>
          <w:b/>
          <w:bCs/>
        </w:rPr>
        <w:t>5.6 Activity Management Module</w:t>
      </w:r>
    </w:p>
    <w:p w14:paraId="15350E6B">
      <w:pPr>
        <w:pStyle w:val="8"/>
        <w:keepNext w:val="0"/>
        <w:keepLines w:val="0"/>
        <w:widowControl/>
        <w:suppressLineNumbers w:val="0"/>
      </w:pPr>
      <w:r>
        <w:t>The activity management module records interactions such as meetings, calls, and notes. Activities are linked to leads to maintain communication history.</w:t>
      </w:r>
    </w:p>
    <w:p w14:paraId="403C516A">
      <w:pPr>
        <w:pStyle w:val="8"/>
        <w:keepNext w:val="0"/>
        <w:keepLines w:val="0"/>
        <w:widowControl/>
        <w:suppressLineNumbers w:val="0"/>
      </w:pPr>
      <w:r>
        <w:t>Key functions:</w:t>
      </w:r>
    </w:p>
    <w:p w14:paraId="76271D1A">
      <w:pPr>
        <w:pStyle w:val="8"/>
        <w:keepNext w:val="0"/>
        <w:keepLines w:val="0"/>
        <w:widowControl/>
        <w:numPr>
          <w:ilvl w:val="0"/>
          <w:numId w:val="11"/>
        </w:numPr>
        <w:suppressLineNumbers w:val="0"/>
        <w:ind w:left="420" w:leftChars="0" w:hanging="420" w:firstLineChars="0"/>
      </w:pPr>
      <w:r>
        <w:t>Log activities</w:t>
      </w:r>
    </w:p>
    <w:p w14:paraId="31C23130">
      <w:pPr>
        <w:pStyle w:val="8"/>
        <w:keepNext w:val="0"/>
        <w:keepLines w:val="0"/>
        <w:widowControl/>
        <w:numPr>
          <w:ilvl w:val="0"/>
          <w:numId w:val="11"/>
        </w:numPr>
        <w:suppressLineNumbers w:val="0"/>
        <w:ind w:left="420" w:leftChars="0" w:hanging="420" w:firstLineChars="0"/>
      </w:pPr>
      <w:r>
        <w:t>Update or delete activities</w:t>
      </w:r>
    </w:p>
    <w:p w14:paraId="5C9E01F6">
      <w:pPr>
        <w:pStyle w:val="8"/>
        <w:keepNext w:val="0"/>
        <w:keepLines w:val="0"/>
        <w:widowControl/>
        <w:numPr>
          <w:ilvl w:val="0"/>
          <w:numId w:val="11"/>
        </w:numPr>
        <w:suppressLineNumbers w:val="0"/>
        <w:ind w:left="420" w:leftChars="0" w:hanging="420" w:firstLineChars="0"/>
      </w:pPr>
      <w:r>
        <w:t>View activity timeline</w:t>
      </w:r>
    </w:p>
    <w:p w14:paraId="516768D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B041259">
      <w:pPr>
        <w:pStyle w:val="3"/>
        <w:keepNext w:val="0"/>
        <w:keepLines w:val="0"/>
        <w:widowControl/>
        <w:suppressLineNumbers w:val="0"/>
        <w:rPr>
          <w:rFonts w:hint="default" w:ascii="Cambria" w:hAnsi="Cambria" w:cs="Cambria"/>
        </w:rPr>
      </w:pPr>
      <w:r>
        <w:rPr>
          <w:rStyle w:val="9"/>
          <w:rFonts w:hint="default" w:ascii="Cambria" w:hAnsi="Cambria" w:cs="Cambria"/>
          <w:b/>
          <w:bCs/>
        </w:rPr>
        <w:t>6. Data Design</w:t>
      </w:r>
    </w:p>
    <w:p w14:paraId="412C7BD8">
      <w:pPr>
        <w:pStyle w:val="4"/>
        <w:keepNext w:val="0"/>
        <w:keepLines w:val="0"/>
        <w:widowControl/>
        <w:suppressLineNumbers w:val="0"/>
        <w:rPr>
          <w:rFonts w:hint="default" w:ascii="Cambria" w:hAnsi="Cambria" w:cs="Cambria"/>
        </w:rPr>
      </w:pPr>
      <w:r>
        <w:rPr>
          <w:rStyle w:val="9"/>
          <w:rFonts w:hint="default" w:ascii="Cambria" w:hAnsi="Cambria" w:cs="Cambria"/>
          <w:b/>
          <w:bCs/>
        </w:rPr>
        <w:t>6.1 Database Design Approach</w:t>
      </w:r>
    </w:p>
    <w:p w14:paraId="0777EE44">
      <w:pPr>
        <w:pStyle w:val="8"/>
        <w:keepNext w:val="0"/>
        <w:keepLines w:val="0"/>
        <w:widowControl/>
        <w:suppressLineNumbers w:val="0"/>
      </w:pPr>
      <w:r>
        <w:t>ElevatedCRM uses a relational database design. Data is organized into tables, and relationships are maintained using primary and foreign keys. This approach ensures data integrity and avoids duplication.</w:t>
      </w:r>
    </w:p>
    <w:p w14:paraId="384E01EA">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BB10D4B">
      <w:pPr>
        <w:pStyle w:val="4"/>
        <w:keepNext w:val="0"/>
        <w:keepLines w:val="0"/>
        <w:widowControl/>
        <w:suppressLineNumbers w:val="0"/>
        <w:rPr>
          <w:rFonts w:hint="default" w:ascii="Cambria" w:hAnsi="Cambria" w:cs="Cambria"/>
        </w:rPr>
      </w:pPr>
      <w:r>
        <w:rPr>
          <w:rStyle w:val="9"/>
          <w:rFonts w:hint="default" w:ascii="Cambria" w:hAnsi="Cambria" w:cs="Cambria"/>
          <w:b/>
          <w:bCs/>
        </w:rPr>
        <w:t>6.2 Main Database Tables</w:t>
      </w:r>
    </w:p>
    <w:p w14:paraId="0854413A">
      <w:pPr>
        <w:pStyle w:val="8"/>
        <w:keepNext w:val="0"/>
        <w:keepLines w:val="0"/>
        <w:widowControl/>
        <w:numPr>
          <w:ilvl w:val="0"/>
          <w:numId w:val="12"/>
        </w:numPr>
        <w:suppressLineNumbers w:val="0"/>
        <w:ind w:left="420" w:leftChars="0" w:hanging="420" w:firstLineChars="0"/>
      </w:pPr>
      <w:r>
        <w:rPr>
          <w:rStyle w:val="9"/>
        </w:rPr>
        <w:t>Users</w:t>
      </w:r>
      <w:r>
        <w:t xml:space="preserve"> – Stores user information</w:t>
      </w:r>
    </w:p>
    <w:p w14:paraId="775AD6A0">
      <w:pPr>
        <w:pStyle w:val="8"/>
        <w:keepNext w:val="0"/>
        <w:keepLines w:val="0"/>
        <w:widowControl/>
        <w:numPr>
          <w:ilvl w:val="0"/>
          <w:numId w:val="12"/>
        </w:numPr>
        <w:suppressLineNumbers w:val="0"/>
        <w:ind w:left="420" w:leftChars="0" w:hanging="420" w:firstLineChars="0"/>
      </w:pPr>
      <w:r>
        <w:rPr>
          <w:rStyle w:val="9"/>
        </w:rPr>
        <w:t>Roles</w:t>
      </w:r>
      <w:r>
        <w:t xml:space="preserve"> – Defines access permissions</w:t>
      </w:r>
    </w:p>
    <w:p w14:paraId="28F6EB3E">
      <w:pPr>
        <w:pStyle w:val="8"/>
        <w:keepNext w:val="0"/>
        <w:keepLines w:val="0"/>
        <w:widowControl/>
        <w:numPr>
          <w:ilvl w:val="0"/>
          <w:numId w:val="12"/>
        </w:numPr>
        <w:suppressLineNumbers w:val="0"/>
        <w:ind w:left="420" w:leftChars="0" w:hanging="420" w:firstLineChars="0"/>
      </w:pPr>
      <w:r>
        <w:rPr>
          <w:rStyle w:val="9"/>
        </w:rPr>
        <w:t>Leads</w:t>
      </w:r>
      <w:r>
        <w:t xml:space="preserve"> – Stores lead data</w:t>
      </w:r>
    </w:p>
    <w:p w14:paraId="691BD9EC">
      <w:pPr>
        <w:pStyle w:val="8"/>
        <w:keepNext w:val="0"/>
        <w:keepLines w:val="0"/>
        <w:widowControl/>
        <w:numPr>
          <w:ilvl w:val="0"/>
          <w:numId w:val="12"/>
        </w:numPr>
        <w:suppressLineNumbers w:val="0"/>
        <w:ind w:left="420" w:leftChars="0" w:hanging="420" w:firstLineChars="0"/>
      </w:pPr>
      <w:r>
        <w:rPr>
          <w:rStyle w:val="9"/>
        </w:rPr>
        <w:t>Contacts</w:t>
      </w:r>
      <w:r>
        <w:t xml:space="preserve"> – Stores customer information</w:t>
      </w:r>
    </w:p>
    <w:p w14:paraId="0E5ADD4F">
      <w:pPr>
        <w:pStyle w:val="8"/>
        <w:keepNext w:val="0"/>
        <w:keepLines w:val="0"/>
        <w:widowControl/>
        <w:numPr>
          <w:ilvl w:val="0"/>
          <w:numId w:val="12"/>
        </w:numPr>
        <w:suppressLineNumbers w:val="0"/>
        <w:ind w:left="420" w:leftChars="0" w:hanging="420" w:firstLineChars="0"/>
      </w:pPr>
      <w:r>
        <w:rPr>
          <w:rStyle w:val="9"/>
        </w:rPr>
        <w:t>Organizations</w:t>
      </w:r>
      <w:r>
        <w:t xml:space="preserve"> – Stores company details</w:t>
      </w:r>
    </w:p>
    <w:p w14:paraId="2839CB19">
      <w:pPr>
        <w:pStyle w:val="8"/>
        <w:keepNext w:val="0"/>
        <w:keepLines w:val="0"/>
        <w:widowControl/>
        <w:numPr>
          <w:ilvl w:val="0"/>
          <w:numId w:val="12"/>
        </w:numPr>
        <w:suppressLineNumbers w:val="0"/>
        <w:ind w:left="420" w:leftChars="0" w:hanging="420" w:firstLineChars="0"/>
      </w:pPr>
      <w:r>
        <w:rPr>
          <w:rStyle w:val="9"/>
        </w:rPr>
        <w:t>Products</w:t>
      </w:r>
      <w:r>
        <w:t xml:space="preserve"> – Stores product information</w:t>
      </w:r>
    </w:p>
    <w:p w14:paraId="561D6E65">
      <w:pPr>
        <w:pStyle w:val="8"/>
        <w:keepNext w:val="0"/>
        <w:keepLines w:val="0"/>
        <w:widowControl/>
        <w:numPr>
          <w:ilvl w:val="0"/>
          <w:numId w:val="12"/>
        </w:numPr>
        <w:suppressLineNumbers w:val="0"/>
        <w:ind w:left="420" w:leftChars="0" w:hanging="420" w:firstLineChars="0"/>
      </w:pPr>
      <w:r>
        <w:rPr>
          <w:rStyle w:val="9"/>
        </w:rPr>
        <w:t>Activities</w:t>
      </w:r>
      <w:r>
        <w:t xml:space="preserve"> – Stores meetings, calls, and notes</w:t>
      </w:r>
    </w:p>
    <w:p w14:paraId="04845696">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31E2304">
      <w:pPr>
        <w:pStyle w:val="4"/>
        <w:keepNext w:val="0"/>
        <w:keepLines w:val="0"/>
        <w:widowControl/>
        <w:suppressLineNumbers w:val="0"/>
        <w:rPr>
          <w:rFonts w:hint="default" w:ascii="Cambria" w:hAnsi="Cambria" w:cs="Cambria"/>
        </w:rPr>
      </w:pPr>
      <w:r>
        <w:rPr>
          <w:rStyle w:val="9"/>
          <w:rFonts w:hint="default" w:ascii="Cambria" w:hAnsi="Cambria" w:cs="Cambria"/>
          <w:b/>
          <w:bCs/>
        </w:rPr>
        <w:t>6.3 Relationships</w:t>
      </w:r>
    </w:p>
    <w:p w14:paraId="248C169A">
      <w:pPr>
        <w:pStyle w:val="8"/>
        <w:keepNext w:val="0"/>
        <w:keepLines w:val="0"/>
        <w:widowControl/>
        <w:numPr>
          <w:ilvl w:val="0"/>
          <w:numId w:val="13"/>
        </w:numPr>
        <w:suppressLineNumbers w:val="0"/>
        <w:ind w:left="420" w:leftChars="0" w:hanging="420" w:firstLineChars="0"/>
      </w:pPr>
      <w:r>
        <w:t>One user belongs to one role</w:t>
      </w:r>
    </w:p>
    <w:p w14:paraId="7E13C460">
      <w:pPr>
        <w:pStyle w:val="8"/>
        <w:keepNext w:val="0"/>
        <w:keepLines w:val="0"/>
        <w:widowControl/>
        <w:numPr>
          <w:ilvl w:val="0"/>
          <w:numId w:val="13"/>
        </w:numPr>
        <w:suppressLineNumbers w:val="0"/>
        <w:ind w:left="420" w:leftChars="0" w:hanging="420" w:firstLineChars="0"/>
      </w:pPr>
      <w:r>
        <w:t>One lead can have multiple activities</w:t>
      </w:r>
    </w:p>
    <w:p w14:paraId="3EBC0847">
      <w:pPr>
        <w:pStyle w:val="8"/>
        <w:keepNext w:val="0"/>
        <w:keepLines w:val="0"/>
        <w:widowControl/>
        <w:numPr>
          <w:ilvl w:val="0"/>
          <w:numId w:val="13"/>
        </w:numPr>
        <w:suppressLineNumbers w:val="0"/>
        <w:ind w:left="420" w:leftChars="0" w:hanging="420" w:firstLineChars="0"/>
      </w:pPr>
      <w:r>
        <w:t>One lead can be linked to multiple contacts</w:t>
      </w:r>
    </w:p>
    <w:p w14:paraId="65FE8766">
      <w:pPr>
        <w:pStyle w:val="8"/>
        <w:keepNext w:val="0"/>
        <w:keepLines w:val="0"/>
        <w:widowControl/>
        <w:numPr>
          <w:ilvl w:val="0"/>
          <w:numId w:val="13"/>
        </w:numPr>
        <w:suppressLineNumbers w:val="0"/>
        <w:ind w:left="420" w:leftChars="0" w:hanging="420" w:firstLineChars="0"/>
      </w:pPr>
      <w:r>
        <w:t>Products can be associated with leads</w:t>
      </w:r>
    </w:p>
    <w:p w14:paraId="2F864907">
      <w:pPr>
        <w:pStyle w:val="8"/>
        <w:keepNext w:val="0"/>
        <w:keepLines w:val="0"/>
        <w:widowControl/>
        <w:numPr>
          <w:ilvl w:val="0"/>
          <w:numId w:val="0"/>
        </w:numPr>
        <w:suppressLineNumbers w:val="0"/>
        <w:ind w:leftChars="0" w:right="0" w:rightChars="0"/>
        <w:rPr>
          <w:rFonts w:hint="default"/>
          <w:lang w:val="en-US"/>
        </w:rPr>
      </w:pPr>
      <w:r>
        <w:rPr>
          <w:rFonts w:hint="default"/>
          <w:lang w:val="en-US"/>
        </w:rPr>
        <w:drawing>
          <wp:inline distT="0" distB="0" distL="114300" distR="114300">
            <wp:extent cx="5274310" cy="2973070"/>
            <wp:effectExtent l="0" t="0" r="13970" b="13970"/>
            <wp:docPr id="1" name="Picture 1"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R"/>
                    <pic:cNvPicPr>
                      <a:picLocks noChangeAspect="1"/>
                    </pic:cNvPicPr>
                  </pic:nvPicPr>
                  <pic:blipFill>
                    <a:blip r:embed="rId10"/>
                    <a:stretch>
                      <a:fillRect/>
                    </a:stretch>
                  </pic:blipFill>
                  <pic:spPr>
                    <a:xfrm>
                      <a:off x="0" y="0"/>
                      <a:ext cx="5274310" cy="2973070"/>
                    </a:xfrm>
                    <a:prstGeom prst="rect">
                      <a:avLst/>
                    </a:prstGeom>
                  </pic:spPr>
                </pic:pic>
              </a:graphicData>
            </a:graphic>
          </wp:inline>
        </w:drawing>
      </w:r>
    </w:p>
    <w:p w14:paraId="071BEC3C">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39FFF93">
      <w:pPr>
        <w:pStyle w:val="3"/>
        <w:keepNext w:val="0"/>
        <w:keepLines w:val="0"/>
        <w:widowControl/>
        <w:suppressLineNumbers w:val="0"/>
        <w:rPr>
          <w:rFonts w:hint="default" w:ascii="Cambria" w:hAnsi="Cambria" w:cs="Cambria"/>
        </w:rPr>
      </w:pPr>
      <w:r>
        <w:rPr>
          <w:rStyle w:val="9"/>
          <w:rFonts w:hint="default" w:ascii="Cambria" w:hAnsi="Cambria" w:cs="Cambria"/>
          <w:b/>
          <w:bCs/>
        </w:rPr>
        <w:t>7. System Workflow</w:t>
      </w:r>
    </w:p>
    <w:p w14:paraId="457B0FB1">
      <w:pPr>
        <w:pStyle w:val="8"/>
        <w:keepNext w:val="0"/>
        <w:keepLines w:val="0"/>
        <w:widowControl/>
        <w:numPr>
          <w:ilvl w:val="0"/>
          <w:numId w:val="14"/>
        </w:numPr>
        <w:suppressLineNumbers w:val="0"/>
        <w:ind w:left="425" w:leftChars="0" w:hanging="425" w:firstLineChars="0"/>
      </w:pPr>
      <w:r>
        <w:t>User logs into the system</w:t>
      </w:r>
    </w:p>
    <w:p w14:paraId="5C0F65DD">
      <w:pPr>
        <w:pStyle w:val="8"/>
        <w:keepNext w:val="0"/>
        <w:keepLines w:val="0"/>
        <w:widowControl/>
        <w:numPr>
          <w:ilvl w:val="0"/>
          <w:numId w:val="14"/>
        </w:numPr>
        <w:suppressLineNumbers w:val="0"/>
        <w:ind w:left="425" w:leftChars="0" w:hanging="425" w:firstLineChars="0"/>
      </w:pPr>
      <w:r>
        <w:t>Dashboard displays system overview</w:t>
      </w:r>
    </w:p>
    <w:p w14:paraId="342E81DD">
      <w:pPr>
        <w:pStyle w:val="8"/>
        <w:keepNext w:val="0"/>
        <w:keepLines w:val="0"/>
        <w:widowControl/>
        <w:numPr>
          <w:ilvl w:val="0"/>
          <w:numId w:val="14"/>
        </w:numPr>
        <w:suppressLineNumbers w:val="0"/>
        <w:ind w:left="425" w:leftChars="0" w:hanging="425" w:firstLineChars="0"/>
      </w:pPr>
      <w:r>
        <w:t>User creates or updates leads</w:t>
      </w:r>
    </w:p>
    <w:p w14:paraId="25233C07">
      <w:pPr>
        <w:pStyle w:val="8"/>
        <w:keepNext w:val="0"/>
        <w:keepLines w:val="0"/>
        <w:widowControl/>
        <w:numPr>
          <w:ilvl w:val="0"/>
          <w:numId w:val="14"/>
        </w:numPr>
        <w:suppressLineNumbers w:val="0"/>
        <w:ind w:left="425" w:leftChars="0" w:hanging="425" w:firstLineChars="0"/>
      </w:pPr>
      <w:r>
        <w:t>Contacts and products are linked to leads</w:t>
      </w:r>
    </w:p>
    <w:p w14:paraId="19CBEAC4">
      <w:pPr>
        <w:pStyle w:val="8"/>
        <w:keepNext w:val="0"/>
        <w:keepLines w:val="0"/>
        <w:widowControl/>
        <w:numPr>
          <w:ilvl w:val="0"/>
          <w:numId w:val="14"/>
        </w:numPr>
        <w:suppressLineNumbers w:val="0"/>
        <w:ind w:left="425" w:leftChars="0" w:hanging="425" w:firstLineChars="0"/>
        <w:rPr>
          <w:rFonts w:hint="default"/>
          <w:lang w:val="en-US"/>
        </w:rPr>
      </w:pPr>
      <w:r>
        <w:t>Activities are recorded against lea</w:t>
      </w:r>
      <w:r>
        <w:rPr>
          <w:rFonts w:hint="default"/>
          <w:lang w:val="en-US"/>
        </w:rPr>
        <w:t>d</w:t>
      </w:r>
    </w:p>
    <w:p w14:paraId="6BD7CDB7">
      <w:pPr>
        <w:pStyle w:val="8"/>
        <w:keepNext w:val="0"/>
        <w:keepLines w:val="0"/>
        <w:widowControl/>
        <w:numPr>
          <w:ilvl w:val="0"/>
          <w:numId w:val="14"/>
        </w:numPr>
        <w:suppressLineNumbers w:val="0"/>
        <w:ind w:left="425" w:leftChars="0" w:hanging="425" w:firstLineChars="0"/>
      </w:pPr>
      <w:r>
        <w:t>Lead status is updated until completion</w:t>
      </w:r>
    </w:p>
    <w:p w14:paraId="1AEC784A">
      <w:pPr>
        <w:pStyle w:val="8"/>
        <w:keepNext w:val="0"/>
        <w:keepLines w:val="0"/>
        <w:widowControl/>
        <w:numPr>
          <w:ilvl w:val="0"/>
          <w:numId w:val="0"/>
        </w:numPr>
        <w:suppressLineNumbers w:val="0"/>
        <w:ind w:leftChars="0" w:right="0" w:rightChars="0"/>
        <w:rPr>
          <w:rFonts w:hint="default"/>
          <w:lang w:val="en-US"/>
        </w:rPr>
      </w:pPr>
      <w:r>
        <w:rPr>
          <w:rFonts w:hint="default"/>
          <w:lang w:val="en-US"/>
        </w:rPr>
        <w:drawing>
          <wp:inline distT="0" distB="0" distL="114300" distR="114300">
            <wp:extent cx="5266690" cy="3054985"/>
            <wp:effectExtent l="0" t="0" r="6350" b="8255"/>
            <wp:docPr id="4" name="Picture 4"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equence diagram"/>
                    <pic:cNvPicPr>
                      <a:picLocks noChangeAspect="1"/>
                    </pic:cNvPicPr>
                  </pic:nvPicPr>
                  <pic:blipFill>
                    <a:blip r:embed="rId11"/>
                    <a:stretch>
                      <a:fillRect/>
                    </a:stretch>
                  </pic:blipFill>
                  <pic:spPr>
                    <a:xfrm>
                      <a:off x="0" y="0"/>
                      <a:ext cx="5266690" cy="3054985"/>
                    </a:xfrm>
                    <a:prstGeom prst="rect">
                      <a:avLst/>
                    </a:prstGeom>
                  </pic:spPr>
                </pic:pic>
              </a:graphicData>
            </a:graphic>
          </wp:inline>
        </w:drawing>
      </w:r>
    </w:p>
    <w:p w14:paraId="0F31EEED">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2CC3D7D">
      <w:pPr>
        <w:pStyle w:val="3"/>
        <w:keepNext w:val="0"/>
        <w:keepLines w:val="0"/>
        <w:widowControl/>
        <w:suppressLineNumbers w:val="0"/>
        <w:rPr>
          <w:rFonts w:hint="default" w:ascii="Cambria" w:hAnsi="Cambria" w:cs="Cambria"/>
        </w:rPr>
      </w:pPr>
      <w:r>
        <w:rPr>
          <w:rStyle w:val="9"/>
          <w:rFonts w:hint="default" w:ascii="Cambria" w:hAnsi="Cambria" w:cs="Cambria"/>
          <w:b/>
          <w:bCs/>
        </w:rPr>
        <w:t>8. User Interface Design</w:t>
      </w:r>
    </w:p>
    <w:p w14:paraId="779138D4">
      <w:pPr>
        <w:pStyle w:val="8"/>
        <w:keepNext w:val="0"/>
        <w:keepLines w:val="0"/>
        <w:widowControl/>
        <w:suppressLineNumbers w:val="0"/>
      </w:pPr>
      <w:r>
        <w:t>The user interface of ElevatedCRM is designed to be simple and professional. A clean layout and consistent navigation are used to reduce user effort.</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2"/>
        <w:gridCol w:w="6503"/>
        <w:gridCol w:w="1131"/>
      </w:tblGrid>
      <w:tr w14:paraId="27969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C48C50">
            <w:pPr>
              <w:pStyle w:val="8"/>
              <w:keepNext w:val="0"/>
              <w:keepLines w:val="0"/>
              <w:widowControl/>
              <w:suppressLineNumbers w:val="0"/>
              <w:bidi w:val="0"/>
              <w:spacing w:before="120" w:beforeAutospacing="0" w:after="12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ID</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FCA7CBD">
            <w:pPr>
              <w:pStyle w:val="8"/>
              <w:keepNext w:val="0"/>
              <w:keepLines w:val="0"/>
              <w:widowControl/>
              <w:suppressLineNumbers w:val="0"/>
              <w:bidi w:val="0"/>
              <w:spacing w:before="120" w:beforeAutospacing="0" w:after="12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Requirement</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70B090E">
            <w:pPr>
              <w:pStyle w:val="8"/>
              <w:keepNext w:val="0"/>
              <w:keepLines w:val="0"/>
              <w:widowControl/>
              <w:suppressLineNumbers w:val="0"/>
              <w:bidi w:val="0"/>
              <w:spacing w:before="120" w:beforeAutospacing="0" w:after="12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Priority</w:t>
            </w:r>
          </w:p>
        </w:tc>
      </w:tr>
      <w:tr w14:paraId="1EA4D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FBBE5BF">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FR-D.01</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FA4A44E">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The system shall display a real-time dashboard showing key metrics (e.g., total sales, pipeline value).</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814DF71">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r w14:paraId="219F6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EA03F6D">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FR-D.02</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9F62C68">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The dashboard shall include widgets for new Leads, upcoming Activities, Customers, and Products.</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34612E9">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r w14:paraId="19078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C1BD084">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b/>
                <w:bCs/>
                <w:i w:val="0"/>
                <w:iCs w:val="0"/>
                <w:color w:val="1F1F1F"/>
                <w:sz w:val="22"/>
                <w:szCs w:val="22"/>
                <w:u w:val="none"/>
                <w:vertAlign w:val="baseline"/>
              </w:rPr>
              <w:t>FR-D.03</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4A68763">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The dashboard shall reflect updated metrics upon lead conversion (won/lost) in real-time.</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557B894">
            <w:pPr>
              <w:pStyle w:val="8"/>
              <w:keepNext w:val="0"/>
              <w:keepLines w:val="0"/>
              <w:widowControl/>
              <w:suppressLineNumbers w:val="0"/>
              <w:bidi w:val="0"/>
              <w:spacing w:before="0" w:beforeAutospacing="0" w:after="0" w:afterAutospacing="0" w:line="17" w:lineRule="atLeast"/>
              <w:rPr>
                <w:rFonts w:hint="default" w:ascii="Arial" w:hAnsi="Arial" w:cs="Arial"/>
              </w:rPr>
            </w:pPr>
            <w:r>
              <w:rPr>
                <w:rFonts w:hint="default" w:ascii="Arial" w:hAnsi="Arial" w:eastAsia="sans-serif" w:cs="Arial"/>
                <w:i w:val="0"/>
                <w:iCs w:val="0"/>
                <w:color w:val="1F1F1F"/>
                <w:sz w:val="22"/>
                <w:szCs w:val="22"/>
                <w:u w:val="none"/>
                <w:vertAlign w:val="baseline"/>
              </w:rPr>
              <w:t>High</w:t>
            </w:r>
          </w:p>
        </w:tc>
      </w:tr>
    </w:tbl>
    <w:p w14:paraId="4A7129B2">
      <w:pPr>
        <w:pStyle w:val="8"/>
        <w:keepNext w:val="0"/>
        <w:keepLines w:val="0"/>
        <w:widowControl/>
        <w:suppressLineNumbers w:val="0"/>
      </w:pPr>
    </w:p>
    <w:p w14:paraId="17759E39">
      <w:pPr>
        <w:pStyle w:val="4"/>
        <w:keepNext w:val="0"/>
        <w:keepLines w:val="0"/>
        <w:widowControl/>
        <w:suppressLineNumbers w:val="0"/>
      </w:pPr>
      <w:r>
        <w:rPr>
          <w:rStyle w:val="9"/>
          <w:b/>
          <w:bCs/>
        </w:rPr>
        <w:t>Main Screens</w:t>
      </w:r>
    </w:p>
    <w:p w14:paraId="18EBEA9C">
      <w:pPr>
        <w:pStyle w:val="8"/>
        <w:keepNext w:val="0"/>
        <w:keepLines w:val="0"/>
        <w:widowControl/>
        <w:numPr>
          <w:ilvl w:val="0"/>
          <w:numId w:val="15"/>
        </w:numPr>
        <w:suppressLineNumbers w:val="0"/>
        <w:ind w:left="420" w:leftChars="0" w:hanging="420" w:firstLineChars="0"/>
      </w:pPr>
      <w:r>
        <w:t>Login Screen</w:t>
      </w:r>
    </w:p>
    <w:p w14:paraId="4F0E49DD">
      <w:pPr>
        <w:pStyle w:val="8"/>
        <w:keepNext w:val="0"/>
        <w:keepLines w:val="0"/>
        <w:widowControl/>
        <w:numPr>
          <w:ilvl w:val="0"/>
          <w:numId w:val="15"/>
        </w:numPr>
        <w:suppressLineNumbers w:val="0"/>
        <w:ind w:left="420" w:leftChars="0" w:hanging="420" w:firstLineChars="0"/>
      </w:pPr>
      <w:r>
        <w:t>Dashboard</w:t>
      </w:r>
    </w:p>
    <w:p w14:paraId="0A973AF6">
      <w:pPr>
        <w:pStyle w:val="8"/>
        <w:keepNext w:val="0"/>
        <w:keepLines w:val="0"/>
        <w:widowControl/>
        <w:numPr>
          <w:ilvl w:val="0"/>
          <w:numId w:val="15"/>
        </w:numPr>
        <w:suppressLineNumbers w:val="0"/>
        <w:ind w:left="420" w:leftChars="0" w:hanging="420" w:firstLineChars="0"/>
      </w:pPr>
      <w:r>
        <w:t>Lead Management</w:t>
      </w:r>
    </w:p>
    <w:p w14:paraId="6FBFD67F">
      <w:pPr>
        <w:pStyle w:val="8"/>
        <w:keepNext w:val="0"/>
        <w:keepLines w:val="0"/>
        <w:widowControl/>
        <w:numPr>
          <w:ilvl w:val="0"/>
          <w:numId w:val="15"/>
        </w:numPr>
        <w:suppressLineNumbers w:val="0"/>
        <w:ind w:left="420" w:leftChars="0" w:hanging="420" w:firstLineChars="0"/>
      </w:pPr>
      <w:r>
        <w:t>Contact Management</w:t>
      </w:r>
    </w:p>
    <w:p w14:paraId="7B6B33A8">
      <w:pPr>
        <w:pStyle w:val="8"/>
        <w:keepNext w:val="0"/>
        <w:keepLines w:val="0"/>
        <w:widowControl/>
        <w:numPr>
          <w:ilvl w:val="0"/>
          <w:numId w:val="15"/>
        </w:numPr>
        <w:suppressLineNumbers w:val="0"/>
        <w:ind w:left="420" w:leftChars="0" w:hanging="420" w:firstLineChars="0"/>
      </w:pPr>
      <w:r>
        <w:t>Product Management</w:t>
      </w:r>
    </w:p>
    <w:p w14:paraId="0EF7E822">
      <w:pPr>
        <w:pStyle w:val="8"/>
        <w:keepNext w:val="0"/>
        <w:keepLines w:val="0"/>
        <w:widowControl/>
        <w:numPr>
          <w:ilvl w:val="0"/>
          <w:numId w:val="15"/>
        </w:numPr>
        <w:suppressLineNumbers w:val="0"/>
        <w:ind w:left="420" w:leftChars="0" w:hanging="420" w:firstLineChars="0"/>
      </w:pPr>
      <w:r>
        <w:t>Activity Management</w:t>
      </w:r>
    </w:p>
    <w:p w14:paraId="33E27DA1">
      <w:pPr>
        <w:pStyle w:val="8"/>
        <w:keepNext w:val="0"/>
        <w:keepLines w:val="0"/>
        <w:widowControl/>
        <w:numPr>
          <w:ilvl w:val="0"/>
          <w:numId w:val="15"/>
        </w:numPr>
        <w:suppressLineNumbers w:val="0"/>
        <w:ind w:left="420" w:leftChars="0" w:hanging="420" w:firstLineChars="0"/>
      </w:pPr>
      <w:r>
        <w:t>User &amp; Role Management</w:t>
      </w:r>
    </w:p>
    <w:p w14:paraId="7E8BDA3F">
      <w:pPr>
        <w:pStyle w:val="8"/>
        <w:keepNext w:val="0"/>
        <w:keepLines w:val="0"/>
        <w:widowControl/>
        <w:numPr>
          <w:ilvl w:val="0"/>
          <w:numId w:val="0"/>
        </w:numPr>
        <w:suppressLineNumbers w:val="0"/>
        <w:spacing w:before="0" w:beforeAutospacing="1" w:after="0" w:afterAutospacing="1"/>
        <w:ind w:right="0" w:rightChars="0"/>
        <w:jc w:val="left"/>
        <w:rPr>
          <w:rFonts w:hint="default"/>
          <w:lang w:val="en-US"/>
        </w:rPr>
      </w:pPr>
      <w:r>
        <w:rPr>
          <w:rFonts w:hint="default"/>
          <w:lang w:val="en-US"/>
        </w:rPr>
        <w:drawing>
          <wp:inline distT="0" distB="0" distL="114300" distR="114300">
            <wp:extent cx="5267960" cy="2381250"/>
            <wp:effectExtent l="0" t="0" r="5080" b="11430"/>
            <wp:docPr id="9" name="Picture 9"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shboard"/>
                    <pic:cNvPicPr>
                      <a:picLocks noChangeAspect="1"/>
                    </pic:cNvPicPr>
                  </pic:nvPicPr>
                  <pic:blipFill>
                    <a:blip r:embed="rId12"/>
                    <a:stretch>
                      <a:fillRect/>
                    </a:stretch>
                  </pic:blipFill>
                  <pic:spPr>
                    <a:xfrm>
                      <a:off x="0" y="0"/>
                      <a:ext cx="5267960" cy="2381250"/>
                    </a:xfrm>
                    <a:prstGeom prst="rect">
                      <a:avLst/>
                    </a:prstGeom>
                  </pic:spPr>
                </pic:pic>
              </a:graphicData>
            </a:graphic>
          </wp:inline>
        </w:drawing>
      </w:r>
    </w:p>
    <w:tbl>
      <w:tblPr>
        <w:tblStyle w:val="11"/>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4D412C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Name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FR001</w:t>
            </w:r>
          </w:p>
        </w:tc>
      </w:tr>
      <w:tr w14:paraId="0123C7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Purpose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color w:val="1F1F1F"/>
                <w:shd w:val="clear" w:fill="auto"/>
                <w:rtl w:val="0"/>
              </w:rPr>
              <w:t>Sign up process is required for a user to become a verified member of the system with an assigned role.</w:t>
            </w:r>
          </w:p>
        </w:tc>
      </w:tr>
      <w:tr w14:paraId="0B01C0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User(s)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color w:val="1F1F1F"/>
                <w:shd w:val="clear" w:fill="auto"/>
                <w:rtl w:val="0"/>
              </w:rPr>
              <w:t>Administrator (Creates and approves), New Sales Agent, Sales Manager</w:t>
            </w:r>
          </w:p>
        </w:tc>
      </w:tr>
      <w:tr w14:paraId="1C7EC4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Input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b/>
                <w:bCs/>
                <w:color w:val="1F1F1F"/>
                <w:shd w:val="clear" w:fill="auto"/>
                <w:rtl w:val="0"/>
              </w:rPr>
              <w:t>Name:</w:t>
            </w:r>
            <w:r>
              <w:rPr>
                <w:rFonts w:hint="default" w:ascii="Arial" w:hAnsi="Arial" w:eastAsia="Google Sans Text" w:cs="Arial"/>
                <w:color w:val="1F1F1F"/>
                <w:shd w:val="clear" w:fill="auto"/>
                <w:rtl w:val="0"/>
              </w:rPr>
              <w:t xml:space="preserve"> Actual name of user. </w:t>
            </w:r>
            <w:r>
              <w:rPr>
                <w:rFonts w:hint="default" w:ascii="Arial" w:hAnsi="Arial" w:eastAsia="Google Sans Text" w:cs="Arial"/>
                <w:b/>
                <w:bCs/>
                <w:color w:val="1F1F1F"/>
                <w:shd w:val="clear" w:fill="auto"/>
                <w:rtl w:val="0"/>
              </w:rPr>
              <w:t>Email:</w:t>
            </w:r>
            <w:r>
              <w:rPr>
                <w:rFonts w:hint="default" w:ascii="Arial" w:hAnsi="Arial" w:eastAsia="Google Sans Text" w:cs="Arial"/>
                <w:color w:val="1F1F1F"/>
                <w:shd w:val="clear" w:fill="auto"/>
                <w:rtl w:val="0"/>
              </w:rPr>
              <w:t xml:space="preserve"> Unique email address. </w:t>
            </w:r>
            <w:r>
              <w:rPr>
                <w:rFonts w:hint="default" w:ascii="Arial" w:hAnsi="Arial" w:eastAsia="Google Sans Text" w:cs="Arial"/>
                <w:b/>
                <w:bCs/>
                <w:color w:val="1F1F1F"/>
                <w:shd w:val="clear" w:fill="auto"/>
                <w:rtl w:val="0"/>
              </w:rPr>
              <w:t>Password:</w:t>
            </w:r>
            <w:r>
              <w:rPr>
                <w:rFonts w:hint="default" w:ascii="Arial" w:hAnsi="Arial" w:eastAsia="Google Sans Text" w:cs="Arial"/>
                <w:color w:val="1F1F1F"/>
                <w:shd w:val="clear" w:fill="auto"/>
                <w:rtl w:val="0"/>
              </w:rPr>
              <w:t xml:space="preserve"> Must be 8 characters long and include numbers and special characters. </w:t>
            </w:r>
            <w:r>
              <w:rPr>
                <w:rFonts w:hint="default" w:ascii="Arial" w:hAnsi="Arial" w:eastAsia="Google Sans Text" w:cs="Arial"/>
                <w:b/>
                <w:bCs/>
                <w:color w:val="1F1F1F"/>
                <w:shd w:val="clear" w:fill="auto"/>
                <w:rtl w:val="0"/>
              </w:rPr>
              <w:t>Address:</w:t>
            </w:r>
            <w:r>
              <w:rPr>
                <w:rFonts w:hint="default" w:ascii="Arial" w:hAnsi="Arial" w:eastAsia="Google Sans Text" w:cs="Arial"/>
                <w:color w:val="1F1F1F"/>
                <w:shd w:val="clear" w:fill="auto"/>
                <w:rtl w:val="0"/>
              </w:rPr>
              <w:t xml:space="preserve"> Actual residence address. </w:t>
            </w:r>
            <w:r>
              <w:rPr>
                <w:rFonts w:hint="default" w:ascii="Arial" w:hAnsi="Arial" w:eastAsia="Google Sans Text" w:cs="Arial"/>
                <w:b/>
                <w:bCs/>
                <w:color w:val="1F1F1F"/>
                <w:shd w:val="clear" w:fill="auto"/>
                <w:rtl w:val="0"/>
              </w:rPr>
              <w:t>Phone:</w:t>
            </w:r>
            <w:r>
              <w:rPr>
                <w:rFonts w:hint="default" w:ascii="Arial" w:hAnsi="Arial" w:eastAsia="Google Sans Text" w:cs="Arial"/>
                <w:color w:val="1F1F1F"/>
                <w:shd w:val="clear" w:fill="auto"/>
                <w:rtl w:val="0"/>
              </w:rPr>
              <w:t xml:space="preserve"> Working phone number. </w:t>
            </w:r>
            <w:r>
              <w:rPr>
                <w:rFonts w:hint="default" w:ascii="Arial" w:hAnsi="Arial" w:eastAsia="Google Sans Text" w:cs="Arial"/>
                <w:b/>
                <w:bCs/>
                <w:color w:val="1F1F1F"/>
                <w:shd w:val="clear" w:fill="auto"/>
                <w:rtl w:val="0"/>
              </w:rPr>
              <w:t>Display Picture:</w:t>
            </w:r>
            <w:r>
              <w:rPr>
                <w:rFonts w:hint="default" w:ascii="Arial" w:hAnsi="Arial" w:eastAsia="Google Sans Text" w:cs="Arial"/>
                <w:color w:val="1F1F1F"/>
                <w:shd w:val="clear" w:fill="auto"/>
                <w:rtl w:val="0"/>
              </w:rPr>
              <w:t xml:space="preserve"> Latest face picture.</w:t>
            </w:r>
          </w:p>
        </w:tc>
      </w:tr>
      <w:tr w14:paraId="36CE80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Output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color w:val="1F1F1F"/>
                <w:shd w:val="clear" w:fill="auto"/>
                <w:rtl w:val="0"/>
              </w:rPr>
              <w:t>User record is created with a 'Pending' status. The user will be notified of pending approval.</w:t>
            </w:r>
          </w:p>
        </w:tc>
      </w:tr>
      <w:tr w14:paraId="37F075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Approval from Super User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color w:val="1F1F1F"/>
                <w:shd w:val="clear" w:fill="auto"/>
                <w:rtl w:val="0"/>
              </w:rPr>
              <w:t>A designated Superuser (Administrator) will verify the information and manually set the status of the user to 'Active' and assign a specific Role (e.g., 'Sales Agent').</w:t>
            </w:r>
          </w:p>
        </w:tc>
      </w:tr>
    </w:tbl>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327567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User(s)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color w:val="1F1F1F"/>
                <w:shd w:val="clear" w:fill="auto"/>
                <w:rtl w:val="0"/>
              </w:rPr>
              <w:t>Sales Agent, Sales Manager</w:t>
            </w:r>
          </w:p>
        </w:tc>
      </w:tr>
      <w:tr w14:paraId="0F806E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Input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b/>
                <w:bCs/>
                <w:color w:val="1F1F1F"/>
                <w:shd w:val="clear" w:fill="auto"/>
                <w:rtl w:val="0"/>
              </w:rPr>
              <w:t>Lead Name, Email, Phone, Initial Stage, Expected Close Date, Expected Revenue.</w:t>
            </w:r>
            <w:r>
              <w:rPr>
                <w:rFonts w:hint="default" w:ascii="Arial" w:hAnsi="Arial" w:eastAsia="Google Sans Text" w:cs="Arial"/>
                <w:color w:val="1F1F1F"/>
                <w:shd w:val="clear" w:fill="auto"/>
                <w:rtl w:val="0"/>
              </w:rPr>
              <w:t xml:space="preserve"> Custom fields as configured by the Administrator.</w:t>
            </w:r>
          </w:p>
        </w:tc>
      </w:tr>
    </w:tbl>
    <w:tbl>
      <w:tblPr>
        <w:tblStyle w:val="1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0213F8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Name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FR003</w:t>
            </w:r>
          </w:p>
        </w:tc>
      </w:tr>
      <w:tr w14:paraId="103086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Purpose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color w:val="1F1F1F"/>
                <w:shd w:val="clear" w:fill="auto"/>
                <w:rtl w:val="0"/>
              </w:rPr>
              <w:t>To transition a qualified lead into a final outcome, updating financial metrics and converting the lead into a permanent customer.</w:t>
            </w:r>
          </w:p>
        </w:tc>
      </w:tr>
      <w:tr w14:paraId="05845E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User(s)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color w:val="1F1F1F"/>
                <w:shd w:val="clear" w:fill="auto"/>
                <w:rtl w:val="0"/>
              </w:rPr>
              <w:t>Sales Agent</w:t>
            </w:r>
          </w:p>
        </w:tc>
      </w:tr>
      <w:tr w14:paraId="216888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Input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b/>
                <w:bCs/>
                <w:color w:val="1F1F1F"/>
                <w:shd w:val="clear" w:fill="auto"/>
                <w:rtl w:val="0"/>
              </w:rPr>
              <w:t>Opportunity Status</w:t>
            </w:r>
            <w:r>
              <w:rPr>
                <w:rFonts w:hint="default" w:ascii="Arial" w:hAnsi="Arial" w:eastAsia="Google Sans Text" w:cs="Arial"/>
                <w:color w:val="1F1F1F"/>
                <w:shd w:val="clear" w:fill="auto"/>
                <w:rtl w:val="0"/>
              </w:rPr>
              <w:t xml:space="preserve"> (Won/Lost). If </w:t>
            </w:r>
            <w:r>
              <w:rPr>
                <w:rFonts w:hint="default" w:ascii="Arial" w:hAnsi="Arial" w:eastAsia="Google Sans Text" w:cs="Arial"/>
                <w:b/>
                <w:bCs/>
                <w:color w:val="1F1F1F"/>
                <w:shd w:val="clear" w:fill="auto"/>
                <w:rtl w:val="0"/>
              </w:rPr>
              <w:t>Won</w:t>
            </w:r>
            <w:r>
              <w:rPr>
                <w:rFonts w:hint="default" w:ascii="Arial" w:hAnsi="Arial" w:eastAsia="Google Sans Text" w:cs="Arial"/>
                <w:color w:val="1F1F1F"/>
                <w:shd w:val="clear" w:fill="auto"/>
                <w:rtl w:val="0"/>
              </w:rPr>
              <w:t xml:space="preserve">: </w:t>
            </w:r>
            <w:r>
              <w:rPr>
                <w:rFonts w:hint="default" w:ascii="Arial" w:hAnsi="Arial" w:eastAsia="Google Sans Text" w:cs="Arial"/>
                <w:b/>
                <w:bCs/>
                <w:color w:val="1F1F1F"/>
                <w:shd w:val="clear" w:fill="auto"/>
                <w:rtl w:val="0"/>
              </w:rPr>
              <w:t>Final Sale Amount</w:t>
            </w:r>
            <w:r>
              <w:rPr>
                <w:rFonts w:hint="default" w:ascii="Arial" w:hAnsi="Arial" w:eastAsia="Google Sans Text" w:cs="Arial"/>
                <w:color w:val="1F1F1F"/>
                <w:shd w:val="clear" w:fill="auto"/>
                <w:rtl w:val="0"/>
              </w:rPr>
              <w:t>.</w:t>
            </w:r>
          </w:p>
        </w:tc>
      </w:tr>
      <w:tr w14:paraId="01E219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b/>
                <w:bCs/>
                <w:color w:val="1F1F1F"/>
                <w:shd w:val="clear" w:fill="auto"/>
              </w:rPr>
            </w:pPr>
            <w:r>
              <w:rPr>
                <w:rFonts w:hint="default" w:ascii="Arial" w:hAnsi="Arial" w:eastAsia="Google Sans Text" w:cs="Arial"/>
                <w:b/>
                <w:bCs/>
                <w:color w:val="1F1F1F"/>
                <w:shd w:val="clear" w:fill="auto"/>
                <w:rtl w:val="0"/>
              </w:rPr>
              <w:t>Output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Arial" w:hAnsi="Arial" w:eastAsia="Google Sans Text" w:cs="Arial"/>
                <w:color w:val="1F1F1F"/>
                <w:shd w:val="clear" w:fill="auto"/>
              </w:rPr>
            </w:pPr>
            <w:r>
              <w:rPr>
                <w:rFonts w:hint="default" w:ascii="Arial" w:hAnsi="Arial" w:eastAsia="Google Sans Text" w:cs="Arial"/>
                <w:color w:val="1F1F1F"/>
                <w:shd w:val="clear" w:fill="auto"/>
                <w:rtl w:val="0"/>
              </w:rPr>
              <w:t xml:space="preserve">If </w:t>
            </w:r>
            <w:r>
              <w:rPr>
                <w:rFonts w:hint="default" w:ascii="Arial" w:hAnsi="Arial" w:eastAsia="Google Sans Text" w:cs="Arial"/>
                <w:b/>
                <w:bCs/>
                <w:color w:val="1F1F1F"/>
                <w:shd w:val="clear" w:fill="auto"/>
                <w:rtl w:val="0"/>
              </w:rPr>
              <w:t>Won</w:t>
            </w:r>
            <w:r>
              <w:rPr>
                <w:rFonts w:hint="default" w:ascii="Arial" w:hAnsi="Arial" w:eastAsia="Google Sans Text" w:cs="Arial"/>
                <w:color w:val="1F1F1F"/>
                <w:shd w:val="clear" w:fill="auto"/>
                <w:rtl w:val="0"/>
              </w:rPr>
              <w:t xml:space="preserve">: Lead record is closed, a new permanent </w:t>
            </w:r>
            <w:r>
              <w:rPr>
                <w:rFonts w:hint="default" w:ascii="Arial" w:hAnsi="Arial" w:eastAsia="Google Sans Text" w:cs="Arial"/>
                <w:b/>
                <w:bCs/>
                <w:color w:val="1F1F1F"/>
                <w:shd w:val="clear" w:fill="auto"/>
                <w:rtl w:val="0"/>
              </w:rPr>
              <w:t>Contact/Customer</w:t>
            </w:r>
            <w:r>
              <w:rPr>
                <w:rFonts w:hint="default" w:ascii="Arial" w:hAnsi="Arial" w:eastAsia="Google Sans Text" w:cs="Arial"/>
                <w:color w:val="1F1F1F"/>
                <w:shd w:val="clear" w:fill="auto"/>
                <w:rtl w:val="0"/>
              </w:rPr>
              <w:t xml:space="preserve"> and </w:t>
            </w:r>
            <w:r>
              <w:rPr>
                <w:rFonts w:hint="default" w:ascii="Arial" w:hAnsi="Arial" w:eastAsia="Google Sans Text" w:cs="Arial"/>
                <w:b/>
                <w:bCs/>
                <w:color w:val="1F1F1F"/>
                <w:shd w:val="clear" w:fill="auto"/>
                <w:rtl w:val="0"/>
              </w:rPr>
              <w:t>Organization</w:t>
            </w:r>
            <w:r>
              <w:rPr>
                <w:rFonts w:hint="default" w:ascii="Arial" w:hAnsi="Arial" w:eastAsia="Google Sans Text" w:cs="Arial"/>
                <w:color w:val="1F1F1F"/>
                <w:shd w:val="clear" w:fill="auto"/>
                <w:rtl w:val="0"/>
              </w:rPr>
              <w:t xml:space="preserve"> record is created, and the Dashboard's revenue metrics are incremented. If </w:t>
            </w:r>
            <w:r>
              <w:rPr>
                <w:rFonts w:hint="default" w:ascii="Arial" w:hAnsi="Arial" w:eastAsia="Google Sans Text" w:cs="Arial"/>
                <w:b/>
                <w:bCs/>
                <w:color w:val="1F1F1F"/>
                <w:shd w:val="clear" w:fill="auto"/>
                <w:rtl w:val="0"/>
              </w:rPr>
              <w:t>Lost</w:t>
            </w:r>
            <w:r>
              <w:rPr>
                <w:rFonts w:hint="default" w:ascii="Arial" w:hAnsi="Arial" w:eastAsia="Google Sans Text" w:cs="Arial"/>
                <w:color w:val="1F1F1F"/>
                <w:shd w:val="clear" w:fill="auto"/>
                <w:rtl w:val="0"/>
              </w:rPr>
              <w:t>: Lead record is archived, and pipeline metrics are updated.</w:t>
            </w:r>
          </w:p>
        </w:tc>
      </w:tr>
    </w:tbl>
    <w:p w14:paraId="038F79F6">
      <w:pPr>
        <w:keepNext w:val="0"/>
        <w:keepLines w:val="0"/>
        <w:widowControl/>
        <w:suppressLineNumbers w:val="0"/>
      </w:pPr>
    </w:p>
    <w:p w14:paraId="13BA1A29">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ABC27EA">
      <w:pPr>
        <w:pStyle w:val="3"/>
        <w:keepNext w:val="0"/>
        <w:keepLines w:val="0"/>
        <w:widowControl/>
        <w:suppressLineNumbers w:val="0"/>
        <w:rPr>
          <w:rFonts w:hint="default" w:ascii="Cambria" w:hAnsi="Cambria" w:cs="Cambria"/>
        </w:rPr>
      </w:pPr>
      <w:r>
        <w:rPr>
          <w:rStyle w:val="9"/>
          <w:rFonts w:hint="default" w:ascii="Cambria" w:hAnsi="Cambria" w:cs="Cambria"/>
          <w:b/>
          <w:bCs/>
        </w:rPr>
        <w:t>9. Error Handling and Validation</w:t>
      </w:r>
    </w:p>
    <w:p w14:paraId="04FFAF5F">
      <w:pPr>
        <w:pStyle w:val="8"/>
        <w:keepNext w:val="0"/>
        <w:keepLines w:val="0"/>
        <w:widowControl/>
        <w:suppressLineNumbers w:val="0"/>
      </w:pPr>
      <w:r>
        <w:t>Input validation is applied on all forms to ensure data accuracy. Mandatory fields must be completed before submission. Error messages guide users when incorrect or incomplete data is entered.</w:t>
      </w:r>
    </w:p>
    <w:p w14:paraId="238A5A31">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3F661D8">
      <w:pPr>
        <w:pStyle w:val="3"/>
        <w:keepNext w:val="0"/>
        <w:keepLines w:val="0"/>
        <w:widowControl/>
        <w:suppressLineNumbers w:val="0"/>
        <w:rPr>
          <w:rFonts w:hint="default" w:ascii="Cambria" w:hAnsi="Cambria" w:cs="Cambria"/>
        </w:rPr>
      </w:pPr>
      <w:r>
        <w:rPr>
          <w:rStyle w:val="9"/>
          <w:rFonts w:hint="default" w:ascii="Cambria" w:hAnsi="Cambria" w:cs="Cambria"/>
          <w:b/>
          <w:bCs/>
        </w:rPr>
        <w:t>10. Security Design</w:t>
      </w:r>
    </w:p>
    <w:p w14:paraId="5E598146">
      <w:pPr>
        <w:pStyle w:val="8"/>
        <w:keepNext w:val="0"/>
        <w:keepLines w:val="0"/>
        <w:widowControl/>
        <w:suppressLineNumbers w:val="0"/>
      </w:pPr>
      <w:r>
        <w:t>Security is handled using authentication and authorization mechanisms. Role-based access ensures users can only access permitted features. Sensitive actions are restricted to authorized users.</w:t>
      </w:r>
    </w:p>
    <w:p w14:paraId="145392C5">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36AA603">
      <w:pPr>
        <w:pStyle w:val="3"/>
        <w:keepNext w:val="0"/>
        <w:keepLines w:val="0"/>
        <w:widowControl/>
        <w:suppressLineNumbers w:val="0"/>
        <w:rPr>
          <w:rFonts w:hint="default" w:ascii="Cambria" w:hAnsi="Cambria" w:cs="Cambria"/>
        </w:rPr>
      </w:pPr>
      <w:r>
        <w:rPr>
          <w:rStyle w:val="9"/>
          <w:rFonts w:hint="default" w:ascii="Cambria" w:hAnsi="Cambria" w:cs="Cambria"/>
          <w:b/>
          <w:bCs/>
        </w:rPr>
        <w:t>11. Performance Considerations</w:t>
      </w:r>
    </w:p>
    <w:p w14:paraId="10DE3E41">
      <w:pPr>
        <w:pStyle w:val="8"/>
        <w:keepNext w:val="0"/>
        <w:keepLines w:val="0"/>
        <w:widowControl/>
        <w:suppressLineNumbers w:val="0"/>
      </w:pPr>
      <w:r>
        <w:t>The system is designed to handle multiple users efficiently. Database queries are optimized, and unnecessary data loading is avoided to ensure fast response times.</w:t>
      </w:r>
    </w:p>
    <w:p w14:paraId="1CB38EEA">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243E327">
      <w:pPr>
        <w:pStyle w:val="3"/>
        <w:keepNext w:val="0"/>
        <w:keepLines w:val="0"/>
        <w:widowControl/>
        <w:suppressLineNumbers w:val="0"/>
        <w:rPr>
          <w:rFonts w:hint="default" w:ascii="Cambria" w:hAnsi="Cambria" w:cs="Cambria"/>
        </w:rPr>
      </w:pPr>
      <w:r>
        <w:rPr>
          <w:rStyle w:val="9"/>
          <w:rFonts w:hint="default" w:ascii="Cambria" w:hAnsi="Cambria" w:cs="Cambria"/>
          <w:b/>
          <w:bCs/>
        </w:rPr>
        <w:t>12. Future Enhancements</w:t>
      </w:r>
    </w:p>
    <w:p w14:paraId="1590ACDE">
      <w:pPr>
        <w:pStyle w:val="8"/>
        <w:keepNext w:val="0"/>
        <w:keepLines w:val="0"/>
        <w:widowControl/>
        <w:suppressLineNumbers w:val="0"/>
      </w:pPr>
      <w:r>
        <w:t>Future improvements may include:</w:t>
      </w:r>
    </w:p>
    <w:p w14:paraId="3680F47B">
      <w:pPr>
        <w:pStyle w:val="8"/>
        <w:keepNext w:val="0"/>
        <w:keepLines w:val="0"/>
        <w:widowControl/>
        <w:numPr>
          <w:ilvl w:val="0"/>
          <w:numId w:val="16"/>
        </w:numPr>
        <w:suppressLineNumbers w:val="0"/>
        <w:ind w:left="420" w:leftChars="0" w:hanging="420" w:firstLineChars="0"/>
      </w:pPr>
      <w:r>
        <w:t>Advanced reporting features</w:t>
      </w:r>
    </w:p>
    <w:p w14:paraId="483D7755">
      <w:pPr>
        <w:pStyle w:val="8"/>
        <w:keepNext w:val="0"/>
        <w:keepLines w:val="0"/>
        <w:widowControl/>
        <w:numPr>
          <w:ilvl w:val="0"/>
          <w:numId w:val="16"/>
        </w:numPr>
        <w:suppressLineNumbers w:val="0"/>
        <w:ind w:left="420" w:leftChars="0" w:hanging="420" w:firstLineChars="0"/>
      </w:pPr>
      <w:r>
        <w:t>Email notifications</w:t>
      </w:r>
    </w:p>
    <w:p w14:paraId="31A28D6B">
      <w:pPr>
        <w:pStyle w:val="8"/>
        <w:keepNext w:val="0"/>
        <w:keepLines w:val="0"/>
        <w:widowControl/>
        <w:numPr>
          <w:ilvl w:val="0"/>
          <w:numId w:val="16"/>
        </w:numPr>
        <w:suppressLineNumbers w:val="0"/>
        <w:ind w:left="420" w:leftChars="0" w:hanging="420" w:firstLineChars="0"/>
      </w:pPr>
      <w:r>
        <w:t>Mobile optimization</w:t>
      </w:r>
    </w:p>
    <w:p w14:paraId="2ABF366F">
      <w:pPr>
        <w:pStyle w:val="8"/>
        <w:keepNext w:val="0"/>
        <w:keepLines w:val="0"/>
        <w:widowControl/>
        <w:numPr>
          <w:ilvl w:val="0"/>
          <w:numId w:val="16"/>
        </w:numPr>
        <w:suppressLineNumbers w:val="0"/>
        <w:ind w:left="420" w:leftChars="0" w:hanging="420" w:firstLineChars="0"/>
      </w:pPr>
      <w:r>
        <w:t>Improved analytics dashboards</w:t>
      </w:r>
    </w:p>
    <w:p w14:paraId="6A695209">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5D047A23">
      <w:pPr>
        <w:pStyle w:val="3"/>
        <w:keepNext w:val="0"/>
        <w:keepLines w:val="0"/>
        <w:widowControl/>
        <w:suppressLineNumbers w:val="0"/>
        <w:rPr>
          <w:rFonts w:hint="default" w:ascii="Cambria" w:hAnsi="Cambria" w:cs="Cambria"/>
        </w:rPr>
      </w:pPr>
      <w:r>
        <w:rPr>
          <w:rStyle w:val="9"/>
          <w:rFonts w:hint="default" w:ascii="Cambria" w:hAnsi="Cambria" w:cs="Cambria"/>
          <w:b/>
          <w:bCs/>
        </w:rPr>
        <w:t>13. Conclusion</w:t>
      </w:r>
    </w:p>
    <w:p w14:paraId="0A140677">
      <w:pPr>
        <w:pStyle w:val="8"/>
        <w:keepNext w:val="0"/>
        <w:keepLines w:val="0"/>
        <w:widowControl/>
        <w:suppressLineNumbers w:val="0"/>
      </w:pPr>
      <w:r>
        <w:t>This Software Design Document provides a detailed explanation of the design and structure of ElevatedCRM. The modular architecture, secure access control, and clear workflows make the system reliable and maintainable. The design supports future expansion while fulfilling current project requirements.</w:t>
      </w:r>
    </w:p>
    <w:p w14:paraId="45178F86">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8EED528">
      <w:pPr>
        <w:pStyle w:val="8"/>
        <w:keepNext w:val="0"/>
        <w:keepLines w:val="0"/>
        <w:widowControl/>
        <w:suppressLineNumbers w:val="0"/>
        <w:ind w:left="720"/>
      </w:pPr>
    </w:p>
    <w:p w14:paraId="1A3F2406">
      <w:pPr>
        <w:pStyle w:val="8"/>
        <w:keepNext w:val="0"/>
        <w:keepLines w:val="0"/>
        <w:widowControl/>
        <w:suppressLineNumbers w:val="0"/>
        <w:ind w:left="720"/>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OldEnglishTextMT">
    <w:altName w:val="Segoe Print"/>
    <w:panose1 w:val="00000000000000000000"/>
    <w:charset w:val="00"/>
    <w:family w:val="auto"/>
    <w:pitch w:val="default"/>
    <w:sig w:usb0="00000000" w:usb1="00000000" w:usb2="00000000" w:usb3="00000000" w:csb0="00000000" w:csb1="00000000"/>
  </w:font>
  <w:font w:name="Segoe UI Black">
    <w:panose1 w:val="020B0A02040204020203"/>
    <w:charset w:val="00"/>
    <w:family w:val="auto"/>
    <w:pitch w:val="default"/>
    <w:sig w:usb0="E00002FF" w:usb1="4000E47F" w:usb2="00000021"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D8302"/>
    <w:multiLevelType w:val="singleLevel"/>
    <w:tmpl w:val="872D8302"/>
    <w:lvl w:ilvl="0" w:tentative="0">
      <w:start w:val="4"/>
      <w:numFmt w:val="decimal"/>
      <w:suff w:val="space"/>
      <w:lvlText w:val="%1."/>
      <w:lvlJc w:val="left"/>
    </w:lvl>
  </w:abstractNum>
  <w:abstractNum w:abstractNumId="1">
    <w:nsid w:val="9DE745BF"/>
    <w:multiLevelType w:val="singleLevel"/>
    <w:tmpl w:val="9DE745BF"/>
    <w:lvl w:ilvl="0" w:tentative="0">
      <w:start w:val="1"/>
      <w:numFmt w:val="decimal"/>
      <w:lvlText w:val="%1."/>
      <w:lvlJc w:val="left"/>
      <w:pPr>
        <w:tabs>
          <w:tab w:val="left" w:pos="425"/>
        </w:tabs>
        <w:ind w:left="425" w:leftChars="0" w:hanging="425" w:firstLineChars="0"/>
      </w:pPr>
      <w:rPr>
        <w:rFonts w:hint="default"/>
      </w:rPr>
    </w:lvl>
  </w:abstractNum>
  <w:abstractNum w:abstractNumId="2">
    <w:nsid w:val="BFD8BEA3"/>
    <w:multiLevelType w:val="singleLevel"/>
    <w:tmpl w:val="BFD8BE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CB6EF77"/>
    <w:multiLevelType w:val="singleLevel"/>
    <w:tmpl w:val="CCB6EF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AAD2137"/>
    <w:multiLevelType w:val="singleLevel"/>
    <w:tmpl w:val="EAAD21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B1A1DBD"/>
    <w:multiLevelType w:val="singleLevel"/>
    <w:tmpl w:val="EB1A1D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1E662FB"/>
    <w:multiLevelType w:val="singleLevel"/>
    <w:tmpl w:val="F1E662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19DF8F9"/>
    <w:multiLevelType w:val="singleLevel"/>
    <w:tmpl w:val="119DF8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13B6184C"/>
    <w:multiLevelType w:val="singleLevel"/>
    <w:tmpl w:val="13B6184C"/>
    <w:lvl w:ilvl="0" w:tentative="0">
      <w:start w:val="1"/>
      <w:numFmt w:val="decimal"/>
      <w:lvlText w:val="%1)"/>
      <w:lvlJc w:val="left"/>
      <w:pPr>
        <w:tabs>
          <w:tab w:val="left" w:pos="425"/>
        </w:tabs>
        <w:ind w:left="425" w:leftChars="0" w:hanging="425" w:firstLineChars="0"/>
      </w:pPr>
      <w:rPr>
        <w:rFonts w:hint="default"/>
      </w:rPr>
    </w:lvl>
  </w:abstractNum>
  <w:abstractNum w:abstractNumId="9">
    <w:nsid w:val="1BAB0E15"/>
    <w:multiLevelType w:val="singleLevel"/>
    <w:tmpl w:val="1BAB0E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423239ED"/>
    <w:multiLevelType w:val="singleLevel"/>
    <w:tmpl w:val="423239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9F30A15"/>
    <w:multiLevelType w:val="singleLevel"/>
    <w:tmpl w:val="49F30A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5E846F06"/>
    <w:multiLevelType w:val="singleLevel"/>
    <w:tmpl w:val="5E846F06"/>
    <w:lvl w:ilvl="0" w:tentative="0">
      <w:start w:val="1"/>
      <w:numFmt w:val="decimal"/>
      <w:lvlText w:val="%1."/>
      <w:lvlJc w:val="left"/>
      <w:pPr>
        <w:tabs>
          <w:tab w:val="left" w:pos="425"/>
        </w:tabs>
        <w:ind w:left="425" w:leftChars="0" w:hanging="425" w:firstLineChars="0"/>
      </w:pPr>
      <w:rPr>
        <w:rFonts w:hint="default"/>
      </w:rPr>
    </w:lvl>
  </w:abstractNum>
  <w:abstractNum w:abstractNumId="13">
    <w:nsid w:val="60731EE4"/>
    <w:multiLevelType w:val="singleLevel"/>
    <w:tmpl w:val="60731E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607A79FA"/>
    <w:multiLevelType w:val="singleLevel"/>
    <w:tmpl w:val="607A79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7F81A604"/>
    <w:multiLevelType w:val="singleLevel"/>
    <w:tmpl w:val="7F81A60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5"/>
  </w:num>
  <w:num w:numId="3">
    <w:abstractNumId w:val="0"/>
  </w:num>
  <w:num w:numId="4">
    <w:abstractNumId w:val="9"/>
  </w:num>
  <w:num w:numId="5">
    <w:abstractNumId w:val="12"/>
  </w:num>
  <w:num w:numId="6">
    <w:abstractNumId w:val="7"/>
  </w:num>
  <w:num w:numId="7">
    <w:abstractNumId w:val="6"/>
  </w:num>
  <w:num w:numId="8">
    <w:abstractNumId w:val="10"/>
  </w:num>
  <w:num w:numId="9">
    <w:abstractNumId w:val="2"/>
  </w:num>
  <w:num w:numId="10">
    <w:abstractNumId w:val="13"/>
  </w:num>
  <w:num w:numId="11">
    <w:abstractNumId w:val="3"/>
  </w:num>
  <w:num w:numId="12">
    <w:abstractNumId w:val="15"/>
  </w:num>
  <w:num w:numId="13">
    <w:abstractNumId w:val="4"/>
  </w:num>
  <w:num w:numId="14">
    <w:abstractNumId w:val="8"/>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CD6DB5"/>
    <w:rsid w:val="1BCD6DB5"/>
    <w:rsid w:val="20BC3188"/>
    <w:rsid w:val="35B24608"/>
    <w:rsid w:val="456F5892"/>
    <w:rsid w:val="526B7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6"/>
    <w:qFormat/>
    <w:uiPriority w:val="0"/>
    <w:rPr>
      <w:b/>
      <w:bCs/>
    </w:rPr>
  </w:style>
  <w:style w:type="table" w:styleId="10">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
    <w:name w:val="_Style 14"/>
    <w:basedOn w:val="12"/>
    <w:qFormat/>
    <w:uiPriority w:val="0"/>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5"/>
    <w:basedOn w:val="12"/>
    <w:qFormat/>
    <w:uiPriority w:val="0"/>
  </w:style>
  <w:style w:type="table" w:customStyle="1" w:styleId="14">
    <w:name w:val="_Style 16"/>
    <w:basedOn w:val="12"/>
    <w:qFormat/>
    <w:uiPriority w:val="0"/>
  </w:style>
  <w:style w:type="table" w:customStyle="1" w:styleId="15">
    <w:name w:val="_Style 12"/>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5</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2026-01-09T13:31:00Z</dcterms:created>
  <dc:creator>Noor Huda</dc:creator>
  <cp:lastModifiedBy>Noor Huda</cp:lastModifiedBy>
  <dcterms:modified xsi:type="dcterms:W3CDTF">2026-01-10T09:57:51Z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7C23D2CB5D4045F1AA5E7AF5F0CB75DA_11</vt:lpwstr>
  </property>
</Properties>
</file>