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1437" w14:textId="77777777" w:rsidR="004A67BF" w:rsidRDefault="00000000">
      <w:pPr>
        <w:spacing w:after="549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DEF1B6C" wp14:editId="48FBBB73">
            <wp:extent cx="5943648" cy="850428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48" cy="85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3DA3" w14:textId="77777777" w:rsidR="00663EC4" w:rsidRDefault="00663EC4" w:rsidP="00663EC4">
      <w:pPr>
        <w:spacing w:after="0" w:line="259" w:lineRule="auto"/>
        <w:jc w:val="center"/>
      </w:pPr>
      <w:r>
        <w:rPr>
          <w:b/>
          <w:sz w:val="29"/>
        </w:rPr>
        <w:t>Department of Computing (SEECS)</w:t>
      </w:r>
    </w:p>
    <w:p w14:paraId="3A1A773F" w14:textId="77777777" w:rsidR="00663EC4" w:rsidRDefault="00663EC4" w:rsidP="00663EC4">
      <w:pPr>
        <w:spacing w:after="501" w:line="259" w:lineRule="auto"/>
        <w:ind w:left="211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816870" wp14:editId="31908940">
                <wp:extent cx="3256242" cy="7290"/>
                <wp:effectExtent l="0" t="0" r="0" b="0"/>
                <wp:docPr id="3136" name="Group 3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6242" cy="7290"/>
                          <a:chOff x="0" y="0"/>
                          <a:chExt cx="3256242" cy="7290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3256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6242">
                                <a:moveTo>
                                  <a:pt x="0" y="0"/>
                                </a:moveTo>
                                <a:lnTo>
                                  <a:pt x="3256242" y="0"/>
                                </a:lnTo>
                              </a:path>
                            </a:pathLst>
                          </a:custGeom>
                          <a:ln w="729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BD66C9" id="Group 3136" o:spid="_x0000_s1026" style="width:256.4pt;height:.55pt;mso-position-horizontal-relative:char;mso-position-vertical-relative:line" coordsize="3256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">
                <v:shape id="Shape 20" o:spid="_x0000_s1027" style="position:absolute;width:32562;height:0;visibility:visible;mso-wrap-style:square;v-text-anchor:top" coordsize="3256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" path="m,l3256242,e" filled="f" strokeweight=".2025mm">
                  <v:stroke miterlimit="83231f" joinstyle="miter"/>
                  <v:path arrowok="t" textboxrect="0,0,3256242,0"/>
                </v:shape>
                <w10:anchorlock/>
              </v:group>
            </w:pict>
          </mc:Fallback>
        </mc:AlternateContent>
      </w:r>
    </w:p>
    <w:p w14:paraId="245D8E58" w14:textId="77777777" w:rsidR="00663EC4" w:rsidRDefault="00663EC4" w:rsidP="00663EC4">
      <w:pPr>
        <w:spacing w:after="0" w:line="259" w:lineRule="auto"/>
        <w:jc w:val="center"/>
        <w:rPr>
          <w:b/>
          <w:sz w:val="29"/>
          <w:u w:val="single" w:color="000000"/>
        </w:rPr>
      </w:pPr>
      <w:r w:rsidRPr="007E5C82">
        <w:rPr>
          <w:b/>
          <w:sz w:val="29"/>
          <w:u w:val="single" w:color="000000"/>
        </w:rPr>
        <w:t>CS-353</w:t>
      </w:r>
      <w:r w:rsidRPr="007E5C82">
        <w:rPr>
          <w:b/>
          <w:sz w:val="29"/>
        </w:rPr>
        <w:t>-Information Security</w:t>
      </w:r>
    </w:p>
    <w:p w14:paraId="342A935F" w14:textId="77777777" w:rsidR="00663EC4" w:rsidRDefault="00663EC4" w:rsidP="00663EC4">
      <w:pPr>
        <w:spacing w:after="0" w:line="259" w:lineRule="auto"/>
        <w:jc w:val="center"/>
        <w:rPr>
          <w:b/>
          <w:sz w:val="29"/>
          <w:u w:val="single" w:color="000000"/>
        </w:rPr>
      </w:pPr>
    </w:p>
    <w:p w14:paraId="60646F56" w14:textId="77777777" w:rsidR="00663EC4" w:rsidRDefault="00663EC4" w:rsidP="00663EC4">
      <w:pPr>
        <w:spacing w:after="0" w:line="259" w:lineRule="auto"/>
        <w:jc w:val="center"/>
      </w:pPr>
      <w:r>
        <w:rPr>
          <w:b/>
          <w:sz w:val="29"/>
        </w:rPr>
        <w:t>Project Report</w:t>
      </w:r>
    </w:p>
    <w:p w14:paraId="08102F8E" w14:textId="77777777" w:rsidR="00663EC4" w:rsidRDefault="00663EC4" w:rsidP="00663EC4">
      <w:pPr>
        <w:spacing w:after="290" w:line="259" w:lineRule="auto"/>
        <w:ind w:left="360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EE19B2" wp14:editId="195C730B">
                <wp:extent cx="1364793" cy="7290"/>
                <wp:effectExtent l="0" t="0" r="0" b="0"/>
                <wp:docPr id="3137" name="Group 3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4793" cy="7290"/>
                          <a:chOff x="0" y="0"/>
                          <a:chExt cx="1364793" cy="7290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13647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793">
                                <a:moveTo>
                                  <a:pt x="0" y="0"/>
                                </a:moveTo>
                                <a:lnTo>
                                  <a:pt x="1364793" y="0"/>
                                </a:lnTo>
                              </a:path>
                            </a:pathLst>
                          </a:custGeom>
                          <a:ln w="729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F99172" id="Group 3137" o:spid="_x0000_s1026" style="width:107.45pt;height:.55pt;mso-position-horizontal-relative:char;mso-position-vertical-relative:line" coordsize="13647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">
                <v:shape id="Shape 25" o:spid="_x0000_s1027" style="position:absolute;width:13647;height:0;visibility:visible;mso-wrap-style:square;v-text-anchor:top" coordsize="13647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" path="m,l1364793,e" filled="f" strokeweight=".2025mm">
                  <v:stroke miterlimit="83231f" joinstyle="miter"/>
                  <v:path arrowok="t" textboxrect="0,0,1364793,0"/>
                </v:shape>
                <w10:anchorlock/>
              </v:group>
            </w:pict>
          </mc:Fallback>
        </mc:AlternateContent>
      </w:r>
    </w:p>
    <w:p w14:paraId="38C08D9B" w14:textId="70D2DFA0" w:rsidR="00663EC4" w:rsidRPr="00663EC4" w:rsidRDefault="00663EC4" w:rsidP="00663EC4">
      <w:pPr>
        <w:spacing w:after="744" w:line="259" w:lineRule="auto"/>
        <w:ind w:left="624" w:firstLine="0"/>
        <w:jc w:val="center"/>
      </w:pPr>
      <w:r w:rsidRPr="00830157">
        <w:rPr>
          <w:b/>
          <w:bCs/>
          <w:sz w:val="28"/>
          <w:szCs w:val="28"/>
        </w:rPr>
        <w:t>Quanta Post-Quantum Secure Chat Application</w:t>
      </w:r>
      <w:r w:rsidRPr="00830157">
        <w:rPr>
          <w:rFonts w:ascii="Calibri" w:eastAsia="Calibri" w:hAnsi="Calibri" w:cs="Calibri"/>
          <w:noProof/>
          <w:szCs w:val="28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B63B60" wp14:editId="0C108534">
                <wp:extent cx="5151527" cy="7290"/>
                <wp:effectExtent l="0" t="0" r="0" b="0"/>
                <wp:docPr id="3138" name="Group 3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1527" cy="7290"/>
                          <a:chOff x="0" y="0"/>
                          <a:chExt cx="5151527" cy="7290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51515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527">
                                <a:moveTo>
                                  <a:pt x="0" y="0"/>
                                </a:moveTo>
                                <a:lnTo>
                                  <a:pt x="5151527" y="0"/>
                                </a:lnTo>
                              </a:path>
                            </a:pathLst>
                          </a:custGeom>
                          <a:ln w="729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463030" id="Group 3138" o:spid="_x0000_s1026" style="width:405.65pt;height:.55pt;mso-position-horizontal-relative:char;mso-position-vertical-relative:line" coordsize="5151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">
                <v:shape id="Shape 27" o:spid="_x0000_s1027" style="position:absolute;width:51515;height:0;visibility:visible;mso-wrap-style:square;v-text-anchor:top" coordsize="51515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" path="m,l5151527,e" filled="f" strokeweight=".2025mm">
                  <v:stroke miterlimit="83231f" joinstyle="miter"/>
                  <v:path arrowok="t" textboxrect="0,0,5151527,0"/>
                </v:shape>
                <w10:anchorlock/>
              </v:group>
            </w:pict>
          </mc:Fallback>
        </mc:AlternateContent>
      </w:r>
    </w:p>
    <w:p w14:paraId="6C7E3E12" w14:textId="24610319" w:rsidR="004A67BF" w:rsidRDefault="00000000">
      <w:pPr>
        <w:spacing w:after="0" w:line="259" w:lineRule="auto"/>
        <w:ind w:right="78"/>
        <w:jc w:val="center"/>
      </w:pPr>
      <w:r>
        <w:rPr>
          <w:b/>
          <w:sz w:val="29"/>
        </w:rPr>
        <w:t>Group Members:</w:t>
      </w:r>
    </w:p>
    <w:p w14:paraId="42202C4E" w14:textId="77777777" w:rsidR="004A67BF" w:rsidRDefault="00000000">
      <w:pPr>
        <w:spacing w:after="197" w:line="259" w:lineRule="auto"/>
        <w:ind w:left="343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5313F9" wp14:editId="1A323890">
                <wp:extent cx="1531036" cy="7290"/>
                <wp:effectExtent l="0" t="0" r="0" b="0"/>
                <wp:docPr id="3135" name="Group 3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1036" cy="7290"/>
                          <a:chOff x="0" y="0"/>
                          <a:chExt cx="1531036" cy="729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15310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036">
                                <a:moveTo>
                                  <a:pt x="0" y="0"/>
                                </a:moveTo>
                                <a:lnTo>
                                  <a:pt x="1531036" y="0"/>
                                </a:lnTo>
                              </a:path>
                            </a:pathLst>
                          </a:custGeom>
                          <a:ln w="729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35" style="width:120.554pt;height:0.574pt;mso-position-horizontal-relative:char;mso-position-vertical-relative:line" coordsize="15310,72">
                <v:shape id="Shape 9" style="position:absolute;width:15310;height:0;left:0;top:0;" coordsize="1531036,0" path="m0,0l1531036,0">
                  <v:stroke weight="0.57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750783C" w14:textId="4F3EEA7D" w:rsidR="004A67BF" w:rsidRDefault="00B8139C">
      <w:pPr>
        <w:spacing w:after="0" w:line="265" w:lineRule="auto"/>
        <w:jc w:val="center"/>
      </w:pPr>
      <w:r>
        <w:t>Sheikh Muneeb Ahmed – 507531</w:t>
      </w:r>
    </w:p>
    <w:p w14:paraId="65205794" w14:textId="42E177B6" w:rsidR="00B8139C" w:rsidRDefault="00B8139C">
      <w:pPr>
        <w:spacing w:after="0" w:line="265" w:lineRule="auto"/>
        <w:jc w:val="center"/>
      </w:pPr>
      <w:r>
        <w:t xml:space="preserve">Haider </w:t>
      </w:r>
      <w:proofErr w:type="spellStart"/>
      <w:r>
        <w:t>Aitezaz</w:t>
      </w:r>
      <w:proofErr w:type="spellEnd"/>
      <w:r>
        <w:t xml:space="preserve"> Ali - 508311</w:t>
      </w:r>
    </w:p>
    <w:p w14:paraId="15219614" w14:textId="77777777" w:rsidR="004A67BF" w:rsidRDefault="00000000">
      <w:pPr>
        <w:spacing w:after="0" w:line="265" w:lineRule="auto"/>
        <w:jc w:val="center"/>
      </w:pPr>
      <w:proofErr w:type="spellStart"/>
      <w:r>
        <w:t>Jovaria</w:t>
      </w:r>
      <w:proofErr w:type="spellEnd"/>
      <w:r>
        <w:t xml:space="preserve"> Khan – 500905</w:t>
      </w:r>
    </w:p>
    <w:p w14:paraId="44872F8B" w14:textId="7CFF16C7" w:rsidR="004A67BF" w:rsidRDefault="00B8139C">
      <w:pPr>
        <w:spacing w:after="536" w:line="265" w:lineRule="auto"/>
        <w:jc w:val="center"/>
      </w:pPr>
      <w:r>
        <w:t>Sadia Halima - 506955</w:t>
      </w:r>
    </w:p>
    <w:p w14:paraId="14EEDC30" w14:textId="77777777" w:rsidR="00020E8A" w:rsidRDefault="00020E8A">
      <w:pPr>
        <w:spacing w:after="536" w:line="265" w:lineRule="auto"/>
        <w:jc w:val="center"/>
      </w:pPr>
    </w:p>
    <w:p w14:paraId="1137BCC5" w14:textId="77777777" w:rsidR="004A67BF" w:rsidRDefault="00000000">
      <w:pPr>
        <w:spacing w:after="488" w:line="265" w:lineRule="auto"/>
        <w:jc w:val="center"/>
      </w:pPr>
      <w:r>
        <w:rPr>
          <w:b/>
          <w:sz w:val="29"/>
          <w:u w:val="single" w:color="000000"/>
        </w:rPr>
        <w:t xml:space="preserve">Class: </w:t>
      </w:r>
      <w:r>
        <w:rPr>
          <w:sz w:val="29"/>
        </w:rPr>
        <w:t>BS-AI-1A</w:t>
      </w:r>
    </w:p>
    <w:p w14:paraId="225179CE" w14:textId="77777777" w:rsidR="004A67BF" w:rsidRDefault="00000000">
      <w:pPr>
        <w:spacing w:after="453" w:line="265" w:lineRule="auto"/>
        <w:jc w:val="center"/>
      </w:pPr>
      <w:r>
        <w:rPr>
          <w:b/>
          <w:sz w:val="29"/>
          <w:u w:val="single" w:color="000000"/>
        </w:rPr>
        <w:t xml:space="preserve">Date: </w:t>
      </w:r>
      <w:r>
        <w:rPr>
          <w:sz w:val="29"/>
        </w:rPr>
        <w:t>December 15, 2025</w:t>
      </w:r>
    </w:p>
    <w:p w14:paraId="586175C0" w14:textId="51F2A568" w:rsidR="004A67BF" w:rsidRDefault="00000000" w:rsidP="00830157">
      <w:pPr>
        <w:spacing w:after="453" w:line="265" w:lineRule="auto"/>
        <w:jc w:val="center"/>
      </w:pPr>
      <w:r>
        <w:rPr>
          <w:b/>
          <w:sz w:val="29"/>
          <w:u w:val="single" w:color="000000"/>
        </w:rPr>
        <w:t xml:space="preserve">Submitted to: </w:t>
      </w:r>
      <w:r w:rsidR="00830157" w:rsidRPr="00830157">
        <w:rPr>
          <w:sz w:val="29"/>
        </w:rPr>
        <w:t>Dr. Sana Qadir</w:t>
      </w:r>
    </w:p>
    <w:p w14:paraId="45330F52" w14:textId="77777777" w:rsidR="00830157" w:rsidRDefault="00830157" w:rsidP="006C51B7">
      <w:pPr>
        <w:ind w:left="0" w:firstLine="0"/>
      </w:pPr>
    </w:p>
    <w:p w14:paraId="2EB8A7B3" w14:textId="373C942B" w:rsid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lastRenderedPageBreak/>
        <w:t>SECURITY DESIGN REPORT: QUANTA POST-QUANTUM SECURE CHAT APPLICATION</w:t>
      </w:r>
    </w:p>
    <w:p w14:paraId="710CD1FB" w14:textId="5977D22F" w:rsidR="00890FC7" w:rsidRPr="000458DD" w:rsidRDefault="000458DD" w:rsidP="00890FC7">
      <w:pPr>
        <w:ind w:left="0" w:firstLine="0"/>
      </w:pPr>
      <w:hyperlink r:id="rId8" w:history="1">
        <w:r w:rsidRPr="000458DD">
          <w:rPr>
            <w:rStyle w:val="Hyperlink"/>
          </w:rPr>
          <w:t>https://github.com/muneebahmed-nust/post-quantum-whatsapp#</w:t>
        </w:r>
      </w:hyperlink>
    </w:p>
    <w:p w14:paraId="7D064D39" w14:textId="401A0DFC" w:rsidR="00890FC7" w:rsidRPr="00890FC7" w:rsidRDefault="00D63D25" w:rsidP="00890FC7">
      <w:pPr>
        <w:ind w:left="0" w:firstLine="0"/>
        <w:rPr>
          <w:b/>
          <w:bCs/>
        </w:rPr>
      </w:pPr>
      <w:r>
        <w:rPr>
          <w:b/>
          <w:bCs/>
        </w:rPr>
        <w:t>INTRODUCTION:</w:t>
      </w:r>
    </w:p>
    <w:p w14:paraId="6841B3B4" w14:textId="13E07782" w:rsidR="00890FC7" w:rsidRPr="00890FC7" w:rsidRDefault="00890FC7" w:rsidP="00890FC7">
      <w:pPr>
        <w:ind w:left="0" w:firstLine="0"/>
      </w:pPr>
      <w:r w:rsidRPr="00890FC7">
        <w:t>Quanta uses post-quantum cryptography (ML-KEM-512) for key exchange and AES-256-GCM for message encryption. The architecture provides end-to-end encryption with a zero-knowledge server that cannot access plaintext or encryption keys.</w:t>
      </w:r>
    </w:p>
    <w:p w14:paraId="3B97E638" w14:textId="77777777" w:rsidR="00890FC7" w:rsidRPr="00890FC7" w:rsidRDefault="00890FC7" w:rsidP="00890FC7">
      <w:pPr>
        <w:ind w:left="0" w:firstLine="0"/>
      </w:pPr>
      <w:r w:rsidRPr="00890FC7">
        <w:t>Key: ML-KEM-512 (NIST standardized, lattice-based, quantum-resistant) + AES-256-GCM (256-bit keys, built-in authentication) + Zero-knowledge server (blind message relay).</w:t>
      </w:r>
    </w:p>
    <w:p w14:paraId="2133A2B5" w14:textId="4BBF5CF4" w:rsidR="00890FC7" w:rsidRPr="00890FC7" w:rsidRDefault="00890FC7" w:rsidP="00890FC7">
      <w:pPr>
        <w:ind w:left="0" w:firstLine="0"/>
      </w:pPr>
    </w:p>
    <w:p w14:paraId="7181D0E7" w14:textId="798DC9ED" w:rsidR="00890FC7" w:rsidRPr="00890FC7" w:rsidRDefault="00D63D25" w:rsidP="00890FC7">
      <w:pPr>
        <w:ind w:left="0" w:firstLine="0"/>
        <w:rPr>
          <w:b/>
          <w:bCs/>
        </w:rPr>
      </w:pPr>
      <w:r w:rsidRPr="00890FC7">
        <w:rPr>
          <w:b/>
          <w:bCs/>
        </w:rPr>
        <w:t>1. THREAT MODEL &amp; ARCHITECTURE</w:t>
      </w:r>
    </w:p>
    <w:p w14:paraId="1C3822A9" w14:textId="77777777" w:rsidR="00890FC7" w:rsidRPr="00890FC7" w:rsidRDefault="00890FC7" w:rsidP="00890FC7">
      <w:pPr>
        <w:ind w:left="0" w:firstLine="0"/>
      </w:pPr>
      <w:r w:rsidRPr="00890FC7">
        <w:t>Threats Addressed:</w:t>
      </w:r>
    </w:p>
    <w:p w14:paraId="309660DF" w14:textId="07EA6252" w:rsidR="00890FC7" w:rsidRPr="00890FC7" w:rsidRDefault="00890FC7" w:rsidP="003B225E">
      <w:pPr>
        <w:pStyle w:val="ListParagraph"/>
        <w:numPr>
          <w:ilvl w:val="0"/>
          <w:numId w:val="19"/>
        </w:numPr>
        <w:spacing w:after="0"/>
      </w:pPr>
      <w:r w:rsidRPr="00890FC7">
        <w:t>Eavesdropping: 2^256 key space makes brute force impossible</w:t>
      </w:r>
    </w:p>
    <w:p w14:paraId="140F1CB0" w14:textId="76A15273" w:rsidR="00890FC7" w:rsidRPr="00890FC7" w:rsidRDefault="00890FC7" w:rsidP="003B225E">
      <w:pPr>
        <w:pStyle w:val="ListParagraph"/>
        <w:numPr>
          <w:ilvl w:val="0"/>
          <w:numId w:val="19"/>
        </w:numPr>
        <w:spacing w:after="0"/>
      </w:pPr>
      <w:r w:rsidRPr="00890FC7">
        <w:t>Message Tampering: AES-GCM authentication tags detect any modification</w:t>
      </w:r>
    </w:p>
    <w:p w14:paraId="22CC3EF7" w14:textId="28DE9111" w:rsidR="00890FC7" w:rsidRPr="00890FC7" w:rsidRDefault="00890FC7" w:rsidP="003B225E">
      <w:pPr>
        <w:pStyle w:val="ListParagraph"/>
        <w:numPr>
          <w:ilvl w:val="0"/>
          <w:numId w:val="19"/>
        </w:numPr>
        <w:spacing w:after="0"/>
      </w:pPr>
      <w:r w:rsidRPr="00890FC7">
        <w:t>Quantum Attacks: Lattice-based ML-KEM believed quantum-resistant</w:t>
      </w:r>
    </w:p>
    <w:p w14:paraId="109857F5" w14:textId="7622461B" w:rsidR="00890FC7" w:rsidRPr="00890FC7" w:rsidRDefault="00890FC7" w:rsidP="003B225E">
      <w:pPr>
        <w:pStyle w:val="ListParagraph"/>
        <w:numPr>
          <w:ilvl w:val="0"/>
          <w:numId w:val="19"/>
        </w:numPr>
        <w:spacing w:after="0"/>
      </w:pPr>
      <w:r w:rsidRPr="00890FC7">
        <w:t>Server Compromise: Server has only public keys, not symmetric keys</w:t>
      </w:r>
    </w:p>
    <w:p w14:paraId="3F731DC2" w14:textId="2A293897" w:rsidR="00890FC7" w:rsidRPr="00890FC7" w:rsidRDefault="00D63D25" w:rsidP="003B225E">
      <w:pPr>
        <w:pStyle w:val="ListParagraph"/>
        <w:numPr>
          <w:ilvl w:val="0"/>
          <w:numId w:val="19"/>
        </w:numPr>
        <w:spacing w:after="0"/>
      </w:pPr>
      <w:r w:rsidRPr="00890FC7">
        <w:t xml:space="preserve">Harvest Now, Decrypt Later: </w:t>
      </w:r>
      <w:r w:rsidR="00890FC7" w:rsidRPr="00890FC7">
        <w:t>Post-quantum protects historical messages</w:t>
      </w:r>
    </w:p>
    <w:p w14:paraId="3E496774" w14:textId="77777777" w:rsidR="00890FC7" w:rsidRPr="00890FC7" w:rsidRDefault="00890FC7" w:rsidP="00890FC7">
      <w:pPr>
        <w:ind w:left="0" w:firstLine="0"/>
      </w:pPr>
    </w:p>
    <w:p w14:paraId="2112AE06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System Architecture:</w:t>
      </w:r>
    </w:p>
    <w:p w14:paraId="0313B153" w14:textId="1E50F322" w:rsidR="00DE304D" w:rsidRDefault="00726C32" w:rsidP="00890FC7">
      <w:pPr>
        <w:ind w:left="0" w:firstLine="0"/>
      </w:pPr>
      <w:r>
        <w:rPr>
          <w:noProof/>
        </w:rPr>
        <w:drawing>
          <wp:inline distT="0" distB="0" distL="0" distR="0" wp14:anchorId="72981599" wp14:editId="53BB617B">
            <wp:extent cx="5943600" cy="1843405"/>
            <wp:effectExtent l="0" t="0" r="0" b="4445"/>
            <wp:docPr id="495611360" name="Picture 5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11360" name="Picture 5" descr="A diagram of a ser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D548" w14:textId="3432F216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S</w:t>
      </w:r>
      <w:r w:rsidR="00DE304D" w:rsidRPr="00DE304D">
        <w:rPr>
          <w:b/>
          <w:bCs/>
        </w:rPr>
        <w:t>erver</w:t>
      </w:r>
      <w:r w:rsidRPr="00890FC7">
        <w:rPr>
          <w:b/>
          <w:bCs/>
        </w:rPr>
        <w:t xml:space="preserve"> (Flask)</w:t>
      </w:r>
      <w:r w:rsidR="00DE304D" w:rsidRPr="00DE304D">
        <w:rPr>
          <w:b/>
          <w:bCs/>
        </w:rPr>
        <w:t>:</w:t>
      </w:r>
    </w:p>
    <w:p w14:paraId="1240D3D8" w14:textId="77777777" w:rsidR="00890FC7" w:rsidRPr="00890FC7" w:rsidRDefault="00890FC7" w:rsidP="00DE304D">
      <w:pPr>
        <w:spacing w:after="0"/>
        <w:ind w:left="0" w:firstLine="0"/>
      </w:pPr>
      <w:r w:rsidRPr="00890FC7">
        <w:t>    • User registration, public key relay (blind)</w:t>
      </w:r>
    </w:p>
    <w:p w14:paraId="5C0BD125" w14:textId="77777777" w:rsidR="00890FC7" w:rsidRPr="00890FC7" w:rsidRDefault="00890FC7" w:rsidP="00DE304D">
      <w:pPr>
        <w:spacing w:after="0"/>
        <w:ind w:left="0" w:firstLine="0"/>
      </w:pPr>
      <w:r w:rsidRPr="00890FC7">
        <w:t>    • Message routing only</w:t>
      </w:r>
    </w:p>
    <w:p w14:paraId="4C6363D0" w14:textId="77777777" w:rsidR="00890FC7" w:rsidRPr="00890FC7" w:rsidRDefault="00890FC7" w:rsidP="00DE304D">
      <w:pPr>
        <w:spacing w:after="0"/>
        <w:ind w:left="0" w:firstLine="0"/>
      </w:pPr>
      <w:r w:rsidRPr="00890FC7">
        <w:t>    • No access to plaintext or AES keys</w:t>
      </w:r>
    </w:p>
    <w:p w14:paraId="2F8A4FD3" w14:textId="12179B7F" w:rsidR="00890FC7" w:rsidRPr="00890FC7" w:rsidRDefault="00D63D25" w:rsidP="00890FC7">
      <w:pPr>
        <w:ind w:left="0" w:firstLine="0"/>
        <w:rPr>
          <w:b/>
          <w:bCs/>
        </w:rPr>
      </w:pPr>
      <w:r w:rsidRPr="00DE304D">
        <w:rPr>
          <w:b/>
          <w:bCs/>
        </w:rPr>
        <w:lastRenderedPageBreak/>
        <w:t>2. CRYPTOGRAPHIC IMPLEMENTATION</w:t>
      </w:r>
    </w:p>
    <w:p w14:paraId="682529C4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ML-KEM-512 (Post-Quantum Key Exchange):</w:t>
      </w:r>
    </w:p>
    <w:p w14:paraId="74C0356B" w14:textId="43EAD79B" w:rsidR="00890FC7" w:rsidRPr="00890FC7" w:rsidRDefault="00890FC7" w:rsidP="00DE304D">
      <w:pPr>
        <w:pStyle w:val="ListParagraph"/>
        <w:numPr>
          <w:ilvl w:val="0"/>
          <w:numId w:val="21"/>
        </w:numPr>
        <w:spacing w:after="0"/>
      </w:pPr>
      <w:r w:rsidRPr="00890FC7">
        <w:t>NIST standardized 2024 for quantum resistance</w:t>
      </w:r>
    </w:p>
    <w:p w14:paraId="0CCE3552" w14:textId="53612955" w:rsidR="00890FC7" w:rsidRPr="00890FC7" w:rsidRDefault="00890FC7" w:rsidP="00DE304D">
      <w:pPr>
        <w:pStyle w:val="ListParagraph"/>
        <w:numPr>
          <w:ilvl w:val="0"/>
          <w:numId w:val="21"/>
        </w:numPr>
        <w:spacing w:after="0"/>
      </w:pPr>
      <w:r w:rsidRPr="00890FC7">
        <w:t>Public Key: 800 bytes | Ciphertext: 768 bytes | Shared Secret: 32 bytes</w:t>
      </w:r>
    </w:p>
    <w:p w14:paraId="5DE0508C" w14:textId="55FAE324" w:rsidR="00890FC7" w:rsidRPr="00890FC7" w:rsidRDefault="00890FC7" w:rsidP="00DE304D">
      <w:pPr>
        <w:pStyle w:val="ListParagraph"/>
        <w:numPr>
          <w:ilvl w:val="0"/>
          <w:numId w:val="21"/>
        </w:numPr>
        <w:spacing w:after="0"/>
      </w:pPr>
      <w:r w:rsidRPr="00890FC7">
        <w:t>Uses Learning-With-Errors (LWE) lattice problem (no known quantum break)</w:t>
      </w:r>
    </w:p>
    <w:p w14:paraId="017EE8D3" w14:textId="45F46A5A" w:rsidR="00890FC7" w:rsidRPr="00890FC7" w:rsidRDefault="00890FC7" w:rsidP="00DE304D">
      <w:pPr>
        <w:pStyle w:val="ListParagraph"/>
        <w:numPr>
          <w:ilvl w:val="0"/>
          <w:numId w:val="21"/>
        </w:numPr>
        <w:spacing w:after="0"/>
      </w:pPr>
      <w:r w:rsidRPr="00890FC7">
        <w:t>Security: Even with both public key + ciphertext visible, cannot derive shared secret</w:t>
      </w:r>
    </w:p>
    <w:p w14:paraId="7CB69195" w14:textId="77777777" w:rsidR="00890FC7" w:rsidRPr="00890FC7" w:rsidRDefault="00890FC7" w:rsidP="00890FC7">
      <w:pPr>
        <w:ind w:left="0" w:firstLine="0"/>
      </w:pPr>
    </w:p>
    <w:p w14:paraId="02FC0469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Flow (1:1 Chat):</w:t>
      </w:r>
    </w:p>
    <w:p w14:paraId="1941D1CA" w14:textId="77777777" w:rsidR="00890FC7" w:rsidRPr="00890FC7" w:rsidRDefault="00890FC7" w:rsidP="00C97ED0">
      <w:pPr>
        <w:spacing w:after="0"/>
        <w:ind w:left="0" w:firstLine="0"/>
      </w:pPr>
      <w:r w:rsidRPr="00890FC7">
        <w:t>1. Receiver generates keypair (private key stays local, public key → server)</w:t>
      </w:r>
    </w:p>
    <w:p w14:paraId="0D19FB38" w14:textId="77777777" w:rsidR="00890FC7" w:rsidRPr="00890FC7" w:rsidRDefault="00890FC7" w:rsidP="00C97ED0">
      <w:pPr>
        <w:spacing w:after="0"/>
        <w:ind w:left="0" w:firstLine="0"/>
      </w:pPr>
      <w:r w:rsidRPr="00890FC7">
        <w:t xml:space="preserve">2. Sender requests receiver's </w:t>
      </w:r>
      <w:proofErr w:type="spellStart"/>
      <w:r w:rsidRPr="00890FC7">
        <w:t>pubkey</w:t>
      </w:r>
      <w:proofErr w:type="spellEnd"/>
    </w:p>
    <w:p w14:paraId="38C74CBD" w14:textId="77777777" w:rsidR="00890FC7" w:rsidRPr="00890FC7" w:rsidRDefault="00890FC7" w:rsidP="00C97ED0">
      <w:pPr>
        <w:spacing w:after="0"/>
        <w:ind w:left="0" w:firstLine="0"/>
      </w:pPr>
      <w:r w:rsidRPr="00890FC7">
        <w:t>3. Sender encapsulates: Encapsulate(</w:t>
      </w:r>
      <w:proofErr w:type="spellStart"/>
      <w:r w:rsidRPr="00890FC7">
        <w:t>receiver_pubkey</w:t>
      </w:r>
      <w:proofErr w:type="spellEnd"/>
      <w:r w:rsidRPr="00890FC7">
        <w:t>) → Ciphertext + Shared Secret</w:t>
      </w:r>
    </w:p>
    <w:p w14:paraId="50D7CDBE" w14:textId="77777777" w:rsidR="00890FC7" w:rsidRPr="00890FC7" w:rsidRDefault="00890FC7" w:rsidP="00C97ED0">
      <w:pPr>
        <w:spacing w:after="0"/>
        <w:ind w:left="0" w:firstLine="0"/>
      </w:pPr>
      <w:r w:rsidRPr="00890FC7">
        <w:t>4. Sender sends ciphertext via server</w:t>
      </w:r>
    </w:p>
    <w:p w14:paraId="01FCDF20" w14:textId="77777777" w:rsidR="00890FC7" w:rsidRPr="00890FC7" w:rsidRDefault="00890FC7" w:rsidP="00C97ED0">
      <w:pPr>
        <w:spacing w:after="0"/>
        <w:ind w:left="0" w:firstLine="0"/>
      </w:pPr>
      <w:r w:rsidRPr="00890FC7">
        <w:t xml:space="preserve">5. Receiver decapsulates: Decapsulate(ciphertext, </w:t>
      </w:r>
      <w:proofErr w:type="spellStart"/>
      <w:r w:rsidRPr="00890FC7">
        <w:t>private_key</w:t>
      </w:r>
      <w:proofErr w:type="spellEnd"/>
      <w:r w:rsidRPr="00890FC7">
        <w:t>) → identical shared secret</w:t>
      </w:r>
    </w:p>
    <w:p w14:paraId="5D086DB8" w14:textId="77777777" w:rsidR="00890FC7" w:rsidRPr="00890FC7" w:rsidRDefault="00890FC7" w:rsidP="00C97ED0">
      <w:pPr>
        <w:spacing w:after="0"/>
        <w:ind w:left="0" w:firstLine="0"/>
      </w:pPr>
      <w:r w:rsidRPr="00890FC7">
        <w:t>6. Both have identical AES key</w:t>
      </w:r>
    </w:p>
    <w:p w14:paraId="2766144C" w14:textId="77777777" w:rsidR="00890FC7" w:rsidRPr="00890FC7" w:rsidRDefault="00890FC7" w:rsidP="00890FC7">
      <w:pPr>
        <w:ind w:left="0" w:firstLine="0"/>
      </w:pPr>
    </w:p>
    <w:p w14:paraId="12257A09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AES-256-GCM (Message Encryption):</w:t>
      </w:r>
    </w:p>
    <w:p w14:paraId="42C75741" w14:textId="2C9730E2" w:rsidR="00890FC7" w:rsidRPr="00890FC7" w:rsidRDefault="00890FC7" w:rsidP="00C97ED0">
      <w:pPr>
        <w:pStyle w:val="ListParagraph"/>
        <w:numPr>
          <w:ilvl w:val="0"/>
          <w:numId w:val="21"/>
        </w:numPr>
        <w:spacing w:after="0"/>
      </w:pPr>
      <w:r w:rsidRPr="00890FC7">
        <w:t>256-bit key (derived from ML-KEM shared secret)</w:t>
      </w:r>
    </w:p>
    <w:p w14:paraId="746B23FD" w14:textId="5B3F61F1" w:rsidR="00890FC7" w:rsidRPr="00890FC7" w:rsidRDefault="00890FC7" w:rsidP="00C97ED0">
      <w:pPr>
        <w:pStyle w:val="ListParagraph"/>
        <w:numPr>
          <w:ilvl w:val="0"/>
          <w:numId w:val="21"/>
        </w:numPr>
        <w:spacing w:after="0"/>
      </w:pPr>
      <w:r w:rsidRPr="00890FC7">
        <w:t>Random 12-byte IV per message (prevents identical ciphertexts)</w:t>
      </w:r>
    </w:p>
    <w:p w14:paraId="4D5096C6" w14:textId="0379C1DD" w:rsidR="00890FC7" w:rsidRPr="00890FC7" w:rsidRDefault="00890FC7" w:rsidP="00C97ED0">
      <w:pPr>
        <w:pStyle w:val="ListParagraph"/>
        <w:numPr>
          <w:ilvl w:val="0"/>
          <w:numId w:val="21"/>
        </w:numPr>
        <w:spacing w:after="0"/>
      </w:pPr>
      <w:r w:rsidRPr="00890FC7">
        <w:t>128-bit authentication tag (detects any tampering, probability &lt; 2^-128 of undetected forgery)</w:t>
      </w:r>
    </w:p>
    <w:p w14:paraId="27B4F921" w14:textId="77777777" w:rsidR="00890FC7" w:rsidRPr="00890FC7" w:rsidRDefault="00890FC7" w:rsidP="00890FC7">
      <w:pPr>
        <w:ind w:left="0" w:firstLine="0"/>
      </w:pPr>
    </w:p>
    <w:p w14:paraId="64C6409A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Group Encryption:</w:t>
      </w:r>
    </w:p>
    <w:p w14:paraId="24A93714" w14:textId="7D6843EB" w:rsidR="00890FC7" w:rsidRPr="00890FC7" w:rsidRDefault="00890FC7" w:rsidP="00D63D25">
      <w:pPr>
        <w:pStyle w:val="ListParagraph"/>
        <w:numPr>
          <w:ilvl w:val="0"/>
          <w:numId w:val="21"/>
        </w:numPr>
        <w:spacing w:after="0"/>
      </w:pPr>
      <w:r w:rsidRPr="00890FC7">
        <w:t>Admin generates group AES-256 key</w:t>
      </w:r>
    </w:p>
    <w:p w14:paraId="0AB2B9A9" w14:textId="70F55592" w:rsidR="00890FC7" w:rsidRPr="00890FC7" w:rsidRDefault="00890FC7" w:rsidP="00D63D25">
      <w:pPr>
        <w:pStyle w:val="ListParagraph"/>
        <w:numPr>
          <w:ilvl w:val="0"/>
          <w:numId w:val="21"/>
        </w:numPr>
        <w:spacing w:after="0"/>
      </w:pPr>
      <w:r w:rsidRPr="00890FC7">
        <w:t>For each member: Encapsulate(</w:t>
      </w:r>
      <w:proofErr w:type="spellStart"/>
      <w:r w:rsidRPr="00890FC7">
        <w:t>group_key</w:t>
      </w:r>
      <w:proofErr w:type="spellEnd"/>
      <w:r w:rsidRPr="00890FC7">
        <w:t xml:space="preserve"> using </w:t>
      </w:r>
      <w:proofErr w:type="spellStart"/>
      <w:r w:rsidRPr="00890FC7">
        <w:t>member_pubkey</w:t>
      </w:r>
      <w:proofErr w:type="spellEnd"/>
      <w:r w:rsidRPr="00890FC7">
        <w:t>)</w:t>
      </w:r>
    </w:p>
    <w:p w14:paraId="05892F23" w14:textId="5953BF37" w:rsidR="00890FC7" w:rsidRPr="00890FC7" w:rsidRDefault="00890FC7" w:rsidP="00D63D25">
      <w:pPr>
        <w:pStyle w:val="ListParagraph"/>
        <w:numPr>
          <w:ilvl w:val="0"/>
          <w:numId w:val="21"/>
        </w:numPr>
        <w:spacing w:after="0"/>
      </w:pPr>
      <w:r w:rsidRPr="00890FC7">
        <w:t>Each member decapsulates independently to recover identical group key</w:t>
      </w:r>
    </w:p>
    <w:p w14:paraId="7AE201AA" w14:textId="6CE850E0" w:rsidR="00890FC7" w:rsidRPr="00890FC7" w:rsidRDefault="00890FC7" w:rsidP="00D63D25">
      <w:pPr>
        <w:pStyle w:val="ListParagraph"/>
        <w:numPr>
          <w:ilvl w:val="0"/>
          <w:numId w:val="21"/>
        </w:numPr>
        <w:spacing w:after="0"/>
      </w:pPr>
      <w:r w:rsidRPr="00890FC7">
        <w:t>All messages encrypted with group key (broadcast encryption)</w:t>
      </w:r>
    </w:p>
    <w:p w14:paraId="4B66E08D" w14:textId="77777777" w:rsidR="00890FC7" w:rsidRPr="00890FC7" w:rsidRDefault="00890FC7" w:rsidP="00890FC7">
      <w:pPr>
        <w:ind w:left="0" w:firstLine="0"/>
      </w:pPr>
    </w:p>
    <w:p w14:paraId="5820B70C" w14:textId="77777777" w:rsidR="0018083B" w:rsidRDefault="0018083B" w:rsidP="00890FC7">
      <w:pPr>
        <w:ind w:left="0" w:firstLine="0"/>
        <w:rPr>
          <w:b/>
          <w:bCs/>
        </w:rPr>
      </w:pPr>
    </w:p>
    <w:p w14:paraId="7ED547B0" w14:textId="77777777" w:rsidR="0018083B" w:rsidRDefault="0018083B" w:rsidP="00890FC7">
      <w:pPr>
        <w:ind w:left="0" w:firstLine="0"/>
        <w:rPr>
          <w:b/>
          <w:bCs/>
        </w:rPr>
      </w:pPr>
    </w:p>
    <w:p w14:paraId="51387B96" w14:textId="77777777" w:rsidR="0018083B" w:rsidRDefault="0018083B" w:rsidP="00890FC7">
      <w:pPr>
        <w:ind w:left="0" w:firstLine="0"/>
        <w:rPr>
          <w:b/>
          <w:bCs/>
        </w:rPr>
      </w:pPr>
    </w:p>
    <w:p w14:paraId="75A521FC" w14:textId="77777777" w:rsidR="0018083B" w:rsidRDefault="0018083B" w:rsidP="00890FC7">
      <w:pPr>
        <w:ind w:left="0" w:firstLine="0"/>
        <w:rPr>
          <w:b/>
          <w:bCs/>
        </w:rPr>
      </w:pPr>
    </w:p>
    <w:p w14:paraId="7050223F" w14:textId="7EEA17EF" w:rsid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lastRenderedPageBreak/>
        <w:t>3. MESSAGE FLOW</w:t>
      </w:r>
    </w:p>
    <w:p w14:paraId="06708720" w14:textId="08CD945A" w:rsidR="007B36EC" w:rsidRPr="00890FC7" w:rsidRDefault="007B36EC" w:rsidP="00890FC7">
      <w:pPr>
        <w:ind w:left="0" w:firstLine="0"/>
        <w:rPr>
          <w:b/>
          <w:bCs/>
        </w:rPr>
      </w:pPr>
      <w:r>
        <w:rPr>
          <w:noProof/>
        </w:rPr>
        <w:drawing>
          <wp:inline distT="0" distB="0" distL="0" distR="0" wp14:anchorId="29ECF94D" wp14:editId="09E93189">
            <wp:extent cx="5943600" cy="3317240"/>
            <wp:effectExtent l="0" t="0" r="0" b="0"/>
            <wp:docPr id="2090686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EC6F8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1:1 Chat:</w:t>
      </w:r>
    </w:p>
    <w:p w14:paraId="7C63EA23" w14:textId="77777777" w:rsidR="00890FC7" w:rsidRPr="00890FC7" w:rsidRDefault="00890FC7" w:rsidP="00191690">
      <w:pPr>
        <w:spacing w:after="0"/>
        <w:ind w:left="0" w:firstLine="0"/>
      </w:pPr>
      <w:r w:rsidRPr="00890FC7">
        <w:t>1. Sender requests receiver's public key</w:t>
      </w:r>
    </w:p>
    <w:p w14:paraId="201A3CF3" w14:textId="77777777" w:rsidR="00890FC7" w:rsidRPr="00890FC7" w:rsidRDefault="00890FC7" w:rsidP="00191690">
      <w:pPr>
        <w:spacing w:after="0"/>
        <w:ind w:left="0" w:firstLine="0"/>
      </w:pPr>
      <w:r w:rsidRPr="00890FC7">
        <w:t>2. Sender encapsulates, sends KEM ciphertext via server</w:t>
      </w:r>
    </w:p>
    <w:p w14:paraId="29A0F00C" w14:textId="77777777" w:rsidR="00890FC7" w:rsidRPr="00890FC7" w:rsidRDefault="00890FC7" w:rsidP="00191690">
      <w:pPr>
        <w:spacing w:after="0"/>
        <w:ind w:left="0" w:firstLine="0"/>
      </w:pPr>
      <w:r w:rsidRPr="00890FC7">
        <w:t>3. Receiver decapsulates, derives identical shared secret</w:t>
      </w:r>
    </w:p>
    <w:p w14:paraId="1E25D7ED" w14:textId="77777777" w:rsidR="00890FC7" w:rsidRPr="00890FC7" w:rsidRDefault="00890FC7" w:rsidP="00191690">
      <w:pPr>
        <w:spacing w:after="0"/>
        <w:ind w:left="0" w:firstLine="0"/>
      </w:pPr>
      <w:r w:rsidRPr="00890FC7">
        <w:t xml:space="preserve">4. Sender encrypts plaintext: AES-GCM(plaintext, </w:t>
      </w:r>
      <w:proofErr w:type="spellStart"/>
      <w:r w:rsidRPr="00890FC7">
        <w:t>shared_secret</w:t>
      </w:r>
      <w:proofErr w:type="spellEnd"/>
      <w:r w:rsidRPr="00890FC7">
        <w:t xml:space="preserve">, </w:t>
      </w:r>
      <w:proofErr w:type="spellStart"/>
      <w:r w:rsidRPr="00890FC7">
        <w:t>random_IV</w:t>
      </w:r>
      <w:proofErr w:type="spellEnd"/>
      <w:r w:rsidRPr="00890FC7">
        <w:t>)</w:t>
      </w:r>
    </w:p>
    <w:p w14:paraId="2CD9513A" w14:textId="77777777" w:rsidR="00890FC7" w:rsidRPr="00890FC7" w:rsidRDefault="00890FC7" w:rsidP="00191690">
      <w:pPr>
        <w:spacing w:after="0"/>
        <w:ind w:left="0" w:firstLine="0"/>
      </w:pPr>
      <w:r w:rsidRPr="00890FC7">
        <w:t>5. Server relays Base64(IV) + Base64(ciphertext) — cannot decrypt</w:t>
      </w:r>
    </w:p>
    <w:p w14:paraId="280DE567" w14:textId="77777777" w:rsidR="00890FC7" w:rsidRPr="00890FC7" w:rsidRDefault="00890FC7" w:rsidP="00191690">
      <w:pPr>
        <w:spacing w:after="0"/>
        <w:ind w:left="0" w:firstLine="0"/>
      </w:pPr>
      <w:r w:rsidRPr="00890FC7">
        <w:t>6. Receiver decrypts, AES-GCM verifies authentication tag</w:t>
      </w:r>
    </w:p>
    <w:p w14:paraId="38267743" w14:textId="77777777" w:rsidR="00890FC7" w:rsidRPr="00890FC7" w:rsidRDefault="00890FC7" w:rsidP="00890FC7">
      <w:pPr>
        <w:ind w:left="0" w:firstLine="0"/>
      </w:pPr>
    </w:p>
    <w:p w14:paraId="36BA0CD3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Socket.IO Events:</w:t>
      </w:r>
    </w:p>
    <w:p w14:paraId="030D05D3" w14:textId="7E70A070" w:rsidR="00890FC7" w:rsidRPr="00890FC7" w:rsidRDefault="00890FC7" w:rsidP="00890FC7">
      <w:pPr>
        <w:ind w:left="0" w:firstLine="0"/>
      </w:pPr>
      <w:proofErr w:type="spellStart"/>
      <w:r w:rsidRPr="00890FC7">
        <w:t>register_user</w:t>
      </w:r>
      <w:proofErr w:type="spellEnd"/>
      <w:r w:rsidRPr="00890FC7">
        <w:t xml:space="preserve"> | </w:t>
      </w:r>
      <w:proofErr w:type="spellStart"/>
      <w:r w:rsidRPr="00890FC7">
        <w:t>pubkey</w:t>
      </w:r>
      <w:proofErr w:type="spellEnd"/>
      <w:r w:rsidRPr="00890FC7">
        <w:t xml:space="preserve"> | </w:t>
      </w:r>
      <w:proofErr w:type="spellStart"/>
      <w:r w:rsidRPr="00890FC7">
        <w:t>request_pubkey</w:t>
      </w:r>
      <w:proofErr w:type="spellEnd"/>
      <w:r w:rsidRPr="00890FC7">
        <w:t xml:space="preserve"> | </w:t>
      </w:r>
      <w:proofErr w:type="spellStart"/>
      <w:r w:rsidRPr="00890FC7">
        <w:t>pubkey_response</w:t>
      </w:r>
      <w:proofErr w:type="spellEnd"/>
      <w:r w:rsidRPr="00890FC7">
        <w:t xml:space="preserve"> | </w:t>
      </w:r>
      <w:proofErr w:type="spellStart"/>
      <w:r w:rsidRPr="00890FC7">
        <w:t>send_kem_ciphertext</w:t>
      </w:r>
      <w:proofErr w:type="spellEnd"/>
      <w:r w:rsidRPr="00890FC7">
        <w:t xml:space="preserve"> | </w:t>
      </w:r>
      <w:proofErr w:type="spellStart"/>
      <w:r w:rsidRPr="00890FC7">
        <w:t>send_message</w:t>
      </w:r>
      <w:proofErr w:type="spellEnd"/>
      <w:r w:rsidRPr="00890FC7">
        <w:t xml:space="preserve"> | </w:t>
      </w:r>
      <w:proofErr w:type="spellStart"/>
      <w:r w:rsidRPr="00890FC7">
        <w:t>recv_message</w:t>
      </w:r>
      <w:proofErr w:type="spellEnd"/>
      <w:r w:rsidRPr="00890FC7">
        <w:t xml:space="preserve"> | </w:t>
      </w:r>
      <w:proofErr w:type="spellStart"/>
      <w:r w:rsidRPr="00890FC7">
        <w:t>user_list</w:t>
      </w:r>
      <w:proofErr w:type="spellEnd"/>
    </w:p>
    <w:p w14:paraId="4BF69284" w14:textId="77E75F92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4. SECURITY ANALYSIS</w:t>
      </w:r>
    </w:p>
    <w:p w14:paraId="4D5FA4E6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Confidentiality:</w:t>
      </w:r>
    </w:p>
    <w:p w14:paraId="6945E850" w14:textId="67DE7975" w:rsidR="00890FC7" w:rsidRPr="00890FC7" w:rsidRDefault="00890FC7" w:rsidP="00191690">
      <w:pPr>
        <w:pStyle w:val="ListParagraph"/>
        <w:numPr>
          <w:ilvl w:val="0"/>
          <w:numId w:val="21"/>
        </w:numPr>
        <w:spacing w:after="0"/>
      </w:pPr>
      <w:r w:rsidRPr="00890FC7">
        <w:t>1:1: Attacker sees public key + KEM ciphertext + IV + encrypted message. Cannot derive shared secret (LWE hardness). Cannot brute force AES-256 (2^256 space).</w:t>
      </w:r>
    </w:p>
    <w:p w14:paraId="39EE4052" w14:textId="6D337607" w:rsidR="00890FC7" w:rsidRPr="00890FC7" w:rsidRDefault="00890FC7" w:rsidP="00191690">
      <w:pPr>
        <w:pStyle w:val="ListParagraph"/>
        <w:numPr>
          <w:ilvl w:val="0"/>
          <w:numId w:val="21"/>
        </w:numPr>
        <w:spacing w:after="0"/>
      </w:pPr>
      <w:r w:rsidRPr="00890FC7">
        <w:t>Group: Non-members never receive group key encapsulation. Cannot decrypt.</w:t>
      </w:r>
    </w:p>
    <w:p w14:paraId="41531B75" w14:textId="77777777" w:rsidR="00CC37AC" w:rsidRDefault="00890FC7" w:rsidP="00CC37AC">
      <w:pPr>
        <w:pStyle w:val="ListParagraph"/>
        <w:numPr>
          <w:ilvl w:val="0"/>
          <w:numId w:val="21"/>
        </w:numPr>
        <w:spacing w:after="0"/>
      </w:pPr>
      <w:r w:rsidRPr="00890FC7">
        <w:t>Result: Computationally infeasible to decrypt without shared secret.</w:t>
      </w:r>
    </w:p>
    <w:p w14:paraId="0B51088D" w14:textId="7B212346" w:rsidR="00890FC7" w:rsidRPr="00CC37AC" w:rsidRDefault="00890FC7" w:rsidP="00CC37AC">
      <w:pPr>
        <w:pStyle w:val="ListParagraph"/>
        <w:spacing w:after="0"/>
        <w:ind w:firstLine="0"/>
      </w:pPr>
      <w:r w:rsidRPr="00CC37AC">
        <w:rPr>
          <w:b/>
          <w:bCs/>
        </w:rPr>
        <w:lastRenderedPageBreak/>
        <w:t>Integrity:</w:t>
      </w:r>
    </w:p>
    <w:p w14:paraId="3EC1B0DC" w14:textId="0019716E" w:rsidR="00890FC7" w:rsidRPr="00890FC7" w:rsidRDefault="00890FC7" w:rsidP="00191690">
      <w:pPr>
        <w:pStyle w:val="ListParagraph"/>
        <w:numPr>
          <w:ilvl w:val="0"/>
          <w:numId w:val="21"/>
        </w:numPr>
        <w:spacing w:after="0"/>
      </w:pPr>
      <w:r w:rsidRPr="00890FC7">
        <w:t>AES-GCM authentication: If any bit modified, tag mismatch → decryption rejected</w:t>
      </w:r>
    </w:p>
    <w:p w14:paraId="27AAC522" w14:textId="12B1F888" w:rsidR="00890FC7" w:rsidRPr="00890FC7" w:rsidRDefault="00890FC7" w:rsidP="00191690">
      <w:pPr>
        <w:pStyle w:val="ListParagraph"/>
        <w:numPr>
          <w:ilvl w:val="0"/>
          <w:numId w:val="21"/>
        </w:numPr>
        <w:spacing w:after="0"/>
      </w:pPr>
      <w:r w:rsidRPr="00890FC7">
        <w:t>Prevents: Bit-flipping, selective modification, message injection</w:t>
      </w:r>
    </w:p>
    <w:p w14:paraId="5D5981B1" w14:textId="42080CB1" w:rsidR="00890FC7" w:rsidRPr="00890FC7" w:rsidRDefault="00890FC7" w:rsidP="00191690">
      <w:pPr>
        <w:pStyle w:val="ListParagraph"/>
        <w:numPr>
          <w:ilvl w:val="0"/>
          <w:numId w:val="21"/>
        </w:numPr>
        <w:spacing w:after="0"/>
      </w:pPr>
      <w:r w:rsidRPr="00890FC7">
        <w:t>Undetected forgery probability: ~10^-39</w:t>
      </w:r>
    </w:p>
    <w:p w14:paraId="4DD1430F" w14:textId="77777777" w:rsidR="00890FC7" w:rsidRPr="00890FC7" w:rsidRDefault="00890FC7" w:rsidP="00890FC7">
      <w:pPr>
        <w:ind w:left="0" w:firstLine="0"/>
      </w:pPr>
    </w:p>
    <w:p w14:paraId="70067588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Post-Quantum Resistance:</w:t>
      </w:r>
    </w:p>
    <w:p w14:paraId="42D7CF81" w14:textId="620A1788" w:rsidR="00890FC7" w:rsidRPr="00890FC7" w:rsidRDefault="00890FC7" w:rsidP="00191690">
      <w:pPr>
        <w:pStyle w:val="ListParagraph"/>
        <w:numPr>
          <w:ilvl w:val="0"/>
          <w:numId w:val="21"/>
        </w:numPr>
        <w:spacing w:after="0"/>
      </w:pPr>
      <w:r w:rsidRPr="00890FC7">
        <w:t>Shor's Algorithm breaks RSA/ECDH in polynomial time on quantum computers (15-30 years estimated)</w:t>
      </w:r>
    </w:p>
    <w:p w14:paraId="6C404D52" w14:textId="4D17D079" w:rsidR="00890FC7" w:rsidRPr="00890FC7" w:rsidRDefault="00890FC7" w:rsidP="00191690">
      <w:pPr>
        <w:pStyle w:val="ListParagraph"/>
        <w:numPr>
          <w:ilvl w:val="0"/>
          <w:numId w:val="21"/>
        </w:numPr>
        <w:spacing w:after="0"/>
      </w:pPr>
      <w:r w:rsidRPr="00890FC7">
        <w:t>ML-KEM: No known quantum algorithm breaks LWE problem</w:t>
      </w:r>
    </w:p>
    <w:p w14:paraId="79E32B3C" w14:textId="288A6BC1" w:rsidR="00890FC7" w:rsidRPr="00890FC7" w:rsidRDefault="00890FC7" w:rsidP="00191690">
      <w:pPr>
        <w:pStyle w:val="ListParagraph"/>
        <w:numPr>
          <w:ilvl w:val="0"/>
          <w:numId w:val="21"/>
        </w:numPr>
        <w:spacing w:after="0"/>
      </w:pPr>
      <w:r w:rsidRPr="00890FC7">
        <w:t>Historical message protection: Encrypted today with ML-KEM, secure indefinitely even if quantum computer built in 2035</w:t>
      </w:r>
    </w:p>
    <w:p w14:paraId="1AFEA518" w14:textId="77777777" w:rsidR="00890FC7" w:rsidRPr="00890FC7" w:rsidRDefault="00890FC7" w:rsidP="00890FC7">
      <w:pPr>
        <w:ind w:left="0" w:firstLine="0"/>
      </w:pPr>
    </w:p>
    <w:p w14:paraId="36104CC8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Known Limitations:</w:t>
      </w:r>
    </w:p>
    <w:p w14:paraId="2A5E5DF0" w14:textId="2B10B0C3" w:rsidR="00890FC7" w:rsidRPr="00890FC7" w:rsidRDefault="00890FC7" w:rsidP="00191690">
      <w:pPr>
        <w:pStyle w:val="ListParagraph"/>
        <w:numPr>
          <w:ilvl w:val="0"/>
          <w:numId w:val="21"/>
        </w:numPr>
        <w:spacing w:after="0"/>
      </w:pPr>
      <w:r w:rsidRPr="00890FC7">
        <w:t>No Key Authentication: Server can perform MITM on compromised setup → Requires TLS + certificates for production</w:t>
      </w:r>
    </w:p>
    <w:p w14:paraId="01468C65" w14:textId="19621FF3" w:rsidR="00890FC7" w:rsidRPr="00890FC7" w:rsidRDefault="00890FC7" w:rsidP="00191690">
      <w:pPr>
        <w:pStyle w:val="ListParagraph"/>
        <w:numPr>
          <w:ilvl w:val="0"/>
          <w:numId w:val="21"/>
        </w:numPr>
        <w:spacing w:after="0"/>
      </w:pPr>
      <w:r w:rsidRPr="00890FC7">
        <w:t>Metadata Visible: Server sees sender/recipient identities → Requires mix networks for privacy</w:t>
      </w:r>
    </w:p>
    <w:p w14:paraId="0A84A7C1" w14:textId="20EE32E8" w:rsidR="00890FC7" w:rsidRPr="00890FC7" w:rsidRDefault="00890FC7" w:rsidP="00191690">
      <w:pPr>
        <w:pStyle w:val="ListParagraph"/>
        <w:numPr>
          <w:ilvl w:val="0"/>
          <w:numId w:val="21"/>
        </w:numPr>
        <w:spacing w:after="0"/>
      </w:pPr>
      <w:r w:rsidRPr="00890FC7">
        <w:t>No Per-Message Forward Secrecy: Shared secret per conversation → Requires Double Ratchet for per-message keys</w:t>
      </w:r>
    </w:p>
    <w:p w14:paraId="1E245F46" w14:textId="780BDB4A" w:rsidR="00890FC7" w:rsidRPr="00890FC7" w:rsidRDefault="00890FC7" w:rsidP="00191690">
      <w:pPr>
        <w:pStyle w:val="ListParagraph"/>
        <w:numPr>
          <w:ilvl w:val="0"/>
          <w:numId w:val="21"/>
        </w:numPr>
        <w:spacing w:after="0"/>
      </w:pPr>
      <w:r w:rsidRPr="00890FC7">
        <w:t>No Replay Protection: Same encrypted message can replay → Requires sequence numbers</w:t>
      </w:r>
    </w:p>
    <w:p w14:paraId="7467BC55" w14:textId="275C8B11" w:rsidR="00890FC7" w:rsidRPr="00890FC7" w:rsidRDefault="00890FC7" w:rsidP="00191690">
      <w:pPr>
        <w:pStyle w:val="ListParagraph"/>
        <w:numPr>
          <w:ilvl w:val="0"/>
          <w:numId w:val="21"/>
        </w:numPr>
        <w:spacing w:after="0"/>
      </w:pPr>
      <w:r w:rsidRPr="00890FC7">
        <w:t>Browser Security: Compromised browser can steal keys → Requires endpoint security hardening</w:t>
      </w:r>
    </w:p>
    <w:p w14:paraId="4AB0FE67" w14:textId="77777777" w:rsidR="00890FC7" w:rsidRPr="00890FC7" w:rsidRDefault="00890FC7" w:rsidP="00890FC7">
      <w:pPr>
        <w:ind w:left="0" w:firstLine="0"/>
      </w:pPr>
    </w:p>
    <w:p w14:paraId="7C068DBF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5. IMPLEMENTATION</w:t>
      </w:r>
    </w:p>
    <w:p w14:paraId="2278CAF5" w14:textId="77777777" w:rsidR="00890FC7" w:rsidRPr="00890FC7" w:rsidRDefault="00890FC7" w:rsidP="00890FC7">
      <w:pPr>
        <w:ind w:left="0" w:firstLine="0"/>
      </w:pPr>
    </w:p>
    <w:p w14:paraId="0F0ED912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Frontend (</w:t>
      </w:r>
      <w:proofErr w:type="spellStart"/>
      <w:r w:rsidRPr="00890FC7">
        <w:rPr>
          <w:b/>
          <w:bCs/>
        </w:rPr>
        <w:t>SecureChannelManager</w:t>
      </w:r>
      <w:proofErr w:type="spellEnd"/>
      <w:r w:rsidRPr="00890FC7">
        <w:rPr>
          <w:b/>
          <w:bCs/>
        </w:rPr>
        <w:t>):</w:t>
      </w:r>
    </w:p>
    <w:p w14:paraId="47AA46A1" w14:textId="44AF3E60" w:rsidR="00890FC7" w:rsidRPr="00890FC7" w:rsidRDefault="00890FC7" w:rsidP="00191690">
      <w:pPr>
        <w:pStyle w:val="ListParagraph"/>
        <w:numPr>
          <w:ilvl w:val="0"/>
          <w:numId w:val="21"/>
        </w:numPr>
        <w:spacing w:after="0"/>
      </w:pPr>
      <w:proofErr w:type="spellStart"/>
      <w:r w:rsidRPr="00890FC7">
        <w:t>generateNewKeyPair</w:t>
      </w:r>
      <w:proofErr w:type="spellEnd"/>
      <w:r w:rsidRPr="00890FC7">
        <w:t>(): ML-KEM keypair generation</w:t>
      </w:r>
    </w:p>
    <w:p w14:paraId="6A646614" w14:textId="11F73015" w:rsidR="00890FC7" w:rsidRPr="00890FC7" w:rsidRDefault="00890FC7" w:rsidP="00191690">
      <w:pPr>
        <w:pStyle w:val="ListParagraph"/>
        <w:numPr>
          <w:ilvl w:val="0"/>
          <w:numId w:val="21"/>
        </w:numPr>
        <w:spacing w:after="0"/>
      </w:pPr>
      <w:proofErr w:type="spellStart"/>
      <w:r w:rsidRPr="00890FC7">
        <w:t>generateCiphertextSharedSecret</w:t>
      </w:r>
      <w:proofErr w:type="spellEnd"/>
      <w:r w:rsidRPr="00890FC7">
        <w:t>(): KEM encapsulation</w:t>
      </w:r>
    </w:p>
    <w:p w14:paraId="28ACF412" w14:textId="0AD320AC" w:rsidR="00890FC7" w:rsidRPr="00890FC7" w:rsidRDefault="00890FC7" w:rsidP="00191690">
      <w:pPr>
        <w:pStyle w:val="ListParagraph"/>
        <w:numPr>
          <w:ilvl w:val="0"/>
          <w:numId w:val="21"/>
        </w:numPr>
        <w:spacing w:after="0"/>
      </w:pPr>
      <w:proofErr w:type="spellStart"/>
      <w:r w:rsidRPr="00890FC7">
        <w:t>aesEncrypt</w:t>
      </w:r>
      <w:proofErr w:type="spellEnd"/>
      <w:r w:rsidRPr="00890FC7">
        <w:t>/</w:t>
      </w:r>
      <w:proofErr w:type="spellStart"/>
      <w:r w:rsidRPr="00890FC7">
        <w:t>aesDecrypt</w:t>
      </w:r>
      <w:proofErr w:type="spellEnd"/>
      <w:r w:rsidRPr="00890FC7">
        <w:t>(): AES-256-GCM operations</w:t>
      </w:r>
    </w:p>
    <w:p w14:paraId="0E1C121C" w14:textId="60329256" w:rsidR="00890FC7" w:rsidRPr="00890FC7" w:rsidRDefault="00890FC7" w:rsidP="00191690">
      <w:pPr>
        <w:pStyle w:val="ListParagraph"/>
        <w:numPr>
          <w:ilvl w:val="0"/>
          <w:numId w:val="21"/>
        </w:numPr>
        <w:spacing w:after="0"/>
      </w:pPr>
      <w:proofErr w:type="spellStart"/>
      <w:r w:rsidRPr="00890FC7">
        <w:t>encapsulateKey</w:t>
      </w:r>
      <w:proofErr w:type="spellEnd"/>
      <w:r w:rsidRPr="00890FC7">
        <w:t>/</w:t>
      </w:r>
      <w:proofErr w:type="spellStart"/>
      <w:r w:rsidRPr="00890FC7">
        <w:t>decapsulateKey</w:t>
      </w:r>
      <w:proofErr w:type="spellEnd"/>
      <w:r w:rsidRPr="00890FC7">
        <w:t>(): Group key management</w:t>
      </w:r>
    </w:p>
    <w:p w14:paraId="65EF7F28" w14:textId="77777777" w:rsidR="00890FC7" w:rsidRPr="00890FC7" w:rsidRDefault="00890FC7" w:rsidP="00890FC7">
      <w:pPr>
        <w:ind w:left="0" w:firstLine="0"/>
      </w:pPr>
    </w:p>
    <w:p w14:paraId="2FEE0A35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Backend (app.py, Message Relay):</w:t>
      </w:r>
    </w:p>
    <w:p w14:paraId="5A0A6393" w14:textId="77777777" w:rsidR="00890FC7" w:rsidRPr="00890FC7" w:rsidRDefault="00890FC7" w:rsidP="00890FC7">
      <w:pPr>
        <w:ind w:left="0" w:firstLine="0"/>
      </w:pPr>
      <w:r w:rsidRPr="00890FC7">
        <w:t>clients = {</w:t>
      </w:r>
      <w:proofErr w:type="spellStart"/>
      <w:r w:rsidRPr="00890FC7">
        <w:t>socketId</w:t>
      </w:r>
      <w:proofErr w:type="spellEnd"/>
      <w:r w:rsidRPr="00890FC7">
        <w:t xml:space="preserve"> → {name, </w:t>
      </w:r>
      <w:proofErr w:type="spellStart"/>
      <w:r w:rsidRPr="00890FC7">
        <w:t>pubkey</w:t>
      </w:r>
      <w:proofErr w:type="spellEnd"/>
      <w:r w:rsidRPr="00890FC7">
        <w:t>}}</w:t>
      </w:r>
    </w:p>
    <w:p w14:paraId="5B9AF3D0" w14:textId="77777777" w:rsidR="00890FC7" w:rsidRPr="00890FC7" w:rsidRDefault="00890FC7" w:rsidP="00890FC7">
      <w:pPr>
        <w:ind w:left="0" w:firstLine="0"/>
      </w:pPr>
      <w:proofErr w:type="spellStart"/>
      <w:r w:rsidRPr="00890FC7">
        <w:lastRenderedPageBreak/>
        <w:t>username_to_sid</w:t>
      </w:r>
      <w:proofErr w:type="spellEnd"/>
      <w:r w:rsidRPr="00890FC7">
        <w:t xml:space="preserve"> = {username → </w:t>
      </w:r>
      <w:proofErr w:type="spellStart"/>
      <w:r w:rsidRPr="00890FC7">
        <w:t>socketId</w:t>
      </w:r>
      <w:proofErr w:type="spellEnd"/>
      <w:r w:rsidRPr="00890FC7">
        <w:t>}</w:t>
      </w:r>
    </w:p>
    <w:p w14:paraId="6288649A" w14:textId="77777777" w:rsidR="00890FC7" w:rsidRPr="00890FC7" w:rsidRDefault="00890FC7" w:rsidP="00890FC7">
      <w:pPr>
        <w:ind w:left="0" w:firstLine="0"/>
      </w:pPr>
    </w:p>
    <w:p w14:paraId="25885352" w14:textId="77777777" w:rsidR="00890FC7" w:rsidRPr="00890FC7" w:rsidRDefault="00890FC7" w:rsidP="00890FC7">
      <w:pPr>
        <w:ind w:left="0" w:firstLine="0"/>
      </w:pPr>
      <w:r w:rsidRPr="00890FC7">
        <w:t>@socketio.on("send_message")</w:t>
      </w:r>
    </w:p>
    <w:p w14:paraId="79F12F6D" w14:textId="77777777" w:rsidR="00890FC7" w:rsidRPr="00890FC7" w:rsidRDefault="00890FC7" w:rsidP="00890FC7">
      <w:pPr>
        <w:ind w:left="0" w:firstLine="0"/>
      </w:pPr>
      <w:r w:rsidRPr="00890FC7">
        <w:t xml:space="preserve">def </w:t>
      </w:r>
      <w:proofErr w:type="spellStart"/>
      <w:r w:rsidRPr="00890FC7">
        <w:t>on_send_message</w:t>
      </w:r>
      <w:proofErr w:type="spellEnd"/>
      <w:r w:rsidRPr="00890FC7">
        <w:t>(data):</w:t>
      </w:r>
    </w:p>
    <w:p w14:paraId="34B5631B" w14:textId="77777777" w:rsidR="00890FC7" w:rsidRPr="00890FC7" w:rsidRDefault="00890FC7" w:rsidP="00890FC7">
      <w:pPr>
        <w:ind w:left="0" w:firstLine="0"/>
      </w:pPr>
      <w:r w:rsidRPr="00890FC7">
        <w:t xml:space="preserve">    if </w:t>
      </w:r>
      <w:proofErr w:type="spellStart"/>
      <w:r w:rsidRPr="00890FC7">
        <w:t>target_sid</w:t>
      </w:r>
      <w:proofErr w:type="spellEnd"/>
      <w:r w:rsidRPr="00890FC7">
        <w:t xml:space="preserve"> in clients:</w:t>
      </w:r>
    </w:p>
    <w:p w14:paraId="2DA7DC0D" w14:textId="77777777" w:rsidR="00890FC7" w:rsidRPr="00890FC7" w:rsidRDefault="00890FC7" w:rsidP="00890FC7">
      <w:pPr>
        <w:ind w:left="0" w:firstLine="0"/>
      </w:pPr>
      <w:r w:rsidRPr="00890FC7">
        <w:t>        emit("</w:t>
      </w:r>
      <w:proofErr w:type="spellStart"/>
      <w:r w:rsidRPr="00890FC7">
        <w:t>recv_message</w:t>
      </w:r>
      <w:proofErr w:type="spellEnd"/>
      <w:r w:rsidRPr="00890FC7">
        <w:t>", {</w:t>
      </w:r>
    </w:p>
    <w:p w14:paraId="1BB19F04" w14:textId="77777777" w:rsidR="00890FC7" w:rsidRPr="00890FC7" w:rsidRDefault="00890FC7" w:rsidP="00890FC7">
      <w:pPr>
        <w:ind w:left="0" w:firstLine="0"/>
      </w:pPr>
      <w:r w:rsidRPr="00890FC7">
        <w:t xml:space="preserve">            "from": </w:t>
      </w:r>
      <w:proofErr w:type="spellStart"/>
      <w:r w:rsidRPr="00890FC7">
        <w:t>sender_name</w:t>
      </w:r>
      <w:proofErr w:type="spellEnd"/>
      <w:r w:rsidRPr="00890FC7">
        <w:t>,</w:t>
      </w:r>
    </w:p>
    <w:p w14:paraId="082E0A17" w14:textId="77777777" w:rsidR="00890FC7" w:rsidRPr="00890FC7" w:rsidRDefault="00890FC7" w:rsidP="00890FC7">
      <w:pPr>
        <w:ind w:left="0" w:firstLine="0"/>
      </w:pPr>
      <w:r w:rsidRPr="00890FC7">
        <w:t xml:space="preserve">            "base64Message": </w:t>
      </w:r>
      <w:proofErr w:type="spellStart"/>
      <w:r w:rsidRPr="00890FC7">
        <w:t>data.get</w:t>
      </w:r>
      <w:proofErr w:type="spellEnd"/>
      <w:r w:rsidRPr="00890FC7">
        <w:t>("base64Message")  # Forwarded as-is, never decrypted</w:t>
      </w:r>
    </w:p>
    <w:p w14:paraId="6945B938" w14:textId="77777777" w:rsidR="00890FC7" w:rsidRPr="00890FC7" w:rsidRDefault="00890FC7" w:rsidP="00890FC7">
      <w:pPr>
        <w:ind w:left="0" w:firstLine="0"/>
      </w:pPr>
      <w:r w:rsidRPr="00890FC7">
        <w:t>        }, to=</w:t>
      </w:r>
      <w:proofErr w:type="spellStart"/>
      <w:r w:rsidRPr="00890FC7">
        <w:t>target_sid</w:t>
      </w:r>
      <w:proofErr w:type="spellEnd"/>
      <w:r w:rsidRPr="00890FC7">
        <w:t>)</w:t>
      </w:r>
    </w:p>
    <w:p w14:paraId="32DF8145" w14:textId="77777777" w:rsidR="00890FC7" w:rsidRPr="00890FC7" w:rsidRDefault="00890FC7" w:rsidP="00890FC7">
      <w:pPr>
        <w:ind w:left="0" w:firstLine="0"/>
      </w:pPr>
    </w:p>
    <w:p w14:paraId="0E599D5B" w14:textId="77777777" w:rsidR="00191690" w:rsidRDefault="00191690" w:rsidP="00890FC7">
      <w:pPr>
        <w:ind w:left="0" w:firstLine="0"/>
      </w:pPr>
    </w:p>
    <w:p w14:paraId="436F0B6F" w14:textId="51A0513E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Dependencies:</w:t>
      </w:r>
    </w:p>
    <w:p w14:paraId="16167339" w14:textId="77777777" w:rsidR="00890FC7" w:rsidRPr="00890FC7" w:rsidRDefault="00890FC7" w:rsidP="00890FC7">
      <w:pPr>
        <w:ind w:left="0" w:firstLine="0"/>
      </w:pPr>
      <w:r w:rsidRPr="00890FC7">
        <w:t>Backend: Flask==3.0.3, Flask-</w:t>
      </w:r>
      <w:proofErr w:type="spellStart"/>
      <w:r w:rsidRPr="00890FC7">
        <w:t>SocketIO</w:t>
      </w:r>
      <w:proofErr w:type="spellEnd"/>
      <w:r w:rsidRPr="00890FC7">
        <w:t xml:space="preserve">==5.3.6, </w:t>
      </w:r>
      <w:proofErr w:type="spellStart"/>
      <w:r w:rsidRPr="00890FC7">
        <w:t>eventlet</w:t>
      </w:r>
      <w:proofErr w:type="spellEnd"/>
      <w:r w:rsidRPr="00890FC7">
        <w:t>==0.36.1</w:t>
      </w:r>
    </w:p>
    <w:p w14:paraId="764F19A3" w14:textId="77777777" w:rsidR="00890FC7" w:rsidRPr="00890FC7" w:rsidRDefault="00890FC7" w:rsidP="00890FC7">
      <w:pPr>
        <w:ind w:left="0" w:firstLine="0"/>
      </w:pPr>
      <w:r w:rsidRPr="00890FC7">
        <w:t>Frontend: socket.io-client, mlkem.min.js (</w:t>
      </w:r>
      <w:proofErr w:type="spellStart"/>
      <w:r w:rsidRPr="00890FC7">
        <w:t>WebAssembly</w:t>
      </w:r>
      <w:proofErr w:type="spellEnd"/>
      <w:r w:rsidRPr="00890FC7">
        <w:t>), Web Crypto API</w:t>
      </w:r>
    </w:p>
    <w:p w14:paraId="6BDE8666" w14:textId="77777777" w:rsidR="00191690" w:rsidRPr="00191690" w:rsidRDefault="00191690" w:rsidP="00890FC7">
      <w:pPr>
        <w:ind w:left="0" w:firstLine="0"/>
        <w:rPr>
          <w:b/>
          <w:bCs/>
        </w:rPr>
      </w:pPr>
    </w:p>
    <w:p w14:paraId="271988D9" w14:textId="1727A523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6. THREAT SCENARIOS</w:t>
      </w:r>
    </w:p>
    <w:p w14:paraId="19A3AEEC" w14:textId="77777777" w:rsidR="00890FC7" w:rsidRPr="00890FC7" w:rsidRDefault="00890FC7" w:rsidP="00890FC7">
      <w:pPr>
        <w:ind w:left="0" w:firstLine="0"/>
      </w:pPr>
      <w:r w:rsidRPr="00890FC7">
        <w:t>Scenario 1 - Network Eavesdropper: Intercept WebSocket → PROTECTED (AES-256 encryption)</w:t>
      </w:r>
    </w:p>
    <w:p w14:paraId="377A4F27" w14:textId="77777777" w:rsidR="00890FC7" w:rsidRPr="00890FC7" w:rsidRDefault="00890FC7" w:rsidP="00890FC7">
      <w:pPr>
        <w:ind w:left="0" w:firstLine="0"/>
      </w:pPr>
      <w:r w:rsidRPr="00890FC7">
        <w:t>Scenario 2 - Server Read-Only Compromise: Access public keys &amp; encrypted messages → CONFIDENTIALITY PROTECTED (no AES keys)</w:t>
      </w:r>
    </w:p>
    <w:p w14:paraId="6A3B6694" w14:textId="77777777" w:rsidR="00890FC7" w:rsidRPr="00890FC7" w:rsidRDefault="00890FC7" w:rsidP="00890FC7">
      <w:pPr>
        <w:ind w:left="0" w:firstLine="0"/>
      </w:pPr>
      <w:r w:rsidRPr="00890FC7">
        <w:t xml:space="preserve">Scenario 3 - Server Active MITM: Return attacker's </w:t>
      </w:r>
      <w:proofErr w:type="spellStart"/>
      <w:r w:rsidRPr="00890FC7">
        <w:t>pubkey</w:t>
      </w:r>
      <w:proofErr w:type="spellEnd"/>
      <w:r w:rsidRPr="00890FC7">
        <w:t xml:space="preserve"> → VULNERABLE (no authentication) → Fix: TLS + certificates</w:t>
      </w:r>
    </w:p>
    <w:p w14:paraId="03DB2CB0" w14:textId="77777777" w:rsidR="00890FC7" w:rsidRPr="00890FC7" w:rsidRDefault="00890FC7" w:rsidP="00890FC7">
      <w:pPr>
        <w:ind w:left="0" w:firstLine="0"/>
      </w:pPr>
      <w:r w:rsidRPr="00890FC7">
        <w:t>Scenario 4 - Quantum Computer (2035+): Decrypt messages → PROTECTED (ML-KEM quantum-resistant)</w:t>
      </w:r>
    </w:p>
    <w:p w14:paraId="0A4E0527" w14:textId="77777777" w:rsidR="00890FC7" w:rsidRPr="00890FC7" w:rsidRDefault="00890FC7" w:rsidP="00890FC7">
      <w:pPr>
        <w:ind w:left="0" w:firstLine="0"/>
      </w:pPr>
      <w:r w:rsidRPr="00890FC7">
        <w:lastRenderedPageBreak/>
        <w:t>Scenario 5 - Replay Attack: Replay encrypted message → VULNERABLE (no sequence numbers) → Fix: Add timestamps</w:t>
      </w:r>
    </w:p>
    <w:p w14:paraId="6E2858E5" w14:textId="77777777" w:rsidR="00890FC7" w:rsidRPr="00890FC7" w:rsidRDefault="00890FC7" w:rsidP="00890FC7">
      <w:pPr>
        <w:ind w:left="0" w:firstLine="0"/>
      </w:pPr>
      <w:r w:rsidRPr="00890FC7">
        <w:t>Scenario 6 - Harvest Now, Decrypt Later: Store today, decrypt future → PROTECTED (ML-KEM quantum-resistant)</w:t>
      </w:r>
    </w:p>
    <w:p w14:paraId="2870E0BC" w14:textId="77777777" w:rsidR="00191690" w:rsidRPr="00191690" w:rsidRDefault="00191690" w:rsidP="00890FC7">
      <w:pPr>
        <w:ind w:left="0" w:firstLine="0"/>
        <w:rPr>
          <w:b/>
          <w:bCs/>
        </w:rPr>
      </w:pPr>
    </w:p>
    <w:p w14:paraId="6044441A" w14:textId="0D6A4792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7. PRODUCTION CHECKLIST</w:t>
      </w:r>
    </w:p>
    <w:p w14:paraId="35F59441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Critical:</w:t>
      </w:r>
    </w:p>
    <w:p w14:paraId="2945504A" w14:textId="13B2F221" w:rsidR="00890FC7" w:rsidRPr="00890FC7" w:rsidRDefault="00890FC7" w:rsidP="00191690">
      <w:pPr>
        <w:pStyle w:val="ListParagraph"/>
        <w:numPr>
          <w:ilvl w:val="0"/>
          <w:numId w:val="29"/>
        </w:numPr>
      </w:pPr>
      <w:r w:rsidRPr="00890FC7">
        <w:t>TLS 1.3+ for transport security</w:t>
      </w:r>
    </w:p>
    <w:p w14:paraId="6325F615" w14:textId="0F472986" w:rsidR="00890FC7" w:rsidRPr="00890FC7" w:rsidRDefault="00890FC7" w:rsidP="00191690">
      <w:pPr>
        <w:pStyle w:val="ListParagraph"/>
        <w:numPr>
          <w:ilvl w:val="0"/>
          <w:numId w:val="29"/>
        </w:numPr>
      </w:pPr>
      <w:r w:rsidRPr="00890FC7">
        <w:t>User authentication + certificate verification (prevent MITM)</w:t>
      </w:r>
    </w:p>
    <w:p w14:paraId="425E5D3E" w14:textId="7FE85664" w:rsidR="00890FC7" w:rsidRPr="00890FC7" w:rsidRDefault="00890FC7" w:rsidP="00191690">
      <w:pPr>
        <w:pStyle w:val="ListParagraph"/>
        <w:numPr>
          <w:ilvl w:val="0"/>
          <w:numId w:val="29"/>
        </w:numPr>
      </w:pPr>
      <w:r w:rsidRPr="00890FC7">
        <w:t>Digital signatures on public keys</w:t>
      </w:r>
    </w:p>
    <w:p w14:paraId="392BF6A8" w14:textId="4E0DBBBE" w:rsidR="00890FC7" w:rsidRPr="00890FC7" w:rsidRDefault="00890FC7" w:rsidP="00191690">
      <w:pPr>
        <w:pStyle w:val="ListParagraph"/>
        <w:numPr>
          <w:ilvl w:val="0"/>
          <w:numId w:val="29"/>
        </w:numPr>
      </w:pPr>
      <w:r w:rsidRPr="00890FC7">
        <w:t>Rate limiting (key requests, messages)</w:t>
      </w:r>
    </w:p>
    <w:p w14:paraId="66A24A6B" w14:textId="76000479" w:rsidR="00890FC7" w:rsidRPr="00890FC7" w:rsidRDefault="00890FC7" w:rsidP="00191690">
      <w:pPr>
        <w:pStyle w:val="ListParagraph"/>
        <w:numPr>
          <w:ilvl w:val="0"/>
          <w:numId w:val="29"/>
        </w:numPr>
      </w:pPr>
      <w:r w:rsidRPr="00890FC7">
        <w:t>Input validation (Base64, message size, username)</w:t>
      </w:r>
    </w:p>
    <w:p w14:paraId="7B0DDE55" w14:textId="3668D70B" w:rsidR="00890FC7" w:rsidRPr="00890FC7" w:rsidRDefault="00890FC7" w:rsidP="00191690">
      <w:pPr>
        <w:pStyle w:val="ListParagraph"/>
        <w:numPr>
          <w:ilvl w:val="0"/>
          <w:numId w:val="29"/>
        </w:numPr>
      </w:pPr>
      <w:r w:rsidRPr="00890FC7">
        <w:t>Audit logging for all crypto operations</w:t>
      </w:r>
    </w:p>
    <w:p w14:paraId="5E175F8F" w14:textId="1CE1263B" w:rsidR="00890FC7" w:rsidRPr="00890FC7" w:rsidRDefault="00890FC7" w:rsidP="00191690">
      <w:pPr>
        <w:pStyle w:val="ListParagraph"/>
        <w:numPr>
          <w:ilvl w:val="0"/>
          <w:numId w:val="29"/>
        </w:numPr>
      </w:pPr>
      <w:r w:rsidRPr="00890FC7">
        <w:t>Professional security audit</w:t>
      </w:r>
    </w:p>
    <w:p w14:paraId="41B9D461" w14:textId="77777777" w:rsidR="00890FC7" w:rsidRPr="00890FC7" w:rsidRDefault="00890FC7" w:rsidP="00890FC7">
      <w:pPr>
        <w:ind w:left="0" w:firstLine="0"/>
      </w:pPr>
    </w:p>
    <w:p w14:paraId="11156881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Important:</w:t>
      </w:r>
    </w:p>
    <w:p w14:paraId="7D56D97A" w14:textId="083FB984" w:rsidR="00890FC7" w:rsidRPr="00890FC7" w:rsidRDefault="00890FC7" w:rsidP="00191690">
      <w:pPr>
        <w:pStyle w:val="ListParagraph"/>
        <w:numPr>
          <w:ilvl w:val="0"/>
          <w:numId w:val="30"/>
        </w:numPr>
      </w:pPr>
      <w:r w:rsidRPr="00890FC7">
        <w:t>Hardware Security Module (HSM) for keys</w:t>
      </w:r>
    </w:p>
    <w:p w14:paraId="07E21B81" w14:textId="553F1854" w:rsidR="00890FC7" w:rsidRPr="00890FC7" w:rsidRDefault="00890FC7" w:rsidP="00191690">
      <w:pPr>
        <w:pStyle w:val="ListParagraph"/>
        <w:numPr>
          <w:ilvl w:val="0"/>
          <w:numId w:val="30"/>
        </w:numPr>
      </w:pPr>
      <w:r w:rsidRPr="00890FC7">
        <w:t>Key rotation policies</w:t>
      </w:r>
    </w:p>
    <w:p w14:paraId="0845D2D9" w14:textId="28957610" w:rsidR="00890FC7" w:rsidRPr="00890FC7" w:rsidRDefault="00890FC7" w:rsidP="00191690">
      <w:pPr>
        <w:pStyle w:val="ListParagraph"/>
        <w:numPr>
          <w:ilvl w:val="0"/>
          <w:numId w:val="30"/>
        </w:numPr>
      </w:pPr>
      <w:r w:rsidRPr="00890FC7">
        <w:t>Incident response procedures</w:t>
      </w:r>
    </w:p>
    <w:p w14:paraId="79B67E09" w14:textId="71C3A9DF" w:rsidR="00890FC7" w:rsidRPr="00890FC7" w:rsidRDefault="00890FC7" w:rsidP="00191690">
      <w:pPr>
        <w:pStyle w:val="ListParagraph"/>
        <w:numPr>
          <w:ilvl w:val="0"/>
          <w:numId w:val="30"/>
        </w:numPr>
      </w:pPr>
      <w:r w:rsidRPr="00890FC7">
        <w:t>Monitoring for suspicious patterns</w:t>
      </w:r>
    </w:p>
    <w:p w14:paraId="690E09BE" w14:textId="77777777" w:rsidR="00890FC7" w:rsidRPr="00890FC7" w:rsidRDefault="00890FC7" w:rsidP="00890FC7">
      <w:pPr>
        <w:ind w:left="0" w:firstLine="0"/>
      </w:pPr>
    </w:p>
    <w:p w14:paraId="5A989C35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Optional (High-Security):</w:t>
      </w:r>
    </w:p>
    <w:p w14:paraId="2BAD8375" w14:textId="20DC0730" w:rsidR="00890FC7" w:rsidRPr="00890FC7" w:rsidRDefault="00890FC7" w:rsidP="00191690">
      <w:pPr>
        <w:pStyle w:val="ListParagraph"/>
        <w:numPr>
          <w:ilvl w:val="0"/>
          <w:numId w:val="31"/>
        </w:numPr>
      </w:pPr>
      <w:r w:rsidRPr="00890FC7">
        <w:t>Double Ratchet for per-message forward secrecy</w:t>
      </w:r>
    </w:p>
    <w:p w14:paraId="3A98F00D" w14:textId="5D30EA0A" w:rsidR="00890FC7" w:rsidRPr="00890FC7" w:rsidRDefault="00890FC7" w:rsidP="00191690">
      <w:pPr>
        <w:pStyle w:val="ListParagraph"/>
        <w:numPr>
          <w:ilvl w:val="0"/>
          <w:numId w:val="31"/>
        </w:numPr>
      </w:pPr>
      <w:r w:rsidRPr="00890FC7">
        <w:t>Mix networks for metadata privacy</w:t>
      </w:r>
    </w:p>
    <w:p w14:paraId="183E06AE" w14:textId="708C6D6B" w:rsidR="00890FC7" w:rsidRPr="00890FC7" w:rsidRDefault="00890FC7" w:rsidP="00191690">
      <w:pPr>
        <w:pStyle w:val="ListParagraph"/>
        <w:numPr>
          <w:ilvl w:val="0"/>
          <w:numId w:val="31"/>
        </w:numPr>
      </w:pPr>
      <w:r w:rsidRPr="00890FC7">
        <w:t>ML-DSA signatures for post-quantum signing</w:t>
      </w:r>
    </w:p>
    <w:p w14:paraId="1E930087" w14:textId="1E0EEE4B" w:rsidR="00890FC7" w:rsidRPr="00890FC7" w:rsidRDefault="00890FC7" w:rsidP="00191690">
      <w:pPr>
        <w:pStyle w:val="ListParagraph"/>
        <w:numPr>
          <w:ilvl w:val="0"/>
          <w:numId w:val="31"/>
        </w:numPr>
      </w:pPr>
      <w:r w:rsidRPr="00890FC7">
        <w:t>Hybrid cryptography (classical + post-quantum)</w:t>
      </w:r>
    </w:p>
    <w:p w14:paraId="0888012E" w14:textId="77777777" w:rsidR="00890FC7" w:rsidRPr="00890FC7" w:rsidRDefault="00890FC7" w:rsidP="00890FC7">
      <w:pPr>
        <w:ind w:left="0" w:firstLine="0"/>
      </w:pPr>
    </w:p>
    <w:p w14:paraId="3C05CEB0" w14:textId="3DD883DF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8. PERFORMANCE</w:t>
      </w:r>
    </w:p>
    <w:p w14:paraId="45D70729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Operation Timing:</w:t>
      </w:r>
    </w:p>
    <w:p w14:paraId="653A85D6" w14:textId="77777777" w:rsidR="00890FC7" w:rsidRPr="00890FC7" w:rsidRDefault="00890FC7" w:rsidP="00191690">
      <w:pPr>
        <w:spacing w:after="0"/>
        <w:ind w:left="0" w:firstLine="0"/>
      </w:pPr>
      <w:r w:rsidRPr="00890FC7">
        <w:lastRenderedPageBreak/>
        <w:t>ML-KEM keypair: ~50-100ms (one-time per connection)</w:t>
      </w:r>
    </w:p>
    <w:p w14:paraId="112D49B2" w14:textId="77777777" w:rsidR="00890FC7" w:rsidRPr="00890FC7" w:rsidRDefault="00890FC7" w:rsidP="00191690">
      <w:pPr>
        <w:spacing w:after="0"/>
        <w:ind w:left="0" w:firstLine="0"/>
      </w:pPr>
      <w:r w:rsidRPr="00890FC7">
        <w:t>ML-KEM encapsulation: ~10-20ms (per conversation setup)</w:t>
      </w:r>
    </w:p>
    <w:p w14:paraId="1170FB2C" w14:textId="77777777" w:rsidR="00890FC7" w:rsidRPr="00890FC7" w:rsidRDefault="00890FC7" w:rsidP="00191690">
      <w:pPr>
        <w:spacing w:after="0"/>
        <w:ind w:left="0" w:firstLine="0"/>
      </w:pPr>
      <w:r w:rsidRPr="00890FC7">
        <w:t>ML-KEM decapsulation: ~5-15ms</w:t>
      </w:r>
    </w:p>
    <w:p w14:paraId="366081BB" w14:textId="77777777" w:rsidR="00890FC7" w:rsidRPr="00890FC7" w:rsidRDefault="00890FC7" w:rsidP="00191690">
      <w:pPr>
        <w:spacing w:after="0"/>
        <w:ind w:left="0" w:firstLine="0"/>
      </w:pPr>
      <w:r w:rsidRPr="00890FC7">
        <w:t>AES-256-GCM (1KB): &lt;1ms each</w:t>
      </w:r>
    </w:p>
    <w:p w14:paraId="2F5DA5FF" w14:textId="77777777" w:rsidR="00890FC7" w:rsidRPr="00890FC7" w:rsidRDefault="00890FC7" w:rsidP="00890FC7">
      <w:pPr>
        <w:ind w:left="0" w:firstLine="0"/>
      </w:pPr>
    </w:p>
    <w:p w14:paraId="36B5F0EB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Message Overhead:</w:t>
      </w:r>
    </w:p>
    <w:p w14:paraId="7CE83392" w14:textId="77777777" w:rsidR="00890FC7" w:rsidRPr="00890FC7" w:rsidRDefault="00890FC7" w:rsidP="00191690">
      <w:pPr>
        <w:spacing w:after="0"/>
        <w:ind w:left="0" w:firstLine="0"/>
      </w:pPr>
      <w:r w:rsidRPr="00890FC7">
        <w:t>ML-KEM public key: 800 bytes (sent once)</w:t>
      </w:r>
    </w:p>
    <w:p w14:paraId="730F5DD3" w14:textId="77777777" w:rsidR="00890FC7" w:rsidRPr="00890FC7" w:rsidRDefault="00890FC7" w:rsidP="00191690">
      <w:pPr>
        <w:spacing w:after="0"/>
        <w:ind w:left="0" w:firstLine="0"/>
      </w:pPr>
      <w:r w:rsidRPr="00890FC7">
        <w:t>ML-KEM ciphertext: 768 bytes (per 1:1 conversation)</w:t>
      </w:r>
    </w:p>
    <w:p w14:paraId="2F8F562C" w14:textId="77777777" w:rsidR="00890FC7" w:rsidRPr="00890FC7" w:rsidRDefault="00890FC7" w:rsidP="00191690">
      <w:pPr>
        <w:spacing w:after="0"/>
        <w:ind w:left="0" w:firstLine="0"/>
      </w:pPr>
      <w:r w:rsidRPr="00890FC7">
        <w:t>AES-GCM IV + tag: 28 bytes (per message)</w:t>
      </w:r>
    </w:p>
    <w:p w14:paraId="28E9ACD4" w14:textId="77777777" w:rsidR="00890FC7" w:rsidRPr="00890FC7" w:rsidRDefault="00890FC7" w:rsidP="00191690">
      <w:pPr>
        <w:spacing w:after="0"/>
        <w:ind w:left="0" w:firstLine="0"/>
      </w:pPr>
      <w:r w:rsidRPr="00890FC7">
        <w:t>Total: ~100 bytes per 1KB message (~10% overhead)</w:t>
      </w:r>
    </w:p>
    <w:p w14:paraId="27980880" w14:textId="77777777" w:rsidR="00890FC7" w:rsidRPr="00890FC7" w:rsidRDefault="00890FC7" w:rsidP="00890FC7">
      <w:pPr>
        <w:ind w:left="0" w:firstLine="0"/>
      </w:pPr>
    </w:p>
    <w:p w14:paraId="0E8AD4EB" w14:textId="77777777" w:rsidR="00890FC7" w:rsidRPr="00890FC7" w:rsidRDefault="00890FC7" w:rsidP="00890FC7">
      <w:pPr>
        <w:ind w:left="0" w:firstLine="0"/>
      </w:pPr>
      <w:r w:rsidRPr="00890FC7">
        <w:t>Scalability: 1000s/sec (1:1 messages), 1000s (online users), 100+ (group members), 10MB (max message)</w:t>
      </w:r>
    </w:p>
    <w:p w14:paraId="7F16FA9B" w14:textId="77777777" w:rsidR="00890FC7" w:rsidRPr="00890FC7" w:rsidRDefault="00890FC7" w:rsidP="00890FC7">
      <w:pPr>
        <w:ind w:left="0" w:firstLine="0"/>
      </w:pPr>
    </w:p>
    <w:p w14:paraId="04C52798" w14:textId="77777777" w:rsidR="00191690" w:rsidRDefault="00191690" w:rsidP="00890FC7">
      <w:pPr>
        <w:ind w:left="0" w:firstLine="0"/>
        <w:rPr>
          <w:b/>
          <w:bCs/>
        </w:rPr>
      </w:pPr>
    </w:p>
    <w:p w14:paraId="21C8C350" w14:textId="77777777" w:rsidR="00191690" w:rsidRDefault="00191690" w:rsidP="00890FC7">
      <w:pPr>
        <w:ind w:left="0" w:firstLine="0"/>
        <w:rPr>
          <w:b/>
          <w:bCs/>
        </w:rPr>
      </w:pPr>
    </w:p>
    <w:p w14:paraId="1F423B2A" w14:textId="1A8CACAA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9. STANDARDS &amp; COMPLIANCE</w:t>
      </w:r>
    </w:p>
    <w:p w14:paraId="4AE47D8B" w14:textId="77777777" w:rsidR="00890FC7" w:rsidRPr="00890FC7" w:rsidRDefault="00890FC7" w:rsidP="00890FC7">
      <w:pPr>
        <w:ind w:left="0" w:firstLine="0"/>
        <w:rPr>
          <w:b/>
          <w:bCs/>
        </w:rPr>
      </w:pPr>
    </w:p>
    <w:p w14:paraId="3AB11BAE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Cryptographic:</w:t>
      </w:r>
    </w:p>
    <w:p w14:paraId="377FC86A" w14:textId="77777777" w:rsidR="00890FC7" w:rsidRPr="00890FC7" w:rsidRDefault="00890FC7" w:rsidP="00191690">
      <w:pPr>
        <w:spacing w:after="0"/>
        <w:ind w:left="0" w:firstLine="0"/>
      </w:pPr>
      <w:r w:rsidRPr="00890FC7">
        <w:rPr>
          <w:rFonts w:ascii="Segoe UI Symbol" w:hAnsi="Segoe UI Symbol" w:cs="Segoe UI Symbol"/>
        </w:rPr>
        <w:t>✓</w:t>
      </w:r>
      <w:r w:rsidRPr="00890FC7">
        <w:t xml:space="preserve"> NIST PQC: ML-KEM selected 2024</w:t>
      </w:r>
    </w:p>
    <w:p w14:paraId="3C385B0E" w14:textId="77777777" w:rsidR="00890FC7" w:rsidRPr="00890FC7" w:rsidRDefault="00890FC7" w:rsidP="00191690">
      <w:pPr>
        <w:spacing w:after="0"/>
        <w:ind w:left="0" w:firstLine="0"/>
      </w:pPr>
      <w:r w:rsidRPr="00890FC7">
        <w:rPr>
          <w:rFonts w:ascii="Segoe UI Symbol" w:hAnsi="Segoe UI Symbol" w:cs="Segoe UI Symbol"/>
        </w:rPr>
        <w:t>✓</w:t>
      </w:r>
      <w:r w:rsidRPr="00890FC7">
        <w:t xml:space="preserve"> FIPS 197: AES-256 approved</w:t>
      </w:r>
    </w:p>
    <w:p w14:paraId="590A0C0A" w14:textId="77777777" w:rsidR="00890FC7" w:rsidRPr="00890FC7" w:rsidRDefault="00890FC7" w:rsidP="00191690">
      <w:pPr>
        <w:spacing w:after="0"/>
        <w:ind w:left="0" w:firstLine="0"/>
      </w:pPr>
      <w:r w:rsidRPr="00890FC7">
        <w:rPr>
          <w:rFonts w:ascii="Segoe UI Symbol" w:hAnsi="Segoe UI Symbol" w:cs="Segoe UI Symbol"/>
        </w:rPr>
        <w:t>✓</w:t>
      </w:r>
      <w:r w:rsidRPr="00890FC7">
        <w:t xml:space="preserve"> Web Crypto API: W3C standard</w:t>
      </w:r>
    </w:p>
    <w:p w14:paraId="717CC14F" w14:textId="77777777" w:rsidR="00890FC7" w:rsidRPr="00890FC7" w:rsidRDefault="00890FC7" w:rsidP="00890FC7">
      <w:pPr>
        <w:ind w:left="0" w:firstLine="0"/>
      </w:pPr>
    </w:p>
    <w:p w14:paraId="5A10E032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Security/Privacy:</w:t>
      </w:r>
    </w:p>
    <w:p w14:paraId="5475B89A" w14:textId="77777777" w:rsidR="00890FC7" w:rsidRPr="00890FC7" w:rsidRDefault="00890FC7" w:rsidP="00191690">
      <w:pPr>
        <w:spacing w:after="0"/>
        <w:ind w:left="0" w:firstLine="0"/>
      </w:pPr>
      <w:r w:rsidRPr="00890FC7">
        <w:rPr>
          <w:rFonts w:ascii="Segoe UI Symbol" w:hAnsi="Segoe UI Symbol" w:cs="Segoe UI Symbol"/>
        </w:rPr>
        <w:t>✓</w:t>
      </w:r>
      <w:r w:rsidRPr="00890FC7">
        <w:t xml:space="preserve"> OWASP Top 10: Addressed through cryptography</w:t>
      </w:r>
    </w:p>
    <w:p w14:paraId="4337CF00" w14:textId="77777777" w:rsidR="00890FC7" w:rsidRPr="00890FC7" w:rsidRDefault="00890FC7" w:rsidP="00191690">
      <w:pPr>
        <w:spacing w:after="0"/>
        <w:ind w:left="0" w:firstLine="0"/>
      </w:pPr>
      <w:r w:rsidRPr="00890FC7">
        <w:rPr>
          <w:rFonts w:ascii="Segoe UI Symbol" w:hAnsi="Segoe UI Symbol" w:cs="Segoe UI Symbol"/>
        </w:rPr>
        <w:t>✓</w:t>
      </w:r>
      <w:r w:rsidRPr="00890FC7">
        <w:t xml:space="preserve"> End-to-end encryption: 1:1 and group</w:t>
      </w:r>
    </w:p>
    <w:p w14:paraId="4F0D11C9" w14:textId="77777777" w:rsidR="00890FC7" w:rsidRPr="00890FC7" w:rsidRDefault="00890FC7" w:rsidP="00191690">
      <w:pPr>
        <w:spacing w:after="0"/>
        <w:ind w:left="0" w:firstLine="0"/>
      </w:pPr>
      <w:r w:rsidRPr="00890FC7">
        <w:rPr>
          <w:rFonts w:ascii="Segoe UI Symbol" w:hAnsi="Segoe UI Symbol" w:cs="Segoe UI Symbol"/>
        </w:rPr>
        <w:t>✓</w:t>
      </w:r>
      <w:r w:rsidRPr="00890FC7">
        <w:t xml:space="preserve"> GDPR: Data minimization</w:t>
      </w:r>
    </w:p>
    <w:p w14:paraId="43701D3E" w14:textId="77777777" w:rsidR="00890FC7" w:rsidRPr="00890FC7" w:rsidRDefault="00890FC7" w:rsidP="00191690">
      <w:pPr>
        <w:spacing w:after="0"/>
        <w:ind w:left="0" w:firstLine="0"/>
      </w:pPr>
      <w:r w:rsidRPr="00890FC7">
        <w:rPr>
          <w:rFonts w:ascii="Segoe UI Symbol" w:hAnsi="Segoe UI Symbol" w:cs="Segoe UI Symbol"/>
        </w:rPr>
        <w:t>✓</w:t>
      </w:r>
      <w:r w:rsidRPr="00890FC7">
        <w:t xml:space="preserve"> HIPAA: End-to-end encryption</w:t>
      </w:r>
    </w:p>
    <w:p w14:paraId="3F1EA977" w14:textId="77777777" w:rsidR="00890FC7" w:rsidRPr="00890FC7" w:rsidRDefault="00890FC7" w:rsidP="00890FC7">
      <w:pPr>
        <w:ind w:left="0" w:firstLine="0"/>
      </w:pPr>
    </w:p>
    <w:p w14:paraId="1658212F" w14:textId="77777777" w:rsidR="00890FC7" w:rsidRPr="00890FC7" w:rsidRDefault="00890FC7" w:rsidP="00890FC7">
      <w:pPr>
        <w:ind w:left="0" w:firstLine="0"/>
      </w:pPr>
      <w:r w:rsidRPr="00890FC7">
        <w:t>Production: TLS 1.3 (RFC 8446), certificate verification, audit logging</w:t>
      </w:r>
    </w:p>
    <w:p w14:paraId="79CB8988" w14:textId="77777777" w:rsidR="00191690" w:rsidRDefault="00191690" w:rsidP="00890FC7">
      <w:pPr>
        <w:ind w:left="0" w:firstLine="0"/>
        <w:rPr>
          <w:b/>
          <w:bCs/>
        </w:rPr>
      </w:pPr>
    </w:p>
    <w:p w14:paraId="118328F8" w14:textId="68225DFF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10. FUTURE ENHANCEMENTS</w:t>
      </w:r>
    </w:p>
    <w:p w14:paraId="6FC77E4B" w14:textId="36CC310E" w:rsidR="00890FC7" w:rsidRPr="00890FC7" w:rsidRDefault="00890FC7" w:rsidP="00191690">
      <w:pPr>
        <w:pStyle w:val="ListParagraph"/>
        <w:numPr>
          <w:ilvl w:val="0"/>
          <w:numId w:val="31"/>
        </w:numPr>
        <w:spacing w:after="0"/>
      </w:pPr>
      <w:r w:rsidRPr="00890FC7">
        <w:t>Per-Message Forward Secrecy: Double Ratchet Algorithm (Signal Protocol) for key derivation per message (~10% CPU overhead)</w:t>
      </w:r>
    </w:p>
    <w:p w14:paraId="5344F908" w14:textId="4E006DA7" w:rsidR="00890FC7" w:rsidRPr="00890FC7" w:rsidRDefault="00890FC7" w:rsidP="00191690">
      <w:pPr>
        <w:pStyle w:val="ListParagraph"/>
        <w:numPr>
          <w:ilvl w:val="0"/>
          <w:numId w:val="31"/>
        </w:numPr>
        <w:spacing w:after="0"/>
      </w:pPr>
      <w:r w:rsidRPr="00890FC7">
        <w:t>Metadata Privacy: Mix networks or Tor integration + constant-size messages with padding</w:t>
      </w:r>
    </w:p>
    <w:p w14:paraId="1812966E" w14:textId="7CD76F30" w:rsidR="00890FC7" w:rsidRPr="00890FC7" w:rsidRDefault="00890FC7" w:rsidP="00191690">
      <w:pPr>
        <w:pStyle w:val="ListParagraph"/>
        <w:numPr>
          <w:ilvl w:val="0"/>
          <w:numId w:val="31"/>
        </w:numPr>
        <w:spacing w:after="0"/>
      </w:pPr>
      <w:r w:rsidRPr="00890FC7">
        <w:t>Post-Quantum Signatures: ML-DSA for public key authentication (prevents MITM)</w:t>
      </w:r>
    </w:p>
    <w:p w14:paraId="1C21AA5E" w14:textId="0198A53F" w:rsidR="00890FC7" w:rsidRPr="00890FC7" w:rsidRDefault="00890FC7" w:rsidP="00191690">
      <w:pPr>
        <w:pStyle w:val="ListParagraph"/>
        <w:numPr>
          <w:ilvl w:val="0"/>
          <w:numId w:val="31"/>
        </w:numPr>
        <w:spacing w:after="0"/>
      </w:pPr>
      <w:r w:rsidRPr="00890FC7">
        <w:t>Hybrid Cryptography: X25519 + ML-KEM-512 (secure if either algorithm broken)</w:t>
      </w:r>
    </w:p>
    <w:p w14:paraId="529198A9" w14:textId="1EE14267" w:rsidR="00890FC7" w:rsidRPr="00890FC7" w:rsidRDefault="00890FC7" w:rsidP="00191690">
      <w:pPr>
        <w:pStyle w:val="ListParagraph"/>
        <w:numPr>
          <w:ilvl w:val="0"/>
          <w:numId w:val="31"/>
        </w:numPr>
        <w:spacing w:after="0"/>
      </w:pPr>
      <w:r w:rsidRPr="00890FC7">
        <w:t xml:space="preserve">Replay Prevention: Sequence numbers + timestamps + message </w:t>
      </w:r>
      <w:proofErr w:type="spellStart"/>
      <w:r w:rsidRPr="00890FC7">
        <w:t>dedup</w:t>
      </w:r>
      <w:proofErr w:type="spellEnd"/>
      <w:r w:rsidRPr="00890FC7">
        <w:t xml:space="preserve"> cache</w:t>
      </w:r>
    </w:p>
    <w:p w14:paraId="369A744C" w14:textId="0F157C39" w:rsidR="00890FC7" w:rsidRPr="00890FC7" w:rsidRDefault="00890FC7" w:rsidP="00191690">
      <w:pPr>
        <w:pStyle w:val="ListParagraph"/>
        <w:numPr>
          <w:ilvl w:val="0"/>
          <w:numId w:val="31"/>
        </w:numPr>
        <w:spacing w:after="0"/>
      </w:pPr>
      <w:r w:rsidRPr="00890FC7">
        <w:t>HSM Integration: Server-side hardware protection for all crypto operations</w:t>
      </w:r>
    </w:p>
    <w:p w14:paraId="5E6C4679" w14:textId="77777777" w:rsidR="00890FC7" w:rsidRPr="00890FC7" w:rsidRDefault="00890FC7" w:rsidP="00890FC7">
      <w:pPr>
        <w:ind w:left="0" w:firstLine="0"/>
      </w:pPr>
    </w:p>
    <w:p w14:paraId="6CE531EC" w14:textId="097CFA26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11. INCIDENT RESPONSE</w:t>
      </w:r>
    </w:p>
    <w:p w14:paraId="2FB9259E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Key Compromise:</w:t>
      </w:r>
    </w:p>
    <w:p w14:paraId="6CE4F40A" w14:textId="77777777" w:rsidR="00890FC7" w:rsidRPr="00890FC7" w:rsidRDefault="00890FC7" w:rsidP="00191690">
      <w:pPr>
        <w:spacing w:after="0"/>
        <w:ind w:left="0" w:firstLine="0"/>
      </w:pPr>
      <w:r w:rsidRPr="00890FC7">
        <w:t>Detection: Multiple failed decryptions, unusual key requests</w:t>
      </w:r>
    </w:p>
    <w:p w14:paraId="26731513" w14:textId="77777777" w:rsidR="00890FC7" w:rsidRPr="00890FC7" w:rsidRDefault="00890FC7" w:rsidP="00191690">
      <w:pPr>
        <w:spacing w:after="0"/>
        <w:ind w:left="0" w:firstLine="0"/>
      </w:pPr>
      <w:r w:rsidRPr="00890FC7">
        <w:t>Response: (1) Disconnect client (2) Invalidate keys (3) Force regeneration (4) Alert user (5) Log incident</w:t>
      </w:r>
    </w:p>
    <w:p w14:paraId="27FC540B" w14:textId="77777777" w:rsidR="00890FC7" w:rsidRPr="00890FC7" w:rsidRDefault="00890FC7" w:rsidP="00890FC7">
      <w:pPr>
        <w:ind w:left="0" w:firstLine="0"/>
      </w:pPr>
    </w:p>
    <w:p w14:paraId="1630F12E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Message Tampering:</w:t>
      </w:r>
    </w:p>
    <w:p w14:paraId="6EA13A9D" w14:textId="77777777" w:rsidR="00890FC7" w:rsidRPr="00890FC7" w:rsidRDefault="00890FC7" w:rsidP="00191690">
      <w:pPr>
        <w:spacing w:after="0"/>
        <w:ind w:left="0" w:firstLine="0"/>
      </w:pPr>
      <w:r w:rsidRPr="00890FC7">
        <w:t>Detection: AES-GCM authentication tag mismatch</w:t>
      </w:r>
    </w:p>
    <w:p w14:paraId="3A528F1F" w14:textId="77777777" w:rsidR="00890FC7" w:rsidRPr="00890FC7" w:rsidRDefault="00890FC7" w:rsidP="00191690">
      <w:pPr>
        <w:spacing w:after="0"/>
        <w:ind w:left="0" w:firstLine="0"/>
      </w:pPr>
      <w:r w:rsidRPr="00890FC7">
        <w:t>Response: (1) Log failure (2) Alert recipient (3) Reject message (4) Alert admin if pattern</w:t>
      </w:r>
    </w:p>
    <w:p w14:paraId="0C497C4B" w14:textId="77777777" w:rsidR="00890FC7" w:rsidRPr="00890FC7" w:rsidRDefault="00890FC7" w:rsidP="00890FC7">
      <w:pPr>
        <w:ind w:left="0" w:firstLine="0"/>
      </w:pPr>
    </w:p>
    <w:p w14:paraId="7A320F87" w14:textId="77777777" w:rsidR="00890FC7" w:rsidRPr="00890FC7" w:rsidRDefault="00890FC7" w:rsidP="00890FC7">
      <w:pPr>
        <w:ind w:left="0" w:firstLine="0"/>
      </w:pPr>
      <w:r w:rsidRPr="00890FC7">
        <w:t>Known Plaintext: System remains secure (semantic security of AES-GCM). Each encryption produces different ciphertext due to random IV.</w:t>
      </w:r>
    </w:p>
    <w:p w14:paraId="78B961C2" w14:textId="16F72267" w:rsidR="00890FC7" w:rsidRPr="00890FC7" w:rsidRDefault="00890FC7" w:rsidP="00890FC7">
      <w:pPr>
        <w:ind w:left="0" w:firstLine="0"/>
      </w:pPr>
    </w:p>
    <w:p w14:paraId="396E8430" w14:textId="21EF77A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12. CONCLUSION</w:t>
      </w:r>
    </w:p>
    <w:p w14:paraId="5FD1FBD4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Security Summary:</w:t>
      </w:r>
    </w:p>
    <w:p w14:paraId="15B6DE6B" w14:textId="77777777" w:rsidR="00890FC7" w:rsidRPr="00890FC7" w:rsidRDefault="00890FC7" w:rsidP="00191690">
      <w:pPr>
        <w:spacing w:after="0"/>
        <w:ind w:left="0" w:firstLine="0"/>
      </w:pPr>
      <w:r w:rsidRPr="00890FC7">
        <w:rPr>
          <w:rFonts w:ascii="Segoe UI Symbol" w:hAnsi="Segoe UI Symbol" w:cs="Segoe UI Symbol"/>
        </w:rPr>
        <w:t>✓</w:t>
      </w:r>
      <w:r w:rsidRPr="00890FC7">
        <w:t xml:space="preserve"> ML-KEM-512: Lattice-based, quantum-resistant key exchange</w:t>
      </w:r>
    </w:p>
    <w:p w14:paraId="237F5FA7" w14:textId="77777777" w:rsidR="00890FC7" w:rsidRPr="00890FC7" w:rsidRDefault="00890FC7" w:rsidP="00191690">
      <w:pPr>
        <w:spacing w:after="0"/>
        <w:ind w:left="0" w:firstLine="0"/>
      </w:pPr>
      <w:r w:rsidRPr="00890FC7">
        <w:rPr>
          <w:rFonts w:ascii="Segoe UI Symbol" w:hAnsi="Segoe UI Symbol" w:cs="Segoe UI Symbol"/>
        </w:rPr>
        <w:t>✓</w:t>
      </w:r>
      <w:r w:rsidRPr="00890FC7">
        <w:t xml:space="preserve"> AES-256-GCM: 256-bit symmetric encryption with authentication</w:t>
      </w:r>
    </w:p>
    <w:p w14:paraId="688546A8" w14:textId="77777777" w:rsidR="00890FC7" w:rsidRPr="00890FC7" w:rsidRDefault="00890FC7" w:rsidP="00191690">
      <w:pPr>
        <w:spacing w:after="0"/>
        <w:ind w:left="0" w:firstLine="0"/>
      </w:pPr>
      <w:r w:rsidRPr="00890FC7">
        <w:rPr>
          <w:rFonts w:ascii="Segoe UI Symbol" w:hAnsi="Segoe UI Symbol" w:cs="Segoe UI Symbol"/>
        </w:rPr>
        <w:t>✓</w:t>
      </w:r>
      <w:r w:rsidRPr="00890FC7">
        <w:t xml:space="preserve"> End-to-End: Client-side encryption, zero-knowledge server</w:t>
      </w:r>
    </w:p>
    <w:p w14:paraId="511F680A" w14:textId="77777777" w:rsidR="00890FC7" w:rsidRPr="00890FC7" w:rsidRDefault="00890FC7" w:rsidP="00890FC7">
      <w:pPr>
        <w:ind w:left="0" w:firstLine="0"/>
      </w:pPr>
    </w:p>
    <w:p w14:paraId="3CE71F13" w14:textId="77777777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Assurances:</w:t>
      </w:r>
    </w:p>
    <w:p w14:paraId="099FF4C5" w14:textId="77777777" w:rsidR="00890FC7" w:rsidRPr="00890FC7" w:rsidRDefault="00890FC7" w:rsidP="00191690">
      <w:pPr>
        <w:spacing w:after="0"/>
        <w:ind w:left="0" w:firstLine="0"/>
      </w:pPr>
      <w:r w:rsidRPr="00890FC7">
        <w:rPr>
          <w:rFonts w:ascii="Segoe UI Symbol" w:hAnsi="Segoe UI Symbol" w:cs="Segoe UI Symbol"/>
        </w:rPr>
        <w:lastRenderedPageBreak/>
        <w:t>✓</w:t>
      </w:r>
      <w:r w:rsidRPr="00890FC7">
        <w:t xml:space="preserve"> Quantum Resistance: Protected against future quantum attacks</w:t>
      </w:r>
    </w:p>
    <w:p w14:paraId="587DED60" w14:textId="77777777" w:rsidR="00890FC7" w:rsidRPr="00890FC7" w:rsidRDefault="00890FC7" w:rsidP="00191690">
      <w:pPr>
        <w:spacing w:after="0"/>
        <w:ind w:left="0" w:firstLine="0"/>
      </w:pPr>
      <w:r w:rsidRPr="00890FC7">
        <w:rPr>
          <w:rFonts w:ascii="Segoe UI Symbol" w:hAnsi="Segoe UI Symbol" w:cs="Segoe UI Symbol"/>
        </w:rPr>
        <w:t>✓</w:t>
      </w:r>
      <w:r w:rsidRPr="00890FC7">
        <w:t xml:space="preserve"> Confidentiality: 2^256 key space prevents brute force</w:t>
      </w:r>
    </w:p>
    <w:p w14:paraId="72086479" w14:textId="77777777" w:rsidR="00890FC7" w:rsidRPr="00890FC7" w:rsidRDefault="00890FC7" w:rsidP="00191690">
      <w:pPr>
        <w:spacing w:after="0"/>
        <w:ind w:left="0" w:firstLine="0"/>
      </w:pPr>
      <w:r w:rsidRPr="00890FC7">
        <w:rPr>
          <w:rFonts w:ascii="Segoe UI Symbol" w:hAnsi="Segoe UI Symbol" w:cs="Segoe UI Symbol"/>
        </w:rPr>
        <w:t>✓</w:t>
      </w:r>
      <w:r w:rsidRPr="00890FC7">
        <w:t xml:space="preserve"> Integrity: GCM authentication detects tampering (prob. ~10^-39 undetected)</w:t>
      </w:r>
    </w:p>
    <w:p w14:paraId="470365AD" w14:textId="77777777" w:rsidR="00890FC7" w:rsidRPr="00890FC7" w:rsidRDefault="00890FC7" w:rsidP="00191690">
      <w:pPr>
        <w:spacing w:after="0"/>
        <w:ind w:left="0" w:firstLine="0"/>
      </w:pPr>
      <w:r w:rsidRPr="00890FC7">
        <w:rPr>
          <w:rFonts w:ascii="Segoe UI Symbol" w:hAnsi="Segoe UI Symbol" w:cs="Segoe UI Symbol"/>
        </w:rPr>
        <w:t>✓</w:t>
      </w:r>
      <w:r w:rsidRPr="00890FC7">
        <w:t xml:space="preserve"> Historical Protection: Post-quantum encryption preserves archive security</w:t>
      </w:r>
    </w:p>
    <w:p w14:paraId="68607117" w14:textId="77777777" w:rsidR="00890FC7" w:rsidRPr="00890FC7" w:rsidRDefault="00890FC7" w:rsidP="00191690">
      <w:pPr>
        <w:spacing w:after="0"/>
        <w:ind w:left="0" w:firstLine="0"/>
      </w:pPr>
      <w:r w:rsidRPr="00890FC7">
        <w:rPr>
          <w:rFonts w:ascii="Segoe UI Symbol" w:hAnsi="Segoe UI Symbol" w:cs="Segoe UI Symbol"/>
        </w:rPr>
        <w:t>⚠</w:t>
      </w:r>
      <w:r w:rsidRPr="00890FC7">
        <w:t xml:space="preserve"> Authentication: Requires TLS + certificates for production</w:t>
      </w:r>
    </w:p>
    <w:p w14:paraId="56DF77FD" w14:textId="77777777" w:rsidR="00890FC7" w:rsidRPr="00890FC7" w:rsidRDefault="00890FC7" w:rsidP="00191690">
      <w:pPr>
        <w:spacing w:after="0"/>
        <w:ind w:left="0" w:firstLine="0"/>
      </w:pPr>
      <w:r w:rsidRPr="00890FC7">
        <w:rPr>
          <w:rFonts w:ascii="Segoe UI Symbol" w:hAnsi="Segoe UI Symbol" w:cs="Segoe UI Symbol"/>
        </w:rPr>
        <w:t>⚠</w:t>
      </w:r>
      <w:r w:rsidRPr="00890FC7">
        <w:t xml:space="preserve"> Metadata Privacy: Not implemented (requires mix networks)</w:t>
      </w:r>
    </w:p>
    <w:p w14:paraId="630D74ED" w14:textId="77777777" w:rsidR="00890FC7" w:rsidRPr="00890FC7" w:rsidRDefault="00890FC7" w:rsidP="00890FC7">
      <w:pPr>
        <w:ind w:left="0" w:firstLine="0"/>
      </w:pPr>
    </w:p>
    <w:p w14:paraId="6DD5370A" w14:textId="1E8E4679" w:rsidR="00890FC7" w:rsidRPr="00890FC7" w:rsidRDefault="00890FC7" w:rsidP="00890FC7">
      <w:pPr>
        <w:ind w:left="0" w:firstLine="0"/>
        <w:rPr>
          <w:b/>
          <w:bCs/>
        </w:rPr>
      </w:pPr>
      <w:r w:rsidRPr="00890FC7">
        <w:rPr>
          <w:b/>
          <w:bCs/>
        </w:rPr>
        <w:t>REFERENCES</w:t>
      </w:r>
    </w:p>
    <w:p w14:paraId="27AD7EBC" w14:textId="4D1F8048" w:rsidR="00890FC7" w:rsidRPr="00890FC7" w:rsidRDefault="00890FC7" w:rsidP="00890FC7">
      <w:pPr>
        <w:ind w:left="0" w:firstLine="0"/>
      </w:pPr>
      <w:r w:rsidRPr="00890FC7">
        <w:t xml:space="preserve">NIST Post-Quantum: </w:t>
      </w:r>
      <w:hyperlink r:id="rId11" w:history="1">
        <w:r w:rsidRPr="00890FC7">
          <w:rPr>
            <w:rStyle w:val="Hyperlink"/>
          </w:rPr>
          <w:t>https://csrc.nist.gov/projects/post-quantum-cryptography</w:t>
        </w:r>
      </w:hyperlink>
    </w:p>
    <w:p w14:paraId="45E3AEC4" w14:textId="2FCF58BD" w:rsidR="00890FC7" w:rsidRPr="00890FC7" w:rsidRDefault="00890FC7" w:rsidP="00890FC7">
      <w:pPr>
        <w:ind w:left="0" w:firstLine="0"/>
      </w:pPr>
      <w:r w:rsidRPr="00890FC7">
        <w:t xml:space="preserve">ML-KEM: </w:t>
      </w:r>
      <w:hyperlink r:id="rId12" w:history="1">
        <w:r w:rsidRPr="00890FC7">
          <w:rPr>
            <w:rStyle w:val="Hyperlink"/>
          </w:rPr>
          <w:t>https://pq-crystals.org/kyber/</w:t>
        </w:r>
      </w:hyperlink>
    </w:p>
    <w:p w14:paraId="4AB45F15" w14:textId="5AB8408E" w:rsidR="00890FC7" w:rsidRPr="00890FC7" w:rsidRDefault="00890FC7" w:rsidP="00890FC7">
      <w:pPr>
        <w:ind w:left="0" w:firstLine="0"/>
      </w:pPr>
      <w:r w:rsidRPr="00890FC7">
        <w:t xml:space="preserve">AES (FIPS 197): </w:t>
      </w:r>
      <w:hyperlink r:id="rId13" w:history="1">
        <w:r w:rsidRPr="00890FC7">
          <w:rPr>
            <w:rStyle w:val="Hyperlink"/>
          </w:rPr>
          <w:t>https://nvlpubs.nist.gov/nistpubs/FIPS/NIST.FIPS.197.pdf</w:t>
        </w:r>
      </w:hyperlink>
    </w:p>
    <w:p w14:paraId="04B08638" w14:textId="326CD037" w:rsidR="00890FC7" w:rsidRPr="00890FC7" w:rsidRDefault="00890FC7" w:rsidP="00890FC7">
      <w:pPr>
        <w:ind w:left="0" w:firstLine="0"/>
      </w:pPr>
      <w:r w:rsidRPr="00890FC7">
        <w:t xml:space="preserve">Web Crypto API: </w:t>
      </w:r>
      <w:hyperlink r:id="rId14" w:history="1">
        <w:r w:rsidRPr="00890FC7">
          <w:rPr>
            <w:rStyle w:val="Hyperlink"/>
          </w:rPr>
          <w:t>https://developer.mozilla.org/en-US/docs/Web/API/Web_Crypto_API</w:t>
        </w:r>
      </w:hyperlink>
    </w:p>
    <w:p w14:paraId="0319C0CE" w14:textId="77777777" w:rsidR="00890FC7" w:rsidRPr="00890FC7" w:rsidRDefault="00890FC7" w:rsidP="00890FC7">
      <w:pPr>
        <w:ind w:left="0" w:firstLine="0"/>
      </w:pPr>
    </w:p>
    <w:p w14:paraId="67F29567" w14:textId="77777777" w:rsidR="006C51B7" w:rsidRDefault="006C51B7" w:rsidP="006C51B7">
      <w:pPr>
        <w:ind w:left="0" w:firstLine="0"/>
      </w:pPr>
    </w:p>
    <w:sectPr w:rsidR="006C51B7">
      <w:footerReference w:type="even" r:id="rId15"/>
      <w:footerReference w:type="default" r:id="rId16"/>
      <w:footerReference w:type="first" r:id="rId17"/>
      <w:pgSz w:w="12240" w:h="15840"/>
      <w:pgMar w:top="1440" w:right="1440" w:bottom="1516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8424F" w14:textId="77777777" w:rsidR="0050384F" w:rsidRDefault="0050384F">
      <w:pPr>
        <w:spacing w:after="0" w:line="240" w:lineRule="auto"/>
      </w:pPr>
      <w:r>
        <w:separator/>
      </w:r>
    </w:p>
  </w:endnote>
  <w:endnote w:type="continuationSeparator" w:id="0">
    <w:p w14:paraId="6BF863F2" w14:textId="77777777" w:rsidR="0050384F" w:rsidRDefault="00503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9D632" w14:textId="77777777" w:rsidR="004A67BF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D8A44" w14:textId="77777777" w:rsidR="004A67BF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8F412" w14:textId="77777777" w:rsidR="004A67BF" w:rsidRDefault="004A67BF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1F9D4" w14:textId="77777777" w:rsidR="0050384F" w:rsidRDefault="0050384F">
      <w:pPr>
        <w:spacing w:after="0" w:line="240" w:lineRule="auto"/>
      </w:pPr>
      <w:r>
        <w:separator/>
      </w:r>
    </w:p>
  </w:footnote>
  <w:footnote w:type="continuationSeparator" w:id="0">
    <w:p w14:paraId="3E15DA1F" w14:textId="77777777" w:rsidR="0050384F" w:rsidRDefault="005038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770"/>
    <w:multiLevelType w:val="hybridMultilevel"/>
    <w:tmpl w:val="E58AA3CA"/>
    <w:lvl w:ilvl="0" w:tplc="7F08BE60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95622"/>
    <w:multiLevelType w:val="multilevel"/>
    <w:tmpl w:val="3090657E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B00660"/>
    <w:multiLevelType w:val="hybridMultilevel"/>
    <w:tmpl w:val="9BCA2FCE"/>
    <w:lvl w:ilvl="0" w:tplc="7F08BE60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F265A"/>
    <w:multiLevelType w:val="hybridMultilevel"/>
    <w:tmpl w:val="F3443AB4"/>
    <w:lvl w:ilvl="0" w:tplc="7F08BE60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B3C7D"/>
    <w:multiLevelType w:val="hybridMultilevel"/>
    <w:tmpl w:val="7C08A0CA"/>
    <w:lvl w:ilvl="0" w:tplc="D1B6F28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98B18A">
      <w:start w:val="1"/>
      <w:numFmt w:val="bullet"/>
      <w:lvlText w:val="–"/>
      <w:lvlJc w:val="left"/>
      <w:pPr>
        <w:ind w:left="11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903714">
      <w:start w:val="1"/>
      <w:numFmt w:val="bullet"/>
      <w:lvlText w:val="▪"/>
      <w:lvlJc w:val="left"/>
      <w:pPr>
        <w:ind w:left="19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34DB1A">
      <w:start w:val="1"/>
      <w:numFmt w:val="bullet"/>
      <w:lvlText w:val="•"/>
      <w:lvlJc w:val="left"/>
      <w:pPr>
        <w:ind w:left="264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E04508">
      <w:start w:val="1"/>
      <w:numFmt w:val="bullet"/>
      <w:lvlText w:val="o"/>
      <w:lvlJc w:val="left"/>
      <w:pPr>
        <w:ind w:left="336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A08540">
      <w:start w:val="1"/>
      <w:numFmt w:val="bullet"/>
      <w:lvlText w:val="▪"/>
      <w:lvlJc w:val="left"/>
      <w:pPr>
        <w:ind w:left="408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D4474E">
      <w:start w:val="1"/>
      <w:numFmt w:val="bullet"/>
      <w:lvlText w:val="•"/>
      <w:lvlJc w:val="left"/>
      <w:pPr>
        <w:ind w:left="480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929BB0">
      <w:start w:val="1"/>
      <w:numFmt w:val="bullet"/>
      <w:lvlText w:val="o"/>
      <w:lvlJc w:val="left"/>
      <w:pPr>
        <w:ind w:left="55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0CB464">
      <w:start w:val="1"/>
      <w:numFmt w:val="bullet"/>
      <w:lvlText w:val="▪"/>
      <w:lvlJc w:val="left"/>
      <w:pPr>
        <w:ind w:left="624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8E47F1"/>
    <w:multiLevelType w:val="hybridMultilevel"/>
    <w:tmpl w:val="7012CE94"/>
    <w:lvl w:ilvl="0" w:tplc="8F5AE2A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FA8B6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9C464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B4141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F2DB5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4678C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4E3EB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76336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140E8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C494992"/>
    <w:multiLevelType w:val="hybridMultilevel"/>
    <w:tmpl w:val="437ECA84"/>
    <w:lvl w:ilvl="0" w:tplc="7F08BE60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B57227"/>
    <w:multiLevelType w:val="hybridMultilevel"/>
    <w:tmpl w:val="010EB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F04ED"/>
    <w:multiLevelType w:val="hybridMultilevel"/>
    <w:tmpl w:val="7480AEAE"/>
    <w:lvl w:ilvl="0" w:tplc="7F08BE60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73912"/>
    <w:multiLevelType w:val="hybridMultilevel"/>
    <w:tmpl w:val="709EBCA0"/>
    <w:lvl w:ilvl="0" w:tplc="D65E792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061BB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4661C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A6AE4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7AFE4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C288B4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0E224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48F8E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0A5B5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071F5C"/>
    <w:multiLevelType w:val="hybridMultilevel"/>
    <w:tmpl w:val="9982B6FC"/>
    <w:lvl w:ilvl="0" w:tplc="721C39D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F4806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32E2C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32BE6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40FA9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CEC5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B0CD2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4AB54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BCDC1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9CE7304"/>
    <w:multiLevelType w:val="hybridMultilevel"/>
    <w:tmpl w:val="617EA48A"/>
    <w:lvl w:ilvl="0" w:tplc="7F08BE60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D14D95"/>
    <w:multiLevelType w:val="hybridMultilevel"/>
    <w:tmpl w:val="454617F2"/>
    <w:lvl w:ilvl="0" w:tplc="E59E80D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84916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BADF6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22175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8499F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F642A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5A1AC0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B4686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96EA50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91C3206"/>
    <w:multiLevelType w:val="hybridMultilevel"/>
    <w:tmpl w:val="90D847E6"/>
    <w:lvl w:ilvl="0" w:tplc="A9C8DCE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BADC3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5E79E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A4825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9450E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FC434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2CD4F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54E70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92415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0D20894"/>
    <w:multiLevelType w:val="hybridMultilevel"/>
    <w:tmpl w:val="84042CFA"/>
    <w:lvl w:ilvl="0" w:tplc="C68697F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24987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26BE1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B40CD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9C26B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62FA8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50CD9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44F6D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C8612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0F10D5C"/>
    <w:multiLevelType w:val="hybridMultilevel"/>
    <w:tmpl w:val="5E7AD452"/>
    <w:lvl w:ilvl="0" w:tplc="7F08BE60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12231D"/>
    <w:multiLevelType w:val="hybridMultilevel"/>
    <w:tmpl w:val="8ACAE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B50FC9"/>
    <w:multiLevelType w:val="hybridMultilevel"/>
    <w:tmpl w:val="FB9C3288"/>
    <w:lvl w:ilvl="0" w:tplc="0F2A270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9C0FD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D642D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A479E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EA08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E6FA1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36896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08A16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BAEFF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4C57EBE"/>
    <w:multiLevelType w:val="hybridMultilevel"/>
    <w:tmpl w:val="37CCFE1C"/>
    <w:lvl w:ilvl="0" w:tplc="1AE2CA8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147F9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A2E6A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8C977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DAE69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D6318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48D51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A2284A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922F1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52F71C7"/>
    <w:multiLevelType w:val="hybridMultilevel"/>
    <w:tmpl w:val="49441CF2"/>
    <w:lvl w:ilvl="0" w:tplc="B9BCF04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FEAE6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20C65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6602F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A0995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FE6204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B0032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FE868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BE222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7095587"/>
    <w:multiLevelType w:val="hybridMultilevel"/>
    <w:tmpl w:val="D02CC794"/>
    <w:lvl w:ilvl="0" w:tplc="7F08BE60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4410EA"/>
    <w:multiLevelType w:val="hybridMultilevel"/>
    <w:tmpl w:val="3B6C1C5E"/>
    <w:lvl w:ilvl="0" w:tplc="984C2EE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D8755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8A9E3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A0951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C082B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E8B3C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F400A0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4290F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1C508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B801A3B"/>
    <w:multiLevelType w:val="hybridMultilevel"/>
    <w:tmpl w:val="234C7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2E67D7"/>
    <w:multiLevelType w:val="hybridMultilevel"/>
    <w:tmpl w:val="D6BEC4B6"/>
    <w:lvl w:ilvl="0" w:tplc="1974C90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44E32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02F44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AE7FA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84A16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A2527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741A00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3E214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62E4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F592D21"/>
    <w:multiLevelType w:val="hybridMultilevel"/>
    <w:tmpl w:val="140423B6"/>
    <w:lvl w:ilvl="0" w:tplc="7F08BE60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1D4520"/>
    <w:multiLevelType w:val="hybridMultilevel"/>
    <w:tmpl w:val="3E883116"/>
    <w:lvl w:ilvl="0" w:tplc="98BA996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768ED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EED5C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B0EF6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305B4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6E3F1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64C00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3A92F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167F7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8C04FC1"/>
    <w:multiLevelType w:val="hybridMultilevel"/>
    <w:tmpl w:val="E79CFFE6"/>
    <w:lvl w:ilvl="0" w:tplc="DFA07A7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10EEF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0C761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F831D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5AF4F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188E2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E045F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70BC9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16214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AFB79B9"/>
    <w:multiLevelType w:val="hybridMultilevel"/>
    <w:tmpl w:val="1DB4D6CE"/>
    <w:lvl w:ilvl="0" w:tplc="7F08BE60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6D2D3A"/>
    <w:multiLevelType w:val="hybridMultilevel"/>
    <w:tmpl w:val="878C7D6E"/>
    <w:lvl w:ilvl="0" w:tplc="7F08BE60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636C52"/>
    <w:multiLevelType w:val="hybridMultilevel"/>
    <w:tmpl w:val="AF5E3A30"/>
    <w:lvl w:ilvl="0" w:tplc="CD664FA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B4CE7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C6886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A2C98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F6E0C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B45C8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58E98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1C294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2C7D2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A556234"/>
    <w:multiLevelType w:val="hybridMultilevel"/>
    <w:tmpl w:val="83AE0D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753F2E"/>
    <w:multiLevelType w:val="hybridMultilevel"/>
    <w:tmpl w:val="9C62CE58"/>
    <w:lvl w:ilvl="0" w:tplc="34A6299C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313C12"/>
    <w:multiLevelType w:val="hybridMultilevel"/>
    <w:tmpl w:val="97E84EE0"/>
    <w:lvl w:ilvl="0" w:tplc="7F08BE60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738387">
    <w:abstractNumId w:val="17"/>
  </w:num>
  <w:num w:numId="2" w16cid:durableId="508495015">
    <w:abstractNumId w:val="9"/>
  </w:num>
  <w:num w:numId="3" w16cid:durableId="971715119">
    <w:abstractNumId w:val="26"/>
  </w:num>
  <w:num w:numId="4" w16cid:durableId="2105031711">
    <w:abstractNumId w:val="29"/>
  </w:num>
  <w:num w:numId="5" w16cid:durableId="1871455061">
    <w:abstractNumId w:val="5"/>
  </w:num>
  <w:num w:numId="6" w16cid:durableId="26218461">
    <w:abstractNumId w:val="25"/>
  </w:num>
  <w:num w:numId="7" w16cid:durableId="1352142602">
    <w:abstractNumId w:val="12"/>
  </w:num>
  <w:num w:numId="8" w16cid:durableId="23290506">
    <w:abstractNumId w:val="19"/>
  </w:num>
  <w:num w:numId="9" w16cid:durableId="1648702452">
    <w:abstractNumId w:val="10"/>
  </w:num>
  <w:num w:numId="10" w16cid:durableId="1467579559">
    <w:abstractNumId w:val="18"/>
  </w:num>
  <w:num w:numId="11" w16cid:durableId="111480915">
    <w:abstractNumId w:val="23"/>
  </w:num>
  <w:num w:numId="12" w16cid:durableId="702245502">
    <w:abstractNumId w:val="4"/>
  </w:num>
  <w:num w:numId="13" w16cid:durableId="295530111">
    <w:abstractNumId w:val="14"/>
  </w:num>
  <w:num w:numId="14" w16cid:durableId="546837224">
    <w:abstractNumId w:val="21"/>
  </w:num>
  <w:num w:numId="15" w16cid:durableId="1066956973">
    <w:abstractNumId w:val="13"/>
  </w:num>
  <w:num w:numId="16" w16cid:durableId="68621051">
    <w:abstractNumId w:val="1"/>
  </w:num>
  <w:num w:numId="17" w16cid:durableId="394623676">
    <w:abstractNumId w:val="22"/>
  </w:num>
  <w:num w:numId="18" w16cid:durableId="716855312">
    <w:abstractNumId w:val="31"/>
  </w:num>
  <w:num w:numId="19" w16cid:durableId="1177958595">
    <w:abstractNumId w:val="16"/>
  </w:num>
  <w:num w:numId="20" w16cid:durableId="62724867">
    <w:abstractNumId w:val="30"/>
  </w:num>
  <w:num w:numId="21" w16cid:durableId="723408005">
    <w:abstractNumId w:val="27"/>
  </w:num>
  <w:num w:numId="22" w16cid:durableId="182519985">
    <w:abstractNumId w:val="7"/>
  </w:num>
  <w:num w:numId="23" w16cid:durableId="263995902">
    <w:abstractNumId w:val="32"/>
  </w:num>
  <w:num w:numId="24" w16cid:durableId="1210218751">
    <w:abstractNumId w:val="8"/>
  </w:num>
  <w:num w:numId="25" w16cid:durableId="1741437485">
    <w:abstractNumId w:val="3"/>
  </w:num>
  <w:num w:numId="26" w16cid:durableId="63919279">
    <w:abstractNumId w:val="2"/>
  </w:num>
  <w:num w:numId="27" w16cid:durableId="398140549">
    <w:abstractNumId w:val="11"/>
  </w:num>
  <w:num w:numId="28" w16cid:durableId="560866646">
    <w:abstractNumId w:val="6"/>
  </w:num>
  <w:num w:numId="29" w16cid:durableId="1158158662">
    <w:abstractNumId w:val="20"/>
  </w:num>
  <w:num w:numId="30" w16cid:durableId="760300850">
    <w:abstractNumId w:val="15"/>
  </w:num>
  <w:num w:numId="31" w16cid:durableId="1158351752">
    <w:abstractNumId w:val="0"/>
  </w:num>
  <w:num w:numId="32" w16cid:durableId="188833263">
    <w:abstractNumId w:val="24"/>
  </w:num>
  <w:num w:numId="33" w16cid:durableId="5606048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7BF"/>
    <w:rsid w:val="00020E8A"/>
    <w:rsid w:val="000458DD"/>
    <w:rsid w:val="0018083B"/>
    <w:rsid w:val="00191690"/>
    <w:rsid w:val="001B1369"/>
    <w:rsid w:val="002C7600"/>
    <w:rsid w:val="003B225E"/>
    <w:rsid w:val="004A67BF"/>
    <w:rsid w:val="0050384F"/>
    <w:rsid w:val="00510D58"/>
    <w:rsid w:val="00663EC4"/>
    <w:rsid w:val="006C51B7"/>
    <w:rsid w:val="006D7557"/>
    <w:rsid w:val="00726C32"/>
    <w:rsid w:val="007B36EC"/>
    <w:rsid w:val="007E5C82"/>
    <w:rsid w:val="00830157"/>
    <w:rsid w:val="008871CC"/>
    <w:rsid w:val="00890FC7"/>
    <w:rsid w:val="00980EA3"/>
    <w:rsid w:val="00B8139C"/>
    <w:rsid w:val="00C97ED0"/>
    <w:rsid w:val="00CC37AC"/>
    <w:rsid w:val="00D63D25"/>
    <w:rsid w:val="00DE304D"/>
    <w:rsid w:val="00F8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5C27F"/>
  <w15:docId w15:val="{7D9271EC-6AF8-427A-BB6F-91BB81D69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9" w:line="258" w:lineRule="auto"/>
      <w:ind w:left="10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6"/>
      </w:numPr>
      <w:spacing w:after="104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6"/>
      </w:numPr>
      <w:spacing w:after="92" w:line="259" w:lineRule="auto"/>
      <w:ind w:left="10" w:right="78" w:hanging="10"/>
      <w:outlineLvl w:val="1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9"/>
    </w:rPr>
  </w:style>
  <w:style w:type="paragraph" w:styleId="ListParagraph">
    <w:name w:val="List Paragraph"/>
    <w:basedOn w:val="Normal"/>
    <w:uiPriority w:val="34"/>
    <w:qFormat/>
    <w:rsid w:val="003B22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916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6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16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neebahmed-nust/post-quantum-whatsapp%23" TargetMode="External"/><Relationship Id="rId13" Type="http://schemas.openxmlformats.org/officeDocument/2006/relationships/hyperlink" Target="https://nvlpubs.nist.gov/nistpubs/FIPS/NIST.FIPS.197.pd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pq-crystals.org/kyber/" TargetMode="Externa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src.nist.gov/projects/post-quantum-cryptography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developer.mozilla.org/en-US/docs/Web/API/Web_Crypto_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1456</Words>
  <Characters>8303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Khan</dc:creator>
  <cp:keywords/>
  <cp:lastModifiedBy>J Khan</cp:lastModifiedBy>
  <cp:revision>21</cp:revision>
  <dcterms:created xsi:type="dcterms:W3CDTF">2025-12-14T19:27:00Z</dcterms:created>
  <dcterms:modified xsi:type="dcterms:W3CDTF">2025-12-15T10:17:00Z</dcterms:modified>
</cp:coreProperties>
</file>