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27" w:rsidRDefault="00CB4C27" w:rsidP="00CB4C27">
      <w:pPr>
        <w:shd w:val="clear" w:color="auto" w:fill="FFFFFF"/>
        <w:spacing w:after="0" w:line="240" w:lineRule="auto"/>
        <w:outlineLvl w:val="1"/>
        <w:rPr>
          <w:rFonts w:ascii="Arial" w:eastAsia="Times New Roman" w:hAnsi="Arial" w:cs="Arial"/>
          <w:color w:val="373737"/>
          <w:spacing w:val="-6"/>
          <w:sz w:val="51"/>
          <w:szCs w:val="51"/>
        </w:rPr>
      </w:pPr>
      <w:r w:rsidRPr="00CB4C27">
        <w:rPr>
          <w:rFonts w:ascii="Arial" w:eastAsia="Times New Roman" w:hAnsi="Arial" w:cs="Arial"/>
          <w:color w:val="373737"/>
          <w:spacing w:val="-6"/>
          <w:sz w:val="51"/>
          <w:szCs w:val="51"/>
        </w:rPr>
        <w:t>Blending Art, Beauty, and Business: Natasha Jimenez’s Multifaceted Entrepreneurial Success</w:t>
      </w:r>
    </w:p>
    <w:p w:rsidR="00B2701D" w:rsidRPr="00494270" w:rsidRDefault="00494270">
      <w:pPr>
        <w:rPr>
          <w:rFonts w:ascii="Times New Roman" w:hAnsi="Times New Roman" w:cs="Times New Roman"/>
          <w:sz w:val="24"/>
          <w:szCs w:val="24"/>
        </w:rPr>
      </w:pPr>
      <w:hyperlink r:id="rId4" w:history="1">
        <w:proofErr w:type="spellStart"/>
        <w:r w:rsidR="00673512" w:rsidRPr="00494270">
          <w:rPr>
            <w:rStyle w:val="Hyperlink"/>
            <w:rFonts w:ascii="Times New Roman" w:hAnsi="Times New Roman" w:cs="Times New Roman"/>
            <w:sz w:val="24"/>
            <w:szCs w:val="24"/>
          </w:rPr>
          <w:t>PinionNewswire</w:t>
        </w:r>
        <w:proofErr w:type="spellEnd"/>
      </w:hyperlink>
    </w:p>
    <w:p w:rsidR="00CB4C27" w:rsidRPr="00494270" w:rsidRDefault="00CB4C27" w:rsidP="00CB4C27">
      <w:pPr>
        <w:pStyle w:val="NormalWeb"/>
        <w:shd w:val="clear" w:color="auto" w:fill="FFFFFF"/>
        <w:spacing w:before="0" w:beforeAutospacing="0" w:after="0" w:afterAutospacing="0"/>
        <w:rPr>
          <w:color w:val="4F5366"/>
        </w:rPr>
      </w:pPr>
      <w:r w:rsidRPr="00494270">
        <w:rPr>
          <w:color w:val="4F5366"/>
        </w:rPr>
        <w:t>Natasha Jimenez has built a career capturing beauty and telling stories through her lens. As the CEO and founder of three diverse ventures: </w:t>
      </w:r>
      <w:hyperlink r:id="rId5" w:tgtFrame="_blank" w:history="1">
        <w:r w:rsidRPr="00494270">
          <w:rPr>
            <w:rStyle w:val="Emphasis"/>
            <w:color w:val="0000FF"/>
            <w:bdr w:val="none" w:sz="0" w:space="0" w:color="auto" w:frame="1"/>
          </w:rPr>
          <w:t>The Hue Hair &amp; Co.</w:t>
        </w:r>
      </w:hyperlink>
      <w:r w:rsidRPr="00494270">
        <w:rPr>
          <w:color w:val="4F5366"/>
        </w:rPr>
        <w:t>, </w:t>
      </w:r>
      <w:hyperlink r:id="rId6" w:tgtFrame="_blank" w:history="1">
        <w:r w:rsidRPr="00494270">
          <w:rPr>
            <w:rStyle w:val="Emphasis"/>
            <w:color w:val="0000FF"/>
            <w:bdr w:val="none" w:sz="0" w:space="0" w:color="auto" w:frame="1"/>
          </w:rPr>
          <w:t>Cecilia Jean Photography</w:t>
        </w:r>
      </w:hyperlink>
      <w:r w:rsidRPr="00494270">
        <w:rPr>
          <w:color w:val="4F5366"/>
        </w:rPr>
        <w:t>, and </w:t>
      </w:r>
      <w:hyperlink r:id="rId7" w:tgtFrame="_blank" w:history="1">
        <w:r w:rsidRPr="00494270">
          <w:rPr>
            <w:rStyle w:val="Emphasis"/>
            <w:color w:val="0000FF"/>
            <w:bdr w:val="none" w:sz="0" w:space="0" w:color="auto" w:frame="1"/>
          </w:rPr>
          <w:t>Posed Photo &amp; Event Studio</w:t>
        </w:r>
      </w:hyperlink>
      <w:r w:rsidRPr="00494270">
        <w:rPr>
          <w:color w:val="4F5366"/>
        </w:rPr>
        <w:t>, she has witnessed firsthand the shifting dynamics in the photography industry, particularly photography.</w:t>
      </w:r>
    </w:p>
    <w:p w:rsidR="00673512" w:rsidRPr="00494270" w:rsidRDefault="00673512" w:rsidP="00CB4C27">
      <w:pPr>
        <w:pStyle w:val="NormalWeb"/>
        <w:shd w:val="clear" w:color="auto" w:fill="FFFFFF"/>
        <w:spacing w:before="0" w:beforeAutospacing="0" w:after="0" w:afterAutospacing="0"/>
        <w:rPr>
          <w:color w:val="4F5366"/>
        </w:rPr>
      </w:pPr>
    </w:p>
    <w:p w:rsidR="00CB4C27" w:rsidRPr="00494270" w:rsidRDefault="00CB4C27" w:rsidP="00CB4C27">
      <w:pPr>
        <w:shd w:val="clear" w:color="auto" w:fill="FFFFFF"/>
        <w:rPr>
          <w:rFonts w:ascii="Times New Roman" w:hAnsi="Times New Roman" w:cs="Times New Roman"/>
          <w:color w:val="4F5366"/>
          <w:sz w:val="24"/>
          <w:szCs w:val="24"/>
        </w:rPr>
      </w:pPr>
      <w:r w:rsidRPr="00494270">
        <w:rPr>
          <w:rFonts w:ascii="Times New Roman" w:hAnsi="Times New Roman" w:cs="Times New Roman"/>
          <w:noProof/>
          <w:color w:val="4F5366"/>
          <w:sz w:val="24"/>
          <w:szCs w:val="24"/>
        </w:rPr>
        <w:drawing>
          <wp:inline distT="0" distB="0" distL="0" distR="0">
            <wp:extent cx="3076402" cy="4610100"/>
            <wp:effectExtent l="0" t="0" r="0" b="0"/>
            <wp:docPr id="1" name="Picture 1" descr="https://pinionnewswire.com/wp-content/uploads/2024/10/loll-683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nionnewswire.com/wp-content/uploads/2024/10/loll-683x10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588" cy="4620869"/>
                    </a:xfrm>
                    <a:prstGeom prst="rect">
                      <a:avLst/>
                    </a:prstGeom>
                    <a:noFill/>
                    <a:ln>
                      <a:noFill/>
                    </a:ln>
                  </pic:spPr>
                </pic:pic>
              </a:graphicData>
            </a:graphic>
          </wp:inline>
        </w:drawing>
      </w:r>
    </w:p>
    <w:p w:rsidR="00CB4C27" w:rsidRPr="00494270" w:rsidRDefault="00CB4C27" w:rsidP="00CB4C27">
      <w:pPr>
        <w:pStyle w:val="Heading3"/>
        <w:shd w:val="clear" w:color="auto" w:fill="FFFFFF"/>
        <w:spacing w:before="0"/>
        <w:rPr>
          <w:rFonts w:ascii="Times New Roman" w:hAnsi="Times New Roman" w:cs="Times New Roman"/>
          <w:color w:val="373737"/>
          <w:spacing w:val="-6"/>
        </w:rPr>
      </w:pPr>
      <w:r w:rsidRPr="00494270">
        <w:rPr>
          <w:rStyle w:val="Strong"/>
          <w:rFonts w:ascii="Times New Roman" w:hAnsi="Times New Roman" w:cs="Times New Roman"/>
          <w:b w:val="0"/>
          <w:bCs w:val="0"/>
          <w:color w:val="373737"/>
          <w:spacing w:val="-6"/>
          <w:bdr w:val="none" w:sz="0" w:space="0" w:color="auto" w:frame="1"/>
        </w:rPr>
        <w:t>Setting the Trends</w:t>
      </w:r>
    </w:p>
    <w:p w:rsidR="00CB4C27" w:rsidRDefault="00494270" w:rsidP="00CB4C27">
      <w:pPr>
        <w:pStyle w:val="NormalWeb"/>
        <w:shd w:val="clear" w:color="auto" w:fill="FFFFFF"/>
        <w:spacing w:before="0" w:beforeAutospacing="0" w:after="0" w:afterAutospacing="0"/>
        <w:rPr>
          <w:color w:val="4F5366"/>
        </w:rPr>
      </w:pPr>
      <w:hyperlink r:id="rId9" w:tgtFrame="_blank" w:history="1">
        <w:r w:rsidR="00CB4C27" w:rsidRPr="00494270">
          <w:rPr>
            <w:rStyle w:val="Hyperlink"/>
            <w:bdr w:val="none" w:sz="0" w:space="0" w:color="auto" w:frame="1"/>
          </w:rPr>
          <w:t>Natasha Jimenez</w:t>
        </w:r>
      </w:hyperlink>
      <w:r w:rsidR="00CB4C27" w:rsidRPr="00494270">
        <w:rPr>
          <w:color w:val="4F5366"/>
        </w:rPr>
        <w:t>‘s businesses have thrived by adapting to consumer trends and understanding her clients’ evolving desires. </w:t>
      </w:r>
      <w:r w:rsidR="00CB4C27" w:rsidRPr="00494270">
        <w:rPr>
          <w:rStyle w:val="Strong"/>
          <w:color w:val="4F5366"/>
          <w:bdr w:val="none" w:sz="0" w:space="0" w:color="auto" w:frame="1"/>
        </w:rPr>
        <w:t>She</w:t>
      </w:r>
      <w:r w:rsidR="00CB4C27" w:rsidRPr="00494270">
        <w:rPr>
          <w:color w:val="4F5366"/>
        </w:rPr>
        <w:t> </w:t>
      </w:r>
      <w:r w:rsidR="00CB4C27" w:rsidRPr="00494270">
        <w:rPr>
          <w:rStyle w:val="Strong"/>
          <w:color w:val="4F5366"/>
          <w:bdr w:val="none" w:sz="0" w:space="0" w:color="auto" w:frame="1"/>
        </w:rPr>
        <w:t>notes,</w:t>
      </w:r>
      <w:r w:rsidR="00CB4C27" w:rsidRPr="00494270">
        <w:rPr>
          <w:color w:val="4F5366"/>
        </w:rPr>
        <w:t> </w:t>
      </w:r>
      <w:r w:rsidR="00CB4C27" w:rsidRPr="00494270">
        <w:rPr>
          <w:rStyle w:val="Strong"/>
          <w:color w:val="4F5366"/>
          <w:bdr w:val="none" w:sz="0" w:space="0" w:color="auto" w:frame="1"/>
        </w:rPr>
        <w:t>“Photography is about connecting the intangible with the visual. Consumers today are looking for more than just a photo; they want a story, a piece of art that speaks to them personally.” </w:t>
      </w:r>
      <w:r w:rsidR="00CB4C27" w:rsidRPr="00494270">
        <w:rPr>
          <w:color w:val="4F5366"/>
        </w:rPr>
        <w:t xml:space="preserve">Her focus on capturing life’s most meaningful </w:t>
      </w:r>
      <w:r w:rsidR="00CB4C27" w:rsidRPr="00494270">
        <w:rPr>
          <w:color w:val="4F5366"/>
        </w:rPr>
        <w:lastRenderedPageBreak/>
        <w:t>moments, from branding to family and weddings, shows her dedication to providing personalized experiences.</w:t>
      </w:r>
    </w:p>
    <w:p w:rsidR="00494270" w:rsidRPr="00494270" w:rsidRDefault="00494270" w:rsidP="00CB4C27">
      <w:pPr>
        <w:pStyle w:val="NormalWeb"/>
        <w:shd w:val="clear" w:color="auto" w:fill="FFFFFF"/>
        <w:spacing w:before="0" w:beforeAutospacing="0" w:after="0" w:afterAutospacing="0"/>
        <w:rPr>
          <w:color w:val="4F5366"/>
        </w:rPr>
      </w:pPr>
    </w:p>
    <w:p w:rsidR="00CB4C27" w:rsidRPr="00494270" w:rsidRDefault="00CB4C27" w:rsidP="00CB4C27">
      <w:pPr>
        <w:pStyle w:val="NormalWeb"/>
        <w:shd w:val="clear" w:color="auto" w:fill="FFFFFF"/>
        <w:spacing w:before="0" w:beforeAutospacing="0" w:after="0" w:afterAutospacing="0"/>
        <w:rPr>
          <w:color w:val="4F5366"/>
        </w:rPr>
      </w:pPr>
      <w:r w:rsidRPr="00494270">
        <w:rPr>
          <w:color w:val="4F5366"/>
        </w:rPr>
        <w:t xml:space="preserve">The trend towards personalization and emotional connection in consumer </w:t>
      </w:r>
      <w:proofErr w:type="spellStart"/>
      <w:r w:rsidRPr="00494270">
        <w:rPr>
          <w:color w:val="4F5366"/>
        </w:rPr>
        <w:t>behaviour</w:t>
      </w:r>
      <w:proofErr w:type="spellEnd"/>
      <w:r w:rsidRPr="00494270">
        <w:rPr>
          <w:color w:val="4F5366"/>
        </w:rPr>
        <w:t xml:space="preserve"> is reshaping industries, including photography, by emphasizing creating individualized experiences. According to </w:t>
      </w:r>
      <w:hyperlink r:id="rId10" w:tgtFrame="_blank" w:history="1">
        <w:r w:rsidRPr="00494270">
          <w:rPr>
            <w:rStyle w:val="Hyperlink"/>
            <w:bdr w:val="none" w:sz="0" w:space="0" w:color="auto" w:frame="1"/>
          </w:rPr>
          <w:t>Deloitte</w:t>
        </w:r>
      </w:hyperlink>
      <w:r w:rsidRPr="00494270">
        <w:rPr>
          <w:color w:val="4F5366"/>
        </w:rPr>
        <w:t>, 80% of consumers prefer services that offer personalized experiences.</w:t>
      </w:r>
    </w:p>
    <w:p w:rsidR="00CB4C27" w:rsidRPr="00494270" w:rsidRDefault="00CB4C27" w:rsidP="00CB4C27">
      <w:pPr>
        <w:pStyle w:val="NormalWeb"/>
        <w:shd w:val="clear" w:color="auto" w:fill="FFFFFF"/>
        <w:spacing w:before="0" w:beforeAutospacing="0" w:after="300" w:afterAutospacing="0"/>
        <w:rPr>
          <w:color w:val="4F5366"/>
        </w:rPr>
      </w:pPr>
      <w:r w:rsidRPr="00494270">
        <w:rPr>
          <w:color w:val="4F5366"/>
        </w:rPr>
        <w:t xml:space="preserve">Natasha is a multifaceted photographer specializing in branding, family, newborn, and wedding photography. She captures life’s most cherished moments with a creative, artistic touch. She is known for </w:t>
      </w:r>
      <w:proofErr w:type="gramStart"/>
      <w:r w:rsidRPr="00494270">
        <w:rPr>
          <w:color w:val="4F5366"/>
        </w:rPr>
        <w:t>crafting</w:t>
      </w:r>
      <w:proofErr w:type="gramEnd"/>
      <w:r w:rsidRPr="00494270">
        <w:rPr>
          <w:color w:val="4F5366"/>
        </w:rPr>
        <w:t xml:space="preserve"> effortlessly beautiful, lived-in styles in cosmetology and specializes in blondes, brunettes, and extensions. Her impressive career </w:t>
      </w:r>
      <w:proofErr w:type="gramStart"/>
      <w:r w:rsidRPr="00494270">
        <w:rPr>
          <w:color w:val="4F5366"/>
        </w:rPr>
        <w:t>is highlighted</w:t>
      </w:r>
      <w:proofErr w:type="gramEnd"/>
      <w:r w:rsidRPr="00494270">
        <w:rPr>
          <w:color w:val="4F5366"/>
        </w:rPr>
        <w:t xml:space="preserve"> by numerous accolades, reflecting her expertise and dedication.</w:t>
      </w:r>
    </w:p>
    <w:p w:rsidR="00CB4C27" w:rsidRPr="00494270" w:rsidRDefault="00CB4C27" w:rsidP="00CB4C27">
      <w:pPr>
        <w:pStyle w:val="NormalWeb"/>
        <w:shd w:val="clear" w:color="auto" w:fill="FFFFFF"/>
        <w:spacing w:before="0" w:beforeAutospacing="0" w:after="300" w:afterAutospacing="0"/>
        <w:rPr>
          <w:color w:val="4F5366"/>
        </w:rPr>
      </w:pPr>
      <w:r w:rsidRPr="00494270">
        <w:rPr>
          <w:color w:val="4F5366"/>
        </w:rPr>
        <w:t xml:space="preserve">As a master </w:t>
      </w:r>
      <w:proofErr w:type="spellStart"/>
      <w:r w:rsidRPr="00494270">
        <w:rPr>
          <w:color w:val="4F5366"/>
        </w:rPr>
        <w:t>colourist</w:t>
      </w:r>
      <w:proofErr w:type="spellEnd"/>
      <w:r w:rsidRPr="00494270">
        <w:rPr>
          <w:color w:val="4F5366"/>
        </w:rPr>
        <w:t xml:space="preserve"> and extension specialist, Natasha has shared her knowledge by training other stylists and lent her talents to prestigious events like New York Fashion Week, various music videos, and weddings. Her excellence in the field has earned her recognition, including a nomination for the Hispanic Business Woman Award from Hispanic Image Woman Biz Hub. She </w:t>
      </w:r>
      <w:proofErr w:type="gramStart"/>
      <w:r w:rsidRPr="00494270">
        <w:rPr>
          <w:color w:val="4F5366"/>
        </w:rPr>
        <w:t>was also inducted</w:t>
      </w:r>
      <w:proofErr w:type="gramEnd"/>
      <w:r w:rsidRPr="00494270">
        <w:rPr>
          <w:color w:val="4F5366"/>
        </w:rPr>
        <w:t xml:space="preserve"> into the National Honor Society during her academic journey and has received an Honorable Citation from the Massachusetts State Senate.</w:t>
      </w:r>
    </w:p>
    <w:p w:rsidR="00CB4C27" w:rsidRPr="00494270" w:rsidRDefault="00CB4C27" w:rsidP="00CB4C27">
      <w:pPr>
        <w:pStyle w:val="NormalWeb"/>
        <w:shd w:val="clear" w:color="auto" w:fill="FFFFFF"/>
        <w:spacing w:before="0" w:beforeAutospacing="0" w:after="0" w:afterAutospacing="0"/>
        <w:rPr>
          <w:color w:val="4F5366"/>
        </w:rPr>
      </w:pPr>
      <w:r w:rsidRPr="00494270">
        <w:rPr>
          <w:rStyle w:val="Strong"/>
          <w:color w:val="4F5366"/>
          <w:bdr w:val="none" w:sz="0" w:space="0" w:color="auto" w:frame="1"/>
        </w:rPr>
        <w:t>The Growth of Photography as a Community Experience</w:t>
      </w:r>
    </w:p>
    <w:p w:rsidR="00CB4C27" w:rsidRDefault="00CB4C27" w:rsidP="00CB4C27">
      <w:pPr>
        <w:pStyle w:val="NormalWeb"/>
        <w:shd w:val="clear" w:color="auto" w:fill="FFFFFF"/>
        <w:spacing w:before="0" w:beforeAutospacing="0" w:after="0" w:afterAutospacing="0"/>
        <w:rPr>
          <w:color w:val="4F5366"/>
        </w:rPr>
      </w:pPr>
      <w:r w:rsidRPr="00494270">
        <w:rPr>
          <w:color w:val="4F5366"/>
        </w:rPr>
        <w:t>As the founder of </w:t>
      </w:r>
      <w:r w:rsidRPr="00494270">
        <w:rPr>
          <w:rStyle w:val="Emphasis"/>
          <w:color w:val="4F5366"/>
          <w:bdr w:val="none" w:sz="0" w:space="0" w:color="auto" w:frame="1"/>
        </w:rPr>
        <w:t>Posed Photo &amp; Event Studio</w:t>
      </w:r>
      <w:r w:rsidRPr="00494270">
        <w:rPr>
          <w:color w:val="4F5366"/>
        </w:rPr>
        <w:t>, Natasha has created a space that goes beyond photography. This studio serves as a hub for local artists, photographers, and creatives, fostering a sense of community and collaboration. “I wanted to create a space where people can come together, learn, and grow. It’s not just about taking pictures; it’s about connecting with others who share the same passion for art and expression,” she shares.</w:t>
      </w:r>
    </w:p>
    <w:p w:rsidR="00494270" w:rsidRPr="00494270" w:rsidRDefault="00494270" w:rsidP="00CB4C27">
      <w:pPr>
        <w:pStyle w:val="NormalWeb"/>
        <w:shd w:val="clear" w:color="auto" w:fill="FFFFFF"/>
        <w:spacing w:before="0" w:beforeAutospacing="0" w:after="0" w:afterAutospacing="0"/>
        <w:rPr>
          <w:color w:val="4F5366"/>
        </w:rPr>
      </w:pPr>
    </w:p>
    <w:p w:rsidR="00CB4C27" w:rsidRDefault="00CB4C27" w:rsidP="00CB4C27">
      <w:pPr>
        <w:pStyle w:val="NormalWeb"/>
        <w:shd w:val="clear" w:color="auto" w:fill="FFFFFF"/>
        <w:spacing w:before="0" w:beforeAutospacing="0" w:after="0" w:afterAutospacing="0"/>
        <w:rPr>
          <w:rStyle w:val="Strong"/>
          <w:color w:val="4F5366"/>
          <w:bdr w:val="none" w:sz="0" w:space="0" w:color="auto" w:frame="1"/>
        </w:rPr>
      </w:pPr>
      <w:r w:rsidRPr="00494270">
        <w:rPr>
          <w:color w:val="4F5366"/>
        </w:rPr>
        <w:t>With her finger on the pulse of the industry, Natasha sees a promising future for photographers willing to adapt and innovate. She highlights the importance of staying in tune with consumer trends and finding ways to offer more than just a service.</w:t>
      </w:r>
      <w:r w:rsidRPr="00494270">
        <w:rPr>
          <w:rStyle w:val="Strong"/>
          <w:color w:val="4F5366"/>
          <w:bdr w:val="none" w:sz="0" w:space="0" w:color="auto" w:frame="1"/>
        </w:rPr>
        <w:t> “It’s about creating an experience, building connections, and ultimately, capturing memories that people will cherish for a lifetime,” Natasha concludes.</w:t>
      </w:r>
    </w:p>
    <w:p w:rsidR="00494270" w:rsidRPr="00494270" w:rsidRDefault="00494270" w:rsidP="00CB4C27">
      <w:pPr>
        <w:pStyle w:val="NormalWeb"/>
        <w:shd w:val="clear" w:color="auto" w:fill="FFFFFF"/>
        <w:spacing w:before="0" w:beforeAutospacing="0" w:after="0" w:afterAutospacing="0"/>
        <w:rPr>
          <w:color w:val="4F5366"/>
        </w:rPr>
      </w:pPr>
      <w:bookmarkStart w:id="0" w:name="_GoBack"/>
      <w:bookmarkEnd w:id="0"/>
    </w:p>
    <w:p w:rsidR="00CB4C27" w:rsidRPr="00494270" w:rsidRDefault="00CB4C27" w:rsidP="00CB4C27">
      <w:pPr>
        <w:pStyle w:val="NormalWeb"/>
        <w:shd w:val="clear" w:color="auto" w:fill="FFFFFF"/>
        <w:spacing w:before="0" w:beforeAutospacing="0" w:after="300" w:afterAutospacing="0"/>
        <w:rPr>
          <w:color w:val="4F5366"/>
        </w:rPr>
      </w:pPr>
      <w:r w:rsidRPr="00494270">
        <w:rPr>
          <w:color w:val="4F5366"/>
        </w:rPr>
        <w:t xml:space="preserve">Natasha’s businesses not only fulfil her creative passions but also allow her to prioritize her role as a mother, enabling her to be </w:t>
      </w:r>
      <w:proofErr w:type="gramStart"/>
      <w:r w:rsidRPr="00494270">
        <w:rPr>
          <w:color w:val="4F5366"/>
        </w:rPr>
        <w:t>fully present</w:t>
      </w:r>
      <w:proofErr w:type="gramEnd"/>
      <w:r w:rsidRPr="00494270">
        <w:rPr>
          <w:color w:val="4F5366"/>
        </w:rPr>
        <w:t xml:space="preserve"> in her family’s life. This balance guides her journey, fueling her entrepreneurial spirit and ensuring she can support and nurture her loved ones.</w:t>
      </w:r>
    </w:p>
    <w:p w:rsidR="00CB4C27" w:rsidRPr="00494270" w:rsidRDefault="00CB4C27" w:rsidP="00CB4C27">
      <w:pPr>
        <w:pStyle w:val="NormalWeb"/>
        <w:shd w:val="clear" w:color="auto" w:fill="FFFFFF"/>
        <w:spacing w:before="0" w:beforeAutospacing="0" w:after="300" w:afterAutospacing="0"/>
        <w:rPr>
          <w:color w:val="4F5366"/>
        </w:rPr>
      </w:pPr>
      <w:r w:rsidRPr="00494270">
        <w:rPr>
          <w:color w:val="4F5366"/>
        </w:rPr>
        <w:t>Beyond her career, Natasha is dedicated to her community. Her commitment to giving back reflects her belief in the power of determination and passion, a lesson she hopes to pass on to her children as they pursue their dreams. For Natasha, success is about inspiring those around her and demonstrating that with dedication, anything is possible.</w:t>
      </w:r>
    </w:p>
    <w:p w:rsidR="00673512" w:rsidRPr="00494270" w:rsidRDefault="00673512" w:rsidP="00CB4C27">
      <w:pPr>
        <w:pStyle w:val="NormalWeb"/>
        <w:shd w:val="clear" w:color="auto" w:fill="FFFFFF"/>
        <w:spacing w:before="0" w:beforeAutospacing="0" w:after="300" w:afterAutospacing="0"/>
        <w:rPr>
          <w:color w:val="4F5366"/>
        </w:rPr>
      </w:pPr>
    </w:p>
    <w:p w:rsidR="00CB4C27" w:rsidRDefault="00CB4C27"/>
    <w:sectPr w:rsidR="00CB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27"/>
    <w:rsid w:val="0047376B"/>
    <w:rsid w:val="00494270"/>
    <w:rsid w:val="00673512"/>
    <w:rsid w:val="00CB4C27"/>
    <w:rsid w:val="00F4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DFD5"/>
  <w15:chartTrackingRefBased/>
  <w15:docId w15:val="{68527A77-83D3-4C6B-B670-47C54B8F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4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4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C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B4C2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B4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4C27"/>
    <w:rPr>
      <w:color w:val="0000FF"/>
      <w:u w:val="single"/>
    </w:rPr>
  </w:style>
  <w:style w:type="character" w:styleId="Emphasis">
    <w:name w:val="Emphasis"/>
    <w:basedOn w:val="DefaultParagraphFont"/>
    <w:uiPriority w:val="20"/>
    <w:qFormat/>
    <w:rsid w:val="00CB4C27"/>
    <w:rPr>
      <w:i/>
      <w:iCs/>
    </w:rPr>
  </w:style>
  <w:style w:type="character" w:styleId="Strong">
    <w:name w:val="Strong"/>
    <w:basedOn w:val="DefaultParagraphFont"/>
    <w:uiPriority w:val="22"/>
    <w:qFormat/>
    <w:rsid w:val="00CB4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963">
      <w:bodyDiv w:val="1"/>
      <w:marLeft w:val="0"/>
      <w:marRight w:val="0"/>
      <w:marTop w:val="0"/>
      <w:marBottom w:val="0"/>
      <w:divBdr>
        <w:top w:val="none" w:sz="0" w:space="0" w:color="auto"/>
        <w:left w:val="none" w:sz="0" w:space="0" w:color="auto"/>
        <w:bottom w:val="none" w:sz="0" w:space="0" w:color="auto"/>
        <w:right w:val="none" w:sz="0" w:space="0" w:color="auto"/>
      </w:divBdr>
      <w:divsChild>
        <w:div w:id="177234664">
          <w:marLeft w:val="0"/>
          <w:marRight w:val="0"/>
          <w:marTop w:val="0"/>
          <w:marBottom w:val="240"/>
          <w:divBdr>
            <w:top w:val="none" w:sz="0" w:space="0" w:color="auto"/>
            <w:left w:val="none" w:sz="0" w:space="0" w:color="auto"/>
            <w:bottom w:val="none" w:sz="0" w:space="0" w:color="auto"/>
            <w:right w:val="none" w:sz="0" w:space="0" w:color="auto"/>
          </w:divBdr>
        </w:div>
      </w:divsChild>
    </w:div>
    <w:div w:id="13411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instagram.com/posedphotostudio?igsh=Y21yNGV4M3NwbDI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ceciliajean_photography?igsh=aWl0Z2Z2d3Q0NmZi" TargetMode="External"/><Relationship Id="rId11" Type="http://schemas.openxmlformats.org/officeDocument/2006/relationships/fontTable" Target="fontTable.xml"/><Relationship Id="rId5" Type="http://schemas.openxmlformats.org/officeDocument/2006/relationships/hyperlink" Target="https://www.instagram.com/natashaatthehue?igsh=ZHB3ZGxlbmt4cHNm" TargetMode="External"/><Relationship Id="rId10" Type="http://schemas.openxmlformats.org/officeDocument/2006/relationships/hyperlink" Target="https://www.deloittedigital.com/us/en/offerings/customer-led-marketing/advertising--marketing-and-commerce/personalizing-growth.html" TargetMode="External"/><Relationship Id="rId4" Type="http://schemas.openxmlformats.org/officeDocument/2006/relationships/hyperlink" Target="https://pinionnewswire.com/" TargetMode="External"/><Relationship Id="rId9" Type="http://schemas.openxmlformats.org/officeDocument/2006/relationships/hyperlink" Target="https://www.linkedin.com/in/natasha-jimenez-31593540?miniProfileUrn=urn%3Ali%3Afs_miniProfile%3AACoAAAiuQoEBkL-uDeoflavthTz5K8NeBsBod6E&amp;lipi=urn%3Ali%3Apage%3Ad_flagship3_search_srp_people%3B0xykqXKGRPCEh3LlQeSNZ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HAFIZ-TECH</dc:creator>
  <cp:keywords/>
  <dc:description/>
  <cp:lastModifiedBy>HAFIZ-TECH</cp:lastModifiedBy>
  <cp:revision>4</cp:revision>
  <dcterms:created xsi:type="dcterms:W3CDTF">2024-10-11T15:48:00Z</dcterms:created>
  <dcterms:modified xsi:type="dcterms:W3CDTF">2024-10-11T16:39:00Z</dcterms:modified>
</cp:coreProperties>
</file>