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9F" w:rsidRPr="00BC682A" w:rsidRDefault="00FD22F5" w:rsidP="00FD22F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682A">
        <w:rPr>
          <w:rFonts w:ascii="Times New Roman" w:hAnsi="Times New Roman" w:cs="Times New Roman"/>
          <w:b/>
          <w:sz w:val="28"/>
          <w:szCs w:val="24"/>
        </w:rPr>
        <w:t>Assignment 1</w:t>
      </w:r>
      <w:r w:rsidR="00BC682A">
        <w:rPr>
          <w:rFonts w:ascii="Times New Roman" w:hAnsi="Times New Roman" w:cs="Times New Roman"/>
          <w:b/>
          <w:sz w:val="28"/>
          <w:szCs w:val="24"/>
        </w:rPr>
        <w:t xml:space="preserve"> (20 Marks) </w:t>
      </w:r>
    </w:p>
    <w:p w:rsidR="00FD22F5" w:rsidRPr="00BC682A" w:rsidRDefault="00FD22F5">
      <w:pPr>
        <w:rPr>
          <w:rFonts w:ascii="Times New Roman" w:hAnsi="Times New Roman" w:cs="Times New Roman"/>
          <w:sz w:val="24"/>
          <w:szCs w:val="24"/>
        </w:rPr>
      </w:pPr>
      <w:r w:rsidRPr="00BC682A">
        <w:rPr>
          <w:rFonts w:ascii="Times New Roman" w:hAnsi="Times New Roman" w:cs="Times New Roman"/>
          <w:sz w:val="24"/>
          <w:szCs w:val="24"/>
        </w:rPr>
        <w:t xml:space="preserve">Q1. </w:t>
      </w:r>
      <w:r w:rsidR="00BC682A" w:rsidRPr="00BC682A">
        <w:rPr>
          <w:rFonts w:ascii="Times New Roman" w:hAnsi="Times New Roman" w:cs="Times New Roman"/>
          <w:sz w:val="24"/>
          <w:szCs w:val="24"/>
        </w:rPr>
        <w:t>What is Multiprogramming and Multitasking, Differentiate and explain with examples</w:t>
      </w:r>
      <w:r w:rsidRPr="00BC682A">
        <w:rPr>
          <w:rFonts w:ascii="Times New Roman" w:hAnsi="Times New Roman" w:cs="Times New Roman"/>
          <w:sz w:val="24"/>
          <w:szCs w:val="24"/>
        </w:rPr>
        <w:t>? (10)</w:t>
      </w:r>
    </w:p>
    <w:p w:rsidR="00BC682A" w:rsidRPr="00BC682A" w:rsidRDefault="00FD22F5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682A">
        <w:rPr>
          <w:rFonts w:ascii="Times New Roman" w:hAnsi="Times New Roman" w:cs="Times New Roman"/>
          <w:sz w:val="24"/>
          <w:szCs w:val="24"/>
        </w:rPr>
        <w:t xml:space="preserve">Q2. </w:t>
      </w:r>
      <w:r w:rsidR="00BC682A" w:rsidRPr="00BC682A">
        <w:rPr>
          <w:rFonts w:ascii="Times New Roman" w:hAnsi="Times New Roman" w:cs="Times New Roman"/>
          <w:color w:val="231F20"/>
          <w:sz w:val="24"/>
          <w:szCs w:val="24"/>
        </w:rPr>
        <w:t>How does the distinction between kernel mode and user mode function</w:t>
      </w:r>
      <w:r w:rsidR="00BC682A" w:rsidRPr="00BC682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BC682A" w:rsidRPr="00BC682A">
        <w:rPr>
          <w:rFonts w:ascii="Times New Roman" w:hAnsi="Times New Roman" w:cs="Times New Roman"/>
          <w:color w:val="231F20"/>
          <w:sz w:val="24"/>
          <w:szCs w:val="24"/>
        </w:rPr>
        <w:t>as a rudimentary form of protection (security) system?</w:t>
      </w:r>
      <w:r w:rsidR="00BC682A">
        <w:rPr>
          <w:rFonts w:ascii="Times New Roman" w:hAnsi="Times New Roman" w:cs="Times New Roman"/>
          <w:color w:val="231F20"/>
          <w:sz w:val="24"/>
          <w:szCs w:val="24"/>
        </w:rPr>
        <w:t xml:space="preserve"> (5)</w:t>
      </w:r>
    </w:p>
    <w:p w:rsidR="00BC682A" w:rsidRPr="00BC682A" w:rsidRDefault="00BC682A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C682A" w:rsidRPr="00BC682A" w:rsidRDefault="00BC682A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682A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Q3. </w:t>
      </w:r>
      <w:r w:rsidRPr="00BC682A">
        <w:rPr>
          <w:rFonts w:ascii="Times New Roman" w:hAnsi="Times New Roman" w:cs="Times New Roman"/>
          <w:color w:val="231F20"/>
          <w:sz w:val="24"/>
          <w:szCs w:val="24"/>
        </w:rPr>
        <w:t>Which of the following instructions should be privileged?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(5)</w:t>
      </w:r>
    </w:p>
    <w:p w:rsidR="00BC682A" w:rsidRPr="00BC682A" w:rsidRDefault="00BC682A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682A">
        <w:rPr>
          <w:rFonts w:ascii="Times New Roman" w:hAnsi="Times New Roman" w:cs="Times New Roman"/>
          <w:color w:val="231F20"/>
          <w:sz w:val="24"/>
          <w:szCs w:val="24"/>
        </w:rPr>
        <w:t>a. Set value of timer.</w:t>
      </w:r>
    </w:p>
    <w:p w:rsidR="00BC682A" w:rsidRPr="00BC682A" w:rsidRDefault="00BC682A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682A">
        <w:rPr>
          <w:rFonts w:ascii="Times New Roman" w:hAnsi="Times New Roman" w:cs="Times New Roman"/>
          <w:color w:val="231F20"/>
          <w:sz w:val="24"/>
          <w:szCs w:val="24"/>
        </w:rPr>
        <w:t>b. Read the clock.</w:t>
      </w:r>
    </w:p>
    <w:p w:rsidR="00BC682A" w:rsidRPr="00BC682A" w:rsidRDefault="00BC682A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682A">
        <w:rPr>
          <w:rFonts w:ascii="Times New Roman" w:hAnsi="Times New Roman" w:cs="Times New Roman"/>
          <w:color w:val="231F20"/>
          <w:sz w:val="24"/>
          <w:szCs w:val="24"/>
        </w:rPr>
        <w:t>c. Clear memory.</w:t>
      </w:r>
    </w:p>
    <w:p w:rsidR="00BC682A" w:rsidRPr="00BC682A" w:rsidRDefault="00BC682A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682A">
        <w:rPr>
          <w:rFonts w:ascii="Times New Roman" w:hAnsi="Times New Roman" w:cs="Times New Roman"/>
          <w:color w:val="231F20"/>
          <w:sz w:val="24"/>
          <w:szCs w:val="24"/>
        </w:rPr>
        <w:t>d. Issue a trap instruction.</w:t>
      </w:r>
    </w:p>
    <w:p w:rsidR="00BC682A" w:rsidRPr="00BC682A" w:rsidRDefault="00BC682A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682A">
        <w:rPr>
          <w:rFonts w:ascii="Times New Roman" w:hAnsi="Times New Roman" w:cs="Times New Roman"/>
          <w:color w:val="231F20"/>
          <w:sz w:val="24"/>
          <w:szCs w:val="24"/>
        </w:rPr>
        <w:t>e. Turn off interrupts.</w:t>
      </w:r>
    </w:p>
    <w:p w:rsidR="00BC682A" w:rsidRPr="00BC682A" w:rsidRDefault="00BC682A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682A">
        <w:rPr>
          <w:rFonts w:ascii="Times New Roman" w:hAnsi="Times New Roman" w:cs="Times New Roman"/>
          <w:color w:val="231F20"/>
          <w:sz w:val="24"/>
          <w:szCs w:val="24"/>
        </w:rPr>
        <w:t>f. Modify entries in device-status table.</w:t>
      </w:r>
    </w:p>
    <w:p w:rsidR="00BC682A" w:rsidRPr="00BC682A" w:rsidRDefault="00BC682A" w:rsidP="00B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682A">
        <w:rPr>
          <w:rFonts w:ascii="Times New Roman" w:hAnsi="Times New Roman" w:cs="Times New Roman"/>
          <w:color w:val="231F20"/>
          <w:sz w:val="24"/>
          <w:szCs w:val="24"/>
        </w:rPr>
        <w:t>g. Switch from user to kernel mode.</w:t>
      </w:r>
    </w:p>
    <w:p w:rsidR="00FD22F5" w:rsidRPr="00BC682A" w:rsidRDefault="00BC682A" w:rsidP="00BC682A">
      <w:pPr>
        <w:rPr>
          <w:rFonts w:ascii="Times New Roman" w:hAnsi="Times New Roman" w:cs="Times New Roman"/>
          <w:sz w:val="24"/>
          <w:szCs w:val="24"/>
        </w:rPr>
      </w:pPr>
      <w:r w:rsidRPr="00BC682A">
        <w:rPr>
          <w:rFonts w:ascii="Times New Roman" w:hAnsi="Times New Roman" w:cs="Times New Roman"/>
          <w:color w:val="231F20"/>
          <w:sz w:val="24"/>
          <w:szCs w:val="24"/>
        </w:rPr>
        <w:t>h. Access I/O device.</w:t>
      </w:r>
      <w:r w:rsidR="00615A29">
        <w:rPr>
          <w:rFonts w:ascii="Times New Roman" w:hAnsi="Times New Roman" w:cs="Times New Roman"/>
          <w:sz w:val="24"/>
          <w:szCs w:val="24"/>
        </w:rPr>
        <w:t xml:space="preserve">? </w:t>
      </w:r>
      <w:bookmarkStart w:id="0" w:name="_GoBack"/>
      <w:bookmarkEnd w:id="0"/>
    </w:p>
    <w:sectPr w:rsidR="00FD22F5" w:rsidRPr="00BC6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F5"/>
    <w:rsid w:val="00615A29"/>
    <w:rsid w:val="0097627B"/>
    <w:rsid w:val="00A56C44"/>
    <w:rsid w:val="00BC682A"/>
    <w:rsid w:val="00D44EBE"/>
    <w:rsid w:val="00D7769F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2023-02-24T06:20:00Z</cp:lastPrinted>
  <dcterms:created xsi:type="dcterms:W3CDTF">2023-09-13T07:51:00Z</dcterms:created>
  <dcterms:modified xsi:type="dcterms:W3CDTF">2023-09-13T07:54:00Z</dcterms:modified>
</cp:coreProperties>
</file>