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524A" w14:textId="50136669" w:rsidR="00F013A3" w:rsidRDefault="00F013A3" w:rsidP="00F013A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Task</w:t>
      </w:r>
      <w:r w:rsidR="00290FE6">
        <w:rPr>
          <w:rFonts w:ascii="Arial" w:hAnsi="Arial" w:cs="Arial"/>
          <w:sz w:val="24"/>
          <w:szCs w:val="24"/>
        </w:rPr>
        <w:t>2</w:t>
      </w:r>
    </w:p>
    <w:p w14:paraId="3E09CA39" w14:textId="0F789B35" w:rsidR="00F013A3" w:rsidRDefault="00F013A3" w:rsidP="00F013A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Programming</w:t>
      </w:r>
    </w:p>
    <w:p w14:paraId="20E6E858" w14:textId="77777777" w:rsidR="00F013A3" w:rsidRDefault="00F013A3" w:rsidP="00F013A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E9F5C4" w14:textId="77777777" w:rsidR="00290FE6" w:rsidRDefault="00290FE6" w:rsidP="00C30129">
      <w:pPr>
        <w:spacing w:line="360" w:lineRule="auto"/>
        <w:rPr>
          <w:rFonts w:ascii="Arial" w:hAnsi="Arial" w:cs="Arial"/>
          <w:sz w:val="24"/>
          <w:szCs w:val="24"/>
          <w:u w:val="dotDash"/>
        </w:rPr>
      </w:pPr>
      <w:r>
        <w:rPr>
          <w:rFonts w:ascii="Arial" w:hAnsi="Arial" w:cs="Arial"/>
          <w:sz w:val="24"/>
          <w:szCs w:val="24"/>
          <w:u w:val="dotDash"/>
        </w:rPr>
        <w:t xml:space="preserve">Q1. </w:t>
      </w:r>
    </w:p>
    <w:p w14:paraId="7D97FDCC" w14:textId="788E734B" w:rsidR="00C30129" w:rsidRPr="005F7B85" w:rsidRDefault="00C30129" w:rsidP="00C30129">
      <w:pPr>
        <w:spacing w:line="360" w:lineRule="auto"/>
        <w:rPr>
          <w:rFonts w:ascii="Arial" w:hAnsi="Arial" w:cs="Arial"/>
          <w:sz w:val="24"/>
          <w:szCs w:val="24"/>
        </w:rPr>
      </w:pPr>
      <w:r w:rsidRPr="00DD3F08">
        <w:rPr>
          <w:rFonts w:ascii="Arial" w:hAnsi="Arial" w:cs="Arial"/>
          <w:sz w:val="24"/>
          <w:szCs w:val="24"/>
          <w:u w:val="dotDash"/>
        </w:rPr>
        <w:t>[</w:t>
      </w:r>
      <w:r>
        <w:rPr>
          <w:rFonts w:ascii="Arial" w:hAnsi="Arial" w:cs="Arial"/>
          <w:sz w:val="24"/>
          <w:szCs w:val="24"/>
          <w:u w:val="dotDash"/>
        </w:rPr>
        <w:t>Classes]</w:t>
      </w:r>
    </w:p>
    <w:p w14:paraId="4AF06D4D" w14:textId="77777777" w:rsidR="00C30129" w:rsidRDefault="00C30129" w:rsidP="00C3012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F7B85">
        <w:rPr>
          <w:rFonts w:ascii="Arial" w:hAnsi="Arial" w:cs="Arial"/>
          <w:sz w:val="20"/>
          <w:szCs w:val="20"/>
        </w:rPr>
        <w:t xml:space="preserve">Imagine a tollbooth at a bridge. Cars passing by the booth are expected to pay a 50 Rs. Toll. Mostly they do, but sometimes a car goes by without paying. The tollbooth keeps track of the number of cars that have gone by, and of the total amount of money collected. Model this tollbooth with a class called tollbooth. The two data items are a type unsigned int to hold the total number of cars, and a type double to hold the total amount of money collected. A constructor initializes both of these to 0. A member function called </w:t>
      </w:r>
      <w:r w:rsidRPr="005F7B85">
        <w:rPr>
          <w:rFonts w:ascii="Arial" w:hAnsi="Arial" w:cs="Arial"/>
          <w:sz w:val="20"/>
          <w:szCs w:val="20"/>
          <w:u w:val="single"/>
        </w:rPr>
        <w:t>payingCar ()</w:t>
      </w:r>
      <w:r w:rsidRPr="005F7B85">
        <w:rPr>
          <w:rFonts w:ascii="Arial" w:hAnsi="Arial" w:cs="Arial"/>
          <w:sz w:val="20"/>
          <w:szCs w:val="20"/>
        </w:rPr>
        <w:t xml:space="preserve"> increments the total car and adds 5 to the cash total. Another function called </w:t>
      </w:r>
      <w:r w:rsidRPr="005F7B85">
        <w:rPr>
          <w:rFonts w:ascii="Arial" w:hAnsi="Arial" w:cs="Arial"/>
          <w:sz w:val="20"/>
          <w:szCs w:val="20"/>
          <w:u w:val="single"/>
        </w:rPr>
        <w:t>nopayCar (),</w:t>
      </w:r>
      <w:r w:rsidRPr="005F7B85">
        <w:rPr>
          <w:rFonts w:ascii="Arial" w:hAnsi="Arial" w:cs="Arial"/>
          <w:sz w:val="20"/>
          <w:szCs w:val="20"/>
        </w:rPr>
        <w:t xml:space="preserve"> increments the car total but adds nothing to the cash total. Finally a member function called </w:t>
      </w:r>
      <w:r w:rsidRPr="005F7B85">
        <w:rPr>
          <w:rFonts w:ascii="Arial" w:hAnsi="Arial" w:cs="Arial"/>
          <w:sz w:val="20"/>
          <w:szCs w:val="20"/>
          <w:u w:val="single"/>
        </w:rPr>
        <w:t>display ()</w:t>
      </w:r>
      <w:r w:rsidRPr="005F7B85">
        <w:rPr>
          <w:rFonts w:ascii="Arial" w:hAnsi="Arial" w:cs="Arial"/>
          <w:sz w:val="20"/>
          <w:szCs w:val="20"/>
        </w:rPr>
        <w:t xml:space="preserve"> displays the two totals. Make appropriate member function’s constant. Include a program to test the class. This program should allow the user to push one key to count a paying car, and another to count a nonpaying car. Pushing the Esc key should cause the program to print out the total cars and total cash and then exit.</w:t>
      </w:r>
    </w:p>
    <w:p w14:paraId="298858B2" w14:textId="77777777" w:rsidR="00F013A3" w:rsidRDefault="00F013A3" w:rsidP="00C30129">
      <w:pPr>
        <w:spacing w:line="360" w:lineRule="auto"/>
        <w:rPr>
          <w:rFonts w:ascii="Arial" w:hAnsi="Arial" w:cs="Arial"/>
          <w:sz w:val="20"/>
          <w:szCs w:val="20"/>
        </w:rPr>
      </w:pPr>
    </w:p>
    <w:p w14:paraId="561FE05B" w14:textId="67D3203B" w:rsidR="00C30129" w:rsidRPr="009033AA" w:rsidRDefault="00C30129" w:rsidP="00C3012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DD3F08">
        <w:rPr>
          <w:rFonts w:ascii="Arial" w:hAnsi="Arial" w:cs="Arial"/>
          <w:sz w:val="24"/>
          <w:szCs w:val="24"/>
          <w:u w:val="dotDash"/>
        </w:rPr>
        <w:t>[</w:t>
      </w:r>
      <w:r>
        <w:rPr>
          <w:rFonts w:ascii="Arial" w:hAnsi="Arial" w:cs="Arial"/>
          <w:sz w:val="24"/>
          <w:szCs w:val="24"/>
          <w:u w:val="dotDash"/>
        </w:rPr>
        <w:t>Inheritance + Polymorphism]</w:t>
      </w:r>
    </w:p>
    <w:p w14:paraId="1FEED9D4" w14:textId="77777777" w:rsidR="00C30129" w:rsidRDefault="00C30129" w:rsidP="00C3012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29275A88" w14:textId="77777777" w:rsidR="00C30129" w:rsidRPr="0026628B" w:rsidRDefault="00C30129" w:rsidP="00C3012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26628B">
        <w:rPr>
          <w:rFonts w:ascii="Arial" w:hAnsi="Arial" w:cs="Arial"/>
          <w:sz w:val="20"/>
          <w:szCs w:val="20"/>
        </w:rPr>
        <w:t xml:space="preserve">Design a class named </w:t>
      </w:r>
      <w:r w:rsidRPr="0026628B">
        <w:rPr>
          <w:rFonts w:ascii="Arial" w:hAnsi="Arial" w:cs="Arial"/>
          <w:b/>
          <w:bCs/>
          <w:i/>
          <w:iCs/>
          <w:sz w:val="20"/>
          <w:szCs w:val="20"/>
        </w:rPr>
        <w:t xml:space="preserve">Person </w:t>
      </w:r>
      <w:r w:rsidRPr="0026628B">
        <w:rPr>
          <w:rFonts w:ascii="Arial" w:hAnsi="Arial" w:cs="Arial"/>
          <w:sz w:val="20"/>
          <w:szCs w:val="20"/>
        </w:rPr>
        <w:t xml:space="preserve">and its two derived classes named </w:t>
      </w:r>
      <w:r w:rsidRPr="0026628B">
        <w:rPr>
          <w:rFonts w:ascii="Arial" w:hAnsi="Arial" w:cs="Arial"/>
          <w:b/>
          <w:bCs/>
          <w:i/>
          <w:iCs/>
          <w:sz w:val="20"/>
          <w:szCs w:val="20"/>
        </w:rPr>
        <w:t xml:space="preserve">Student </w:t>
      </w:r>
      <w:r w:rsidRPr="0026628B">
        <w:rPr>
          <w:rFonts w:ascii="Arial" w:hAnsi="Arial" w:cs="Arial"/>
          <w:sz w:val="20"/>
          <w:szCs w:val="20"/>
        </w:rPr>
        <w:t xml:space="preserve">and </w:t>
      </w:r>
      <w:r w:rsidRPr="0026628B">
        <w:rPr>
          <w:rFonts w:ascii="Arial" w:hAnsi="Arial" w:cs="Arial"/>
          <w:b/>
          <w:bCs/>
          <w:i/>
          <w:iCs/>
          <w:sz w:val="20"/>
          <w:szCs w:val="20"/>
        </w:rPr>
        <w:t>Teacher</w:t>
      </w:r>
      <w:r w:rsidRPr="0026628B">
        <w:rPr>
          <w:rFonts w:ascii="Arial" w:hAnsi="Arial" w:cs="Arial"/>
          <w:sz w:val="20"/>
          <w:szCs w:val="20"/>
        </w:rPr>
        <w:t>.</w:t>
      </w:r>
    </w:p>
    <w:p w14:paraId="65C8D5F1" w14:textId="77777777" w:rsidR="00C30129" w:rsidRPr="0026628B" w:rsidRDefault="00C30129" w:rsidP="00C3012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26628B">
        <w:rPr>
          <w:rFonts w:ascii="Arial" w:hAnsi="Arial" w:cs="Arial"/>
          <w:sz w:val="20"/>
          <w:szCs w:val="20"/>
        </w:rPr>
        <w:t xml:space="preserve">The </w:t>
      </w:r>
      <w:r w:rsidRPr="0026628B">
        <w:rPr>
          <w:rFonts w:ascii="Arial" w:hAnsi="Arial" w:cs="Arial"/>
          <w:b/>
          <w:bCs/>
          <w:i/>
          <w:iCs/>
          <w:sz w:val="20"/>
          <w:szCs w:val="20"/>
        </w:rPr>
        <w:t xml:space="preserve">Person </w:t>
      </w:r>
      <w:r w:rsidRPr="0026628B">
        <w:rPr>
          <w:rFonts w:ascii="Arial" w:hAnsi="Arial" w:cs="Arial"/>
          <w:sz w:val="20"/>
          <w:szCs w:val="20"/>
        </w:rPr>
        <w:t>class has</w:t>
      </w:r>
    </w:p>
    <w:p w14:paraId="64C463C7" w14:textId="77777777" w:rsidR="00C30129" w:rsidRPr="0026628B" w:rsidRDefault="00C30129" w:rsidP="00C301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26628B">
        <w:rPr>
          <w:rFonts w:ascii="Arial" w:hAnsi="Arial" w:cs="Arial"/>
          <w:sz w:val="20"/>
          <w:szCs w:val="20"/>
        </w:rPr>
        <w:t>Attributes i.e. name, age, phone number, and e-mail address</w:t>
      </w:r>
    </w:p>
    <w:p w14:paraId="5D34B257" w14:textId="77777777" w:rsidR="00C30129" w:rsidRPr="0026628B" w:rsidRDefault="00C30129" w:rsidP="00C301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26628B">
        <w:rPr>
          <w:rFonts w:ascii="Arial" w:hAnsi="Arial" w:cs="Arial"/>
          <w:sz w:val="20"/>
          <w:szCs w:val="20"/>
        </w:rPr>
        <w:t>Behavior i.e. work something</w:t>
      </w:r>
    </w:p>
    <w:p w14:paraId="49AAA6C5" w14:textId="77777777" w:rsidR="00C30129" w:rsidRPr="0026628B" w:rsidRDefault="00C30129" w:rsidP="00C3012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26628B">
        <w:rPr>
          <w:rFonts w:ascii="Arial" w:hAnsi="Arial" w:cs="Arial"/>
          <w:sz w:val="20"/>
          <w:szCs w:val="20"/>
        </w:rPr>
        <w:t xml:space="preserve">The </w:t>
      </w:r>
      <w:r w:rsidRPr="0026628B">
        <w:rPr>
          <w:rFonts w:ascii="Arial" w:hAnsi="Arial" w:cs="Arial"/>
          <w:b/>
          <w:bCs/>
          <w:i/>
          <w:iCs/>
          <w:sz w:val="20"/>
          <w:szCs w:val="20"/>
        </w:rPr>
        <w:t xml:space="preserve">Student </w:t>
      </w:r>
      <w:r w:rsidRPr="0026628B">
        <w:rPr>
          <w:rFonts w:ascii="Arial" w:hAnsi="Arial" w:cs="Arial"/>
          <w:sz w:val="20"/>
          <w:szCs w:val="20"/>
        </w:rPr>
        <w:t>class has</w:t>
      </w:r>
    </w:p>
    <w:p w14:paraId="32CCB460" w14:textId="77777777" w:rsidR="00C30129" w:rsidRPr="0026628B" w:rsidRDefault="00C30129" w:rsidP="00C301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26628B">
        <w:rPr>
          <w:rFonts w:ascii="Arial" w:hAnsi="Arial" w:cs="Arial"/>
          <w:sz w:val="20"/>
          <w:szCs w:val="20"/>
        </w:rPr>
        <w:t>Attributes i.e. registration ID, department, number of completed credit hours</w:t>
      </w:r>
    </w:p>
    <w:p w14:paraId="7230946C" w14:textId="77777777" w:rsidR="00C30129" w:rsidRPr="0026628B" w:rsidRDefault="00C30129" w:rsidP="00C301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26628B">
        <w:rPr>
          <w:rFonts w:ascii="Arial" w:hAnsi="Arial" w:cs="Arial"/>
          <w:sz w:val="20"/>
          <w:szCs w:val="20"/>
        </w:rPr>
        <w:t>Behavior i.e. pay course registration fee</w:t>
      </w:r>
    </w:p>
    <w:p w14:paraId="4CBAF35C" w14:textId="77777777" w:rsidR="00C30129" w:rsidRPr="0026628B" w:rsidRDefault="00C30129" w:rsidP="00C3012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26628B">
        <w:rPr>
          <w:rFonts w:ascii="Arial" w:hAnsi="Arial" w:cs="Arial"/>
          <w:sz w:val="20"/>
          <w:szCs w:val="20"/>
        </w:rPr>
        <w:t xml:space="preserve">The class named </w:t>
      </w:r>
      <w:r w:rsidRPr="0026628B">
        <w:rPr>
          <w:rFonts w:ascii="Arial" w:hAnsi="Arial" w:cs="Arial"/>
          <w:b/>
          <w:bCs/>
          <w:i/>
          <w:iCs/>
          <w:sz w:val="20"/>
          <w:szCs w:val="20"/>
        </w:rPr>
        <w:t xml:space="preserve">Teacher </w:t>
      </w:r>
      <w:r w:rsidRPr="0026628B">
        <w:rPr>
          <w:rFonts w:ascii="Arial" w:hAnsi="Arial" w:cs="Arial"/>
          <w:sz w:val="20"/>
          <w:szCs w:val="20"/>
        </w:rPr>
        <w:t>contains the following</w:t>
      </w:r>
    </w:p>
    <w:p w14:paraId="3B1701A4" w14:textId="77777777" w:rsidR="00C30129" w:rsidRPr="0026628B" w:rsidRDefault="00C30129" w:rsidP="00C301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26628B">
        <w:rPr>
          <w:rFonts w:ascii="Arial" w:hAnsi="Arial" w:cs="Arial"/>
          <w:sz w:val="20"/>
          <w:szCs w:val="20"/>
        </w:rPr>
        <w:t>Attributes i.e. staff ID, salary</w:t>
      </w:r>
    </w:p>
    <w:p w14:paraId="7CA6B5A9" w14:textId="77777777" w:rsidR="00C30129" w:rsidRDefault="00C30129" w:rsidP="00C301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26628B">
        <w:rPr>
          <w:rFonts w:ascii="Arial" w:hAnsi="Arial" w:cs="Arial"/>
          <w:sz w:val="20"/>
          <w:szCs w:val="20"/>
        </w:rPr>
        <w:t>Behavior i.e. teach course(s)</w:t>
      </w:r>
    </w:p>
    <w:p w14:paraId="2294005E" w14:textId="77777777" w:rsidR="00C30129" w:rsidRPr="00C651A0" w:rsidRDefault="00C30129" w:rsidP="00C3012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22DEE640" w14:textId="77777777" w:rsidR="00C30129" w:rsidRPr="00BD6F3B" w:rsidRDefault="00C30129" w:rsidP="00C301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BD6F3B">
        <w:rPr>
          <w:rFonts w:ascii="Arial" w:hAnsi="Arial" w:cs="Arial"/>
          <w:sz w:val="20"/>
          <w:szCs w:val="20"/>
        </w:rPr>
        <w:t xml:space="preserve">Implement </w:t>
      </w:r>
      <w:r w:rsidRPr="00BD6F3B">
        <w:rPr>
          <w:rFonts w:ascii="Arial" w:hAnsi="Arial" w:cs="Arial"/>
          <w:sz w:val="20"/>
          <w:szCs w:val="20"/>
          <w:u w:val="single"/>
        </w:rPr>
        <w:t>Function Overriding and Overloading</w:t>
      </w:r>
      <w:r w:rsidRPr="00BD6F3B">
        <w:rPr>
          <w:rFonts w:ascii="Arial" w:hAnsi="Arial" w:cs="Arial"/>
          <w:sz w:val="20"/>
          <w:szCs w:val="20"/>
        </w:rPr>
        <w:t xml:space="preserve"> throughout the JAVA program.</w:t>
      </w:r>
    </w:p>
    <w:p w14:paraId="7E8688DA" w14:textId="77777777" w:rsidR="00290FE6" w:rsidRDefault="00290FE6"/>
    <w:p w14:paraId="5C33DF65" w14:textId="58DFA013" w:rsidR="00B02284" w:rsidRDefault="00B02284"/>
    <w:p w14:paraId="03FF560C" w14:textId="77777777" w:rsidR="00290FE6" w:rsidRPr="00C442AB" w:rsidRDefault="00290FE6" w:rsidP="00290FE6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</w:pPr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Q2. </w:t>
      </w:r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 xml:space="preserve">Consider a base class named Employee in JAVA and its derived classes </w:t>
      </w:r>
      <w:proofErr w:type="spellStart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HourlyEmployee</w:t>
      </w:r>
      <w:proofErr w:type="spellEnd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 xml:space="preserve"> and </w:t>
      </w:r>
      <w:proofErr w:type="spellStart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PermanentEmployee</w:t>
      </w:r>
      <w:proofErr w:type="spellEnd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 xml:space="preserve"> while </w:t>
      </w:r>
      <w:proofErr w:type="gramStart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taking into account</w:t>
      </w:r>
      <w:proofErr w:type="gramEnd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 xml:space="preserve"> the following criteria.</w:t>
      </w:r>
    </w:p>
    <w:p w14:paraId="7594C16E" w14:textId="77777777" w:rsidR="00290FE6" w:rsidRPr="00C442AB" w:rsidRDefault="00290FE6" w:rsidP="00290FE6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</w:pPr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 xml:space="preserve"> Employee class has two data fields </w:t>
      </w:r>
      <w:proofErr w:type="gramStart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i.e.</w:t>
      </w:r>
      <w:proofErr w:type="gramEnd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 xml:space="preserve"> a name (of type string) and specific ID (of type integer)</w:t>
      </w:r>
    </w:p>
    <w:p w14:paraId="66CD8634" w14:textId="77777777" w:rsidR="00290FE6" w:rsidRPr="00C442AB" w:rsidRDefault="00290FE6" w:rsidP="00290FE6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</w:pPr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 Both classes (</w:t>
      </w:r>
      <w:proofErr w:type="spellStart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HourlyEmployee</w:t>
      </w:r>
      <w:proofErr w:type="spellEnd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 xml:space="preserve"> and </w:t>
      </w:r>
      <w:proofErr w:type="spellStart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PermanentEmployee</w:t>
      </w:r>
      <w:proofErr w:type="spellEnd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) have an attribute named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 xml:space="preserve"> </w:t>
      </w:r>
      <w:proofErr w:type="spellStart"/>
      <w:proofErr w:type="gramStart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hourlyIncome</w:t>
      </w:r>
      <w:proofErr w:type="spellEnd"/>
      <w:proofErr w:type="gramEnd"/>
    </w:p>
    <w:p w14:paraId="75A272CC" w14:textId="77777777" w:rsidR="00290FE6" w:rsidRPr="00C442AB" w:rsidRDefault="00290FE6" w:rsidP="00290FE6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</w:pPr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 Both classes (</w:t>
      </w:r>
      <w:proofErr w:type="spellStart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HourlyEmployee</w:t>
      </w:r>
      <w:proofErr w:type="spellEnd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 xml:space="preserve"> and </w:t>
      </w:r>
      <w:proofErr w:type="spellStart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PermanentEmployee</w:t>
      </w:r>
      <w:proofErr w:type="spellEnd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 xml:space="preserve">) have three-argument constructor to initialize the </w:t>
      </w:r>
      <w:proofErr w:type="spellStart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hourlyIncome</w:t>
      </w:r>
      <w:proofErr w:type="spellEnd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 xml:space="preserve"> as well as data fields of the base </w:t>
      </w:r>
      <w:proofErr w:type="gramStart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class</w:t>
      </w:r>
      <w:proofErr w:type="gramEnd"/>
    </w:p>
    <w:p w14:paraId="741AEA40" w14:textId="77777777" w:rsidR="00290FE6" w:rsidRPr="00C442AB" w:rsidRDefault="00290FE6" w:rsidP="00290FE6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</w:pPr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 xml:space="preserve"> Class </w:t>
      </w:r>
      <w:proofErr w:type="spellStart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HourlyEmployee</w:t>
      </w:r>
      <w:proofErr w:type="spellEnd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 xml:space="preserve"> has a function to calculate the hourly income of an employee for the actual number of hours he or she worked. One hour income is Rs. 150</w:t>
      </w:r>
    </w:p>
    <w:p w14:paraId="47999A0D" w14:textId="77777777" w:rsidR="00290FE6" w:rsidRPr="00C442AB" w:rsidRDefault="00290FE6" w:rsidP="00290FE6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</w:pPr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 xml:space="preserve"> Similarly, </w:t>
      </w:r>
      <w:proofErr w:type="spellStart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PermanentEmployee</w:t>
      </w:r>
      <w:proofErr w:type="spellEnd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 xml:space="preserve"> class has function to calculate the income of an employee that gets paid the salary for exact 240 hours, no matter how many actual hours he or she worked.</w:t>
      </w:r>
    </w:p>
    <w:p w14:paraId="6AB7C7DA" w14:textId="77777777" w:rsidR="00290FE6" w:rsidRPr="00C442AB" w:rsidRDefault="00290FE6" w:rsidP="00290FE6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</w:pPr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Again, one hour salary is Rs. 150.</w:t>
      </w:r>
    </w:p>
    <w:p w14:paraId="277ADBF3" w14:textId="77777777" w:rsidR="00290FE6" w:rsidRPr="00C442AB" w:rsidRDefault="00290FE6" w:rsidP="00290FE6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</w:pPr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 xml:space="preserve">Implement all class definitions with their respective constructors to initialize all data members and functions to compute the total income of an employee. In the </w:t>
      </w:r>
      <w:proofErr w:type="gramStart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main(</w:t>
      </w:r>
      <w:proofErr w:type="gramEnd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 xml:space="preserve">) function, create an instance of both classes (i.e. </w:t>
      </w:r>
      <w:proofErr w:type="spellStart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HourlyEmployee</w:t>
      </w:r>
      <w:proofErr w:type="spellEnd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 xml:space="preserve"> and </w:t>
      </w:r>
      <w:proofErr w:type="spellStart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PermanentEmployee</w:t>
      </w:r>
      <w:proofErr w:type="spellEnd"/>
      <w:r w:rsidRPr="00C442AB"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  <w:t>) and test the working of functions that calculate total income of an employee.  </w:t>
      </w:r>
    </w:p>
    <w:p w14:paraId="2F54C661" w14:textId="77777777" w:rsidR="00290FE6" w:rsidRPr="00C442AB" w:rsidRDefault="00290FE6" w:rsidP="00290FE6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en-GB"/>
        </w:rPr>
      </w:pPr>
    </w:p>
    <w:p w14:paraId="5BB68453" w14:textId="77777777" w:rsidR="00290FE6" w:rsidRDefault="00290FE6"/>
    <w:sectPr w:rsidR="00290FE6" w:rsidSect="00C301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75pt;height:11.75pt" o:bullet="t">
        <v:imagedata r:id="rId1" o:title="mso8E3E"/>
      </v:shape>
    </w:pict>
  </w:numPicBullet>
  <w:abstractNum w:abstractNumId="0" w15:restartNumberingAfterBreak="0">
    <w:nsid w:val="2CB60327"/>
    <w:multiLevelType w:val="hybridMultilevel"/>
    <w:tmpl w:val="21866D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E7D53"/>
    <w:multiLevelType w:val="hybridMultilevel"/>
    <w:tmpl w:val="4F980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85894"/>
    <w:multiLevelType w:val="hybridMultilevel"/>
    <w:tmpl w:val="EBDA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7DD9"/>
    <w:multiLevelType w:val="hybridMultilevel"/>
    <w:tmpl w:val="65BE8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C75D1"/>
    <w:multiLevelType w:val="hybridMultilevel"/>
    <w:tmpl w:val="2C481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16762"/>
    <w:multiLevelType w:val="hybridMultilevel"/>
    <w:tmpl w:val="E6DAD1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367401">
    <w:abstractNumId w:val="4"/>
  </w:num>
  <w:num w:numId="2" w16cid:durableId="895748998">
    <w:abstractNumId w:val="2"/>
  </w:num>
  <w:num w:numId="3" w16cid:durableId="592317944">
    <w:abstractNumId w:val="0"/>
  </w:num>
  <w:num w:numId="4" w16cid:durableId="907421930">
    <w:abstractNumId w:val="1"/>
  </w:num>
  <w:num w:numId="5" w16cid:durableId="1950156731">
    <w:abstractNumId w:val="3"/>
  </w:num>
  <w:num w:numId="6" w16cid:durableId="663320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A2F"/>
    <w:rsid w:val="00000353"/>
    <w:rsid w:val="001C3A2F"/>
    <w:rsid w:val="00290FE6"/>
    <w:rsid w:val="00B02284"/>
    <w:rsid w:val="00B8052C"/>
    <w:rsid w:val="00C30129"/>
    <w:rsid w:val="00D44765"/>
    <w:rsid w:val="00DB4659"/>
    <w:rsid w:val="00E119B2"/>
    <w:rsid w:val="00F0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D92F"/>
  <w15:chartTrackingRefBased/>
  <w15:docId w15:val="{BFD24A44-A8E7-4171-BF44-BD7E6962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12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Sani</dc:creator>
  <cp:keywords/>
  <dc:description/>
  <cp:lastModifiedBy>Taimur Sajjad</cp:lastModifiedBy>
  <cp:revision>2</cp:revision>
  <dcterms:created xsi:type="dcterms:W3CDTF">2024-02-23T08:50:00Z</dcterms:created>
  <dcterms:modified xsi:type="dcterms:W3CDTF">2024-02-23T08:50:00Z</dcterms:modified>
</cp:coreProperties>
</file>