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</w:pPr>
      <w:r w:rsidRPr="00CB63DB">
        <w:rPr>
          <w:rFonts w:ascii="Consolas" w:hAnsi="Consolas" w:cs="Consolas"/>
          <w:b/>
          <w:sz w:val="24"/>
          <w:szCs w:val="24"/>
          <w:highlight w:val="white"/>
          <w:lang w:val="en-US"/>
        </w:rPr>
        <w:t>//2D Array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_2DArray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Display(</w:t>
      </w:r>
      <w:proofErr w:type="spellStart"/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a)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6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$"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\t"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B6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[2, 2];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 = 1;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1] = 2;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0] = 3;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1] = 4;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Display(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multiDimensionalArray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0C43" w:rsidRDefault="005C6EF0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/>
    <w:p w:rsidR="00CB63DB" w:rsidRDefault="00CB63DB">
      <w:bookmarkStart w:id="0" w:name="_GoBack"/>
      <w:bookmarkEnd w:id="0"/>
    </w:p>
    <w:p w:rsidR="00CB63DB" w:rsidRPr="00CB63DB" w:rsidRDefault="00CB63DB">
      <w:pPr>
        <w:rPr>
          <w:b/>
          <w:sz w:val="24"/>
          <w:szCs w:val="24"/>
          <w:lang w:val="en-US"/>
        </w:rPr>
      </w:pPr>
      <w:r w:rsidRPr="00CB63DB">
        <w:rPr>
          <w:b/>
          <w:sz w:val="24"/>
          <w:szCs w:val="24"/>
          <w:lang w:val="en-US"/>
        </w:rPr>
        <w:t>//</w:t>
      </w:r>
      <w:proofErr w:type="spellStart"/>
      <w:r w:rsidRPr="00CB63DB">
        <w:rPr>
          <w:b/>
          <w:sz w:val="24"/>
          <w:szCs w:val="24"/>
          <w:lang w:val="en-US"/>
        </w:rPr>
        <w:t>StringMerger</w:t>
      </w:r>
      <w:proofErr w:type="spellEnd"/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StringArray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merger(</w:t>
      </w:r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array)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.Concat</w:t>
      </w:r>
      <w:proofErr w:type="spellEnd"/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(array);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B63DB" w:rsidRP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63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array = {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"and 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"welcome 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 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"</w:t>
      </w:r>
      <w:r w:rsidRPr="00CB63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B63D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"demo!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mergedString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63DB" w:rsidRDefault="00CB63DB" w:rsidP="00CB6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3DB" w:rsidRDefault="00CB63DB"/>
    <w:sectPr w:rsidR="00CB63DB" w:rsidSect="00D21695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F0" w:rsidRDefault="005C6EF0" w:rsidP="00CB63DB">
      <w:pPr>
        <w:spacing w:after="0" w:line="240" w:lineRule="auto"/>
      </w:pPr>
      <w:r>
        <w:separator/>
      </w:r>
    </w:p>
  </w:endnote>
  <w:endnote w:type="continuationSeparator" w:id="0">
    <w:p w:rsidR="005C6EF0" w:rsidRDefault="005C6EF0" w:rsidP="00CB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F0" w:rsidRDefault="005C6EF0" w:rsidP="00CB63DB">
      <w:pPr>
        <w:spacing w:after="0" w:line="240" w:lineRule="auto"/>
      </w:pPr>
      <w:r>
        <w:separator/>
      </w:r>
    </w:p>
  </w:footnote>
  <w:footnote w:type="continuationSeparator" w:id="0">
    <w:p w:rsidR="005C6EF0" w:rsidRDefault="005C6EF0" w:rsidP="00CB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3DB" w:rsidRPr="00CB63DB" w:rsidRDefault="00CB63DB">
    <w:pPr>
      <w:pStyle w:val="Header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76549702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B63DB" w:rsidRDefault="00CB63D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CB63DB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</w:rPr>
                                <w:t>visual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76549702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B63DB" w:rsidRDefault="00CB63D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CB63DB">
                          <w:rPr>
                            <w:caps/>
                            <w:color w:val="FFFFFF" w:themeColor="background1"/>
                            <w:sz w:val="44"/>
                            <w:szCs w:val="44"/>
                            <w:lang w:val="en-US"/>
                          </w:rPr>
                          <w:t>visual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SP22-BCS-030</w:t>
    </w:r>
    <w:r>
      <w:rPr>
        <w:lang w:val="en-US"/>
      </w:rPr>
      <w:tab/>
    </w:r>
    <w:r>
      <w:rPr>
        <w:lang w:val="en-US"/>
      </w:rPr>
      <w:tab/>
      <w:t>LAB-TASK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DB"/>
    <w:rsid w:val="002A3299"/>
    <w:rsid w:val="005C6EF0"/>
    <w:rsid w:val="007A2779"/>
    <w:rsid w:val="00CB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1DF0CB"/>
  <w15:chartTrackingRefBased/>
  <w15:docId w15:val="{7F78CECC-3BB7-46A9-B2A0-ED95531A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3DB"/>
  </w:style>
  <w:style w:type="paragraph" w:styleId="Footer">
    <w:name w:val="footer"/>
    <w:basedOn w:val="Normal"/>
    <w:link w:val="FooterChar"/>
    <w:uiPriority w:val="99"/>
    <w:unhideWhenUsed/>
    <w:rsid w:val="00CB6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/>
  <dc:creator>Student</dc:creator>
  <cp:keywords/>
  <dc:description/>
  <cp:lastModifiedBy>Student</cp:lastModifiedBy>
  <cp:revision>1</cp:revision>
  <dcterms:created xsi:type="dcterms:W3CDTF">2024-03-08T09:43:00Z</dcterms:created>
  <dcterms:modified xsi:type="dcterms:W3CDTF">2024-03-08T09:45:00Z</dcterms:modified>
</cp:coreProperties>
</file>