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AC" w:rsidRDefault="00EE19AC"/>
    <w:p w:rsidR="003E7259" w:rsidRPr="003E7259" w:rsidRDefault="003E7259" w:rsidP="003E7259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3E725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Principal Component Analysis: VRT, </w:t>
      </w:r>
      <w:proofErr w:type="spellStart"/>
      <w:r w:rsidRPr="003E7259">
        <w:rPr>
          <w:rFonts w:ascii="Segoe UI Semibold" w:eastAsia="Times New Roman" w:hAnsi="Segoe UI Semibold" w:cs="Segoe UI Semibold"/>
          <w:color w:val="004D72"/>
          <w:sz w:val="32"/>
          <w:szCs w:val="32"/>
        </w:rPr>
        <w:t>Persistance</w:t>
      </w:r>
      <w:proofErr w:type="spellEnd"/>
      <w:r w:rsidRPr="003E725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of ... </w:t>
      </w:r>
      <w:proofErr w:type="spellStart"/>
      <w:r w:rsidRPr="003E7259">
        <w:rPr>
          <w:rFonts w:ascii="Segoe UI Semibold" w:eastAsia="Times New Roman" w:hAnsi="Segoe UI Semibold" w:cs="Segoe UI Semibold"/>
          <w:color w:val="004D72"/>
          <w:sz w:val="32"/>
          <w:szCs w:val="32"/>
        </w:rPr>
        <w:t>nolwedg</w:t>
      </w:r>
      <w:proofErr w:type="spellEnd"/>
      <w:r w:rsidRPr="003E7259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Request</w:t>
      </w:r>
    </w:p>
    <w:p w:rsidR="003E7259" w:rsidRPr="003E7259" w:rsidRDefault="003E7259" w:rsidP="003E725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proofErr w:type="spellStart"/>
      <w:r w:rsidRPr="003E7259">
        <w:rPr>
          <w:rFonts w:ascii="Segoe UI Semibold" w:eastAsia="Times New Roman" w:hAnsi="Segoe UI Semibold" w:cs="Segoe UI Semibold"/>
          <w:color w:val="004D72"/>
          <w:sz w:val="26"/>
          <w:szCs w:val="26"/>
        </w:rPr>
        <w:t>Eigenanalysis</w:t>
      </w:r>
      <w:proofErr w:type="spellEnd"/>
      <w:r w:rsidRPr="003E7259">
        <w:rPr>
          <w:rFonts w:ascii="Segoe UI Semibold" w:eastAsia="Times New Roman" w:hAnsi="Segoe UI Semibold" w:cs="Segoe UI Semibold"/>
          <w:color w:val="004D72"/>
          <w:sz w:val="26"/>
          <w:szCs w:val="26"/>
        </w:rPr>
        <w:t xml:space="preserve"> of the Correlation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93"/>
        <w:gridCol w:w="793"/>
        <w:gridCol w:w="793"/>
        <w:gridCol w:w="793"/>
        <w:gridCol w:w="793"/>
        <w:gridCol w:w="793"/>
        <w:gridCol w:w="793"/>
      </w:tblGrid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Eigenvalue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3.1605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1.2263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0.8476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0.7562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0.3852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0.3443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0.2800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Proportion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0.055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0.040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Cumulative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0.627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0.748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0.856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0.911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0.960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1.000</w:t>
            </w:r>
          </w:p>
        </w:tc>
      </w:tr>
    </w:tbl>
    <w:p w:rsidR="003E7259" w:rsidRPr="003E7259" w:rsidRDefault="003E7259" w:rsidP="003E7259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3E7259">
        <w:rPr>
          <w:rFonts w:ascii="Segoe UI Semibold" w:eastAsia="Times New Roman" w:hAnsi="Segoe UI Semibold" w:cs="Segoe UI Semibold"/>
          <w:color w:val="004D72"/>
          <w:sz w:val="26"/>
          <w:szCs w:val="26"/>
        </w:rPr>
        <w:t>Eigenvectors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765"/>
        <w:gridCol w:w="765"/>
        <w:gridCol w:w="765"/>
        <w:gridCol w:w="765"/>
        <w:gridCol w:w="765"/>
        <w:gridCol w:w="765"/>
        <w:gridCol w:w="765"/>
      </w:tblGrid>
      <w:tr w:rsidR="003E7259" w:rsidRPr="003E7259" w:rsidTr="003E7259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PC7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VRT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-0.323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-0.294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0.634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-0.259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0.362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Persistance</w:t>
            </w:r>
            <w:proofErr w:type="spellEnd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 xml:space="preserve"> of Reference Topic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0.637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-0.523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-0.515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-0.082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-0.001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 xml:space="preserve">User </w:t>
            </w:r>
            <w:proofErr w:type="spellStart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Volumen</w:t>
            </w:r>
            <w:proofErr w:type="spellEnd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 xml:space="preserve"> of Reference Topic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-0.341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-0.661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-0.420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-0.169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VRT(agreement)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0.304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0.567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0.520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-0.530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-0.129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VRT (disagreement)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-0.275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-0.767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0.540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-0.091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0.028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VRT(</w:t>
            </w:r>
            <w:proofErr w:type="gramEnd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Knowledge Provision)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-0.129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-0.044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0.213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-0.667</w:t>
            </w:r>
          </w:p>
        </w:tc>
      </w:tr>
      <w:tr w:rsidR="003E7259" w:rsidRPr="003E7259" w:rsidTr="003E7259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gramStart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VRT(</w:t>
            </w:r>
            <w:proofErr w:type="spellStart"/>
            <w:proofErr w:type="gramEnd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Knolwedg</w:t>
            </w:r>
            <w:proofErr w:type="spellEnd"/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 xml:space="preserve"> Request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0.083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0.126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0.298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-0.294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0.449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3E7259" w:rsidRPr="003E7259" w:rsidRDefault="003E7259" w:rsidP="003E7259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3E7259">
              <w:rPr>
                <w:rFonts w:ascii="Segoe UI" w:eastAsia="Times New Roman" w:hAnsi="Segoe UI" w:cs="Segoe UI"/>
                <w:sz w:val="20"/>
                <w:szCs w:val="20"/>
              </w:rPr>
              <w:t>0.615</w:t>
            </w:r>
          </w:p>
        </w:tc>
      </w:tr>
    </w:tbl>
    <w:p w:rsidR="003E7259" w:rsidRDefault="003E7259">
      <w:bookmarkStart w:id="0" w:name="_GoBack"/>
      <w:bookmarkEnd w:id="0"/>
    </w:p>
    <w:sectPr w:rsidR="003E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9"/>
    <w:rsid w:val="003E7259"/>
    <w:rsid w:val="005F1A3C"/>
    <w:rsid w:val="007E350F"/>
    <w:rsid w:val="008E0A0C"/>
    <w:rsid w:val="00C248A9"/>
    <w:rsid w:val="00E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5ABB8-956D-41CB-BED8-1B02B39B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0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2891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</dc:creator>
  <cp:keywords/>
  <dc:description/>
  <cp:lastModifiedBy>muneeb</cp:lastModifiedBy>
  <cp:revision>1</cp:revision>
  <dcterms:created xsi:type="dcterms:W3CDTF">2018-01-24T17:19:00Z</dcterms:created>
  <dcterms:modified xsi:type="dcterms:W3CDTF">2018-01-24T17:19:00Z</dcterms:modified>
</cp:coreProperties>
</file>