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8"/>
          <w:b/>
          <w:sz w:val="28"/>
          <w:b/>
          <w:szCs w:val="28"/>
          <w:rFonts w:ascii="Times New Roman" w:hAnsi="Times New Roman" w:cs="Times New Roman"/>
        </w:rPr>
      </w:pPr>
      <w:r>
        <w:rPr>
          <w:rFonts w:cs="Times New Roman" w:ascii="Times New Roman" w:hAnsi="Times New Roman"/>
          <w:b/>
          <w:sz w:val="28"/>
          <w:szCs w:val="28"/>
        </w:rPr>
        <w:t>GPIO</w: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t>Verification Environment and Test Plan</w: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jc w:val="center"/>
        <w:rPr>
          <w:sz w:val="28"/>
          <w:sz w:val="28"/>
          <w:szCs w:val="28"/>
          <w:rFonts w:ascii="Times New Roman" w:hAnsi="Times New Roman" w:cs="Times New Roman"/>
        </w:rPr>
      </w:pPr>
      <w:r>
        <w:rPr>
          <w:rFonts w:cs="Times New Roman" w:ascii="Times New Roman" w:hAnsi="Times New Roman"/>
          <w:sz w:val="28"/>
          <w:szCs w:val="28"/>
        </w:rPr>
        <w:t>Table Of Contents</w: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ListParagraph"/>
        <w:numPr>
          <w:ilvl w:val="0"/>
          <w:numId w:val="2"/>
        </w:numPr>
        <w:rPr>
          <w:sz w:val="24"/>
          <w:sz w:val="24"/>
          <w:szCs w:val="24"/>
          <w:rFonts w:ascii="Times New Roman" w:hAnsi="Times New Roman" w:cs="Times New Roman"/>
        </w:rPr>
      </w:pPr>
      <w:r>
        <w:rPr>
          <w:rFonts w:cs="Times New Roman" w:ascii="Times New Roman" w:hAnsi="Times New Roman"/>
          <w:sz w:val="24"/>
          <w:szCs w:val="24"/>
        </w:rPr>
        <w:t>Introduction………………………………………………………………………………..</w:t>
      </w:r>
      <w:r/>
    </w:p>
    <w:p>
      <w:pPr>
        <w:pStyle w:val="ListParagraph"/>
        <w:numPr>
          <w:ilvl w:val="1"/>
          <w:numId w:val="2"/>
        </w:numPr>
        <w:rPr>
          <w:sz w:val="24"/>
          <w:sz w:val="24"/>
          <w:szCs w:val="24"/>
          <w:rFonts w:ascii="Times New Roman" w:hAnsi="Times New Roman" w:cs="Times New Roman"/>
        </w:rPr>
      </w:pPr>
      <w:r>
        <w:rPr>
          <w:rFonts w:cs="Times New Roman" w:ascii="Times New Roman" w:hAnsi="Times New Roman"/>
          <w:sz w:val="24"/>
          <w:szCs w:val="24"/>
        </w:rPr>
        <w:t>Document Overview…………………………………………………………………..</w:t>
      </w:r>
      <w:r/>
    </w:p>
    <w:p>
      <w:pPr>
        <w:pStyle w:val="ListParagraph"/>
        <w:numPr>
          <w:ilvl w:val="1"/>
          <w:numId w:val="2"/>
        </w:numPr>
        <w:rPr>
          <w:sz w:val="24"/>
          <w:sz w:val="24"/>
          <w:szCs w:val="24"/>
          <w:rFonts w:ascii="Times New Roman" w:hAnsi="Times New Roman" w:cs="Times New Roman"/>
        </w:rPr>
      </w:pPr>
      <w:r>
        <w:rPr>
          <w:rFonts w:cs="Times New Roman" w:ascii="Times New Roman" w:hAnsi="Times New Roman"/>
          <w:sz w:val="24"/>
          <w:szCs w:val="24"/>
        </w:rPr>
        <w:t xml:space="preserve">Terms and Definitions……………………………………………………………….... </w:t>
      </w:r>
      <w:r/>
    </w:p>
    <w:p>
      <w:pPr>
        <w:pStyle w:val="ListParagraph"/>
        <w:numPr>
          <w:ilvl w:val="0"/>
          <w:numId w:val="2"/>
        </w:numPr>
        <w:rPr>
          <w:sz w:val="24"/>
          <w:sz w:val="24"/>
          <w:szCs w:val="24"/>
          <w:rFonts w:ascii="Times New Roman" w:hAnsi="Times New Roman" w:cs="Times New Roman"/>
        </w:rPr>
      </w:pPr>
      <w:r>
        <w:rPr>
          <w:rFonts w:cs="Times New Roman" w:ascii="Times New Roman" w:hAnsi="Times New Roman"/>
          <w:sz w:val="24"/>
          <w:szCs w:val="24"/>
        </w:rPr>
        <w:t>Testbench Overview………………………………………………………………………..</w:t>
      </w:r>
      <w:r/>
    </w:p>
    <w:p>
      <w:pPr>
        <w:pStyle w:val="ListParagraph"/>
        <w:numPr>
          <w:ilvl w:val="1"/>
          <w:numId w:val="2"/>
        </w:numPr>
        <w:rPr>
          <w:sz w:val="24"/>
          <w:sz w:val="24"/>
          <w:szCs w:val="24"/>
          <w:rFonts w:ascii="Times New Roman" w:hAnsi="Times New Roman" w:cs="Times New Roman"/>
        </w:rPr>
      </w:pPr>
      <w:r>
        <w:rPr>
          <w:rFonts w:cs="Times New Roman" w:ascii="Times New Roman" w:hAnsi="Times New Roman"/>
          <w:sz w:val="24"/>
          <w:szCs w:val="24"/>
        </w:rPr>
        <w:t>Verification Objective………………………………………………………………….</w:t>
      </w:r>
      <w:r/>
    </w:p>
    <w:p>
      <w:pPr>
        <w:pStyle w:val="ListParagraph"/>
        <w:numPr>
          <w:ilvl w:val="1"/>
          <w:numId w:val="2"/>
        </w:numPr>
        <w:rPr>
          <w:sz w:val="24"/>
          <w:sz w:val="24"/>
          <w:szCs w:val="24"/>
          <w:rFonts w:ascii="Times New Roman" w:hAnsi="Times New Roman" w:cs="Times New Roman"/>
        </w:rPr>
      </w:pPr>
      <w:r>
        <w:rPr>
          <w:rFonts w:cs="Times New Roman" w:ascii="Times New Roman" w:hAnsi="Times New Roman"/>
          <w:sz w:val="24"/>
          <w:szCs w:val="24"/>
        </w:rPr>
        <w:t>Verification Architecture………………………………………………………………</w:t>
      </w:r>
      <w:r/>
    </w:p>
    <w:p>
      <w:pPr>
        <w:pStyle w:val="ListParagraph"/>
        <w:numPr>
          <w:ilvl w:val="0"/>
          <w:numId w:val="2"/>
        </w:numPr>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Test Bench Components…………………………………………………………………..</w:t>
      </w:r>
      <w:r/>
    </w:p>
    <w:p>
      <w:pPr>
        <w:pStyle w:val="ListParagraph"/>
        <w:numPr>
          <w:ilvl w:val="1"/>
          <w:numId w:val="2"/>
        </w:numPr>
        <w:rPr>
          <w:sz w:val="24"/>
          <w:sz w:val="24"/>
          <w:szCs w:val="24"/>
          <w:rFonts w:ascii="Times New Roman" w:hAnsi="Times New Roman" w:cs="Times New Roman"/>
        </w:rPr>
      </w:pPr>
      <w:r>
        <w:rPr>
          <w:rFonts w:cs="Times New Roman" w:ascii="Times New Roman" w:hAnsi="Times New Roman"/>
          <w:sz w:val="24"/>
          <w:szCs w:val="24"/>
        </w:rPr>
        <w:t>Scoreboard……………………………………………………………………………..</w:t>
      </w:r>
      <w:r/>
    </w:p>
    <w:p>
      <w:pPr>
        <w:pStyle w:val="ListParagraph"/>
        <w:numPr>
          <w:ilvl w:val="1"/>
          <w:numId w:val="2"/>
        </w:numPr>
      </w:pPr>
      <w:r>
        <w:rPr>
          <w:rFonts w:cs="Times New Roman" w:ascii="Times New Roman" w:hAnsi="Times New Roman"/>
          <w:sz w:val="24"/>
          <w:szCs w:val="24"/>
        </w:rPr>
        <w:t>Interface………………………………………………………………………………..</w:t>
      </w:r>
      <w:r/>
    </w:p>
    <w:p>
      <w:pPr>
        <w:pStyle w:val="ListParagraph"/>
        <w:numPr>
          <w:ilvl w:val="1"/>
          <w:numId w:val="2"/>
        </w:numPr>
      </w:pPr>
      <w:r>
        <w:rPr>
          <w:rFonts w:cs="Times New Roman" w:ascii="Times New Roman" w:hAnsi="Times New Roman"/>
          <w:sz w:val="24"/>
          <w:szCs w:val="24"/>
        </w:rPr>
        <w:t>Agents.............................................................................................................................</w:t>
      </w:r>
      <w:r/>
    </w:p>
    <w:p>
      <w:pPr>
        <w:pStyle w:val="ListParagraph"/>
        <w:numPr>
          <w:ilvl w:val="0"/>
          <w:numId w:val="0"/>
        </w:numPr>
      </w:pPr>
      <w:r>
        <w:rPr>
          <w:rFonts w:cs="Times New Roman" w:ascii="Times New Roman" w:hAnsi="Times New Roman"/>
          <w:sz w:val="24"/>
          <w:szCs w:val="24"/>
        </w:rPr>
        <w:t>3.3.1 Sequencer..............................................................................................................</w:t>
      </w:r>
      <w:r/>
    </w:p>
    <w:p>
      <w:pPr>
        <w:pStyle w:val="ListParagraph"/>
        <w:numPr>
          <w:ilvl w:val="0"/>
          <w:numId w:val="0"/>
        </w:numPr>
      </w:pPr>
      <w:r>
        <w:rPr>
          <w:rFonts w:cs="Times New Roman" w:ascii="Times New Roman" w:hAnsi="Times New Roman"/>
          <w:sz w:val="24"/>
          <w:szCs w:val="24"/>
        </w:rPr>
        <w:t>3.3.2 Driver.....................................................................................................................</w:t>
      </w:r>
      <w:r/>
    </w:p>
    <w:p>
      <w:pPr>
        <w:pStyle w:val="ListParagraph"/>
        <w:numPr>
          <w:ilvl w:val="0"/>
          <w:numId w:val="0"/>
        </w:numPr>
      </w:pPr>
      <w:r>
        <w:rPr>
          <w:rFonts w:cs="Times New Roman" w:ascii="Times New Roman" w:hAnsi="Times New Roman"/>
          <w:sz w:val="24"/>
          <w:szCs w:val="24"/>
        </w:rPr>
        <w:t>3.3.3 Monitor..................................................................................................................</w:t>
      </w:r>
      <w:r/>
    </w:p>
    <w:p>
      <w:pPr>
        <w:pStyle w:val="ListParagraph"/>
        <w:ind w:hanging="0"/>
      </w:pPr>
      <w:r>
        <w:rPr>
          <w:rFonts w:cs="Times New Roman" w:ascii="Times New Roman" w:hAnsi="Times New Roman"/>
          <w:sz w:val="24"/>
          <w:szCs w:val="24"/>
        </w:rPr>
        <w:t xml:space="preserve">     </w:t>
      </w:r>
      <w:r>
        <w:rPr>
          <w:rFonts w:cs="Times New Roman" w:ascii="Times New Roman" w:hAnsi="Times New Roman"/>
          <w:sz w:val="24"/>
          <w:szCs w:val="24"/>
        </w:rPr>
        <w:t>4.      Signal Description...............................................................................................................</w: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ListParagraph"/>
        <w:ind w:left="810" w:hanging="0"/>
        <w:rPr>
          <w:sz w:val="28"/>
          <w:b/>
          <w:sz w:val="28"/>
          <w:b/>
          <w:szCs w:val="28"/>
          <w:rFonts w:ascii="Times New Roman" w:hAnsi="Times New Roman" w:cs="Times New Roman"/>
        </w:rPr>
      </w:pPr>
      <w:r>
        <w:rPr>
          <w:rFonts w:cs="Times New Roman" w:ascii="Times New Roman" w:hAnsi="Times New Roman"/>
          <w:b/>
          <w:sz w:val="28"/>
          <w:szCs w:val="28"/>
        </w:rPr>
      </w:r>
      <w:r/>
    </w:p>
    <w:p>
      <w:pPr>
        <w:pStyle w:val="Normal"/>
        <w:ind w:left="450" w:hanging="0"/>
        <w:rPr>
          <w:sz w:val="28"/>
          <w:b/>
          <w:sz w:val="28"/>
          <w:b/>
          <w:szCs w:val="28"/>
          <w:rFonts w:ascii="Times New Roman" w:hAnsi="Times New Roman" w:cs="Times New Roman"/>
        </w:rPr>
      </w:pPr>
      <w:r>
        <w:rPr>
          <w:rFonts w:cs="Times New Roman" w:ascii="Times New Roman" w:hAnsi="Times New Roman"/>
          <w:b/>
          <w:sz w:val="28"/>
          <w:szCs w:val="28"/>
        </w:rPr>
        <w:t>1.INTRODUCTION</w:t>
      </w:r>
      <w:r/>
    </w:p>
    <w:p>
      <w:pPr>
        <w:pStyle w:val="Heading2"/>
        <w:numPr>
          <w:ilvl w:val="0"/>
          <w:numId w:val="0"/>
        </w:numPr>
        <w:rPr>
          <w:sz w:val="28"/>
          <w:i w:val="false"/>
          <w:b w:val="false"/>
          <w:sz w:val="28"/>
          <w:i w:val="false"/>
          <w:b w:val="false"/>
          <w:szCs w:val="28"/>
          <w:rFonts w:ascii="Times New Roman" w:hAnsi="Times New Roman"/>
        </w:rPr>
      </w:pPr>
      <w:r>
        <w:rPr>
          <w:rFonts w:ascii="Times New Roman" w:hAnsi="Times New Roman"/>
          <w:b w:val="false"/>
          <w:i w:val="false"/>
          <w:sz w:val="22"/>
          <w:szCs w:val="22"/>
        </w:rPr>
        <w:t xml:space="preserve">            </w:t>
      </w:r>
      <w:r>
        <w:rPr>
          <w:rFonts w:ascii="Times New Roman" w:hAnsi="Times New Roman"/>
          <w:b w:val="false"/>
          <w:i w:val="false"/>
          <w:sz w:val="22"/>
          <w:szCs w:val="22"/>
        </w:rPr>
        <w:t>1.</w:t>
      </w:r>
      <w:r>
        <w:rPr>
          <w:rFonts w:ascii="Times New Roman" w:hAnsi="Times New Roman"/>
          <w:b w:val="false"/>
          <w:i w:val="false"/>
          <w:sz w:val="28"/>
          <w:szCs w:val="28"/>
        </w:rPr>
        <w:t>1</w:t>
      </w:r>
      <w:r>
        <w:rPr>
          <w:rFonts w:ascii="Times New Roman" w:hAnsi="Times New Roman"/>
          <w:b w:val="false"/>
          <w:sz w:val="28"/>
          <w:szCs w:val="28"/>
        </w:rPr>
        <w:t xml:space="preserve">  </w:t>
      </w:r>
      <w:r>
        <w:rPr>
          <w:rFonts w:ascii="Times New Roman" w:hAnsi="Times New Roman"/>
          <w:sz w:val="28"/>
          <w:szCs w:val="28"/>
        </w:rPr>
        <w:t xml:space="preserve">      </w:t>
      </w:r>
      <w:bookmarkStart w:id="0" w:name="_Toc385867864"/>
      <w:bookmarkStart w:id="1" w:name="_Toc384372759"/>
      <w:bookmarkStart w:id="2" w:name="_Toc364711105"/>
      <w:bookmarkStart w:id="3" w:name="_Toc364427623"/>
      <w:bookmarkStart w:id="4" w:name="_Toc341107051"/>
      <w:bookmarkEnd w:id="0"/>
      <w:bookmarkEnd w:id="1"/>
      <w:bookmarkEnd w:id="2"/>
      <w:bookmarkEnd w:id="3"/>
      <w:bookmarkEnd w:id="4"/>
      <w:r>
        <w:rPr>
          <w:rFonts w:ascii="Times New Roman" w:hAnsi="Times New Roman"/>
          <w:b w:val="false"/>
          <w:i w:val="false"/>
          <w:sz w:val="28"/>
          <w:szCs w:val="28"/>
        </w:rPr>
        <w:t>Document Overview</w:t>
      </w:r>
      <w:r/>
    </w:p>
    <w:p>
      <w:pPr>
        <w:pStyle w:val="Normal"/>
        <w:jc w:val="both"/>
        <w:rPr>
          <w:sz w:val="28"/>
          <w:sz w:val="28"/>
          <w:szCs w:val="28"/>
          <w:rFonts w:ascii="Times New Roman" w:hAnsi="Times New Roman"/>
        </w:rPr>
      </w:pPr>
      <w:r>
        <w:rPr>
          <w:rFonts w:cs="Times New Roman" w:ascii="Times New Roman" w:hAnsi="Times New Roman"/>
          <w:b/>
          <w:sz w:val="24"/>
          <w:szCs w:val="24"/>
        </w:rPr>
        <w:t xml:space="preserve">                        </w:t>
      </w:r>
      <w:r>
        <w:rPr>
          <w:rFonts w:ascii="Times New Roman" w:hAnsi="Times New Roman"/>
          <w:sz w:val="28"/>
          <w:szCs w:val="28"/>
        </w:rPr>
        <w:t>This document describes the Verification environment and Test plan for the GPIO.  It identifies the various components that form the GPIO Verification Environment and defines the test bench features and test scenarios. GPIO is a block in the PULPino project which is used to connect the particular pheripheral device with the core</w:t>
      </w:r>
      <w:r/>
    </w:p>
    <w:p>
      <w:pPr>
        <w:pStyle w:val="Normal"/>
        <w:rPr>
          <w:sz w:val="28"/>
          <w:sz w:val="28"/>
          <w:szCs w:val="28"/>
          <w:rFonts w:ascii="Times New Roman" w:hAnsi="Times New Roman"/>
        </w:rPr>
      </w:pPr>
      <w:r>
        <w:rPr>
          <w:rFonts w:ascii="Times New Roman" w:hAnsi="Times New Roman"/>
          <w:sz w:val="28"/>
          <w:szCs w:val="28"/>
        </w:rPr>
      </w:r>
      <w:r/>
    </w:p>
    <w:p>
      <w:pPr>
        <w:pStyle w:val="Normal"/>
        <w:rPr>
          <w:sz w:val="28"/>
          <w:sz w:val="28"/>
          <w:szCs w:val="28"/>
          <w:rFonts w:ascii="Times New Roman" w:hAnsi="Times New Roman"/>
        </w:rPr>
      </w:pPr>
      <w:r>
        <w:rPr>
          <w:rFonts w:ascii="Times New Roman" w:hAnsi="Times New Roman"/>
          <w:sz w:val="28"/>
          <w:szCs w:val="28"/>
        </w:rPr>
        <w:t xml:space="preserve">       </w:t>
      </w:r>
      <w:r>
        <w:rPr>
          <w:rFonts w:ascii="Times New Roman" w:hAnsi="Times New Roman"/>
          <w:sz w:val="28"/>
          <w:szCs w:val="28"/>
        </w:rPr>
        <w:t>1.2           Terms and Definitions</w:t>
      </w:r>
      <w:r/>
    </w:p>
    <w:p>
      <w:pPr>
        <w:pStyle w:val="Caption1"/>
        <w:rPr>
          <w:sz w:val="24"/>
          <w:sz w:val="24"/>
          <w:szCs w:val="24"/>
          <w:rFonts w:ascii="Times New Roman" w:hAnsi="Times New Roman"/>
        </w:rPr>
      </w:pPr>
      <w:bookmarkStart w:id="5" w:name="_Toc183340731"/>
      <w:bookmarkStart w:id="6" w:name="_Toc165870918"/>
      <w:bookmarkStart w:id="7" w:name="_Toc41307333"/>
      <w:bookmarkStart w:id="8" w:name="_Toc385868073"/>
      <w:bookmarkEnd w:id="5"/>
      <w:bookmarkEnd w:id="6"/>
      <w:bookmarkEnd w:id="7"/>
      <w:r>
        <w:rPr>
          <w:rFonts w:ascii="Times New Roman" w:hAnsi="Times New Roman"/>
          <w:sz w:val="24"/>
          <w:szCs w:val="24"/>
        </w:rPr>
        <w:t xml:space="preserve">Table </w:t>
      </w:r>
      <w:r>
        <w:rPr>
          <w:rFonts w:ascii="Times New Roman" w:hAnsi="Times New Roman"/>
          <w:sz w:val="24"/>
          <w:szCs w:val="24"/>
        </w:rPr>
        <w:fldChar w:fldCharType="begin"/>
      </w:r>
      <w:r>
        <w:instrText> SEQ Table \* ARABIC </w:instrText>
      </w:r>
      <w:r>
        <w:fldChar w:fldCharType="separate"/>
      </w:r>
      <w:r>
        <w:t>1</w:t>
      </w:r>
      <w:r>
        <w:fldChar w:fldCharType="end"/>
      </w:r>
      <w:bookmarkEnd w:id="8"/>
      <w:r>
        <w:rPr>
          <w:rFonts w:ascii="Times New Roman" w:hAnsi="Times New Roman"/>
          <w:sz w:val="24"/>
          <w:szCs w:val="24"/>
        </w:rPr>
        <w:t>:Terms and Definitions</w:t>
      </w:r>
      <w:r/>
    </w:p>
    <w:tbl>
      <w:tblPr>
        <w:tblW w:w="8938" w:type="dxa"/>
        <w:jc w:val="left"/>
        <w:tblInd w:w="6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9" w:type="dxa"/>
          <w:left w:w="115" w:type="dxa"/>
          <w:bottom w:w="29" w:type="dxa"/>
          <w:right w:w="115" w:type="dxa"/>
        </w:tblCellMar>
      </w:tblPr>
      <w:tblGrid>
        <w:gridCol w:w="1509"/>
        <w:gridCol w:w="7428"/>
      </w:tblGrid>
      <w:tr>
        <w:trPr>
          <w:tblHeader w:val="true"/>
          <w:cantSplit w:val="true"/>
        </w:trPr>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5B3D7" w:val="clear"/>
            <w:tcMar>
              <w:left w:w="115" w:type="dxa"/>
            </w:tcMar>
          </w:tcPr>
          <w:p>
            <w:pPr>
              <w:pStyle w:val="TableHead"/>
              <w:spacing w:lineRule="exact" w:line="220" w:before="40" w:after="40"/>
              <w:contextualSpacing/>
            </w:pPr>
            <w:bookmarkStart w:id="9" w:name="_Toc183340731"/>
            <w:bookmarkStart w:id="10" w:name="_Toc165870918"/>
            <w:bookmarkStart w:id="11" w:name="_Toc41307333"/>
            <w:bookmarkEnd w:id="9"/>
            <w:bookmarkEnd w:id="10"/>
            <w:bookmarkEnd w:id="11"/>
            <w:r>
              <w:rPr/>
              <w:t>Abbreviation / Term</w:t>
            </w:r>
            <w:r/>
          </w:p>
        </w:tc>
        <w:tc>
          <w:tcPr>
            <w:tcW w:w="7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5B3D7" w:val="clear"/>
            <w:tcMar>
              <w:left w:w="115" w:type="dxa"/>
            </w:tcMar>
          </w:tcPr>
          <w:p>
            <w:pPr>
              <w:pStyle w:val="TableHead"/>
              <w:spacing w:lineRule="exact" w:line="220" w:before="40" w:after="40"/>
              <w:contextualSpacing/>
            </w:pPr>
            <w:r>
              <w:rPr/>
              <w:t>Expansion / Definition</w:t>
            </w:r>
            <w:r/>
          </w:p>
        </w:tc>
      </w:tr>
      <w:tr>
        <w:trPr>
          <w:cantSplit w:val="true"/>
        </w:trPr>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GPIO</w:t>
            </w:r>
            <w:r/>
          </w:p>
        </w:tc>
        <w:tc>
          <w:tcPr>
            <w:tcW w:w="7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General Purpose Input Output</w:t>
            </w:r>
            <w:r/>
          </w:p>
        </w:tc>
      </w:tr>
      <w:tr>
        <w:trPr>
          <w:cantSplit w:val="true"/>
        </w:trPr>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UVM</w:t>
            </w:r>
            <w:r/>
          </w:p>
        </w:tc>
        <w:tc>
          <w:tcPr>
            <w:tcW w:w="7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Universal Verification Methodology</w:t>
            </w:r>
            <w:r/>
          </w:p>
        </w:tc>
      </w:tr>
      <w:tr>
        <w:trPr>
          <w:cantSplit w:val="true"/>
        </w:trPr>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DUT</w:t>
            </w:r>
            <w:r/>
          </w:p>
        </w:tc>
        <w:tc>
          <w:tcPr>
            <w:tcW w:w="7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Design Under Test</w:t>
            </w:r>
            <w:r/>
          </w:p>
        </w:tc>
      </w:tr>
      <w:tr>
        <w:trPr>
          <w:cantSplit w:val="true"/>
        </w:trPr>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MON</w:t>
            </w:r>
            <w:r/>
          </w:p>
        </w:tc>
        <w:tc>
          <w:tcPr>
            <w:tcW w:w="7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Monitor</w:t>
            </w:r>
            <w:r/>
          </w:p>
        </w:tc>
      </w:tr>
      <w:tr>
        <w:trPr>
          <w:cantSplit w:val="true"/>
        </w:trPr>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TB</w:t>
            </w:r>
            <w:r/>
          </w:p>
        </w:tc>
        <w:tc>
          <w:tcPr>
            <w:tcW w:w="7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Test Bench</w:t>
            </w:r>
            <w:r/>
          </w:p>
        </w:tc>
      </w:tr>
      <w:tr>
        <w:trPr>
          <w:cantSplit w:val="true"/>
        </w:trPr>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ASIC</w:t>
            </w:r>
            <w:r/>
          </w:p>
        </w:tc>
        <w:tc>
          <w:tcPr>
            <w:tcW w:w="74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sz w:val="26"/>
                <w:szCs w:val="26"/>
              </w:rPr>
            </w:pPr>
            <w:r>
              <w:rPr>
                <w:sz w:val="26"/>
                <w:szCs w:val="26"/>
              </w:rPr>
              <w:t>Application Specific Integrated Circuit</w:t>
            </w:r>
            <w:r/>
          </w:p>
        </w:tc>
      </w:tr>
      <w:tr>
        <w:trPr>
          <w:cantSplit w:val="true"/>
        </w:trPr>
        <w:tc>
          <w:tcPr>
            <w:tcW w:w="89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TableText"/>
              <w:spacing w:before="40" w:after="40"/>
              <w:contextualSpacing/>
              <w:rPr>
                <w:sz w:val="26"/>
                <w:b w:val="false"/>
                <w:sz w:val="26"/>
                <w:b w:val="false"/>
                <w:szCs w:val="26"/>
                <w:rFonts w:ascii="Times New Roman" w:hAnsi="Times New Roman" w:eastAsia="Times New Roman" w:cs="Times New Roman"/>
              </w:rPr>
            </w:pPr>
            <w:r>
              <w:rPr>
                <w:sz w:val="26"/>
                <w:szCs w:val="26"/>
              </w:rPr>
            </w:r>
            <w:r/>
          </w:p>
        </w:tc>
      </w:tr>
    </w:tbl>
    <w:p>
      <w:pPr>
        <w:pStyle w:val="Normal"/>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4"/>
          <w:b/>
          <w:sz w:val="24"/>
          <w:b/>
          <w:szCs w:val="24"/>
          <w:rFonts w:ascii="Times New Roman" w:hAnsi="Times New Roman" w:cs="Times New Roman"/>
        </w:rPr>
      </w:pPr>
      <w:r>
        <w:rPr>
          <w:rFonts w:cs="Times New Roman" w:ascii="Times New Roman" w:hAnsi="Times New Roman"/>
          <w:b/>
          <w:sz w:val="24"/>
          <w:szCs w:val="24"/>
        </w:rPr>
      </w:r>
      <w:r/>
    </w:p>
    <w:p>
      <w:pPr>
        <w:pStyle w:val="Normal"/>
        <w:rPr>
          <w:sz w:val="28"/>
          <w:b/>
          <w:sz w:val="28"/>
          <w:b/>
          <w:szCs w:val="28"/>
          <w:rFonts w:ascii="Times New Roman" w:hAnsi="Times New Roman" w:cs="Times New Roman"/>
        </w:rPr>
      </w:pPr>
      <w:r>
        <w:rPr>
          <w:rFonts w:cs="Times New Roman" w:ascii="Times New Roman" w:hAnsi="Times New Roman"/>
          <w:b/>
          <w:sz w:val="24"/>
          <w:szCs w:val="24"/>
        </w:rPr>
        <w:t>2.</w:t>
      </w:r>
      <w:r>
        <w:rPr>
          <w:rFonts w:cs="Times New Roman" w:ascii="Times New Roman" w:hAnsi="Times New Roman"/>
          <w:sz w:val="24"/>
          <w:szCs w:val="24"/>
        </w:rPr>
        <w:t xml:space="preserve"> </w:t>
      </w:r>
      <w:r>
        <w:rPr>
          <w:rFonts w:cs="Times New Roman" w:ascii="Times New Roman" w:hAnsi="Times New Roman"/>
          <w:b/>
          <w:sz w:val="28"/>
          <w:szCs w:val="28"/>
        </w:rPr>
        <w:t>TEST BENCH OVERVIEW</w:t>
      </w:r>
      <w:r/>
    </w:p>
    <w:p>
      <w:pPr>
        <w:pStyle w:val="ListParagraph"/>
        <w:rPr>
          <w:sz w:val="28"/>
          <w:sz w:val="28"/>
          <w:szCs w:val="28"/>
          <w:rFonts w:ascii="Times New Roman" w:hAnsi="Times New Roman" w:cs="Times New Roman"/>
        </w:rPr>
      </w:pPr>
      <w:r>
        <w:rPr>
          <w:rFonts w:cs="Times New Roman" w:ascii="Times New Roman" w:hAnsi="Times New Roman"/>
          <w:sz w:val="28"/>
          <w:szCs w:val="28"/>
        </w:rPr>
        <w:t>2.1    Verification Objective</w:t>
      </w:r>
      <w:r/>
    </w:p>
    <w:p>
      <w:pPr>
        <w:pStyle w:val="Normal"/>
        <w:jc w:val="both"/>
        <w:rPr>
          <w:sz w:val="28"/>
          <w:sz w:val="28"/>
          <w:szCs w:val="28"/>
          <w:rFonts w:ascii="Times New Roman" w:hAnsi="Times New Roman"/>
        </w:rPr>
      </w:pPr>
      <w:r>
        <w:rPr>
          <w:rFonts w:ascii="Times New Roman" w:hAnsi="Times New Roman"/>
          <w:sz w:val="28"/>
          <w:szCs w:val="28"/>
        </w:rPr>
        <w:t xml:space="preserve">                        </w:t>
      </w:r>
      <w:r>
        <w:rPr>
          <w:rFonts w:ascii="Times New Roman" w:hAnsi="Times New Roman"/>
          <w:sz w:val="28"/>
          <w:szCs w:val="28"/>
        </w:rPr>
        <w:t xml:space="preserve">The primary objective is to develop a verification environment for the GPIO , to perform a block level verification of each component with possible test cases using UVM Methodology. The idea of using the Universal verification methodology [UVM] is to preserve a single environment for block level verification. </w:t>
      </w:r>
      <w:r/>
    </w:p>
    <w:p>
      <w:pPr>
        <w:pStyle w:val="Normal"/>
        <w:jc w:val="both"/>
        <w:rPr>
          <w:sz w:val="28"/>
          <w:sz w:val="28"/>
          <w:szCs w:val="28"/>
          <w:rFonts w:ascii="Times New Roman" w:hAnsi="Times New Roman"/>
        </w:rPr>
      </w:pPr>
      <w:r>
        <w:rPr>
          <w:rFonts w:ascii="Times New Roman" w:hAnsi="Times New Roman"/>
          <w:sz w:val="28"/>
          <w:szCs w:val="28"/>
        </w:rPr>
        <w:t xml:space="preserve">       </w:t>
      </w:r>
      <w:r>
        <w:rPr>
          <w:rFonts w:ascii="Times New Roman" w:hAnsi="Times New Roman"/>
          <w:sz w:val="28"/>
          <w:szCs w:val="28"/>
        </w:rPr>
        <w:t>2.2   Verification Architecture</w:t>
      </w:r>
      <w:r/>
    </w:p>
    <w:p>
      <w:pPr>
        <w:pStyle w:val="ListParagraph"/>
        <w:ind w:left="1050" w:hanging="0"/>
        <w:jc w:val="both"/>
        <w:rPr>
          <w:sz w:val="28"/>
          <w:sz w:val="28"/>
          <w:szCs w:val="28"/>
          <w:rFonts w:ascii="Times New Roman" w:hAnsi="Times New Roman"/>
        </w:rPr>
      </w:pPr>
      <w:r>
        <w:rPr>
          <w:rFonts w:ascii="Times New Roman" w:hAnsi="Times New Roman"/>
          <w:sz w:val="28"/>
          <w:szCs w:val="28"/>
        </w:rPr>
      </w:r>
      <w:r>
        <mc:AlternateContent>
          <mc:Choice Requires="wps">
            <w:drawing>
              <wp:anchor behindDoc="0" distT="0" distB="0" distL="114300" distR="114300" simplePos="0" locked="0" layoutInCell="1" allowOverlap="1" relativeHeight="2">
                <wp:simplePos x="0" y="0"/>
                <wp:positionH relativeFrom="column">
                  <wp:posOffset>504825</wp:posOffset>
                </wp:positionH>
                <wp:positionV relativeFrom="paragraph">
                  <wp:posOffset>122555</wp:posOffset>
                </wp:positionV>
                <wp:extent cx="5819775" cy="4457700"/>
                <wp:effectExtent l="0" t="0" r="0" b="0"/>
                <wp:wrapNone/>
                <wp:docPr id="1" name="Frame1"/>
                <a:graphic xmlns:a="http://schemas.openxmlformats.org/drawingml/2006/main">
                  <a:graphicData uri="http://schemas.microsoft.com/office/word/2010/wordprocessingShape">
                    <wps:wsp>
                      <wps:cNvSpPr txBox="1"/>
                      <wps:spPr>
                        <a:xfrm>
                          <a:off x="0" y="0"/>
                          <a:ext cx="5819775" cy="4457700"/>
                        </a:xfrm>
                        <a:prstGeom prst="rect"/>
                        <a:solidFill>
                          <a:srgbClr val="FFFFFF"/>
                        </a:solidFill>
                        <a:ln w="635">
                          <a:solidFill>
                            <a:srgbClr val="000000"/>
                          </a:solidFill>
                        </a:ln>
                      </wps:spPr>
                      <wps:txbx>
                        <w:txbxContent>
                          <w:p>
                            <w:pPr>
                              <w:pStyle w:val="FrameContents"/>
                            </w:pPr>
                            <w:r>
                              <w:rPr/>
                              <w:t xml:space="preserve">                                                                                                                                                                </w:t>
                            </w:r>
                            <w:r>
                              <w:rPr/>
                              <w:t>TOP</w:t>
                            </w:r>
                          </w:p>
                        </w:txbxContent>
                      </wps:txbx>
                      <wps:bodyPr anchor="t" lIns="91440" tIns="45720" rIns="91440" bIns="45720">
                        <a:noAutofit/>
                      </wps:bodyPr>
                    </wps:wsp>
                  </a:graphicData>
                </a:graphic>
              </wp:anchor>
            </w:drawing>
          </mc:Choice>
          <mc:Fallback>
            <w:pict>
              <v:rect fillcolor="#FFFFFF" strokecolor="#000000" strokeweight="0pt" style="position:absolute;width:458.25pt;height:351pt;mso-wrap-distance-left:9pt;mso-wrap-distance-right:9pt;mso-wrap-distance-top:0pt;mso-wrap-distance-bottom:0pt;margin-top:9.65pt;mso-position-vertical-relative:text;margin-left:39.75pt;mso-position-horizontal-relative:text">
                <v:textbox>
                  <w:txbxContent>
                    <w:p>
                      <w:pPr>
                        <w:pStyle w:val="FrameContents"/>
                      </w:pPr>
                      <w:r>
                        <w:rPr/>
                        <w:t xml:space="preserve">                                                                                                                                                                </w:t>
                      </w:r>
                      <w:r>
                        <w:rPr/>
                        <w:t>TOP</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3">
                <wp:simplePos x="0" y="0"/>
                <wp:positionH relativeFrom="column">
                  <wp:posOffset>742950</wp:posOffset>
                </wp:positionH>
                <wp:positionV relativeFrom="paragraph">
                  <wp:posOffset>227330</wp:posOffset>
                </wp:positionV>
                <wp:extent cx="5305425" cy="3638550"/>
                <wp:effectExtent l="0" t="0" r="0" b="0"/>
                <wp:wrapNone/>
                <wp:docPr id="2" name="Frame2"/>
                <a:graphic xmlns:a="http://schemas.openxmlformats.org/drawingml/2006/main">
                  <a:graphicData uri="http://schemas.microsoft.com/office/word/2010/wordprocessingShape">
                    <wps:wsp>
                      <wps:cNvSpPr txBox="1"/>
                      <wps:spPr>
                        <a:xfrm>
                          <a:off x="0" y="0"/>
                          <a:ext cx="5305425" cy="3638550"/>
                        </a:xfrm>
                        <a:prstGeom prst="rect"/>
                        <a:solidFill>
                          <a:srgbClr val="FFFFFF"/>
                        </a:solidFill>
                        <a:ln w="635">
                          <a:solidFill>
                            <a:srgbClr val="000000"/>
                          </a:solidFill>
                        </a:ln>
                      </wps:spPr>
                      <wps:txbx>
                        <w:txbxContent>
                          <w:p>
                            <w:pPr>
                              <w:pStyle w:val="FrameContents"/>
                            </w:pPr>
                            <w:r>
                              <w:rPr/>
                              <w:t xml:space="preserve">                                                                                                                                                 </w:t>
                            </w:r>
                            <w:r>
                              <w:rPr/>
                              <w:t>TEST</w:t>
                            </w:r>
                          </w:p>
                        </w:txbxContent>
                      </wps:txbx>
                      <wps:bodyPr anchor="t" lIns="91440" tIns="45720" rIns="91440" bIns="45720">
                        <a:noAutofit/>
                      </wps:bodyPr>
                    </wps:wsp>
                  </a:graphicData>
                </a:graphic>
              </wp:anchor>
            </w:drawing>
          </mc:Choice>
          <mc:Fallback>
            <w:pict>
              <v:rect fillcolor="#FFFFFF" strokecolor="#000000" strokeweight="0pt" style="position:absolute;width:417.75pt;height:286.5pt;mso-wrap-distance-left:9pt;mso-wrap-distance-right:9pt;mso-wrap-distance-top:0pt;mso-wrap-distance-bottom:0pt;margin-top:17.9pt;mso-position-vertical-relative:text;margin-left:58.5pt;mso-position-horizontal-relative:text">
                <v:textbox>
                  <w:txbxContent>
                    <w:p>
                      <w:pPr>
                        <w:pStyle w:val="FrameContents"/>
                      </w:pPr>
                      <w:r>
                        <w:rPr/>
                        <w:t xml:space="preserve">                                                                                                                                                 </w:t>
                      </w:r>
                      <w:r>
                        <w:rPr/>
                        <w:t>TEST</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4">
                <wp:simplePos x="0" y="0"/>
                <wp:positionH relativeFrom="column">
                  <wp:posOffset>1352550</wp:posOffset>
                </wp:positionH>
                <wp:positionV relativeFrom="paragraph">
                  <wp:posOffset>307975</wp:posOffset>
                </wp:positionV>
                <wp:extent cx="4543425" cy="3076575"/>
                <wp:effectExtent l="0" t="0" r="0" b="0"/>
                <wp:wrapNone/>
                <wp:docPr id="3" name="Frame3"/>
                <a:graphic xmlns:a="http://schemas.openxmlformats.org/drawingml/2006/main">
                  <a:graphicData uri="http://schemas.microsoft.com/office/word/2010/wordprocessingShape">
                    <wps:wsp>
                      <wps:cNvSpPr txBox="1"/>
                      <wps:spPr>
                        <a:xfrm>
                          <a:off x="0" y="0"/>
                          <a:ext cx="4543425" cy="3076575"/>
                        </a:xfrm>
                        <a:prstGeom prst="rect"/>
                        <a:solidFill>
                          <a:srgbClr val="FFFFFF"/>
                        </a:solidFill>
                        <a:ln w="635">
                          <a:solidFill>
                            <a:srgbClr val="000000"/>
                          </a:solidFill>
                        </a:ln>
                      </wps:spPr>
                      <wps:txbx>
                        <w:txbxContent>
                          <w:p>
                            <w:pPr>
                              <w:pStyle w:val="FrameContents"/>
                            </w:pPr>
                            <w:r>
                              <w:rPr/>
                              <w:t xml:space="preserve">                                                                                                                              </w:t>
                            </w:r>
                            <w:r>
                              <w:rPr/>
                              <w:t>ENV</w:t>
                            </w:r>
                          </w:p>
                        </w:txbxContent>
                      </wps:txbx>
                      <wps:bodyPr anchor="t" lIns="91440" tIns="45720" rIns="91440" bIns="45720">
                        <a:noAutofit/>
                      </wps:bodyPr>
                    </wps:wsp>
                  </a:graphicData>
                </a:graphic>
              </wp:anchor>
            </w:drawing>
          </mc:Choice>
          <mc:Fallback>
            <w:pict>
              <v:rect fillcolor="#FFFFFF" strokecolor="#000000" strokeweight="0pt" style="position:absolute;width:357.75pt;height:242.25pt;mso-wrap-distance-left:9pt;mso-wrap-distance-right:9pt;mso-wrap-distance-top:0pt;mso-wrap-distance-bottom:0pt;margin-top:24.25pt;mso-position-vertical-relative:text;margin-left:106.5pt;mso-position-horizontal-relative:text">
                <v:textbox>
                  <w:txbxContent>
                    <w:p>
                      <w:pPr>
                        <w:pStyle w:val="FrameContents"/>
                      </w:pPr>
                      <w:r>
                        <w:rPr/>
                        <w:t xml:space="preserve">                                                                                                                              </w:t>
                      </w:r>
                      <w:r>
                        <w:rPr/>
                        <w:t>ENV</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7">
                <wp:simplePos x="0" y="0"/>
                <wp:positionH relativeFrom="column">
                  <wp:posOffset>3343275</wp:posOffset>
                </wp:positionH>
                <wp:positionV relativeFrom="paragraph">
                  <wp:posOffset>278130</wp:posOffset>
                </wp:positionV>
                <wp:extent cx="1428750" cy="515620"/>
                <wp:effectExtent l="0" t="0" r="0" b="0"/>
                <wp:wrapNone/>
                <wp:docPr id="4" name="Frame4"/>
                <a:graphic xmlns:a="http://schemas.openxmlformats.org/drawingml/2006/main">
                  <a:graphicData uri="http://schemas.microsoft.com/office/word/2010/wordprocessingShape">
                    <wps:wsp>
                      <wps:cNvSpPr txBox="1"/>
                      <wps:spPr>
                        <a:xfrm>
                          <a:off x="0" y="0"/>
                          <a:ext cx="1428750" cy="515620"/>
                        </a:xfrm>
                        <a:prstGeom prst="rect"/>
                        <a:solidFill>
                          <a:srgbClr val="FFFFFF"/>
                        </a:solidFill>
                        <a:ln w="635">
                          <a:solidFill>
                            <a:srgbClr val="000000"/>
                          </a:solidFill>
                        </a:ln>
                      </wps:spPr>
                      <wps:txbx>
                        <w:txbxContent>
                          <w:p>
                            <w:pPr>
                              <w:pStyle w:val="FrameContents"/>
                            </w:pPr>
                            <w:r>
                              <w:rPr/>
                              <w:t>SCOREBOARD(TB LOGIC)</w:t>
                            </w:r>
                          </w:p>
                        </w:txbxContent>
                      </wps:txbx>
                      <wps:bodyPr anchor="t" lIns="91440" tIns="45720" rIns="91440" bIns="45720">
                        <a:noAutofit/>
                      </wps:bodyPr>
                    </wps:wsp>
                  </a:graphicData>
                </a:graphic>
              </wp:anchor>
            </w:drawing>
          </mc:Choice>
          <mc:Fallback>
            <w:pict>
              <v:rect fillcolor="#FFFFFF" strokecolor="#000000" strokeweight="0pt" style="position:absolute;width:112.5pt;height:40.6pt;mso-wrap-distance-left:9pt;mso-wrap-distance-right:9pt;mso-wrap-distance-top:0pt;mso-wrap-distance-bottom:0pt;margin-top:21.9pt;mso-position-vertical-relative:text;margin-left:263.25pt;mso-position-horizontal-relative:text">
                <v:textbox>
                  <w:txbxContent>
                    <w:p>
                      <w:pPr>
                        <w:pStyle w:val="FrameContents"/>
                      </w:pPr>
                      <w:r>
                        <w:rPr/>
                        <w:t>SCOREBOARD(TB LOGIC)</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13">
                <wp:simplePos x="0" y="0"/>
                <wp:positionH relativeFrom="column">
                  <wp:posOffset>2343150</wp:posOffset>
                </wp:positionH>
                <wp:positionV relativeFrom="paragraph">
                  <wp:posOffset>303530</wp:posOffset>
                </wp:positionV>
                <wp:extent cx="1000760" cy="1270"/>
                <wp:effectExtent l="0" t="0" r="0" b="0"/>
                <wp:wrapNone/>
                <wp:docPr id="5" name=""/>
                <a:graphic xmlns:a="http://schemas.openxmlformats.org/drawingml/2006/main">
                  <a:graphicData uri="http://schemas.microsoft.com/office/word/2010/wordprocessingShape">
                    <wps:wsp>
                      <wps:cNvSpPr/>
                      <wps:spPr>
                        <a:xfrm>
                          <a:off x="0" y="0"/>
                          <a:ext cx="1000080" cy="72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84.5pt;margin-top:23.9pt;width:78.7pt;height:0pt"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4">
                <wp:simplePos x="0" y="0"/>
                <wp:positionH relativeFrom="column">
                  <wp:posOffset>2343150</wp:posOffset>
                </wp:positionH>
                <wp:positionV relativeFrom="paragraph">
                  <wp:posOffset>303530</wp:posOffset>
                </wp:positionV>
                <wp:extent cx="1270" cy="848360"/>
                <wp:effectExtent l="0" t="0" r="0" b="0"/>
                <wp:wrapNone/>
                <wp:docPr id="6" name=""/>
                <a:graphic xmlns:a="http://schemas.openxmlformats.org/drawingml/2006/main">
                  <a:graphicData uri="http://schemas.microsoft.com/office/word/2010/wordprocessingShape">
                    <wps:wsp>
                      <wps:cNvSpPr/>
                      <wps:spPr>
                        <a:xfrm>
                          <a:off x="0" y="0"/>
                          <a:ext cx="720" cy="84780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84.5pt;margin-top:23.9pt;width:0pt;height:66.7pt"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15">
                <wp:simplePos x="0" y="0"/>
                <wp:positionH relativeFrom="column">
                  <wp:posOffset>4772025</wp:posOffset>
                </wp:positionH>
                <wp:positionV relativeFrom="paragraph">
                  <wp:posOffset>303530</wp:posOffset>
                </wp:positionV>
                <wp:extent cx="305435" cy="1270"/>
                <wp:effectExtent l="0" t="0" r="0" b="0"/>
                <wp:wrapNone/>
                <wp:docPr id="7" name=""/>
                <a:graphic xmlns:a="http://schemas.openxmlformats.org/drawingml/2006/main">
                  <a:graphicData uri="http://schemas.microsoft.com/office/word/2010/wordprocessingShape">
                    <wps:wsp>
                      <wps:cNvSpPr/>
                      <wps:spPr>
                        <a:xfrm flipH="1">
                          <a:off x="0" y="0"/>
                          <a:ext cx="304920" cy="720"/>
                        </a:xfrm>
                        <a:prstGeom prst="straightConnector1">
                          <a:avLst/>
                        </a:pr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75.75pt;margin-top:23.9pt;width:23.95pt;height:0pt;flip:x" type="shapetype_32">
                <w10:wrap type="none"/>
                <v:fill on="false" o:detectmouseclick="t"/>
                <v:stroke color="black" endarrow="block" endarrowwidth="medium" endarrowlength="medium" joinstyle="round" endcap="flat"/>
              </v:shape>
            </w:pict>
          </mc:Fallback>
        </mc:AlternateContent>
        <mc:AlternateContent>
          <mc:Choice Requires="wps">
            <w:drawing>
              <wp:anchor behindDoc="1" distT="0" distB="0" distL="114300" distR="114300" simplePos="0" locked="0" layoutInCell="1" allowOverlap="1" relativeHeight="16">
                <wp:simplePos x="0" y="0"/>
                <wp:positionH relativeFrom="column">
                  <wp:posOffset>5076825</wp:posOffset>
                </wp:positionH>
                <wp:positionV relativeFrom="paragraph">
                  <wp:posOffset>303530</wp:posOffset>
                </wp:positionV>
                <wp:extent cx="1270" cy="1000760"/>
                <wp:effectExtent l="0" t="0" r="0" b="0"/>
                <wp:wrapNone/>
                <wp:docPr id="8" name=""/>
                <a:graphic xmlns:a="http://schemas.openxmlformats.org/drawingml/2006/main">
                  <a:graphicData uri="http://schemas.microsoft.com/office/word/2010/wordprocessingShape">
                    <wps:wsp>
                      <wps:cNvSpPr/>
                      <wps:spPr>
                        <a:xfrm>
                          <a:off x="0" y="0"/>
                          <a:ext cx="720" cy="100008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99.75pt;margin-top:23.9pt;width:0pt;height:78.7pt" type="shapetype_32">
                <w10:wrap type="none"/>
                <v:fill on="false" o:detectmouseclick="t"/>
                <v:stroke color="black" joinstyle="round" endcap="flat"/>
              </v:shape>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12">
                <wp:simplePos x="0" y="0"/>
                <wp:positionH relativeFrom="column">
                  <wp:posOffset>828675</wp:posOffset>
                </wp:positionH>
                <wp:positionV relativeFrom="paragraph">
                  <wp:posOffset>137160</wp:posOffset>
                </wp:positionV>
                <wp:extent cx="457200" cy="457200"/>
                <wp:effectExtent l="0" t="0" r="0" b="0"/>
                <wp:wrapNone/>
                <wp:docPr id="9" name="Frame5"/>
                <a:graphic xmlns:a="http://schemas.openxmlformats.org/drawingml/2006/main">
                  <a:graphicData uri="http://schemas.microsoft.com/office/word/2010/wordprocessingShape">
                    <wps:wsp>
                      <wps:cNvSpPr txBox="1"/>
                      <wps:spPr>
                        <a:xfrm>
                          <a:off x="0" y="0"/>
                          <a:ext cx="457200" cy="457200"/>
                        </a:xfrm>
                        <a:prstGeom prst="rect"/>
                        <a:solidFill>
                          <a:srgbClr val="FFFFFF"/>
                        </a:solidFill>
                        <a:ln w="635">
                          <a:solidFill>
                            <a:srgbClr val="000000"/>
                          </a:solidFill>
                        </a:ln>
                      </wps:spPr>
                      <wps:txbx>
                        <w:txbxContent>
                          <w:p>
                            <w:pPr>
                              <w:pStyle w:val="FrameContents"/>
                            </w:pPr>
                            <w:r>
                              <w:rPr/>
                              <w:t>SEQS</w:t>
                            </w:r>
                          </w:p>
                        </w:txbxContent>
                      </wps:txbx>
                      <wps:bodyPr anchor="t" lIns="91440" tIns="45720" rIns="91440" bIns="45720">
                        <a:noAutofit/>
                      </wps:bodyPr>
                    </wps:wsp>
                  </a:graphicData>
                </a:graphic>
              </wp:anchor>
            </w:drawing>
          </mc:Choice>
          <mc:Fallback>
            <w:pict>
              <v:rect fillcolor="#FFFFFF" strokecolor="#000000" strokeweight="0pt" style="position:absolute;width:36pt;height:36pt;mso-wrap-distance-left:9pt;mso-wrap-distance-right:9pt;mso-wrap-distance-top:0pt;mso-wrap-distance-bottom:0pt;margin-top:10.8pt;mso-position-vertical-relative:text;margin-left:65.25pt;mso-position-horizontal-relative:text">
                <v:textbox>
                  <w:txbxContent>
                    <w:p>
                      <w:pPr>
                        <w:pStyle w:val="FrameContents"/>
                      </w:pPr>
                      <w:r>
                        <w:rPr/>
                        <w:t>SEQS</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5">
                <wp:simplePos x="0" y="0"/>
                <wp:positionH relativeFrom="column">
                  <wp:posOffset>1504950</wp:posOffset>
                </wp:positionH>
                <wp:positionV relativeFrom="paragraph">
                  <wp:posOffset>266065</wp:posOffset>
                </wp:positionV>
                <wp:extent cx="1781175" cy="1190625"/>
                <wp:effectExtent l="0" t="0" r="0" b="0"/>
                <wp:wrapNone/>
                <wp:docPr id="10" name="Frame7"/>
                <a:graphic xmlns:a="http://schemas.openxmlformats.org/drawingml/2006/main">
                  <a:graphicData uri="http://schemas.microsoft.com/office/word/2010/wordprocessingShape">
                    <wps:wsp>
                      <wps:cNvSpPr txBox="1"/>
                      <wps:spPr>
                        <a:xfrm>
                          <a:off x="0" y="0"/>
                          <a:ext cx="1781175" cy="1190625"/>
                        </a:xfrm>
                        <a:prstGeom prst="rect"/>
                        <a:solidFill>
                          <a:srgbClr val="FFFFFF"/>
                        </a:solidFill>
                        <a:ln w="635">
                          <a:solidFill>
                            <a:srgbClr val="000000"/>
                          </a:solidFill>
                        </a:ln>
                      </wps:spPr>
                      <wps:txbx>
                        <w:txbxContent>
                          <w:p>
                            <w:pPr>
                              <w:pStyle w:val="FrameContents"/>
                            </w:pPr>
                            <w:r>
                              <w:rPr/>
                              <w:t>Active agent</w:t>
                            </w:r>
                          </w:p>
                        </w:txbxContent>
                      </wps:txbx>
                      <wps:bodyPr anchor="t" lIns="91440" tIns="45720" rIns="91440" bIns="45720">
                        <a:noAutofit/>
                      </wps:bodyPr>
                    </wps:wsp>
                  </a:graphicData>
                </a:graphic>
              </wp:anchor>
            </w:drawing>
          </mc:Choice>
          <mc:Fallback>
            <w:pict>
              <v:rect fillcolor="#FFFFFF" strokecolor="#000000" strokeweight="0pt" style="position:absolute;width:140.25pt;height:93.75pt;mso-wrap-distance-left:9pt;mso-wrap-distance-right:9pt;mso-wrap-distance-top:0pt;mso-wrap-distance-bottom:0pt;margin-top:20.95pt;mso-position-vertical-relative:text;margin-left:118.5pt;mso-position-horizontal-relative:text">
                <v:textbox>
                  <w:txbxContent>
                    <w:p>
                      <w:pPr>
                        <w:pStyle w:val="FrameContents"/>
                      </w:pPr>
                      <w:r>
                        <w:rPr/>
                        <w:t>Active agent</w:t>
                      </w:r>
                    </w:p>
                  </w:txbxContent>
                </v:textbox>
              </v:rect>
            </w:pict>
          </mc:Fallback>
        </mc:AlternateContent>
      </w:r>
      <w:r>
        <mc:AlternateContent>
          <mc:Choice Requires="wps">
            <w:drawing>
              <wp:anchor behindDoc="0" distT="0" distB="0" distL="114300" distR="114300" simplePos="0" locked="0" layoutInCell="1" allowOverlap="1" relativeHeight="6">
                <wp:simplePos x="0" y="0"/>
                <wp:positionH relativeFrom="column">
                  <wp:posOffset>4086225</wp:posOffset>
                </wp:positionH>
                <wp:positionV relativeFrom="paragraph">
                  <wp:posOffset>266065</wp:posOffset>
                </wp:positionV>
                <wp:extent cx="1600200" cy="1190625"/>
                <wp:effectExtent l="0" t="0" r="0" b="0"/>
                <wp:wrapNone/>
                <wp:docPr id="11" name="Frame6"/>
                <a:graphic xmlns:a="http://schemas.openxmlformats.org/drawingml/2006/main">
                  <a:graphicData uri="http://schemas.microsoft.com/office/word/2010/wordprocessingShape">
                    <wps:wsp>
                      <wps:cNvSpPr txBox="1"/>
                      <wps:spPr>
                        <a:xfrm>
                          <a:off x="0" y="0"/>
                          <a:ext cx="1600200" cy="1190625"/>
                        </a:xfrm>
                        <a:prstGeom prst="rect"/>
                        <a:solidFill>
                          <a:srgbClr val="FFFFFF"/>
                        </a:solidFill>
                        <a:ln w="635">
                          <a:solidFill>
                            <a:srgbClr val="000000"/>
                          </a:solidFill>
                        </a:ln>
                      </wps:spPr>
                      <wps:txbx>
                        <w:txbxContent>
                          <w:p>
                            <w:pPr>
                              <w:pStyle w:val="FrameContents"/>
                            </w:pPr>
                            <w:r>
                              <w:rPr/>
                              <w:t>Passive agent</w:t>
                            </w:r>
                          </w:p>
                        </w:txbxContent>
                      </wps:txbx>
                      <wps:bodyPr anchor="t" lIns="91440" tIns="45720" rIns="91440" bIns="45720">
                        <a:noAutofit/>
                      </wps:bodyPr>
                    </wps:wsp>
                  </a:graphicData>
                </a:graphic>
              </wp:anchor>
            </w:drawing>
          </mc:Choice>
          <mc:Fallback>
            <w:pict>
              <v:rect fillcolor="#FFFFFF" strokecolor="#000000" strokeweight="0pt" style="position:absolute;width:126pt;height:93.75pt;mso-wrap-distance-left:9pt;mso-wrap-distance-right:9pt;mso-wrap-distance-top:0pt;mso-wrap-distance-bottom:0pt;margin-top:20.95pt;mso-position-vertical-relative:text;margin-left:321.75pt;mso-position-horizontal-relative:text">
                <v:textbox>
                  <w:txbxContent>
                    <w:p>
                      <w:pPr>
                        <w:pStyle w:val="FrameContents"/>
                      </w:pPr>
                      <w:r>
                        <w:rPr/>
                        <w:t>Passive agent</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8">
                <wp:simplePos x="0" y="0"/>
                <wp:positionH relativeFrom="column">
                  <wp:posOffset>1781175</wp:posOffset>
                </wp:positionH>
                <wp:positionV relativeFrom="paragraph">
                  <wp:posOffset>165735</wp:posOffset>
                </wp:positionV>
                <wp:extent cx="704850" cy="209550"/>
                <wp:effectExtent l="0" t="0" r="0" b="0"/>
                <wp:wrapNone/>
                <wp:docPr id="12" name="Frame9"/>
                <a:graphic xmlns:a="http://schemas.openxmlformats.org/drawingml/2006/main">
                  <a:graphicData uri="http://schemas.microsoft.com/office/word/2010/wordprocessingShape">
                    <wps:wsp>
                      <wps:cNvSpPr txBox="1"/>
                      <wps:spPr>
                        <a:xfrm>
                          <a:off x="0" y="0"/>
                          <a:ext cx="704850" cy="209550"/>
                        </a:xfrm>
                        <a:prstGeom prst="rect"/>
                        <a:solidFill>
                          <a:srgbClr val="FFFFFF"/>
                        </a:solidFill>
                        <a:ln w="635">
                          <a:solidFill>
                            <a:srgbClr val="000000"/>
                          </a:solidFill>
                        </a:ln>
                      </wps:spPr>
                      <wps:txbx>
                        <w:txbxContent>
                          <w:p>
                            <w:pPr>
                              <w:pStyle w:val="FrameContents"/>
                            </w:pPr>
                            <w:r>
                              <w:rPr/>
                              <w:t>MON</w:t>
                            </w:r>
                          </w:p>
                        </w:txbxContent>
                      </wps:txbx>
                      <wps:bodyPr anchor="t" lIns="91440" tIns="45720" rIns="91440" bIns="45720">
                        <a:noAutofit/>
                      </wps:bodyPr>
                    </wps:wsp>
                  </a:graphicData>
                </a:graphic>
              </wp:anchor>
            </w:drawing>
          </mc:Choice>
          <mc:Fallback>
            <w:pict>
              <v:rect fillcolor="#FFFFFF" strokecolor="#000000" strokeweight="0pt" style="position:absolute;width:55.5pt;height:16.5pt;mso-wrap-distance-left:9pt;mso-wrap-distance-right:9pt;mso-wrap-distance-top:0pt;mso-wrap-distance-bottom:0pt;margin-top:13.05pt;mso-position-vertical-relative:text;margin-left:140.25pt;mso-position-horizontal-relative:text">
                <v:textbox>
                  <w:txbxContent>
                    <w:p>
                      <w:pPr>
                        <w:pStyle w:val="FrameContents"/>
                      </w:pPr>
                      <w:r>
                        <w:rPr/>
                        <w:t>MON</w:t>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4467225</wp:posOffset>
                </wp:positionH>
                <wp:positionV relativeFrom="paragraph">
                  <wp:posOffset>318135</wp:posOffset>
                </wp:positionV>
                <wp:extent cx="847725" cy="209550"/>
                <wp:effectExtent l="0" t="0" r="0" b="0"/>
                <wp:wrapNone/>
                <wp:docPr id="13" name="Frame8"/>
                <a:graphic xmlns:a="http://schemas.openxmlformats.org/drawingml/2006/main">
                  <a:graphicData uri="http://schemas.microsoft.com/office/word/2010/wordprocessingShape">
                    <wps:wsp>
                      <wps:cNvSpPr txBox="1"/>
                      <wps:spPr>
                        <a:xfrm>
                          <a:off x="0" y="0"/>
                          <a:ext cx="847725" cy="209550"/>
                        </a:xfrm>
                        <a:prstGeom prst="rect"/>
                        <a:solidFill>
                          <a:srgbClr val="FFFFFF"/>
                        </a:solidFill>
                        <a:ln w="635">
                          <a:solidFill>
                            <a:srgbClr val="000000"/>
                          </a:solidFill>
                        </a:ln>
                      </wps:spPr>
                      <wps:txbx>
                        <w:txbxContent>
                          <w:p>
                            <w:pPr>
                              <w:pStyle w:val="FrameContents"/>
                            </w:pPr>
                            <w:r>
                              <w:rPr/>
                              <w:t>MON</w:t>
                            </w:r>
                          </w:p>
                        </w:txbxContent>
                      </wps:txbx>
                      <wps:bodyPr anchor="t" lIns="91440" tIns="45720" rIns="91440" bIns="45720">
                        <a:noAutofit/>
                      </wps:bodyPr>
                    </wps:wsp>
                  </a:graphicData>
                </a:graphic>
              </wp:anchor>
            </w:drawing>
          </mc:Choice>
          <mc:Fallback>
            <w:pict>
              <v:rect fillcolor="#FFFFFF" strokecolor="#000000" strokeweight="0pt" style="position:absolute;width:66.75pt;height:16.5pt;mso-wrap-distance-left:9pt;mso-wrap-distance-right:9pt;mso-wrap-distance-top:0pt;mso-wrap-distance-bottom:0pt;margin-top:25.05pt;mso-position-vertical-relative:text;margin-left:351.75pt;mso-position-horizontal-relative:text">
                <v:textbox>
                  <w:txbxContent>
                    <w:p>
                      <w:pPr>
                        <w:pStyle w:val="FrameContents"/>
                      </w:pPr>
                      <w:r>
                        <w:rPr/>
                        <w:t>MON</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17">
                <wp:simplePos x="0" y="0"/>
                <wp:positionH relativeFrom="column">
                  <wp:posOffset>2647950</wp:posOffset>
                </wp:positionH>
                <wp:positionV relativeFrom="paragraph">
                  <wp:posOffset>280035</wp:posOffset>
                </wp:positionV>
                <wp:extent cx="1270" cy="829310"/>
                <wp:effectExtent l="0" t="0" r="0" b="0"/>
                <wp:wrapNone/>
                <wp:docPr id="14" name=""/>
                <a:graphic xmlns:a="http://schemas.openxmlformats.org/drawingml/2006/main">
                  <a:graphicData uri="http://schemas.microsoft.com/office/word/2010/wordprocessingShape">
                    <wps:wsp>
                      <wps:cNvSpPr/>
                      <wps:spPr>
                        <a:xfrm>
                          <a:off x="0" y="0"/>
                          <a:ext cx="720" cy="828720"/>
                        </a:xfrm>
                        <a:prstGeom prst="straightConnector1">
                          <a:avLst/>
                        </a:prstGeom>
                        <a:no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shape id="shape_0" stroked="t" style="position:absolute;margin-left:208.5pt;margin-top:22.05pt;width:0pt;height:65.2pt" type="shapetype_32">
                <w10:wrap type="none"/>
                <v:fill on="false" o:detectmouseclick="t"/>
                <v:stroke color="black" startarrow="block" endarrow="block" startarrowwidth="medium" startarrowlength="medium"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9">
                <wp:simplePos x="0" y="0"/>
                <wp:positionH relativeFrom="column">
                  <wp:posOffset>1552575</wp:posOffset>
                </wp:positionH>
                <wp:positionV relativeFrom="paragraph">
                  <wp:posOffset>70485</wp:posOffset>
                </wp:positionV>
                <wp:extent cx="609600" cy="257175"/>
                <wp:effectExtent l="0" t="0" r="0" b="0"/>
                <wp:wrapNone/>
                <wp:docPr id="15" name="Frame10"/>
                <a:graphic xmlns:a="http://schemas.openxmlformats.org/drawingml/2006/main">
                  <a:graphicData uri="http://schemas.microsoft.com/office/word/2010/wordprocessingShape">
                    <wps:wsp>
                      <wps:cNvSpPr txBox="1"/>
                      <wps:spPr>
                        <a:xfrm>
                          <a:off x="0" y="0"/>
                          <a:ext cx="609600" cy="257175"/>
                        </a:xfrm>
                        <a:prstGeom prst="rect"/>
                        <a:solidFill>
                          <a:srgbClr val="FFFFFF"/>
                        </a:solidFill>
                        <a:ln w="635">
                          <a:solidFill>
                            <a:srgbClr val="000000"/>
                          </a:solidFill>
                        </a:ln>
                      </wps:spPr>
                      <wps:txbx>
                        <w:txbxContent>
                          <w:p>
                            <w:pPr>
                              <w:pStyle w:val="FrameContents"/>
                            </w:pPr>
                            <w:r>
                              <w:rPr/>
                              <w:t>SEQ</w:t>
                            </w:r>
                          </w:p>
                        </w:txbxContent>
                      </wps:txbx>
                      <wps:bodyPr anchor="t" lIns="91440" tIns="45720" rIns="91440" bIns="45720">
                        <a:noAutofit/>
                      </wps:bodyPr>
                    </wps:wsp>
                  </a:graphicData>
                </a:graphic>
              </wp:anchor>
            </w:drawing>
          </mc:Choice>
          <mc:Fallback>
            <w:pict>
              <v:rect fillcolor="#FFFFFF" strokecolor="#000000" strokeweight="0pt" style="position:absolute;width:48pt;height:20.25pt;mso-wrap-distance-left:9pt;mso-wrap-distance-right:9pt;mso-wrap-distance-top:0pt;mso-wrap-distance-bottom:0pt;margin-top:5.55pt;mso-position-vertical-relative:text;margin-left:122.25pt;mso-position-horizontal-relative:text">
                <v:textbox>
                  <w:txbxContent>
                    <w:p>
                      <w:pPr>
                        <w:pStyle w:val="FrameContents"/>
                      </w:pPr>
                      <w:r>
                        <w:rPr/>
                        <w:t>SEQ</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2295525</wp:posOffset>
                </wp:positionH>
                <wp:positionV relativeFrom="paragraph">
                  <wp:posOffset>70485</wp:posOffset>
                </wp:positionV>
                <wp:extent cx="638175" cy="209550"/>
                <wp:effectExtent l="0" t="0" r="0" b="0"/>
                <wp:wrapNone/>
                <wp:docPr id="16" name="Frame11"/>
                <a:graphic xmlns:a="http://schemas.openxmlformats.org/drawingml/2006/main">
                  <a:graphicData uri="http://schemas.microsoft.com/office/word/2010/wordprocessingShape">
                    <wps:wsp>
                      <wps:cNvSpPr txBox="1"/>
                      <wps:spPr>
                        <a:xfrm>
                          <a:off x="0" y="0"/>
                          <a:ext cx="638175" cy="209550"/>
                        </a:xfrm>
                        <a:prstGeom prst="rect"/>
                        <a:solidFill>
                          <a:srgbClr val="FFFFFF"/>
                        </a:solidFill>
                        <a:ln w="635">
                          <a:solidFill>
                            <a:srgbClr val="000000"/>
                          </a:solidFill>
                        </a:ln>
                      </wps:spPr>
                      <wps:txbx>
                        <w:txbxContent>
                          <w:p>
                            <w:pPr>
                              <w:pStyle w:val="FrameContents"/>
                            </w:pPr>
                            <w:r>
                              <w:rPr/>
                              <w:t>DRVR</w:t>
                            </w:r>
                          </w:p>
                        </w:txbxContent>
                      </wps:txbx>
                      <wps:bodyPr anchor="t" lIns="91440" tIns="45720" rIns="91440" bIns="45720">
                        <a:noAutofit/>
                      </wps:bodyPr>
                    </wps:wsp>
                  </a:graphicData>
                </a:graphic>
              </wp:anchor>
            </w:drawing>
          </mc:Choice>
          <mc:Fallback>
            <w:pict>
              <v:rect fillcolor="#FFFFFF" strokecolor="#000000" strokeweight="0pt" style="position:absolute;width:50.25pt;height:16.5pt;mso-wrap-distance-left:9pt;mso-wrap-distance-right:9pt;mso-wrap-distance-top:0pt;mso-wrap-distance-bottom:0pt;margin-top:5.55pt;mso-position-vertical-relative:text;margin-left:180.75pt;mso-position-horizontal-relative:text">
                <v:textbox>
                  <w:txbxContent>
                    <w:p>
                      <w:pPr>
                        <w:pStyle w:val="FrameContents"/>
                      </w:pPr>
                      <w:r>
                        <w:rPr/>
                        <w:t>DRVR</w:t>
                      </w:r>
                    </w:p>
                  </w:txbxContent>
                </v:textbox>
              </v:rect>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mc:AlternateContent>
          <mc:Choice Requires="wps">
            <w:drawing>
              <wp:anchor behindDoc="1" distT="0" distB="0" distL="114300" distR="114300" simplePos="0" locked="0" layoutInCell="1" allowOverlap="1" relativeHeight="18">
                <wp:simplePos x="0" y="0"/>
                <wp:positionH relativeFrom="column">
                  <wp:posOffset>2343150</wp:posOffset>
                </wp:positionH>
                <wp:positionV relativeFrom="paragraph">
                  <wp:posOffset>123190</wp:posOffset>
                </wp:positionV>
                <wp:extent cx="2610485" cy="1270"/>
                <wp:effectExtent l="0" t="0" r="0" b="0"/>
                <wp:wrapNone/>
                <wp:docPr id="17" name=""/>
                <a:graphic xmlns:a="http://schemas.openxmlformats.org/drawingml/2006/main">
                  <a:graphicData uri="http://schemas.microsoft.com/office/word/2010/wordprocessingShape">
                    <wps:wsp>
                      <wps:cNvSpPr/>
                      <wps:spPr>
                        <a:xfrm>
                          <a:off x="0" y="0"/>
                          <a:ext cx="2610000" cy="720"/>
                        </a:xfrm>
                        <a:prstGeom prst="straightConnector1">
                          <a:avLst/>
                        </a:prstGeom>
                        <a:no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shape id="shape_0" stroked="t" style="position:absolute;margin-left:184.5pt;margin-top:9.7pt;width:205.45pt;height:0pt" type="shapetype_32">
                <w10:wrap type="none"/>
                <v:fill on="false" o:detectmouseclick="t"/>
                <v:stroke color="black" startarrow="block" endarrow="block" startarrowwidth="medium" startarrowlength="medium" endarrowwidth="medium" endarrowlength="medium" joinstyle="round" endcap="flat"/>
              </v:shape>
            </w:pict>
          </mc:Fallback>
        </mc:AlternateContent>
      </w:r>
      <w:r/>
    </w:p>
    <w:p>
      <w:pPr>
        <w:pStyle w:val="Normal"/>
        <w:jc w:val="right"/>
        <w:rPr>
          <w:sz w:val="24"/>
          <w:sz w:val="24"/>
          <w:szCs w:val="24"/>
          <w:rFonts w:ascii="Times New Roman" w:hAnsi="Times New Roman" w:cs="Times New Roman"/>
        </w:rPr>
      </w:pPr>
      <w:r>
        <w:rPr>
          <w:rFonts w:cs="Times New Roman" w:ascii="Times New Roman" w:hAnsi="Times New Roman"/>
          <w:sz w:val="24"/>
          <w:szCs w:val="24"/>
        </w:rPr>
      </w:r>
      <w:r/>
    </w:p>
    <w:p>
      <w:pPr>
        <w:pStyle w:val="Normal"/>
        <w:rPr>
          <w:sz w:val="28"/>
          <w:b/>
          <w:sz w:val="28"/>
          <w:b/>
          <w:szCs w:val="28"/>
          <w:rFonts w:ascii="Times New Roman" w:hAnsi="Times New Roman" w:cs="Times New Roman"/>
        </w:rPr>
      </w:pPr>
      <w:r>
        <w:rPr>
          <w:rFonts w:cs="Times New Roman" w:ascii="Times New Roman" w:hAnsi="Times New Roman"/>
          <w:b/>
          <w:sz w:val="28"/>
          <w:szCs w:val="28"/>
        </w:rPr>
      </w:r>
      <w:r/>
    </w:p>
    <w:p>
      <w:pPr>
        <w:pStyle w:val="Normal"/>
        <w:rPr>
          <w:sz w:val="28"/>
          <w:b/>
          <w:sz w:val="28"/>
          <w:b/>
          <w:szCs w:val="28"/>
          <w:rFonts w:ascii="Times New Roman" w:hAnsi="Times New Roman" w:cs="Times New Roman"/>
        </w:rPr>
      </w:pPr>
      <w:r>
        <w:rPr>
          <w:rFonts w:cs="Times New Roman" w:ascii="Times New Roman" w:hAnsi="Times New Roman"/>
          <w:b/>
          <w:sz w:val="28"/>
          <w:szCs w:val="28"/>
        </w:rPr>
      </w:r>
      <w:r/>
    </w:p>
    <w:p>
      <w:pPr>
        <w:pStyle w:val="Normal"/>
        <w:rPr>
          <w:sz w:val="28"/>
          <w:b/>
          <w:sz w:val="28"/>
          <w:b/>
          <w:szCs w:val="28"/>
          <w:rFonts w:ascii="Times New Roman" w:hAnsi="Times New Roman" w:cs="Times New Roman"/>
        </w:rPr>
      </w:pPr>
      <w:r>
        <w:rPr>
          <w:rFonts w:cs="Times New Roman" w:ascii="Times New Roman" w:hAnsi="Times New Roman"/>
          <w:b/>
          <w:sz w:val="28"/>
          <w:szCs w:val="28"/>
        </w:rPr>
        <w:t>3. Test Bench Components</w:t>
      </w:r>
      <w:r/>
    </w:p>
    <w:p>
      <w:pPr>
        <w:pStyle w:val="ListParagraph"/>
        <w:numPr>
          <w:ilvl w:val="1"/>
          <w:numId w:val="3"/>
        </w:numPr>
        <w:rPr>
          <w:sz w:val="28"/>
          <w:sz w:val="28"/>
          <w:szCs w:val="28"/>
          <w:rFonts w:ascii="Times New Roman" w:hAnsi="Times New Roman" w:cs="Times New Roman"/>
        </w:rPr>
      </w:pPr>
      <w:r>
        <w:rPr>
          <w:rFonts w:cs="Times New Roman" w:ascii="Times New Roman" w:hAnsi="Times New Roman"/>
          <w:sz w:val="28"/>
          <w:szCs w:val="28"/>
        </w:rPr>
        <w:t>Score board</w:t>
      </w:r>
      <w:r/>
    </w:p>
    <w:p>
      <w:pPr>
        <w:pStyle w:val="ListParagraph"/>
        <w:ind w:left="1380" w:hanging="0"/>
        <w:jc w:val="both"/>
        <w:rPr>
          <w:sz w:val="28"/>
          <w:sz w:val="28"/>
          <w:szCs w:val="28"/>
          <w:rFonts w:ascii="Times New Roman" w:hAnsi="Times New Roman"/>
        </w:rPr>
      </w:pPr>
      <w:r>
        <w:rPr>
          <w:rFonts w:ascii="Times New Roman" w:hAnsi="Times New Roman"/>
          <w:sz w:val="28"/>
          <w:szCs w:val="28"/>
        </w:rPr>
        <w:t>Scoreboards are used for checking the data integrity.  Expected data is collected from the respective  monitor and compared with the actual data coming from peripheral   monitor</w:t>
      </w:r>
      <w:r/>
    </w:p>
    <w:p>
      <w:pPr>
        <w:pStyle w:val="ListParagraph"/>
        <w:numPr>
          <w:ilvl w:val="1"/>
          <w:numId w:val="3"/>
        </w:numPr>
        <w:rPr>
          <w:sz w:val="28"/>
          <w:sz w:val="28"/>
          <w:szCs w:val="28"/>
          <w:rFonts w:ascii="Times New Roman" w:hAnsi="Times New Roman" w:cs="Times New Roman"/>
        </w:rPr>
      </w:pPr>
      <w:r>
        <w:rPr>
          <w:rFonts w:cs="Times New Roman" w:ascii="Times New Roman" w:hAnsi="Times New Roman"/>
          <w:sz w:val="28"/>
          <w:szCs w:val="28"/>
        </w:rPr>
        <w:t>Interface</w:t>
      </w:r>
      <w:r/>
    </w:p>
    <w:p>
      <w:pPr>
        <w:pStyle w:val="ListParagraph"/>
        <w:jc w:val="both"/>
        <w:rPr>
          <w:sz w:val="28"/>
          <w:sz w:val="28"/>
          <w:szCs w:val="28"/>
          <w:rFonts w:ascii="Times New Roman" w:hAnsi="Times New Roman"/>
        </w:rPr>
      </w:pPr>
      <w:r>
        <w:rPr>
          <w:rFonts w:ascii="Times New Roman" w:hAnsi="Times New Roman"/>
          <w:sz w:val="28"/>
          <w:szCs w:val="28"/>
        </w:rPr>
        <w:t xml:space="preserve">        </w:t>
      </w:r>
      <w:r>
        <w:rPr>
          <w:rFonts w:ascii="Times New Roman" w:hAnsi="Times New Roman"/>
          <w:sz w:val="28"/>
          <w:szCs w:val="28"/>
        </w:rPr>
        <w:t>The Interface construct in SystemVerilog is used specifically to encapsulate the communication between blocks. This is a SystemVerilog language construct used to connect the DUT to the Testbench.  All the connection signals are defined here and are used by the testbench to drive and sample the data to/from the DUT.</w:t>
      </w:r>
      <w:r/>
    </w:p>
    <w:p>
      <w:pPr>
        <w:pStyle w:val="ListParagraph"/>
        <w:jc w:val="both"/>
        <w:rPr>
          <w:sz w:val="28"/>
          <w:sz w:val="28"/>
          <w:szCs w:val="28"/>
          <w:rFonts w:ascii="Times New Roman" w:hAnsi="Times New Roman"/>
        </w:rPr>
      </w:pPr>
      <w:r>
        <w:rPr>
          <w:rFonts w:ascii="Times New Roman" w:hAnsi="Times New Roman"/>
          <w:sz w:val="28"/>
          <w:szCs w:val="28"/>
        </w:rPr>
        <w:t>3.3 Agents</w:t>
      </w:r>
      <w:r/>
    </w:p>
    <w:p>
      <w:pPr>
        <w:pStyle w:val="ListParagraph"/>
        <w:jc w:val="both"/>
      </w:pPr>
      <w:r>
        <w:rPr>
          <w:rFonts w:ascii="Times New Roman" w:hAnsi="Times New Roman"/>
          <w:sz w:val="28"/>
          <w:szCs w:val="28"/>
        </w:rPr>
        <w:t xml:space="preserve">        </w:t>
      </w:r>
      <w:r>
        <w:rPr>
          <w:rFonts w:ascii="Times New Roman" w:hAnsi="Times New Roman"/>
          <w:sz w:val="28"/>
          <w:szCs w:val="28"/>
        </w:rPr>
        <w:t>Active and passive agents were used here.</w:t>
      </w:r>
      <w:r>
        <w:rPr>
          <w:rFonts w:ascii="Times New Roman" w:hAnsi="Times New Roman"/>
          <w:sz w:val="28"/>
          <w:szCs w:val="28"/>
        </w:rPr>
        <w:t xml:space="preserve"> Active agent contains sequencer,driver and monitor.Passive agent contains monitor only  from that monitor we were monitoring the DUT output.</w:t>
      </w:r>
      <w:r/>
    </w:p>
    <w:p>
      <w:pPr>
        <w:pStyle w:val="ListParagraph"/>
        <w:jc w:val="both"/>
      </w:pPr>
      <w:r>
        <w:rPr>
          <w:rFonts w:ascii="Times New Roman" w:hAnsi="Times New Roman"/>
          <w:sz w:val="28"/>
          <w:szCs w:val="28"/>
        </w:rPr>
        <w:t>3.3.1 Sequencer</w:t>
      </w:r>
      <w:r/>
    </w:p>
    <w:p>
      <w:pPr>
        <w:pStyle w:val="ListParagraph"/>
        <w:jc w:val="both"/>
      </w:pPr>
      <w:r>
        <w:rPr>
          <w:rFonts w:ascii="Times New Roman" w:hAnsi="Times New Roman"/>
          <w:sz w:val="28"/>
          <w:szCs w:val="28"/>
        </w:rPr>
        <w:t xml:space="preserve">  </w:t>
      </w:r>
      <w:r>
        <w:rPr>
          <w:rFonts w:ascii="Times New Roman" w:hAnsi="Times New Roman"/>
          <w:sz w:val="28"/>
          <w:szCs w:val="28"/>
        </w:rPr>
        <w:tab/>
        <w:t>Sequencer is a UVM component through which sequences are send to driver.Sequencer and driver will maintain a handshake mechanism for passing sequences to DUT.</w:t>
      </w:r>
      <w:r/>
    </w:p>
    <w:p>
      <w:pPr>
        <w:pStyle w:val="ListParagraph"/>
        <w:jc w:val="both"/>
      </w:pPr>
      <w:r>
        <w:rPr>
          <w:rFonts w:ascii="Times New Roman" w:hAnsi="Times New Roman"/>
          <w:sz w:val="28"/>
          <w:szCs w:val="28"/>
        </w:rPr>
        <w:t>3.3.2 Driver</w:t>
      </w:r>
      <w:r/>
    </w:p>
    <w:p>
      <w:pPr>
        <w:pStyle w:val="ListParagraph"/>
        <w:jc w:val="both"/>
      </w:pPr>
      <w:r>
        <w:rPr>
          <w:rFonts w:ascii="Times New Roman" w:hAnsi="Times New Roman"/>
          <w:sz w:val="28"/>
          <w:szCs w:val="28"/>
        </w:rPr>
        <w:t xml:space="preserve">        </w:t>
      </w:r>
      <w:r>
        <w:rPr>
          <w:rFonts w:ascii="Times New Roman" w:hAnsi="Times New Roman"/>
          <w:sz w:val="28"/>
          <w:szCs w:val="28"/>
        </w:rPr>
        <w:t>Driver drives the  GPIO data to DUT through GPIO interface</w:t>
      </w:r>
      <w:r/>
    </w:p>
    <w:p>
      <w:pPr>
        <w:pStyle w:val="ListParagraph"/>
        <w:jc w:val="both"/>
      </w:pPr>
      <w:r>
        <w:rPr>
          <w:rFonts w:ascii="Times New Roman" w:hAnsi="Times New Roman"/>
          <w:sz w:val="28"/>
          <w:szCs w:val="28"/>
        </w:rPr>
        <w:t>3.3.3 Monitor</w:t>
      </w:r>
      <w:r/>
    </w:p>
    <w:p>
      <w:pPr>
        <w:pStyle w:val="ListParagraph"/>
        <w:jc w:val="both"/>
      </w:pPr>
      <w:r>
        <w:rPr>
          <w:rFonts w:ascii="Times New Roman" w:hAnsi="Times New Roman"/>
          <w:sz w:val="28"/>
          <w:szCs w:val="28"/>
        </w:rPr>
        <w:t xml:space="preserve">         </w:t>
      </w:r>
      <w:r>
        <w:rPr>
          <w:rFonts w:ascii="Times New Roman" w:hAnsi="Times New Roman"/>
          <w:sz w:val="28"/>
          <w:szCs w:val="28"/>
        </w:rPr>
        <w:t>The input that is given to DUT through driver is monitored by the monitor in the active agent to implement the input checker at score board</w:t>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rPr>
          <w:sz w:val="28"/>
          <w:sz w:val="28"/>
          <w:szCs w:val="28"/>
          <w:rFonts w:ascii="Times New Roman" w:hAnsi="Times New Roman"/>
        </w:rPr>
      </w:pPr>
      <w:r>
        <w:rPr/>
      </w:r>
      <w:r/>
    </w:p>
    <w:p>
      <w:pPr>
        <w:pStyle w:val="ListParagraph"/>
        <w:jc w:val="both"/>
      </w:pPr>
      <w:r>
        <w:rPr>
          <w:rFonts w:ascii="Times New Roman" w:hAnsi="Times New Roman"/>
          <w:sz w:val="28"/>
          <w:szCs w:val="28"/>
        </w:rPr>
        <w:t>4  GPIO Signal Description</w:t>
      </w:r>
      <w:r>
        <w:rPr>
          <w:rFonts w:ascii="Times New Roman" w:hAnsi="Times New Roman"/>
          <w:sz w:val="28"/>
          <w:szCs w:val="28"/>
        </w:rPr>
        <w:t xml:space="preserve"> </w:t>
      </w: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Signal</w:t>
            </w:r>
            <w:r/>
          </w:p>
        </w:tc>
        <w:tc>
          <w:tcPr>
            <w:tcW w:w="31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Direction</w:t>
            </w:r>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Description</w:t>
            </w: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gpio_in[31:0]</w:t>
            </w:r>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output</w:t>
            </w: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Transmit data</w:t>
            </w: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gpio_out[31:0]</w:t>
            </w:r>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bookmarkStart w:id="12" w:name="__DdeLink__526_1799642825"/>
            <w:bookmarkEnd w:id="12"/>
            <w:r>
              <w:rPr/>
              <w:t>input</w:t>
            </w: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Receive data</w:t>
            </w: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gpio_dir[31:0]</w:t>
            </w:r>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input</w:t>
            </w: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Request to send</w:t>
            </w: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pad_cfg[5:0][31:0]</w:t>
            </w:r>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input</w:t>
            </w: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Pad configuration</w:t>
            </w:r>
            <w:r/>
          </w:p>
        </w:tc>
      </w:tr>
      <w:tr>
        <w:trPr/>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interrupt</w:t>
            </w:r>
            <w:r/>
          </w:p>
        </w:tc>
        <w:tc>
          <w:tcPr>
            <w:tcW w:w="312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input</w:t>
            </w:r>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Interrupt</w:t>
            </w:r>
            <w:r/>
          </w:p>
        </w:tc>
      </w:tr>
    </w:tbl>
    <w:p>
      <w:pPr>
        <w:pStyle w:val="ListParagraph"/>
        <w:jc w:val="both"/>
        <w:rPr>
          <w:sz w:val="28"/>
          <w:b w:val="false"/>
          <w:sz w:val="28"/>
          <w:b w:val="false"/>
          <w:szCs w:val="28"/>
          <w:rFonts w:ascii="Times New Roman" w:hAnsi="Times New Roman"/>
        </w:rPr>
      </w:pPr>
      <w:r>
        <w:rPr/>
      </w:r>
      <w:r/>
    </w:p>
    <w:p>
      <w:pPr>
        <w:pStyle w:val="Normal"/>
        <w:jc w:val="center"/>
        <w:rPr>
          <w:sz w:val="24"/>
          <w:b/>
          <w:sz w:val="24"/>
          <w:b/>
          <w:szCs w:val="24"/>
          <w:rFonts w:ascii="Times New Roman" w:hAnsi="Times New Roman"/>
        </w:rPr>
      </w:pPr>
      <w:r>
        <w:rPr>
          <w:rFonts w:ascii="Times New Roman" w:hAnsi="Times New Roman"/>
          <w:b/>
          <w:sz w:val="24"/>
          <w:szCs w:val="24"/>
        </w:rPr>
      </w:r>
      <w:r/>
    </w:p>
    <w:p>
      <w:pPr>
        <w:pStyle w:val="Normal"/>
        <w:jc w:val="center"/>
        <w:rPr>
          <w:sz w:val="24"/>
          <w:b/>
          <w:sz w:val="24"/>
          <w:b/>
          <w:szCs w:val="24"/>
          <w:rFonts w:ascii="Times New Roman" w:hAnsi="Times New Roman"/>
        </w:rPr>
      </w:pPr>
      <w:r>
        <w:rPr>
          <w:rFonts w:ascii="Times New Roman" w:hAnsi="Times New Roman"/>
          <w:b/>
          <w:sz w:val="24"/>
          <w:szCs w:val="24"/>
        </w:rPr>
      </w:r>
      <w:r/>
    </w:p>
    <w:p>
      <w:pPr>
        <w:pStyle w:val="Normal"/>
        <w:rPr>
          <w:b/>
          <w:b/>
          <w:rFonts w:ascii="Times New Roman" w:hAnsi="Times New Roman"/>
        </w:rPr>
      </w:pPr>
      <w:r>
        <w:rPr>
          <w:rFonts w:ascii="Times New Roman" w:hAnsi="Times New Roman"/>
          <w:b/>
        </w:rPr>
      </w:r>
      <w:r/>
    </w:p>
    <w:p>
      <w:pPr>
        <w:pStyle w:val="ListParagraph"/>
        <w:jc w:val="both"/>
        <w:rPr>
          <w:sz w:val="28"/>
          <w:sz w:val="28"/>
          <w:szCs w:val="28"/>
          <w:rFonts w:ascii="Times New Roman" w:hAnsi="Times New Roman"/>
        </w:rPr>
      </w:pPr>
      <w:r>
        <w:rPr>
          <w:rFonts w:ascii="Times New Roman" w:hAnsi="Times New Roman"/>
          <w:sz w:val="28"/>
          <w:szCs w:val="28"/>
        </w:rPr>
      </w:r>
      <w:r/>
    </w:p>
    <w:p>
      <w:pPr>
        <w:pStyle w:val="ListParagraph"/>
        <w:ind w:left="1380" w:hanging="0"/>
        <w:jc w:val="both"/>
        <w:rPr>
          <w:sz w:val="28"/>
          <w:sz w:val="28"/>
          <w:szCs w:val="28"/>
          <w:rFonts w:ascii="Times New Roman" w:hAnsi="Times New Roman" w:cs="Times New Roman"/>
        </w:rPr>
      </w:pPr>
      <w:r>
        <w:rPr>
          <w:rFonts w:cs="Times New Roman" w:ascii="Times New Roman" w:hAnsi="Times New Roman"/>
          <w:sz w:val="28"/>
          <w:szCs w:val="28"/>
        </w:rPr>
      </w:r>
      <w:r/>
    </w:p>
    <w:p>
      <w:pPr>
        <w:pStyle w:val="ListParagraph"/>
        <w:ind w:left="1125" w:hanging="0"/>
        <w:rPr>
          <w:sz w:val="24"/>
          <w:sz w:val="24"/>
          <w:szCs w:val="24"/>
          <w:rFonts w:ascii="Times New Roman" w:hAnsi="Times New Roman"/>
        </w:rPr>
      </w:pPr>
      <w:r>
        <w:rPr>
          <w:rFonts w:ascii="Times New Roman" w:hAnsi="Times New Roman"/>
          <w:sz w:val="24"/>
          <w:szCs w:val="24"/>
        </w:rPr>
      </w:r>
      <w:r/>
    </w:p>
    <w:p>
      <w:pPr>
        <w:pStyle w:val="Normal"/>
        <w:ind w:left="1050" w:hanging="0"/>
        <w:rPr/>
      </w:pPr>
      <w:r>
        <w:rPr/>
      </w: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 w:val="20"/>
        <w:szCs w:val="20"/>
        <w:rFonts w:ascii="Times New Roman" w:hAnsi="Times New Roman" w:cs="Times New Roman"/>
      </w:rPr>
    </w:pPr>
    <w:r>
      <w:rPr>
        <w:rFonts w:cs="Times New Roman" w:ascii="Times New Roman" w:hAnsi="Times New Roman"/>
        <w:sz w:val="20"/>
        <w:szCs w:val="20"/>
      </w:rPr>
      <w:t xml:space="preserve">                                                                                                                                                                               </w:t>
    </w:r>
    <w:r>
      <w:rPr>
        <w:rFonts w:cs="Times New Roman" w:ascii="Times New Roman" w:hAnsi="Times New Roman"/>
        <w:sz w:val="20"/>
        <w:szCs w:val="20"/>
      </w:rPr>
      <w:t>GPIO</w:t>
    </w:r>
    <w:r/>
  </w:p>
  <w:p>
    <w:pPr>
      <w:pStyle w:val="Header"/>
      <w:rPr>
        <w:sz w:val="20"/>
        <w:sz w:val="20"/>
        <w:szCs w:val="20"/>
        <w:rFonts w:ascii="Times New Roman" w:hAnsi="Times New Roman" w:cs="Times New Roman"/>
      </w:rPr>
    </w:pPr>
    <w:r>
      <w:rPr>
        <w:rFonts w:cs="Times New Roman" w:ascii="Times New Roman" w:hAnsi="Times New Roman"/>
        <w:sz w:val="20"/>
        <w:szCs w:val="20"/>
      </w:rPr>
      <w:t xml:space="preserve">                                                                                                                           </w:t>
    </w:r>
    <w:r>
      <w:rPr>
        <w:rFonts w:cs="Times New Roman" w:ascii="Times New Roman" w:hAnsi="Times New Roman"/>
        <w:sz w:val="20"/>
        <w:szCs w:val="20"/>
      </w:rPr>
      <w:t>Verification Environment and Test Plan</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1476"/>
        </w:tabs>
        <w:ind w:left="1476" w:hanging="576"/>
      </w:pPr>
    </w:lvl>
    <w:lvl w:ilvl="2">
      <w:start w:val="1"/>
      <w:numFmt w:val="decimal"/>
      <w:lvlText w:val="%1.%2.%3"/>
      <w:lvlJc w:val="left"/>
      <w:pPr>
        <w:tabs>
          <w:tab w:val="num" w:pos="720"/>
        </w:tabs>
        <w:ind w:left="720" w:hanging="720"/>
      </w:pPr>
      <w:rPr>
        <w:smallCaps w:val="false"/>
        <w:caps w:val="false"/>
        <w:dstrike w:val="false"/>
        <w:strike w:val="false"/>
        <w:vertAlign w:val="baseline"/>
        <w:position w:val="0"/>
        <w:sz w:val="24"/>
        <w:sz w:val="24"/>
        <w:spacing w:val="0"/>
        <w:i w:val="false"/>
        <w:u w:val="none"/>
        <w:b w:val="false"/>
        <w:effect w:val="none"/>
        <w:iCs w:val="false"/>
        <w:bCs w:val="false"/>
        <w:em w:val="none"/>
        <w:vanish w:val="false"/>
      </w:rPr>
    </w:lvl>
    <w:lvl w:ilvl="3">
      <w:start w:val="1"/>
      <w:numFmt w:val="decimal"/>
      <w:lvlText w:val="%1.%2.%3.%4"/>
      <w:lvlJc w:val="left"/>
      <w:pPr>
        <w:tabs>
          <w:tab w:val="num" w:pos="1044"/>
        </w:tabs>
        <w:ind w:left="104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125" w:hanging="405"/>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lvl w:ilvl="0">
      <w:start w:val="3"/>
      <w:numFmt w:val="decimal"/>
      <w:lvlText w:val="%1"/>
      <w:lvlJc w:val="left"/>
      <w:pPr>
        <w:ind w:left="720" w:hanging="360"/>
      </w:pPr>
    </w:lvl>
    <w:lvl w:ilvl="1">
      <w:start w:val="1"/>
      <w:numFmt w:val="decimal"/>
      <w:lvlText w:val="%1.%2"/>
      <w:lvlJc w:val="left"/>
      <w:pPr>
        <w:ind w:left="1380" w:hanging="420"/>
      </w:pPr>
    </w:lvl>
    <w:lvl w:ilvl="2">
      <w:start w:val="1"/>
      <w:numFmt w:val="decimal"/>
      <w:lvlText w:val="%1.%2.%3"/>
      <w:lvlJc w:val="left"/>
      <w:pPr>
        <w:ind w:left="2280" w:hanging="720"/>
      </w:pPr>
    </w:lvl>
    <w:lvl w:ilvl="3">
      <w:start w:val="1"/>
      <w:numFmt w:val="decimal"/>
      <w:lvlText w:val="%1.%2.%3.%4"/>
      <w:lvlJc w:val="left"/>
      <w:pPr>
        <w:ind w:left="3240" w:hanging="1080"/>
      </w:pPr>
    </w:lvl>
    <w:lvl w:ilvl="4">
      <w:start w:val="1"/>
      <w:numFmt w:val="decimal"/>
      <w:lvlText w:val="%1.%2.%3.%4.%5"/>
      <w:lvlJc w:val="left"/>
      <w:pPr>
        <w:ind w:left="3840" w:hanging="1080"/>
      </w:pPr>
    </w:lvl>
    <w:lvl w:ilvl="5">
      <w:start w:val="1"/>
      <w:numFmt w:val="decimal"/>
      <w:lvlText w:val="%1.%2.%3.%4.%5.%6"/>
      <w:lvlJc w:val="left"/>
      <w:pPr>
        <w:ind w:left="4800" w:hanging="1440"/>
      </w:pPr>
    </w:lvl>
    <w:lvl w:ilvl="6">
      <w:start w:val="1"/>
      <w:numFmt w:val="decimal"/>
      <w:lvlText w:val="%1.%2.%3.%4.%5.%6.%7"/>
      <w:lvlJc w:val="left"/>
      <w:pPr>
        <w:ind w:left="5400" w:hanging="1440"/>
      </w:pPr>
    </w:lvl>
    <w:lvl w:ilvl="7">
      <w:start w:val="1"/>
      <w:numFmt w:val="decimal"/>
      <w:lvlText w:val="%1.%2.%3.%4.%5.%6.%7.%8"/>
      <w:lvlJc w:val="left"/>
      <w:pPr>
        <w:ind w:left="6360" w:hanging="1800"/>
      </w:pPr>
    </w:lvl>
    <w:lvl w:ilvl="8">
      <w:start w:val="1"/>
      <w:numFmt w:val="decimal"/>
      <w:lvlText w:val="%1.%2.%3.%4.%5.%6.%7.%8.%9"/>
      <w:lvlJc w:val="left"/>
      <w:pPr>
        <w:ind w:left="7320" w:hanging="21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212b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qFormat/>
    <w:rsid w:val="004b6094"/>
    <w:pPr>
      <w:keepNext/>
      <w:pageBreakBefore/>
      <w:numPr>
        <w:ilvl w:val="0"/>
        <w:numId w:val="1"/>
      </w:numPr>
      <w:pBdr>
        <w:bottom w:val="single" w:sz="24" w:space="1" w:color="0000FF"/>
      </w:pBdr>
      <w:spacing w:before="240" w:after="120"/>
      <w:contextualSpacing/>
      <w:jc w:val="both"/>
      <w:outlineLvl w:val="0"/>
      <w:outlineLvl w:val="0"/>
    </w:pPr>
    <w:rPr>
      <w:rFonts w:ascii="Arial" w:hAnsi="Arial" w:eastAsia="Times New Roman" w:cs="Times New Roman"/>
      <w:b/>
      <w:caps/>
      <w:sz w:val="28"/>
      <w:szCs w:val="20"/>
    </w:rPr>
  </w:style>
  <w:style w:type="paragraph" w:styleId="Heading2">
    <w:name w:val="Heading 2"/>
    <w:basedOn w:val="Normal"/>
    <w:next w:val="Normal"/>
    <w:link w:val="Heading2Char"/>
    <w:uiPriority w:val="9"/>
    <w:qFormat/>
    <w:rsid w:val="004b6094"/>
    <w:pPr>
      <w:keepNext/>
      <w:numPr>
        <w:ilvl w:val="1"/>
        <w:numId w:val="1"/>
      </w:numPr>
      <w:spacing w:lineRule="auto" w:line="264" w:before="360" w:after="120"/>
      <w:contextualSpacing/>
      <w:outlineLvl w:val="1"/>
      <w:outlineLvl w:val="1"/>
    </w:pPr>
    <w:rPr>
      <w:rFonts w:ascii="Arial" w:hAnsi="Arial" w:eastAsia="Times New Roman" w:cs="Times New Roman"/>
      <w:b/>
      <w:i/>
      <w:sz w:val="24"/>
      <w:szCs w:val="20"/>
    </w:rPr>
  </w:style>
  <w:style w:type="paragraph" w:styleId="Heading3">
    <w:name w:val="Heading 3"/>
    <w:basedOn w:val="Normal"/>
    <w:next w:val="Normal"/>
    <w:link w:val="Heading3Char"/>
    <w:qFormat/>
    <w:rsid w:val="004b6094"/>
    <w:pPr>
      <w:keepNext/>
      <w:numPr>
        <w:ilvl w:val="2"/>
        <w:numId w:val="1"/>
      </w:numPr>
      <w:spacing w:lineRule="auto" w:line="264" w:before="0" w:after="120"/>
      <w:ind w:left="0" w:hanging="0"/>
      <w:outlineLvl w:val="2"/>
      <w:outlineLvl w:val="2"/>
    </w:pPr>
    <w:rPr>
      <w:rFonts w:ascii="Arial" w:hAnsi="Arial" w:eastAsia="Times New Roman" w:cs="Times New Roman"/>
      <w:b/>
      <w:szCs w:val="20"/>
    </w:rPr>
  </w:style>
  <w:style w:type="paragraph" w:styleId="Heading4">
    <w:name w:val="Heading 4"/>
    <w:basedOn w:val="Normal"/>
    <w:next w:val="Normal"/>
    <w:link w:val="Heading4Char"/>
    <w:qFormat/>
    <w:rsid w:val="004b6094"/>
    <w:pPr>
      <w:keepNext/>
      <w:numPr>
        <w:ilvl w:val="3"/>
        <w:numId w:val="1"/>
      </w:numPr>
      <w:tabs>
        <w:tab w:val="left" w:pos="864" w:leader="none"/>
        <w:tab w:val="left" w:pos="1572" w:leader="none"/>
      </w:tabs>
      <w:spacing w:lineRule="auto" w:line="240" w:before="0" w:after="120"/>
      <w:ind w:left="0" w:hanging="0"/>
      <w:outlineLvl w:val="3"/>
      <w:outlineLvl w:val="3"/>
    </w:pPr>
    <w:rPr>
      <w:rFonts w:ascii="Arial" w:hAnsi="Arial" w:eastAsia="Times New Roman" w:cs="Times New Roman"/>
      <w:b/>
      <w:color w:val="000000"/>
      <w:szCs w:val="20"/>
    </w:rPr>
  </w:style>
  <w:style w:type="paragraph" w:styleId="Heading5">
    <w:name w:val="Heading 5"/>
    <w:basedOn w:val="Normal"/>
    <w:next w:val="Normal"/>
    <w:link w:val="Heading5Char"/>
    <w:qFormat/>
    <w:rsid w:val="004b6094"/>
    <w:pPr>
      <w:keepNext/>
      <w:numPr>
        <w:ilvl w:val="4"/>
        <w:numId w:val="1"/>
      </w:numPr>
      <w:spacing w:lineRule="auto" w:line="264" w:before="120" w:after="120"/>
      <w:contextualSpacing/>
      <w:outlineLvl w:val="4"/>
      <w:outlineLvl w:val="4"/>
    </w:pPr>
    <w:rPr>
      <w:rFonts w:ascii="Arial" w:hAnsi="Arial" w:eastAsia="Times New Roman" w:cs="Times New Roman"/>
      <w:szCs w:val="20"/>
    </w:rPr>
  </w:style>
  <w:style w:type="paragraph" w:styleId="Heading6">
    <w:name w:val="Heading 6"/>
    <w:basedOn w:val="Normal"/>
    <w:next w:val="Normal"/>
    <w:link w:val="Heading6Char"/>
    <w:qFormat/>
    <w:rsid w:val="004b6094"/>
    <w:pPr>
      <w:keepNext/>
      <w:numPr>
        <w:ilvl w:val="5"/>
        <w:numId w:val="1"/>
      </w:numPr>
      <w:spacing w:lineRule="auto" w:line="264" w:before="120" w:after="120"/>
      <w:contextualSpacing/>
      <w:outlineLvl w:val="5"/>
      <w:outlineLvl w:val="5"/>
    </w:pPr>
    <w:rPr>
      <w:rFonts w:ascii="Arial" w:hAnsi="Arial" w:eastAsia="Times New Roman" w:cs="Times New Roman"/>
      <w:szCs w:val="20"/>
    </w:rPr>
  </w:style>
  <w:style w:type="paragraph" w:styleId="Heading7">
    <w:name w:val="Heading 7"/>
    <w:basedOn w:val="Normal"/>
    <w:next w:val="Normal"/>
    <w:link w:val="Heading7Char"/>
    <w:qFormat/>
    <w:rsid w:val="004b6094"/>
    <w:pPr>
      <w:keepNext/>
      <w:numPr>
        <w:ilvl w:val="6"/>
        <w:numId w:val="1"/>
      </w:numPr>
      <w:spacing w:lineRule="auto" w:line="264" w:before="120" w:after="120"/>
      <w:contextualSpacing/>
      <w:outlineLvl w:val="6"/>
      <w:outlineLvl w:val="6"/>
    </w:pPr>
    <w:rPr>
      <w:rFonts w:ascii="Arial" w:hAnsi="Arial" w:eastAsia="Times New Roman" w:cs="Times New Roman"/>
      <w:color w:val="000000"/>
      <w:szCs w:val="20"/>
    </w:rPr>
  </w:style>
  <w:style w:type="paragraph" w:styleId="Heading8">
    <w:name w:val="Heading 8"/>
    <w:basedOn w:val="Normal"/>
    <w:next w:val="Normal"/>
    <w:link w:val="Heading8Char"/>
    <w:qFormat/>
    <w:rsid w:val="004b6094"/>
    <w:pPr>
      <w:keepNext/>
      <w:numPr>
        <w:ilvl w:val="7"/>
        <w:numId w:val="1"/>
      </w:numPr>
      <w:spacing w:lineRule="auto" w:line="264" w:before="120" w:after="120"/>
      <w:contextualSpacing/>
      <w:outlineLvl w:val="7"/>
      <w:outlineLvl w:val="7"/>
    </w:pPr>
    <w:rPr>
      <w:rFonts w:ascii="Arial" w:hAnsi="Arial" w:eastAsia="Times New Roman" w:cs="Times New Roman"/>
      <w:szCs w:val="20"/>
    </w:rPr>
  </w:style>
  <w:style w:type="paragraph" w:styleId="Heading9">
    <w:name w:val="Heading 9"/>
    <w:basedOn w:val="Normal"/>
    <w:next w:val="Normal"/>
    <w:link w:val="Heading9Char"/>
    <w:qFormat/>
    <w:rsid w:val="004b6094"/>
    <w:pPr>
      <w:keepNext/>
      <w:numPr>
        <w:ilvl w:val="8"/>
        <w:numId w:val="1"/>
      </w:numPr>
      <w:spacing w:lineRule="auto" w:line="264" w:before="120" w:after="120"/>
      <w:contextualSpacing/>
      <w:outlineLvl w:val="8"/>
      <w:outlineLvl w:val="8"/>
    </w:pPr>
    <w:rPr>
      <w:rFonts w:ascii="Arial" w:hAnsi="Arial" w:eastAsia="Times New Roman" w:cs="Times New Roman"/>
      <w:szCs w:val="20"/>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semiHidden/>
    <w:rsid w:val="00ce48e0"/>
    <w:rPr/>
  </w:style>
  <w:style w:type="character" w:styleId="FooterChar" w:customStyle="1">
    <w:name w:val="Footer Char"/>
    <w:basedOn w:val="DefaultParagraphFont"/>
    <w:link w:val="Footer"/>
    <w:uiPriority w:val="99"/>
    <w:rsid w:val="00ce48e0"/>
    <w:rPr/>
  </w:style>
  <w:style w:type="character" w:styleId="Heading1Char" w:customStyle="1">
    <w:name w:val="Heading 1 Char"/>
    <w:basedOn w:val="DefaultParagraphFont"/>
    <w:link w:val="Heading1"/>
    <w:rsid w:val="004b6094"/>
    <w:rPr>
      <w:rFonts w:ascii="Arial" w:hAnsi="Arial" w:eastAsia="Times New Roman" w:cs="Times New Roman"/>
      <w:b/>
      <w:caps/>
      <w:sz w:val="28"/>
      <w:szCs w:val="20"/>
    </w:rPr>
  </w:style>
  <w:style w:type="character" w:styleId="Heading2Char" w:customStyle="1">
    <w:name w:val="Heading 2 Char"/>
    <w:basedOn w:val="DefaultParagraphFont"/>
    <w:link w:val="Heading2"/>
    <w:uiPriority w:val="9"/>
    <w:rsid w:val="004b6094"/>
    <w:rPr>
      <w:rFonts w:ascii="Arial" w:hAnsi="Arial" w:eastAsia="Times New Roman" w:cs="Times New Roman"/>
      <w:b/>
      <w:i/>
      <w:sz w:val="24"/>
      <w:szCs w:val="20"/>
    </w:rPr>
  </w:style>
  <w:style w:type="character" w:styleId="Heading3Char" w:customStyle="1">
    <w:name w:val="Heading 3 Char"/>
    <w:basedOn w:val="DefaultParagraphFont"/>
    <w:link w:val="Heading3"/>
    <w:rsid w:val="004b6094"/>
    <w:rPr>
      <w:rFonts w:ascii="Arial" w:hAnsi="Arial" w:eastAsia="Times New Roman" w:cs="Times New Roman"/>
      <w:b/>
      <w:szCs w:val="20"/>
    </w:rPr>
  </w:style>
  <w:style w:type="character" w:styleId="Heading4Char" w:customStyle="1">
    <w:name w:val="Heading 4 Char"/>
    <w:basedOn w:val="DefaultParagraphFont"/>
    <w:link w:val="Heading4"/>
    <w:rsid w:val="004b6094"/>
    <w:rPr>
      <w:rFonts w:ascii="Arial" w:hAnsi="Arial" w:eastAsia="Times New Roman" w:cs="Times New Roman"/>
      <w:b/>
      <w:color w:val="000000"/>
      <w:szCs w:val="20"/>
    </w:rPr>
  </w:style>
  <w:style w:type="character" w:styleId="Heading5Char" w:customStyle="1">
    <w:name w:val="Heading 5 Char"/>
    <w:basedOn w:val="DefaultParagraphFont"/>
    <w:link w:val="Heading5"/>
    <w:rsid w:val="004b6094"/>
    <w:rPr>
      <w:rFonts w:ascii="Arial" w:hAnsi="Arial" w:eastAsia="Times New Roman" w:cs="Times New Roman"/>
      <w:szCs w:val="20"/>
    </w:rPr>
  </w:style>
  <w:style w:type="character" w:styleId="Heading6Char" w:customStyle="1">
    <w:name w:val="Heading 6 Char"/>
    <w:basedOn w:val="DefaultParagraphFont"/>
    <w:link w:val="Heading6"/>
    <w:rsid w:val="004b6094"/>
    <w:rPr>
      <w:rFonts w:ascii="Arial" w:hAnsi="Arial" w:eastAsia="Times New Roman" w:cs="Times New Roman"/>
      <w:szCs w:val="20"/>
    </w:rPr>
  </w:style>
  <w:style w:type="character" w:styleId="Heading7Char" w:customStyle="1">
    <w:name w:val="Heading 7 Char"/>
    <w:basedOn w:val="DefaultParagraphFont"/>
    <w:link w:val="Heading7"/>
    <w:rsid w:val="004b6094"/>
    <w:rPr>
      <w:rFonts w:ascii="Arial" w:hAnsi="Arial" w:eastAsia="Times New Roman" w:cs="Times New Roman"/>
      <w:color w:val="000000"/>
      <w:szCs w:val="20"/>
    </w:rPr>
  </w:style>
  <w:style w:type="character" w:styleId="Heading8Char" w:customStyle="1">
    <w:name w:val="Heading 8 Char"/>
    <w:basedOn w:val="DefaultParagraphFont"/>
    <w:link w:val="Heading8"/>
    <w:rsid w:val="004b6094"/>
    <w:rPr>
      <w:rFonts w:ascii="Arial" w:hAnsi="Arial" w:eastAsia="Times New Roman" w:cs="Times New Roman"/>
      <w:szCs w:val="20"/>
    </w:rPr>
  </w:style>
  <w:style w:type="character" w:styleId="Heading9Char" w:customStyle="1">
    <w:name w:val="Heading 9 Char"/>
    <w:basedOn w:val="DefaultParagraphFont"/>
    <w:link w:val="Heading9"/>
    <w:rsid w:val="004b6094"/>
    <w:rPr>
      <w:rFonts w:ascii="Arial" w:hAnsi="Arial" w:eastAsia="Times New Roman" w:cs="Times New Roman"/>
      <w:szCs w:val="20"/>
    </w:rPr>
  </w:style>
  <w:style w:type="character" w:styleId="BalloonTextChar" w:customStyle="1">
    <w:name w:val="Balloon Text Char"/>
    <w:basedOn w:val="DefaultParagraphFont"/>
    <w:link w:val="BalloonText"/>
    <w:uiPriority w:val="99"/>
    <w:semiHidden/>
    <w:rsid w:val="0099192c"/>
    <w:rPr>
      <w:rFonts w:ascii="Tahoma" w:hAnsi="Tahoma" w:cs="Tahoma"/>
      <w:sz w:val="16"/>
      <w:szCs w:val="16"/>
    </w:rPr>
  </w:style>
  <w:style w:type="character" w:styleId="ListLabel1">
    <w:name w:val="ListLabel 1"/>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2">
    <w:name w:val="ListLabel 2"/>
    <w:rPr>
      <w:rFonts w:cs="Courier New"/>
    </w:rPr>
  </w:style>
  <w:style w:type="character" w:styleId="ListLabel3">
    <w:name w:val="ListLabel 3"/>
    <w:rPr>
      <w:b/>
      <w:sz w:val="24"/>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semiHidden/>
    <w:unhideWhenUsed/>
    <w:rsid w:val="00ce48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e48e0"/>
    <w:pPr>
      <w:tabs>
        <w:tab w:val="center" w:pos="4680" w:leader="none"/>
        <w:tab w:val="right" w:pos="9360" w:leader="none"/>
      </w:tabs>
      <w:spacing w:lineRule="auto" w:line="240" w:before="0" w:after="0"/>
    </w:pPr>
    <w:rPr/>
  </w:style>
  <w:style w:type="paragraph" w:styleId="Caption1">
    <w:name w:val="caption"/>
    <w:basedOn w:val="Normal"/>
    <w:next w:val="Normal"/>
    <w:qFormat/>
    <w:rsid w:val="004b6094"/>
    <w:pPr>
      <w:spacing w:lineRule="auto" w:line="264" w:before="120" w:after="120"/>
      <w:ind w:left="864" w:hanging="0"/>
      <w:contextualSpacing/>
      <w:jc w:val="center"/>
    </w:pPr>
    <w:rPr>
      <w:rFonts w:ascii="Arial" w:hAnsi="Arial" w:eastAsia="Times New Roman" w:cs="Times New Roman"/>
      <w:b/>
      <w:szCs w:val="20"/>
    </w:rPr>
  </w:style>
  <w:style w:type="paragraph" w:styleId="TableHead" w:customStyle="1">
    <w:name w:val="Table Head"/>
    <w:basedOn w:val="Normal"/>
    <w:next w:val="Normal"/>
    <w:rsid w:val="004b6094"/>
    <w:pPr>
      <w:spacing w:lineRule="exact" w:line="220" w:before="40" w:after="40"/>
      <w:contextualSpacing/>
    </w:pPr>
    <w:rPr>
      <w:rFonts w:ascii="Times New Roman" w:hAnsi="Times New Roman" w:eastAsia="Times New Roman" w:cs="Times New Roman"/>
      <w:b/>
      <w:szCs w:val="20"/>
    </w:rPr>
  </w:style>
  <w:style w:type="paragraph" w:styleId="TableText" w:customStyle="1">
    <w:name w:val="Table Text"/>
    <w:basedOn w:val="TableHead"/>
    <w:next w:val="Normal"/>
    <w:rsid w:val="004b6094"/>
    <w:pPr/>
    <w:rPr>
      <w:b w:val="false"/>
    </w:rPr>
  </w:style>
  <w:style w:type="paragraph" w:styleId="ListParagraph">
    <w:name w:val="List Paragraph"/>
    <w:basedOn w:val="Normal"/>
    <w:uiPriority w:val="34"/>
    <w:qFormat/>
    <w:rsid w:val="004b6094"/>
    <w:pPr>
      <w:spacing w:before="0" w:after="200"/>
      <w:ind w:left="720" w:hanging="0"/>
      <w:contextualSpacing/>
    </w:pPr>
    <w:rPr/>
  </w:style>
  <w:style w:type="paragraph" w:styleId="Referenceentry" w:customStyle="1">
    <w:name w:val="Reference entry"/>
    <w:basedOn w:val="Normal"/>
    <w:rsid w:val="00c93dc0"/>
    <w:pPr>
      <w:spacing w:lineRule="atLeast" w:line="280" w:before="180" w:after="120"/>
      <w:contextualSpacing/>
    </w:pPr>
    <w:rPr>
      <w:rFonts w:ascii="Times New Roman" w:hAnsi="Times New Roman" w:eastAsia="Times New Roman" w:cs="Times New Roman"/>
      <w:sz w:val="24"/>
      <w:szCs w:val="20"/>
    </w:rPr>
  </w:style>
  <w:style w:type="paragraph" w:styleId="BalloonText">
    <w:name w:val="Balloon Text"/>
    <w:basedOn w:val="Normal"/>
    <w:link w:val="BalloonTextChar"/>
    <w:uiPriority w:val="99"/>
    <w:semiHidden/>
    <w:unhideWhenUsed/>
    <w:rsid w:val="0099192c"/>
    <w:pPr>
      <w:spacing w:lineRule="auto" w:line="240" w:before="0" w:after="0"/>
    </w:pPr>
    <w:rPr>
      <w:rFonts w:ascii="Tahoma" w:hAnsi="Tahoma" w:cs="Tahoma"/>
      <w:sz w:val="16"/>
      <w:szCs w:val="16"/>
    </w:rPr>
  </w:style>
  <w:style w:type="paragraph" w:styleId="Bullet1" w:customStyle="1">
    <w:name w:val="Bullet 1"/>
    <w:basedOn w:val="Normal"/>
    <w:rsid w:val="00da24ef"/>
    <w:pPr>
      <w:tabs>
        <w:tab w:val="left" w:pos="864" w:leader="none"/>
      </w:tabs>
      <w:spacing w:lineRule="auto" w:line="240" w:before="0" w:after="80"/>
      <w:ind w:left="1152" w:hanging="288"/>
    </w:pPr>
    <w:rPr>
      <w:rFonts w:ascii="Arial" w:hAnsi="Arial" w:eastAsia="Times New Roman" w:cs="Times New Roman"/>
      <w:color w:val="000000"/>
      <w:szCs w:val="20"/>
    </w:rPr>
  </w:style>
  <w:style w:type="paragraph" w:styleId="Bullet2" w:customStyle="1">
    <w:name w:val="Bullet 2"/>
    <w:basedOn w:val="Bullet1"/>
    <w:qFormat/>
    <w:rsid w:val="00da24ef"/>
    <w:pPr>
      <w:spacing w:before="0" w:after="80"/>
      <w:ind w:left="1440" w:hanging="288"/>
      <w:contextualSpacing/>
    </w:pPr>
    <w:rPr/>
  </w:style>
  <w:style w:type="paragraph" w:styleId="Bullet3" w:customStyle="1">
    <w:name w:val="Bullet 3"/>
    <w:basedOn w:val="Bullet2"/>
    <w:qFormat/>
    <w:rsid w:val="00da24ef"/>
    <w:pPr>
      <w:ind w:left="1800" w:hanging="288"/>
    </w:pPr>
    <w:rPr/>
  </w:style>
  <w:style w:type="paragraph" w:styleId="FrameContents">
    <w:name w:val="Frame Contents"/>
    <w:basedOn w:val="Normal"/>
    <w:pPr/>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39"/>
    <w:rsid w:val="00da24ef"/>
    <w:pPr>
      <w:spacing w:lineRule="auto" w:line="240" w:after="0"/>
    </w:pPr>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LibreOffice/4.3.7.2$Linux_X86_64 LibreOffice_project/430$Build-2</Application>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2020-03-03T10:43:00Z</dcterms:created>
  <dc:creator>user</dc:creator>
  <dc:language>en-US</dc:language>
  <cp:lastModifiedBy>Rhiny Jacob</cp:lastModifiedBy>
  <dcterms:modified xsi:type="dcterms:W3CDTF">2020-03-03T05:21:20Z</dcterms:modified>
  <cp:revision>25</cp:revision>
</cp:coreProperties>
</file>