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8249" w14:textId="076AC585" w:rsidR="0024273E" w:rsidRDefault="00F23648" w:rsidP="00F23648">
      <w:pPr>
        <w:pStyle w:val="Title"/>
        <w:jc w:val="center"/>
        <w:rPr>
          <w:lang w:val="en-US"/>
        </w:rPr>
      </w:pPr>
      <w:r>
        <w:rPr>
          <w:lang w:val="en-US"/>
        </w:rPr>
        <w:t>All Processes of User</w:t>
      </w:r>
    </w:p>
    <w:p w14:paraId="652CA5FC" w14:textId="59D5DE22" w:rsidR="00F23648" w:rsidRDefault="00F23648" w:rsidP="00F23648">
      <w:pPr>
        <w:rPr>
          <w:lang w:val="en-US"/>
        </w:rPr>
      </w:pPr>
    </w:p>
    <w:p w14:paraId="051D8A6D" w14:textId="26283DBC" w:rsidR="00F23648" w:rsidRPr="00F23648" w:rsidRDefault="00F23648" w:rsidP="00F2364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8EA2B43" wp14:editId="1EB7A097">
            <wp:simplePos x="0" y="0"/>
            <wp:positionH relativeFrom="column">
              <wp:posOffset>525722</wp:posOffset>
            </wp:positionH>
            <wp:positionV relativeFrom="paragraph">
              <wp:posOffset>63096</wp:posOffset>
            </wp:positionV>
            <wp:extent cx="7949565" cy="5731510"/>
            <wp:effectExtent l="0" t="0" r="0" b="254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95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EDCF8" w14:textId="64155DD1" w:rsidR="00F23648" w:rsidRPr="00F23648" w:rsidRDefault="00F23648" w:rsidP="00F23648">
      <w:pPr>
        <w:rPr>
          <w:lang w:val="en-US"/>
        </w:rPr>
      </w:pPr>
    </w:p>
    <w:sectPr w:rsidR="00F23648" w:rsidRPr="00F23648" w:rsidSect="00F236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C6"/>
    <w:rsid w:val="0024273E"/>
    <w:rsid w:val="00C704C6"/>
    <w:rsid w:val="00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29F0"/>
  <w15:chartTrackingRefBased/>
  <w15:docId w15:val="{B61D276D-7BAA-414A-8DB9-9C5CF11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usmani</dc:creator>
  <cp:keywords/>
  <dc:description/>
  <cp:lastModifiedBy>muneeb usmani</cp:lastModifiedBy>
  <cp:revision>2</cp:revision>
  <dcterms:created xsi:type="dcterms:W3CDTF">2023-07-19T00:59:00Z</dcterms:created>
  <dcterms:modified xsi:type="dcterms:W3CDTF">2023-07-19T01:03:00Z</dcterms:modified>
</cp:coreProperties>
</file>