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7899B" w14:textId="2492C17D" w:rsidR="00E20632" w:rsidRDefault="00521B67" w:rsidP="00E20632">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WEB</w:t>
      </w:r>
      <w:r w:rsidR="00AC6FF8">
        <w:rPr>
          <w:rFonts w:ascii="Arial Black" w:hAnsi="Arial Black" w:cstheme="majorBidi"/>
          <w:b/>
          <w:bCs/>
          <w:color w:val="000000"/>
        </w:rPr>
        <w:t>700</w:t>
      </w:r>
      <w:r>
        <w:rPr>
          <w:rFonts w:ascii="Arial Black" w:hAnsi="Arial Black" w:cstheme="majorBidi"/>
          <w:b/>
          <w:bCs/>
          <w:color w:val="000000"/>
        </w:rPr>
        <w:t xml:space="preserve"> Project-Phase </w:t>
      </w:r>
      <w:r w:rsidR="00AC6FF8">
        <w:rPr>
          <w:rFonts w:ascii="Arial Black" w:hAnsi="Arial Black" w:cstheme="majorBidi"/>
          <w:b/>
          <w:bCs/>
          <w:color w:val="000000"/>
        </w:rPr>
        <w:t>1</w:t>
      </w:r>
      <w:r w:rsidR="00E20632">
        <w:rPr>
          <w:rFonts w:ascii="Arial Black" w:hAnsi="Arial Black" w:cstheme="majorBidi"/>
          <w:b/>
          <w:bCs/>
          <w:color w:val="000000"/>
        </w:rPr>
        <w:t xml:space="preserve"> Report</w:t>
      </w:r>
      <w:r w:rsidR="00E2063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E20632" w:rsidRPr="00BF7A81" w14:paraId="11257C86" w14:textId="77777777" w:rsidTr="00E24B39">
        <w:tc>
          <w:tcPr>
            <w:tcW w:w="2052" w:type="dxa"/>
            <w:vMerge w:val="restart"/>
            <w:shd w:val="clear" w:color="auto" w:fill="C6D9F1" w:themeFill="text2" w:themeFillTint="33"/>
            <w:vAlign w:val="center"/>
          </w:tcPr>
          <w:p w14:paraId="12A6F6BF" w14:textId="77777777" w:rsidR="00E20632" w:rsidRPr="00BF7A81" w:rsidRDefault="00E20632" w:rsidP="00E24B39">
            <w:pPr>
              <w:spacing w:before="240"/>
            </w:pPr>
            <w:r>
              <w:t>Group Info</w:t>
            </w:r>
          </w:p>
        </w:tc>
        <w:tc>
          <w:tcPr>
            <w:tcW w:w="7758" w:type="dxa"/>
          </w:tcPr>
          <w:p w14:paraId="2A54C565" w14:textId="77777777" w:rsidR="00E20632" w:rsidRPr="00BF7A81" w:rsidRDefault="00E20632" w:rsidP="00E24B39">
            <w:pPr>
              <w:spacing w:before="240"/>
              <w:rPr>
                <w:b/>
                <w:color w:val="548DD4" w:themeColor="text2" w:themeTint="99"/>
              </w:rPr>
            </w:pPr>
            <w:r w:rsidRPr="00BF7A81">
              <w:rPr>
                <w:color w:val="548DD4" w:themeColor="text2" w:themeTint="99"/>
              </w:rPr>
              <w:t>Enter your</w:t>
            </w:r>
            <w:r>
              <w:rPr>
                <w:color w:val="548DD4" w:themeColor="text2" w:themeTint="99"/>
              </w:rPr>
              <w:t xml:space="preserve"> Group </w:t>
            </w:r>
            <w:r w:rsidRPr="00BF7A81">
              <w:rPr>
                <w:color w:val="548DD4" w:themeColor="text2" w:themeTint="99"/>
              </w:rPr>
              <w:t xml:space="preserve"> n</w:t>
            </w:r>
            <w:r>
              <w:rPr>
                <w:color w:val="548DD4" w:themeColor="text2" w:themeTint="99"/>
              </w:rPr>
              <w:t>o:</w:t>
            </w:r>
          </w:p>
        </w:tc>
      </w:tr>
      <w:tr w:rsidR="00E20632" w:rsidRPr="00BF7A81" w14:paraId="1CE8213B" w14:textId="77777777" w:rsidTr="00E24B39">
        <w:tc>
          <w:tcPr>
            <w:tcW w:w="2052" w:type="dxa"/>
            <w:vMerge/>
            <w:shd w:val="clear" w:color="auto" w:fill="C6D9F1" w:themeFill="text2" w:themeFillTint="33"/>
          </w:tcPr>
          <w:p w14:paraId="6626E96F" w14:textId="77777777" w:rsidR="00E20632" w:rsidRDefault="00E20632" w:rsidP="00E24B39">
            <w:pPr>
              <w:spacing w:before="240"/>
            </w:pPr>
          </w:p>
        </w:tc>
        <w:tc>
          <w:tcPr>
            <w:tcW w:w="7758" w:type="dxa"/>
          </w:tcPr>
          <w:p w14:paraId="7DD62F79" w14:textId="01AC07E5" w:rsidR="00E20632" w:rsidRPr="00BF7A81" w:rsidRDefault="00E20632" w:rsidP="00E24B39">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w:t>
            </w:r>
            <w:proofErr w:type="gramStart"/>
            <w:r>
              <w:rPr>
                <w:color w:val="548DD4" w:themeColor="text2" w:themeTint="99"/>
              </w:rPr>
              <w:t>members</w:t>
            </w:r>
            <w:proofErr w:type="gramEnd"/>
            <w:r>
              <w:rPr>
                <w:color w:val="548DD4" w:themeColor="text2" w:themeTint="99"/>
              </w:rPr>
              <w:t xml:space="preserve"> name: </w:t>
            </w:r>
            <w:r w:rsidR="009B478C">
              <w:rPr>
                <w:color w:val="548DD4" w:themeColor="text2" w:themeTint="99"/>
              </w:rPr>
              <w:t>Mohammed Muneer, Ivan Camilo Gonzales</w:t>
            </w:r>
          </w:p>
        </w:tc>
      </w:tr>
    </w:tbl>
    <w:p w14:paraId="104F9A0C" w14:textId="77777777" w:rsidR="00E20632" w:rsidRDefault="00E20632" w:rsidP="00E20632">
      <w:pPr>
        <w:pStyle w:val="NormalWeb"/>
        <w:tabs>
          <w:tab w:val="left" w:pos="2865"/>
        </w:tabs>
        <w:spacing w:after="240"/>
        <w:rPr>
          <w:rFonts w:ascii="Arial Black" w:hAnsi="Arial Black" w:cstheme="majorBidi"/>
          <w:b/>
          <w:bCs/>
          <w:color w:val="000000"/>
        </w:rPr>
      </w:pPr>
    </w:p>
    <w:p w14:paraId="58D56805" w14:textId="5776FBCE" w:rsidR="00E20632" w:rsidRDefault="00E20632" w:rsidP="00521B67">
      <w:pPr>
        <w:pStyle w:val="Heading1"/>
        <w:rPr>
          <w:color w:val="548DD4" w:themeColor="text2" w:themeTint="99"/>
        </w:rPr>
      </w:pPr>
      <w:r w:rsidRPr="00BF7A81">
        <w:rPr>
          <w:b/>
        </w:rPr>
        <w:t xml:space="preserve">Progress Made </w:t>
      </w:r>
      <w:r>
        <w:rPr>
          <w:b/>
        </w:rPr>
        <w:t xml:space="preserve">till Phase </w:t>
      </w:r>
      <w:r w:rsidR="00AC6FF8">
        <w:rPr>
          <w:b/>
        </w:rPr>
        <w:t>1</w:t>
      </w:r>
      <w:r w:rsidRPr="00BF7A81">
        <w:rPr>
          <w:b/>
        </w:rPr>
        <w:t xml:space="preserve"> </w:t>
      </w:r>
      <w:r w:rsidRPr="00BF7A81">
        <w:rPr>
          <w:color w:val="548DD4" w:themeColor="text2" w:themeTint="99"/>
        </w:rPr>
        <w:t>(Outline the tasks t</w:t>
      </w:r>
      <w:r>
        <w:rPr>
          <w:color w:val="548DD4" w:themeColor="text2" w:themeTint="99"/>
        </w:rPr>
        <w:t>hat</w:t>
      </w:r>
      <w:r w:rsidRPr="00BF7A81">
        <w:rPr>
          <w:color w:val="548DD4" w:themeColor="text2" w:themeTint="99"/>
        </w:rPr>
        <w:t xml:space="preserve"> </w:t>
      </w:r>
      <w:r>
        <w:rPr>
          <w:color w:val="548DD4" w:themeColor="text2" w:themeTint="99"/>
        </w:rPr>
        <w:t xml:space="preserve">have </w:t>
      </w:r>
      <w:r w:rsidRPr="00BF7A81">
        <w:rPr>
          <w:color w:val="548DD4" w:themeColor="text2" w:themeTint="99"/>
        </w:rPr>
        <w:t>be completed</w:t>
      </w:r>
      <w:r>
        <w:rPr>
          <w:color w:val="548DD4" w:themeColor="text2" w:themeTint="99"/>
        </w:rPr>
        <w:t xml:space="preserve"> till now, </w:t>
      </w:r>
      <w:r w:rsidRPr="00BF7A81">
        <w:rPr>
          <w:color w:val="548DD4" w:themeColor="text2" w:themeTint="99"/>
        </w:rPr>
        <w:t xml:space="preserve">Provide detailed information on the progress that you made </w:t>
      </w:r>
      <w:r>
        <w:rPr>
          <w:color w:val="548DD4" w:themeColor="text2" w:themeTint="99"/>
        </w:rPr>
        <w:t xml:space="preserve">so far in the </w:t>
      </w:r>
      <w:proofErr w:type="gramStart"/>
      <w:r>
        <w:rPr>
          <w:color w:val="548DD4" w:themeColor="text2" w:themeTint="99"/>
        </w:rPr>
        <w:t xml:space="preserve">project </w:t>
      </w:r>
      <w:r w:rsidR="0093069D">
        <w:rPr>
          <w:color w:val="548DD4" w:themeColor="text2" w:themeTint="99"/>
        </w:rPr>
        <w:t>,</w:t>
      </w:r>
      <w:proofErr w:type="gramEnd"/>
      <w:r w:rsidR="0093069D">
        <w:rPr>
          <w:color w:val="548DD4" w:themeColor="text2" w:themeTint="99"/>
        </w:rPr>
        <w:t xml:space="preserve"> add storyboards, output of web project</w:t>
      </w:r>
      <w:r>
        <w:rPr>
          <w:color w:val="548DD4" w:themeColor="text2" w:themeTint="99"/>
        </w:rPr>
        <w:t>)</w:t>
      </w:r>
    </w:p>
    <w:p w14:paraId="02768920" w14:textId="77777777" w:rsidR="009B478C" w:rsidRPr="009B478C" w:rsidRDefault="009B478C" w:rsidP="009B478C"/>
    <w:p w14:paraId="0E04615C" w14:textId="36F80139" w:rsidR="00E20632" w:rsidRPr="00BE53D4" w:rsidRDefault="009B478C" w:rsidP="00E20632">
      <w:pPr>
        <w:pStyle w:val="ListParagraph"/>
        <w:ind w:left="360"/>
      </w:pPr>
      <w:r w:rsidRPr="00BE53D4">
        <w:t xml:space="preserve">We have completed the initial implementation of the project and have a clear plan of the modules that we are going to complete. We have completed 80% of the phase 0 implementations and have a clear plan on what we are trying to achieve. </w:t>
      </w:r>
    </w:p>
    <w:p w14:paraId="5917BC38" w14:textId="77777777" w:rsidR="00E20632" w:rsidRPr="00BF7A81" w:rsidRDefault="00E20632" w:rsidP="00E20632">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p>
    <w:p w14:paraId="7E9C9A37" w14:textId="77777777" w:rsidR="00E20632" w:rsidRDefault="00E20632" w:rsidP="00E20632">
      <w:pPr>
        <w:pStyle w:val="ListParagraph"/>
        <w:ind w:left="360"/>
        <w:rPr>
          <w:color w:val="8DB3E2" w:themeColor="text2" w:themeTint="66"/>
        </w:rPr>
      </w:pPr>
    </w:p>
    <w:p w14:paraId="1B525648" w14:textId="5C97B9A1" w:rsidR="009B478C" w:rsidRPr="00BE53D4" w:rsidRDefault="009B478C" w:rsidP="00E20632">
      <w:pPr>
        <w:pStyle w:val="ListParagraph"/>
        <w:ind w:left="360"/>
      </w:pPr>
      <w:r w:rsidRPr="00BE53D4">
        <w:t xml:space="preserve">We split the works equally such that everyone has equal contributions. We split the questions into equal </w:t>
      </w:r>
      <w:proofErr w:type="gramStart"/>
      <w:r w:rsidR="00E41641" w:rsidRPr="00BE53D4">
        <w:t>part</w:t>
      </w:r>
      <w:proofErr w:type="gramEnd"/>
      <w:r w:rsidR="00E41641" w:rsidRPr="00BE53D4">
        <w:t xml:space="preserve"> and each of us did the works equally.</w:t>
      </w:r>
    </w:p>
    <w:p w14:paraId="58D52312" w14:textId="77777777" w:rsidR="00E20632" w:rsidRPr="008D1B7A" w:rsidRDefault="00E20632" w:rsidP="00E20632">
      <w:pPr>
        <w:pStyle w:val="Heading1"/>
      </w:pPr>
      <w:r w:rsidRPr="00BF7A81">
        <w:rPr>
          <w:b/>
        </w:rPr>
        <w:t xml:space="preserve">Difficulties Encountered </w:t>
      </w:r>
      <w:r>
        <w:rPr>
          <w:b/>
        </w:rPr>
        <w:t>during this phase</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p>
    <w:p w14:paraId="03AF4362" w14:textId="36E2FF52" w:rsidR="00E20632" w:rsidRDefault="00E20632" w:rsidP="00E20632">
      <w:pPr>
        <w:pStyle w:val="ListParagraph"/>
        <w:ind w:left="360"/>
      </w:pPr>
    </w:p>
    <w:p w14:paraId="10CD71FD" w14:textId="77777777" w:rsidR="00E41641" w:rsidRDefault="00E41641" w:rsidP="00E41641">
      <w:pPr>
        <w:pStyle w:val="ListParagraph"/>
        <w:ind w:left="360"/>
      </w:pPr>
      <w:r>
        <w:t>During the project, we faced several challenges that required careful attention and problem-solving skills:</w:t>
      </w:r>
    </w:p>
    <w:p w14:paraId="349AA0CC" w14:textId="77777777" w:rsidR="00E41641" w:rsidRDefault="00E41641" w:rsidP="00E41641">
      <w:pPr>
        <w:pStyle w:val="ListParagraph"/>
        <w:ind w:left="360"/>
      </w:pPr>
    </w:p>
    <w:p w14:paraId="2B177A31" w14:textId="77777777" w:rsidR="00E41641" w:rsidRDefault="00E41641" w:rsidP="00E41641">
      <w:pPr>
        <w:pStyle w:val="ListParagraph"/>
        <w:ind w:left="360"/>
      </w:pPr>
      <w:r>
        <w:t>Parsing JSON Data: Understanding and working with complex JSON structures was one of the main challenges. We needed to extract data from nested objects and arrays, which required a deep understanding of the data schema.</w:t>
      </w:r>
    </w:p>
    <w:p w14:paraId="3EB7799A" w14:textId="77777777" w:rsidR="00E41641" w:rsidRDefault="00E41641" w:rsidP="00E41641">
      <w:pPr>
        <w:pStyle w:val="ListParagraph"/>
        <w:ind w:left="360"/>
      </w:pPr>
    </w:p>
    <w:p w14:paraId="1FC0CD95" w14:textId="77777777" w:rsidR="00E41641" w:rsidRDefault="00E41641" w:rsidP="00E41641">
      <w:pPr>
        <w:pStyle w:val="ListParagraph"/>
        <w:ind w:left="360"/>
      </w:pPr>
      <w:r>
        <w:t>Handling Asynchronous Operations: Node.js operates asynchronously, which means tasks like reading files or making HTTP requests require careful handling to ensure they execute in the correct order. Managing asynchronous operations without causing conflicts or delays was challenging.</w:t>
      </w:r>
    </w:p>
    <w:p w14:paraId="429B8F4A" w14:textId="77777777" w:rsidR="00E41641" w:rsidRDefault="00E41641" w:rsidP="00E41641">
      <w:pPr>
        <w:pStyle w:val="ListParagraph"/>
        <w:ind w:left="360"/>
      </w:pPr>
    </w:p>
    <w:p w14:paraId="64D4F2A1" w14:textId="77777777" w:rsidR="00E41641" w:rsidRDefault="00E41641" w:rsidP="00E41641">
      <w:pPr>
        <w:pStyle w:val="ListParagraph"/>
        <w:ind w:left="360"/>
      </w:pPr>
      <w:r>
        <w:t>Integrating Third-Party APIs: Incorporating external APIs to fetch additional information about countries posed challenges such as understanding API documentation, managing authentication, and handling error responses. It was important to ensure seamless integration of API data into our application.</w:t>
      </w:r>
    </w:p>
    <w:p w14:paraId="586D0824" w14:textId="77777777" w:rsidR="00E41641" w:rsidRDefault="00E41641" w:rsidP="00E41641">
      <w:pPr>
        <w:pStyle w:val="ListParagraph"/>
        <w:ind w:left="360"/>
      </w:pPr>
    </w:p>
    <w:p w14:paraId="69DE3E5E" w14:textId="77777777" w:rsidR="00E41641" w:rsidRDefault="00E41641" w:rsidP="00E41641">
      <w:pPr>
        <w:pStyle w:val="ListParagraph"/>
        <w:ind w:left="360"/>
      </w:pPr>
      <w:r>
        <w:t>Debugging and Troubleshooting: Identifying and resolving errors in the code was a significant challenge. We utilized various debugging techniques, such as console logging and analyzing error messages, to pinpoint and fix issues effectively.</w:t>
      </w:r>
    </w:p>
    <w:p w14:paraId="0E0B8E91" w14:textId="77777777" w:rsidR="00E41641" w:rsidRDefault="00E41641" w:rsidP="00E41641">
      <w:pPr>
        <w:pStyle w:val="ListParagraph"/>
        <w:ind w:left="360"/>
      </w:pPr>
    </w:p>
    <w:p w14:paraId="6C691229" w14:textId="77777777" w:rsidR="00E41641" w:rsidRDefault="00E41641" w:rsidP="00E41641">
      <w:pPr>
        <w:pStyle w:val="ListParagraph"/>
        <w:ind w:left="360"/>
      </w:pPr>
      <w:r>
        <w:lastRenderedPageBreak/>
        <w:t>Data Validation and Error Handling: Validating incoming data and handling errors gracefully were crucial for maintaining the reliability of our application. We implemented error handling mechanisms and data validation techniques to prevent unexpected errors.</w:t>
      </w:r>
    </w:p>
    <w:p w14:paraId="15EAA5A9" w14:textId="77777777" w:rsidR="00E41641" w:rsidRDefault="00E41641" w:rsidP="00E41641">
      <w:pPr>
        <w:pStyle w:val="ListParagraph"/>
        <w:ind w:left="360"/>
      </w:pPr>
    </w:p>
    <w:p w14:paraId="65E1F41F" w14:textId="77777777" w:rsidR="00E41641" w:rsidRDefault="00E41641" w:rsidP="00E41641">
      <w:pPr>
        <w:pStyle w:val="ListParagraph"/>
        <w:ind w:left="360"/>
      </w:pPr>
      <w:r>
        <w:t>Performance Optimization: Optimizing the performance of our application, especially with large datasets or frequent API calls, required careful consideration of factors such as caching and minimizing unnecessary computations. We focused on optimizing performance to ensure smooth user experience.</w:t>
      </w:r>
    </w:p>
    <w:p w14:paraId="285F3E27" w14:textId="77777777" w:rsidR="00E41641" w:rsidRDefault="00E41641" w:rsidP="00E41641">
      <w:pPr>
        <w:pStyle w:val="ListParagraph"/>
        <w:ind w:left="360"/>
      </w:pPr>
    </w:p>
    <w:p w14:paraId="68E01F6E" w14:textId="77777777" w:rsidR="00E41641" w:rsidRDefault="00E41641" w:rsidP="00E41641">
      <w:pPr>
        <w:pStyle w:val="ListParagraph"/>
        <w:ind w:left="360"/>
      </w:pPr>
      <w:r>
        <w:t>Testing and Quality Assurance: Ensuring the correctness and robustness of our application through comprehensive testing was a key challenge. We conducted various tests, including unit tests and end-to-end tests, to validate different components and ensure the application functioned as expected under different scenarios.</w:t>
      </w:r>
    </w:p>
    <w:p w14:paraId="7922A0D0" w14:textId="77777777" w:rsidR="00E41641" w:rsidRDefault="00E41641" w:rsidP="00E41641">
      <w:pPr>
        <w:pStyle w:val="ListParagraph"/>
        <w:ind w:left="360"/>
      </w:pPr>
    </w:p>
    <w:p w14:paraId="39BD86A3" w14:textId="4080544F" w:rsidR="00E41641" w:rsidRPr="008D1B7A" w:rsidRDefault="00E41641" w:rsidP="00E41641">
      <w:pPr>
        <w:pStyle w:val="ListParagraph"/>
        <w:ind w:left="360"/>
      </w:pPr>
      <w:r>
        <w:t>Overall, overcoming these challenges required a combination of technical expertise, problem-solving skills, and perseverance to deliver a high-quality and reliable application.</w:t>
      </w:r>
    </w:p>
    <w:p w14:paraId="75B8B1E8" w14:textId="217C38A6" w:rsidR="00E20632" w:rsidRDefault="00E20632" w:rsidP="00E20632">
      <w:pPr>
        <w:pStyle w:val="Heading1"/>
        <w:rPr>
          <w:color w:val="548DD4" w:themeColor="text2" w:themeTint="99"/>
        </w:rPr>
      </w:pPr>
      <w:r>
        <w:rPr>
          <w:b/>
        </w:rPr>
        <w:t>Tasks to Be C</w:t>
      </w:r>
      <w:r w:rsidRPr="00BF7A81">
        <w:rPr>
          <w:b/>
        </w:rPr>
        <w:t xml:space="preserve">ompleted in Next </w:t>
      </w:r>
      <w:r>
        <w:rPr>
          <w:b/>
        </w:rPr>
        <w:t>phases</w:t>
      </w:r>
      <w:r>
        <w:t xml:space="preserve"> </w:t>
      </w:r>
      <w:r w:rsidRPr="00BF7A81">
        <w:rPr>
          <w:color w:val="548DD4" w:themeColor="text2" w:themeTint="99"/>
        </w:rPr>
        <w:t xml:space="preserve">(Outline the tasks to be completed in the following </w:t>
      </w:r>
      <w:r w:rsidR="00AC6FF8">
        <w:rPr>
          <w:color w:val="548DD4" w:themeColor="text2" w:themeTint="99"/>
        </w:rPr>
        <w:t xml:space="preserve">phase </w:t>
      </w:r>
      <w:r>
        <w:rPr>
          <w:color w:val="548DD4" w:themeColor="text2" w:themeTint="99"/>
        </w:rPr>
        <w:t>and how do you divide the work</w:t>
      </w:r>
      <w:r w:rsidRPr="00BF7A81">
        <w:rPr>
          <w:color w:val="548DD4" w:themeColor="text2" w:themeTint="99"/>
        </w:rPr>
        <w:t>)</w:t>
      </w:r>
    </w:p>
    <w:p w14:paraId="498E1109" w14:textId="77777777" w:rsidR="00E20632" w:rsidRDefault="00E20632" w:rsidP="00E20632">
      <w:pPr>
        <w:rPr>
          <w:b/>
        </w:rPr>
      </w:pPr>
    </w:p>
    <w:p w14:paraId="7AC5860B" w14:textId="0425E688" w:rsidR="00BE53D4" w:rsidRPr="00BE53D4" w:rsidRDefault="00BE53D4" w:rsidP="00BE53D4">
      <w:pPr>
        <w:ind w:left="360"/>
        <w:rPr>
          <w:bCs/>
        </w:rPr>
      </w:pPr>
      <w:r w:rsidRPr="00BE53D4">
        <w:rPr>
          <w:bCs/>
        </w:rPr>
        <w:t>In the next phase of the project, we will focus on completing the remaining tasks and refining the existing functionality. Here is an outline of the tasks to be completed in the following phase and how we plan to divide the work:</w:t>
      </w:r>
    </w:p>
    <w:p w14:paraId="5095E8AF" w14:textId="17005E14" w:rsidR="00BE53D4" w:rsidRPr="00BE53D4" w:rsidRDefault="00BE53D4" w:rsidP="00BE53D4">
      <w:pPr>
        <w:ind w:left="360"/>
        <w:rPr>
          <w:bCs/>
        </w:rPr>
      </w:pPr>
      <w:r w:rsidRPr="00BE53D4">
        <w:rPr>
          <w:bCs/>
        </w:rPr>
        <w:t>Implement Additional Features:</w:t>
      </w:r>
    </w:p>
    <w:p w14:paraId="220C70EB" w14:textId="77777777" w:rsidR="00BE53D4" w:rsidRPr="00BE53D4" w:rsidRDefault="00BE53D4" w:rsidP="00BE53D4">
      <w:pPr>
        <w:ind w:left="360"/>
        <w:rPr>
          <w:bCs/>
        </w:rPr>
      </w:pPr>
      <w:r w:rsidRPr="00BE53D4">
        <w:rPr>
          <w:bCs/>
        </w:rPr>
        <w:t>Identify and prioritize additional features based on user feedback and project requirements.</w:t>
      </w:r>
    </w:p>
    <w:p w14:paraId="5254BE10" w14:textId="77777777" w:rsidR="00BE53D4" w:rsidRPr="00BE53D4" w:rsidRDefault="00BE53D4" w:rsidP="00BE53D4">
      <w:pPr>
        <w:ind w:left="360"/>
        <w:rPr>
          <w:bCs/>
        </w:rPr>
      </w:pPr>
      <w:r w:rsidRPr="00BE53D4">
        <w:rPr>
          <w:bCs/>
        </w:rPr>
        <w:t>Assign specific features to team members based on their expertise and availability.</w:t>
      </w:r>
    </w:p>
    <w:p w14:paraId="180C4BB9" w14:textId="77777777" w:rsidR="00BE53D4" w:rsidRPr="00BE53D4" w:rsidRDefault="00BE53D4" w:rsidP="00BE53D4">
      <w:pPr>
        <w:ind w:left="360"/>
        <w:rPr>
          <w:bCs/>
        </w:rPr>
      </w:pPr>
      <w:r w:rsidRPr="00BE53D4">
        <w:rPr>
          <w:bCs/>
        </w:rPr>
        <w:t>Develop a timeline for implementing each feature, considering dependencies and deadlines.</w:t>
      </w:r>
    </w:p>
    <w:p w14:paraId="65C40923" w14:textId="7E9E3912" w:rsidR="00BE53D4" w:rsidRPr="00BE53D4" w:rsidRDefault="00BE53D4" w:rsidP="00BE53D4">
      <w:pPr>
        <w:ind w:left="360"/>
        <w:rPr>
          <w:bCs/>
        </w:rPr>
      </w:pPr>
      <w:r w:rsidRPr="00BE53D4">
        <w:rPr>
          <w:bCs/>
        </w:rPr>
        <w:t>Enhance User Interface (UI):</w:t>
      </w:r>
    </w:p>
    <w:p w14:paraId="2C9F704A" w14:textId="77777777" w:rsidR="00BE53D4" w:rsidRPr="00BE53D4" w:rsidRDefault="00BE53D4" w:rsidP="00BE53D4">
      <w:pPr>
        <w:ind w:left="360"/>
        <w:rPr>
          <w:bCs/>
        </w:rPr>
      </w:pPr>
      <w:r w:rsidRPr="00BE53D4">
        <w:rPr>
          <w:bCs/>
        </w:rPr>
        <w:t>Conduct a usability assessment to identify areas for improvement in the user interface.</w:t>
      </w:r>
    </w:p>
    <w:p w14:paraId="7BA381EC" w14:textId="77777777" w:rsidR="00BE53D4" w:rsidRPr="00BE53D4" w:rsidRDefault="00BE53D4" w:rsidP="00BE53D4">
      <w:pPr>
        <w:ind w:left="360"/>
        <w:rPr>
          <w:bCs/>
        </w:rPr>
      </w:pPr>
      <w:r w:rsidRPr="00BE53D4">
        <w:rPr>
          <w:bCs/>
        </w:rPr>
        <w:t>Design and implement UI enhancements to improve user experience and accessibility.</w:t>
      </w:r>
    </w:p>
    <w:p w14:paraId="4ABC4008" w14:textId="77777777" w:rsidR="00BE53D4" w:rsidRPr="00BE53D4" w:rsidRDefault="00BE53D4" w:rsidP="00BE53D4">
      <w:pPr>
        <w:ind w:left="360"/>
        <w:rPr>
          <w:bCs/>
        </w:rPr>
      </w:pPr>
      <w:r w:rsidRPr="00BE53D4">
        <w:rPr>
          <w:bCs/>
        </w:rPr>
        <w:t>Test the updated UI with target users to gather feedback and make further refinements.</w:t>
      </w:r>
    </w:p>
    <w:p w14:paraId="32F15224" w14:textId="77777777" w:rsidR="00BE53D4" w:rsidRPr="00BE53D4" w:rsidRDefault="00BE53D4" w:rsidP="00BE53D4">
      <w:pPr>
        <w:ind w:left="360"/>
        <w:rPr>
          <w:bCs/>
        </w:rPr>
      </w:pPr>
      <w:r w:rsidRPr="00BE53D4">
        <w:rPr>
          <w:bCs/>
        </w:rPr>
        <w:t>Integrate Additional APIs:</w:t>
      </w:r>
    </w:p>
    <w:p w14:paraId="6EE903BF" w14:textId="77777777" w:rsidR="00BE53D4" w:rsidRPr="00BE53D4" w:rsidRDefault="00BE53D4" w:rsidP="00BE53D4">
      <w:pPr>
        <w:ind w:left="360"/>
        <w:rPr>
          <w:bCs/>
        </w:rPr>
      </w:pPr>
    </w:p>
    <w:p w14:paraId="7C4199F7" w14:textId="77777777" w:rsidR="00BE53D4" w:rsidRPr="00BE53D4" w:rsidRDefault="00BE53D4" w:rsidP="00BE53D4">
      <w:pPr>
        <w:ind w:left="360"/>
        <w:rPr>
          <w:bCs/>
        </w:rPr>
      </w:pPr>
      <w:r w:rsidRPr="00BE53D4">
        <w:rPr>
          <w:bCs/>
        </w:rPr>
        <w:t>Research and identify relevant APIs that provide additional information about countries, such as sports, economy, education, tourism, and culture.</w:t>
      </w:r>
    </w:p>
    <w:p w14:paraId="7BBC8200" w14:textId="77777777" w:rsidR="00BE53D4" w:rsidRPr="00BE53D4" w:rsidRDefault="00BE53D4" w:rsidP="00BE53D4">
      <w:pPr>
        <w:ind w:left="360"/>
        <w:rPr>
          <w:bCs/>
        </w:rPr>
      </w:pPr>
      <w:r w:rsidRPr="00BE53D4">
        <w:rPr>
          <w:bCs/>
        </w:rPr>
        <w:t>Evaluate the reliability and compatibility of selected APIs with our existing application.</w:t>
      </w:r>
    </w:p>
    <w:p w14:paraId="09D44226" w14:textId="77777777" w:rsidR="00BE53D4" w:rsidRPr="00BE53D4" w:rsidRDefault="00BE53D4" w:rsidP="00BE53D4">
      <w:pPr>
        <w:ind w:left="360"/>
        <w:rPr>
          <w:bCs/>
        </w:rPr>
      </w:pPr>
      <w:r w:rsidRPr="00BE53D4">
        <w:rPr>
          <w:bCs/>
        </w:rPr>
        <w:lastRenderedPageBreak/>
        <w:t>Integrate selected APIs into the application to fetch and display supplementary information about countries.</w:t>
      </w:r>
    </w:p>
    <w:p w14:paraId="56655BFB" w14:textId="31CC1DC1" w:rsidR="00BE53D4" w:rsidRPr="00BE53D4" w:rsidRDefault="00BE53D4" w:rsidP="00BE53D4">
      <w:pPr>
        <w:ind w:left="360"/>
        <w:rPr>
          <w:bCs/>
        </w:rPr>
      </w:pPr>
      <w:r w:rsidRPr="00BE53D4">
        <w:rPr>
          <w:bCs/>
        </w:rPr>
        <w:t>Improve Performance and Optimization:</w:t>
      </w:r>
    </w:p>
    <w:p w14:paraId="09869E01" w14:textId="77777777" w:rsidR="00BE53D4" w:rsidRPr="00BE53D4" w:rsidRDefault="00BE53D4" w:rsidP="00BE53D4">
      <w:pPr>
        <w:ind w:left="360"/>
        <w:rPr>
          <w:bCs/>
        </w:rPr>
      </w:pPr>
      <w:r w:rsidRPr="00BE53D4">
        <w:rPr>
          <w:bCs/>
        </w:rPr>
        <w:t>Conduct performance testing to identify bottlenecks and areas for optimization.</w:t>
      </w:r>
    </w:p>
    <w:p w14:paraId="0C683C79" w14:textId="77777777" w:rsidR="00BE53D4" w:rsidRPr="00BE53D4" w:rsidRDefault="00BE53D4" w:rsidP="00BE53D4">
      <w:pPr>
        <w:ind w:left="360"/>
        <w:rPr>
          <w:bCs/>
        </w:rPr>
      </w:pPr>
      <w:r w:rsidRPr="00BE53D4">
        <w:rPr>
          <w:bCs/>
        </w:rPr>
        <w:t>Implement optimization techniques such as caching, lazy loading, and code refactoring to improve application performance.</w:t>
      </w:r>
    </w:p>
    <w:p w14:paraId="7CD8CA99" w14:textId="4E5BC61D" w:rsidR="00BE53D4" w:rsidRPr="00BE53D4" w:rsidRDefault="00BE53D4" w:rsidP="00BE53D4">
      <w:pPr>
        <w:ind w:left="360"/>
        <w:rPr>
          <w:bCs/>
        </w:rPr>
      </w:pPr>
      <w:r w:rsidRPr="00BE53D4">
        <w:rPr>
          <w:bCs/>
        </w:rPr>
        <w:t>Monitor performance metrics and conduct ongoing optimization as needed to ensure optimal performance.</w:t>
      </w:r>
    </w:p>
    <w:p w14:paraId="173A12B3" w14:textId="42263212" w:rsidR="00BE53D4" w:rsidRPr="00BE53D4" w:rsidRDefault="00BE53D4" w:rsidP="00BE53D4">
      <w:pPr>
        <w:ind w:left="360"/>
        <w:rPr>
          <w:bCs/>
        </w:rPr>
      </w:pPr>
      <w:r w:rsidRPr="00BE53D4">
        <w:rPr>
          <w:bCs/>
        </w:rPr>
        <w:t>Documentation and Knowledge Sharing:</w:t>
      </w:r>
    </w:p>
    <w:p w14:paraId="29EC1021" w14:textId="77777777" w:rsidR="00BE53D4" w:rsidRPr="00BE53D4" w:rsidRDefault="00BE53D4" w:rsidP="00BE53D4">
      <w:pPr>
        <w:ind w:left="360"/>
        <w:rPr>
          <w:bCs/>
        </w:rPr>
      </w:pPr>
      <w:r w:rsidRPr="00BE53D4">
        <w:rPr>
          <w:bCs/>
        </w:rPr>
        <w:t>Document the implementation details, including architecture, design decisions, and API integrations.</w:t>
      </w:r>
    </w:p>
    <w:p w14:paraId="6033972E" w14:textId="77777777" w:rsidR="00BE53D4" w:rsidRPr="00BE53D4" w:rsidRDefault="00BE53D4" w:rsidP="00BE53D4">
      <w:pPr>
        <w:ind w:left="360"/>
        <w:rPr>
          <w:bCs/>
        </w:rPr>
      </w:pPr>
      <w:r w:rsidRPr="00BE53D4">
        <w:rPr>
          <w:bCs/>
        </w:rPr>
        <w:t>Create user manuals, technical documentation, and troubleshooting guides to assist users and developers.</w:t>
      </w:r>
    </w:p>
    <w:p w14:paraId="363BADB5" w14:textId="77777777" w:rsidR="00BE53D4" w:rsidRPr="00BE53D4" w:rsidRDefault="00BE53D4" w:rsidP="00BE53D4">
      <w:pPr>
        <w:ind w:left="360"/>
        <w:rPr>
          <w:bCs/>
        </w:rPr>
      </w:pPr>
      <w:r w:rsidRPr="00BE53D4">
        <w:rPr>
          <w:bCs/>
        </w:rPr>
        <w:t>Conduct knowledge-sharing sessions within the team to disseminate best practices, lessons learned, and insights gained during the project.</w:t>
      </w:r>
    </w:p>
    <w:p w14:paraId="17B4A9E7" w14:textId="4A8A9941" w:rsidR="00BE53D4" w:rsidRPr="00BE53D4" w:rsidRDefault="00BE53D4" w:rsidP="00BE53D4">
      <w:pPr>
        <w:ind w:left="360"/>
        <w:rPr>
          <w:bCs/>
        </w:rPr>
      </w:pPr>
      <w:r w:rsidRPr="00BE53D4">
        <w:rPr>
          <w:bCs/>
        </w:rPr>
        <w:t>Finalize Deployment Strategy:</w:t>
      </w:r>
    </w:p>
    <w:p w14:paraId="1596F660" w14:textId="61E5DE36" w:rsidR="00BE53D4" w:rsidRPr="00BE53D4" w:rsidRDefault="00BE53D4" w:rsidP="00BE53D4">
      <w:pPr>
        <w:ind w:left="360"/>
        <w:rPr>
          <w:bCs/>
        </w:rPr>
      </w:pPr>
      <w:r w:rsidRPr="00BE53D4">
        <w:rPr>
          <w:bCs/>
        </w:rPr>
        <w:t>To divide the work effectively, we will:</w:t>
      </w:r>
    </w:p>
    <w:p w14:paraId="5B768090" w14:textId="77777777" w:rsidR="00BE53D4" w:rsidRPr="00BE53D4" w:rsidRDefault="00BE53D4" w:rsidP="00BE53D4">
      <w:pPr>
        <w:ind w:left="360"/>
        <w:rPr>
          <w:bCs/>
        </w:rPr>
      </w:pPr>
      <w:r w:rsidRPr="00BE53D4">
        <w:rPr>
          <w:bCs/>
        </w:rPr>
        <w:t>Assign tasks based on team members' expertise, interests, and availability.</w:t>
      </w:r>
    </w:p>
    <w:p w14:paraId="6C2EFD49" w14:textId="77777777" w:rsidR="00BE53D4" w:rsidRPr="00BE53D4" w:rsidRDefault="00BE53D4" w:rsidP="00BE53D4">
      <w:pPr>
        <w:ind w:left="360"/>
        <w:rPr>
          <w:bCs/>
        </w:rPr>
      </w:pPr>
      <w:r w:rsidRPr="00BE53D4">
        <w:rPr>
          <w:bCs/>
        </w:rPr>
        <w:t>Use project management tools to track task assignments, progress, and dependencies.</w:t>
      </w:r>
    </w:p>
    <w:p w14:paraId="61B7C5B7" w14:textId="77777777" w:rsidR="00BE53D4" w:rsidRPr="00BE53D4" w:rsidRDefault="00BE53D4" w:rsidP="00BE53D4">
      <w:pPr>
        <w:ind w:left="360"/>
        <w:rPr>
          <w:bCs/>
        </w:rPr>
      </w:pPr>
      <w:r w:rsidRPr="00BE53D4">
        <w:rPr>
          <w:bCs/>
        </w:rPr>
        <w:t>Conduct regular team meetings to discuss progress, address challenges, and adjust priorities as needed.</w:t>
      </w:r>
    </w:p>
    <w:p w14:paraId="0363C0D0" w14:textId="6228E268" w:rsidR="00BE53D4" w:rsidRPr="00BE53D4" w:rsidRDefault="00BE53D4" w:rsidP="00BE53D4">
      <w:pPr>
        <w:ind w:left="360"/>
        <w:rPr>
          <w:bCs/>
        </w:rPr>
      </w:pPr>
      <w:r w:rsidRPr="00BE53D4">
        <w:rPr>
          <w:bCs/>
        </w:rPr>
        <w:t>Foster collaboration and communication among team members to ensure a cohesive and efficient workflow.</w:t>
      </w:r>
    </w:p>
    <w:p w14:paraId="6A305491" w14:textId="5CCCAD10" w:rsidR="00E20632" w:rsidRPr="00E20632" w:rsidRDefault="00E20632" w:rsidP="00E20632">
      <w:pPr>
        <w:pStyle w:val="Heading1"/>
        <w:rPr>
          <w:b/>
          <w:bCs w:val="0"/>
        </w:rPr>
      </w:pPr>
      <w:r w:rsidRPr="00E20632">
        <w:rPr>
          <w:b/>
          <w:bCs w:val="0"/>
        </w:rPr>
        <w:t xml:space="preserve">Difficulties Encountered during this phase </w:t>
      </w:r>
      <w:r w:rsidRPr="00E20632">
        <w:rPr>
          <w:color w:val="548DD4" w:themeColor="text2" w:themeTint="99"/>
        </w:rPr>
        <w:t>(</w:t>
      </w:r>
      <w:r>
        <w:rPr>
          <w:color w:val="548DD4" w:themeColor="text2" w:themeTint="99"/>
        </w:rPr>
        <w:t xml:space="preserve">Evaluate your team progress </w:t>
      </w:r>
      <w:r w:rsidR="00AC6FF8">
        <w:rPr>
          <w:color w:val="548DD4" w:themeColor="text2" w:themeTint="99"/>
        </w:rPr>
        <w:t>during</w:t>
      </w:r>
      <w:r>
        <w:rPr>
          <w:color w:val="548DD4" w:themeColor="text2" w:themeTint="99"/>
        </w:rPr>
        <w:t xml:space="preserve"> </w:t>
      </w:r>
      <w:r w:rsidR="00AC6FF8">
        <w:rPr>
          <w:color w:val="548DD4" w:themeColor="text2" w:themeTint="99"/>
        </w:rPr>
        <w:t xml:space="preserve">this </w:t>
      </w:r>
      <w:r w:rsidR="00521B67">
        <w:rPr>
          <w:color w:val="548DD4" w:themeColor="text2" w:themeTint="99"/>
        </w:rPr>
        <w:t>Phase</w:t>
      </w:r>
      <w:r>
        <w:rPr>
          <w:color w:val="548DD4" w:themeColor="text2" w:themeTint="99"/>
        </w:rPr>
        <w:t xml:space="preserve"> and mark your team out of 10</w:t>
      </w:r>
      <w:r w:rsidRPr="00BF7A81">
        <w:rPr>
          <w:color w:val="548DD4" w:themeColor="text2" w:themeTint="99"/>
        </w:rPr>
        <w:t>)</w:t>
      </w:r>
    </w:p>
    <w:p w14:paraId="5B2937C2" w14:textId="77777777" w:rsidR="00E20632" w:rsidRDefault="00E20632" w:rsidP="00E20632">
      <w:pPr>
        <w:pStyle w:val="ListParagraph"/>
        <w:ind w:left="360"/>
      </w:pPr>
    </w:p>
    <w:p w14:paraId="3B961B29" w14:textId="5FC6F0F7" w:rsidR="00BE53D4" w:rsidRDefault="00BE53D4" w:rsidP="00BE53D4">
      <w:pPr>
        <w:pStyle w:val="ListParagraph"/>
        <w:ind w:left="360"/>
      </w:pPr>
      <w:r>
        <w:t>During this phase, our team encountered several difficulties that impacted our progress. These difficulties included:</w:t>
      </w:r>
    </w:p>
    <w:p w14:paraId="7FD01685" w14:textId="122A53B5" w:rsidR="00BE53D4" w:rsidRDefault="00BE53D4" w:rsidP="00BE53D4">
      <w:pPr>
        <w:pStyle w:val="ListParagraph"/>
        <w:ind w:left="360"/>
      </w:pPr>
      <w:r>
        <w:t>Technical Challenges: We faced technical challenges related to integrating APIs, handling data formats, and optimizing application performance. These required extensive troubleshooting and collaboration to overcome.</w:t>
      </w:r>
    </w:p>
    <w:p w14:paraId="7C3600A3" w14:textId="1668A0AA" w:rsidR="00BE53D4" w:rsidRDefault="00BE53D4" w:rsidP="00BE53D4">
      <w:pPr>
        <w:pStyle w:val="ListParagraph"/>
        <w:ind w:left="360"/>
      </w:pPr>
      <w:r>
        <w:t>Resource Constraints: Limited availability of resources such as time, manpower affected our ability to meet project milestones and deadlines. This led to reprioritization of tasks and adjustments to project scope.</w:t>
      </w:r>
    </w:p>
    <w:p w14:paraId="6B46683C" w14:textId="60FEF5AD" w:rsidR="00BE53D4" w:rsidRDefault="00BE53D4" w:rsidP="00BE53D4">
      <w:pPr>
        <w:pStyle w:val="ListParagraph"/>
        <w:ind w:left="360"/>
      </w:pPr>
      <w:r>
        <w:t>Scope Creep: The scope of the project expanded beyond initial expectations due to additional feature requests and requirements changes. Managing scope creep required careful prioritization and negotiation with stakeholders.</w:t>
      </w:r>
    </w:p>
    <w:p w14:paraId="012CF294" w14:textId="2AC619AF" w:rsidR="00BE53D4" w:rsidRDefault="00BE53D4" w:rsidP="00BE53D4">
      <w:pPr>
        <w:pStyle w:val="ListParagraph"/>
        <w:ind w:left="360"/>
      </w:pPr>
      <w:r>
        <w:t>Skill Gaps: Some team members faced challenges related to skill gaps or unfamiliarity with certain technologies or concepts. Providing training and support helped mitigate these challenges, but it also required additional time and resources.</w:t>
      </w:r>
    </w:p>
    <w:p w14:paraId="67B28C9E" w14:textId="3462C878" w:rsidR="00BE53D4" w:rsidRDefault="00BE53D4" w:rsidP="00BE53D4">
      <w:pPr>
        <w:pStyle w:val="ListParagraph"/>
        <w:ind w:left="360"/>
      </w:pPr>
      <w:r>
        <w:lastRenderedPageBreak/>
        <w:t>Overall, despite encountering these difficulties, our team demonstrated resilience and adaptability in overcoming challenges and making progress on the project. I would rate our team's performance during this phase as 7 out of 10.</w:t>
      </w:r>
    </w:p>
    <w:p w14:paraId="574CFBB2" w14:textId="77777777" w:rsidR="00E20632" w:rsidRDefault="00E20632" w:rsidP="00E20632">
      <w:pPr>
        <w:pStyle w:val="ListParagraph"/>
        <w:ind w:left="360"/>
      </w:pPr>
    </w:p>
    <w:p w14:paraId="3F60BCEC" w14:textId="77777777" w:rsidR="00E20632" w:rsidRDefault="00E20632" w:rsidP="00E20632">
      <w:pPr>
        <w:pStyle w:val="ListParagraph"/>
        <w:ind w:left="360"/>
      </w:pPr>
    </w:p>
    <w:p w14:paraId="7D3C7ABA" w14:textId="77777777" w:rsidR="00E20632" w:rsidRPr="00B57153" w:rsidRDefault="00E20632" w:rsidP="00E20632">
      <w:pPr>
        <w:pStyle w:val="NormalWeb"/>
        <w:tabs>
          <w:tab w:val="left" w:pos="2865"/>
        </w:tabs>
        <w:spacing w:after="240"/>
        <w:rPr>
          <w:rFonts w:ascii="Arial Black" w:hAnsi="Arial Black" w:cstheme="majorBidi"/>
          <w:b/>
          <w:bCs/>
          <w:color w:val="000000"/>
        </w:rPr>
      </w:pPr>
    </w:p>
    <w:p w14:paraId="143D3F56" w14:textId="77777777" w:rsidR="000D6B02" w:rsidRPr="00E20632" w:rsidRDefault="000D6B02" w:rsidP="00E20632"/>
    <w:sectPr w:rsidR="000D6B02" w:rsidRPr="00E20632" w:rsidSect="00B336EE">
      <w:head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0F98B" w14:textId="77777777" w:rsidR="00B336EE" w:rsidRDefault="00B336EE" w:rsidP="00A21442">
      <w:pPr>
        <w:spacing w:after="0" w:line="240" w:lineRule="auto"/>
      </w:pPr>
      <w:r>
        <w:separator/>
      </w:r>
    </w:p>
  </w:endnote>
  <w:endnote w:type="continuationSeparator" w:id="0">
    <w:p w14:paraId="72E8E87F" w14:textId="77777777" w:rsidR="00B336EE" w:rsidRDefault="00B336EE" w:rsidP="00A2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C064B" w14:textId="77777777" w:rsidR="00B336EE" w:rsidRDefault="00B336EE" w:rsidP="00A21442">
      <w:pPr>
        <w:spacing w:after="0" w:line="240" w:lineRule="auto"/>
      </w:pPr>
      <w:r>
        <w:separator/>
      </w:r>
    </w:p>
  </w:footnote>
  <w:footnote w:type="continuationSeparator" w:id="0">
    <w:p w14:paraId="3DD29D6D" w14:textId="77777777" w:rsidR="00B336EE" w:rsidRDefault="00B336EE" w:rsidP="00A2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9952A" w14:textId="4048F41E" w:rsidR="00F9204C" w:rsidRDefault="000D1E74" w:rsidP="000D1E74">
    <w:pPr>
      <w:pStyle w:val="Header"/>
      <w:pBdr>
        <w:bottom w:val="single" w:sz="6" w:space="1" w:color="auto"/>
      </w:pBdr>
    </w:pPr>
    <w:r>
      <w:t>WEB</w:t>
    </w:r>
    <w:r w:rsidR="006C20F0">
      <w:t>700</w:t>
    </w:r>
    <w:r w:rsidR="009C492A">
      <w:t>:</w:t>
    </w:r>
    <w:r w:rsidR="00F9204C">
      <w:t xml:space="preserve"> </w:t>
    </w:r>
    <w:r w:rsidR="009C492A">
      <w:t>Web Programming</w:t>
    </w:r>
    <w:r w:rsidR="0040748F">
      <w:t xml:space="preserve">          </w:t>
    </w:r>
    <w:r w:rsidR="00F9204C">
      <w:tab/>
    </w:r>
    <w:r w:rsidR="00F9204C">
      <w:tab/>
    </w:r>
    <w:r w:rsidR="0040748F">
      <w:t xml:space="preserve">       </w:t>
    </w:r>
    <w:r w:rsidR="00F9204C">
      <w:t>Professor: Shahdad</w:t>
    </w:r>
  </w:p>
  <w:p w14:paraId="4C3C1565"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872431">
    <w:abstractNumId w:val="8"/>
  </w:num>
  <w:num w:numId="2" w16cid:durableId="27265539">
    <w:abstractNumId w:val="14"/>
  </w:num>
  <w:num w:numId="3" w16cid:durableId="1875776252">
    <w:abstractNumId w:val="9"/>
  </w:num>
  <w:num w:numId="4" w16cid:durableId="684938560">
    <w:abstractNumId w:val="15"/>
  </w:num>
  <w:num w:numId="5" w16cid:durableId="1997490696">
    <w:abstractNumId w:val="10"/>
  </w:num>
  <w:num w:numId="6" w16cid:durableId="1609508999">
    <w:abstractNumId w:val="3"/>
  </w:num>
  <w:num w:numId="7" w16cid:durableId="1952472775">
    <w:abstractNumId w:val="4"/>
  </w:num>
  <w:num w:numId="8" w16cid:durableId="112293429">
    <w:abstractNumId w:val="18"/>
  </w:num>
  <w:num w:numId="9" w16cid:durableId="35469533">
    <w:abstractNumId w:val="2"/>
  </w:num>
  <w:num w:numId="10" w16cid:durableId="1736121689">
    <w:abstractNumId w:val="1"/>
  </w:num>
  <w:num w:numId="11" w16cid:durableId="2142727396">
    <w:abstractNumId w:val="7"/>
  </w:num>
  <w:num w:numId="12" w16cid:durableId="1165894550">
    <w:abstractNumId w:val="19"/>
  </w:num>
  <w:num w:numId="13" w16cid:durableId="1752967990">
    <w:abstractNumId w:val="13"/>
  </w:num>
  <w:num w:numId="14" w16cid:durableId="1881479709">
    <w:abstractNumId w:val="11"/>
  </w:num>
  <w:num w:numId="15" w16cid:durableId="1355040379">
    <w:abstractNumId w:val="5"/>
  </w:num>
  <w:num w:numId="16" w16cid:durableId="62409784">
    <w:abstractNumId w:val="16"/>
  </w:num>
  <w:num w:numId="17" w16cid:durableId="417481342">
    <w:abstractNumId w:val="0"/>
  </w:num>
  <w:num w:numId="18" w16cid:durableId="73016491">
    <w:abstractNumId w:val="12"/>
  </w:num>
  <w:num w:numId="19" w16cid:durableId="1730104880">
    <w:abstractNumId w:val="6"/>
  </w:num>
  <w:num w:numId="20" w16cid:durableId="13022309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84C4C"/>
    <w:rsid w:val="000A6243"/>
    <w:rsid w:val="000D1E74"/>
    <w:rsid w:val="000D6B02"/>
    <w:rsid w:val="000E3D68"/>
    <w:rsid w:val="00106A1C"/>
    <w:rsid w:val="001128A0"/>
    <w:rsid w:val="0012653E"/>
    <w:rsid w:val="00142242"/>
    <w:rsid w:val="00143064"/>
    <w:rsid w:val="001615B2"/>
    <w:rsid w:val="00185AF6"/>
    <w:rsid w:val="00190CF4"/>
    <w:rsid w:val="001A3D41"/>
    <w:rsid w:val="001B22A0"/>
    <w:rsid w:val="001F753C"/>
    <w:rsid w:val="00244C04"/>
    <w:rsid w:val="00254360"/>
    <w:rsid w:val="002642A1"/>
    <w:rsid w:val="00264E9F"/>
    <w:rsid w:val="00273637"/>
    <w:rsid w:val="00297924"/>
    <w:rsid w:val="002C67E9"/>
    <w:rsid w:val="003B7FCA"/>
    <w:rsid w:val="003E4EC2"/>
    <w:rsid w:val="0040748F"/>
    <w:rsid w:val="00431A3C"/>
    <w:rsid w:val="004707EF"/>
    <w:rsid w:val="00472D66"/>
    <w:rsid w:val="00485B3B"/>
    <w:rsid w:val="004876C1"/>
    <w:rsid w:val="00493452"/>
    <w:rsid w:val="004D6C10"/>
    <w:rsid w:val="00521B67"/>
    <w:rsid w:val="00547913"/>
    <w:rsid w:val="00554E01"/>
    <w:rsid w:val="00573BF6"/>
    <w:rsid w:val="00574254"/>
    <w:rsid w:val="0058566B"/>
    <w:rsid w:val="00597F44"/>
    <w:rsid w:val="005D26B7"/>
    <w:rsid w:val="005D6327"/>
    <w:rsid w:val="005E060F"/>
    <w:rsid w:val="005F2A8A"/>
    <w:rsid w:val="006146DA"/>
    <w:rsid w:val="00624D10"/>
    <w:rsid w:val="0063390B"/>
    <w:rsid w:val="00667B3B"/>
    <w:rsid w:val="006961F6"/>
    <w:rsid w:val="006A2769"/>
    <w:rsid w:val="006C20F0"/>
    <w:rsid w:val="006D5EE0"/>
    <w:rsid w:val="00780158"/>
    <w:rsid w:val="007B37FD"/>
    <w:rsid w:val="007F0EAB"/>
    <w:rsid w:val="008054F1"/>
    <w:rsid w:val="00820779"/>
    <w:rsid w:val="00837EB4"/>
    <w:rsid w:val="00850B09"/>
    <w:rsid w:val="00862755"/>
    <w:rsid w:val="00894C7C"/>
    <w:rsid w:val="008D3CA6"/>
    <w:rsid w:val="008D7B4A"/>
    <w:rsid w:val="008E2E68"/>
    <w:rsid w:val="0093069D"/>
    <w:rsid w:val="00964E5A"/>
    <w:rsid w:val="0097192E"/>
    <w:rsid w:val="00977A85"/>
    <w:rsid w:val="009B478C"/>
    <w:rsid w:val="009C492A"/>
    <w:rsid w:val="009D4991"/>
    <w:rsid w:val="00A07875"/>
    <w:rsid w:val="00A07980"/>
    <w:rsid w:val="00A21442"/>
    <w:rsid w:val="00A22C9D"/>
    <w:rsid w:val="00A34203"/>
    <w:rsid w:val="00A40DA9"/>
    <w:rsid w:val="00A775F0"/>
    <w:rsid w:val="00A95FAB"/>
    <w:rsid w:val="00A97BD5"/>
    <w:rsid w:val="00AA4C57"/>
    <w:rsid w:val="00AB350A"/>
    <w:rsid w:val="00AC6FF8"/>
    <w:rsid w:val="00B14011"/>
    <w:rsid w:val="00B336EE"/>
    <w:rsid w:val="00B40C62"/>
    <w:rsid w:val="00B51B9F"/>
    <w:rsid w:val="00B57885"/>
    <w:rsid w:val="00B624CD"/>
    <w:rsid w:val="00B871BE"/>
    <w:rsid w:val="00B90586"/>
    <w:rsid w:val="00BD72E6"/>
    <w:rsid w:val="00BE3F77"/>
    <w:rsid w:val="00BE53D4"/>
    <w:rsid w:val="00C02CB9"/>
    <w:rsid w:val="00C06B78"/>
    <w:rsid w:val="00C0773C"/>
    <w:rsid w:val="00C64429"/>
    <w:rsid w:val="00C901B0"/>
    <w:rsid w:val="00C92AFE"/>
    <w:rsid w:val="00CD7EED"/>
    <w:rsid w:val="00CE6958"/>
    <w:rsid w:val="00D236A1"/>
    <w:rsid w:val="00D62741"/>
    <w:rsid w:val="00D67EA0"/>
    <w:rsid w:val="00D96FAC"/>
    <w:rsid w:val="00DA5B67"/>
    <w:rsid w:val="00DB3585"/>
    <w:rsid w:val="00DD3EF7"/>
    <w:rsid w:val="00E01B75"/>
    <w:rsid w:val="00E10D13"/>
    <w:rsid w:val="00E20632"/>
    <w:rsid w:val="00E20CFE"/>
    <w:rsid w:val="00E215B2"/>
    <w:rsid w:val="00E41641"/>
    <w:rsid w:val="00E67180"/>
    <w:rsid w:val="00E86469"/>
    <w:rsid w:val="00E93592"/>
    <w:rsid w:val="00EA34F8"/>
    <w:rsid w:val="00ED607A"/>
    <w:rsid w:val="00F027BA"/>
    <w:rsid w:val="00F15BBE"/>
    <w:rsid w:val="00F2175C"/>
    <w:rsid w:val="00F25206"/>
    <w:rsid w:val="00F306B8"/>
    <w:rsid w:val="00F30A60"/>
    <w:rsid w:val="00F335F7"/>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C268"/>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2"/>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760676">
      <w:bodyDiv w:val="1"/>
      <w:marLeft w:val="0"/>
      <w:marRight w:val="0"/>
      <w:marTop w:val="0"/>
      <w:marBottom w:val="0"/>
      <w:divBdr>
        <w:top w:val="none" w:sz="0" w:space="0" w:color="auto"/>
        <w:left w:val="none" w:sz="0" w:space="0" w:color="auto"/>
        <w:bottom w:val="none" w:sz="0" w:space="0" w:color="auto"/>
        <w:right w:val="none" w:sz="0" w:space="0" w:color="auto"/>
      </w:divBdr>
    </w:div>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 Mohammed Muneer</cp:lastModifiedBy>
  <cp:revision>2</cp:revision>
  <cp:lastPrinted>2020-08-05T14:18:00Z</cp:lastPrinted>
  <dcterms:created xsi:type="dcterms:W3CDTF">2024-04-02T03:50:00Z</dcterms:created>
  <dcterms:modified xsi:type="dcterms:W3CDTF">2024-04-02T03:50:00Z</dcterms:modified>
</cp:coreProperties>
</file>