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0406FB3" w14:textId="77777777" w:rsidR="004C563D" w:rsidRDefault="004C563D">
      <w:pPr>
        <w:spacing w:after="720" w:line="300" w:lineRule="auto"/>
      </w:pPr>
    </w:p>
    <w:p w14:paraId="1309E2B9" w14:textId="77777777" w:rsidR="004C563D" w:rsidRDefault="00E2113D">
      <w:pPr>
        <w:jc w:val="center"/>
      </w:pPr>
      <w:r>
        <w:rPr>
          <w:noProof/>
        </w:rPr>
        <w:drawing>
          <wp:inline distT="0" distB="0" distL="0" distR="0" wp14:anchorId="4E81648B" wp14:editId="54FB0136">
            <wp:extent cx="1440000" cy="1440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con-512.png"/>
                    <pic:cNvPicPr/>
                  </pic:nvPicPr>
                  <pic:blipFill>
                    <a:blip r:embed="rId8"/>
                    <a:stretch>
                      <a:fillRect/>
                    </a:stretch>
                  </pic:blipFill>
                  <pic:spPr>
                    <a:xfrm>
                      <a:off x="0" y="0"/>
                      <a:ext cx="1440000" cy="1440000"/>
                    </a:xfrm>
                    <a:prstGeom prst="rect">
                      <a:avLst/>
                    </a:prstGeom>
                  </pic:spPr>
                </pic:pic>
              </a:graphicData>
            </a:graphic>
          </wp:inline>
        </w:drawing>
      </w:r>
    </w:p>
    <w:p w14:paraId="7D4B8BA0" w14:textId="77777777" w:rsidR="004C563D" w:rsidRDefault="00E2113D">
      <w:pPr>
        <w:spacing w:after="40" w:line="300" w:lineRule="auto"/>
        <w:jc w:val="center"/>
      </w:pPr>
      <w:r>
        <w:rPr>
          <w:b/>
          <w:bCs/>
          <w:color w:val="AD9E6E"/>
          <w:sz w:val="28"/>
          <w:szCs w:val="28"/>
          <w:rtl/>
          <w:lang w:bidi="ar-SY"/>
        </w:rPr>
        <w:t>إدارة الحج والعمرة السورية</w:t>
      </w:r>
    </w:p>
    <w:p w14:paraId="563870B6" w14:textId="77777777" w:rsidR="004C563D" w:rsidRDefault="00E2113D">
      <w:pPr>
        <w:spacing w:after="600" w:line="300" w:lineRule="auto"/>
        <w:jc w:val="center"/>
      </w:pPr>
      <w:r>
        <w:rPr>
          <w:b/>
          <w:bCs/>
          <w:color w:val="00594F"/>
          <w:sz w:val="36"/>
          <w:szCs w:val="36"/>
          <w:rtl/>
          <w:lang w:bidi="ar-SY"/>
        </w:rPr>
        <w:t>المنصة الوطنية للحج</w:t>
      </w:r>
    </w:p>
    <w:p w14:paraId="4E48CC0F" w14:textId="77777777" w:rsidR="004C563D" w:rsidRDefault="00E2113D">
      <w:pPr>
        <w:spacing w:after="80" w:line="300" w:lineRule="auto"/>
        <w:jc w:val="center"/>
      </w:pPr>
      <w:r>
        <w:rPr>
          <w:b/>
          <w:bCs/>
          <w:color w:val="00594F"/>
          <w:sz w:val="80"/>
          <w:szCs w:val="80"/>
          <w:rtl/>
          <w:lang w:bidi="ar-SY"/>
        </w:rPr>
        <w:t>قواعد العمل</w:t>
      </w:r>
    </w:p>
    <w:p w14:paraId="59C94266" w14:textId="77777777" w:rsidR="004C563D" w:rsidRDefault="00E2113D">
      <w:pPr>
        <w:spacing w:line="300" w:lineRule="auto"/>
        <w:jc w:val="center"/>
      </w:pPr>
      <w:r>
        <w:rPr>
          <w:b/>
          <w:bCs/>
          <w:color w:val="672146"/>
          <w:sz w:val="40"/>
          <w:szCs w:val="40"/>
          <w:rtl/>
          <w:lang w:bidi="ar-SY"/>
        </w:rPr>
        <w:t>ومسرد المصطلحات</w:t>
      </w:r>
    </w:p>
    <w:p w14:paraId="190532ED" w14:textId="77777777" w:rsidR="004C563D" w:rsidRDefault="00E2113D">
      <w:pPr>
        <w:spacing w:after="720" w:line="300" w:lineRule="auto"/>
        <w:jc w:val="center"/>
      </w:pPr>
      <w:r>
        <w:rPr>
          <w:color w:val="555F6B"/>
          <w:sz w:val="26"/>
          <w:szCs w:val="26"/>
          <w:rtl/>
          <w:lang w:bidi="ar-SY"/>
        </w:rPr>
        <w:t>ما تفعله المنصة ولماذا: كل قاعدة بمصدرها في الكود ومكانها في قاعدة البيانات</w:t>
      </w:r>
    </w:p>
    <w:tbl>
      <w:tblPr>
        <w:bidiVisual/>
        <w:tblW w:w="0" w:type="auto"/>
        <w:jc w:val="center"/>
        <w:tblLook w:val="04A0" w:firstRow="1" w:lastRow="0" w:firstColumn="1" w:lastColumn="0" w:noHBand="0" w:noVBand="1"/>
      </w:tblPr>
      <w:tblGrid>
        <w:gridCol w:w="2466"/>
        <w:gridCol w:w="2466"/>
        <w:gridCol w:w="2466"/>
        <w:gridCol w:w="2466"/>
      </w:tblGrid>
      <w:tr w:rsidR="004C563D" w14:paraId="47443F53" w14:textId="77777777">
        <w:trPr>
          <w:jc w:val="center"/>
        </w:trPr>
        <w:tc>
          <w:tcPr>
            <w:tcW w:w="2466" w:type="dxa"/>
            <w:shd w:val="clear" w:color="auto" w:fill="F7F4EF"/>
            <w:tcMar>
              <w:top w:w="120" w:type="dxa"/>
              <w:left w:w="120" w:type="dxa"/>
              <w:bottom w:w="120" w:type="dxa"/>
              <w:right w:w="120" w:type="dxa"/>
            </w:tcMar>
          </w:tcPr>
          <w:p w14:paraId="777F68D7" w14:textId="77777777" w:rsidR="004C563D" w:rsidRDefault="00E2113D">
            <w:pPr>
              <w:jc w:val="center"/>
            </w:pPr>
            <w:r>
              <w:rPr>
                <w:b/>
                <w:bCs/>
                <w:color w:val="AD9E6E"/>
                <w:sz w:val="20"/>
                <w:szCs w:val="20"/>
                <w:rtl/>
                <w:lang w:bidi="ar-SY"/>
              </w:rPr>
              <w:t>القواعد</w:t>
            </w:r>
          </w:p>
          <w:p w14:paraId="6DE5E987" w14:textId="77777777" w:rsidR="004C563D" w:rsidRDefault="00E2113D">
            <w:pPr>
              <w:jc w:val="center"/>
            </w:pPr>
            <w:r>
              <w:rPr>
                <w:b/>
                <w:bCs/>
                <w:color w:val="00594F"/>
                <w:sz w:val="24"/>
                <w:szCs w:val="24"/>
                <w:rtl/>
                <w:lang w:bidi="ar-SY"/>
              </w:rPr>
              <w:t>300</w:t>
            </w:r>
          </w:p>
        </w:tc>
        <w:tc>
          <w:tcPr>
            <w:tcW w:w="2466" w:type="dxa"/>
            <w:shd w:val="clear" w:color="auto" w:fill="F7F4EF"/>
            <w:tcMar>
              <w:top w:w="120" w:type="dxa"/>
              <w:left w:w="120" w:type="dxa"/>
              <w:bottom w:w="120" w:type="dxa"/>
              <w:right w:w="120" w:type="dxa"/>
            </w:tcMar>
          </w:tcPr>
          <w:p w14:paraId="283CCFC3" w14:textId="77777777" w:rsidR="004C563D" w:rsidRDefault="00E2113D">
            <w:pPr>
              <w:jc w:val="center"/>
            </w:pPr>
            <w:r>
              <w:rPr>
                <w:b/>
                <w:bCs/>
                <w:color w:val="AD9E6E"/>
                <w:sz w:val="20"/>
                <w:szCs w:val="20"/>
                <w:rtl/>
                <w:lang w:bidi="ar-SY"/>
              </w:rPr>
              <w:t>الفصول</w:t>
            </w:r>
          </w:p>
          <w:p w14:paraId="3FFB3F16" w14:textId="77777777" w:rsidR="004C563D" w:rsidRDefault="00E2113D">
            <w:pPr>
              <w:jc w:val="center"/>
            </w:pPr>
            <w:r>
              <w:rPr>
                <w:b/>
                <w:bCs/>
                <w:color w:val="00594F"/>
                <w:sz w:val="24"/>
                <w:szCs w:val="24"/>
                <w:rtl/>
                <w:lang w:bidi="ar-SY"/>
              </w:rPr>
              <w:t>9</w:t>
            </w:r>
          </w:p>
        </w:tc>
        <w:tc>
          <w:tcPr>
            <w:tcW w:w="2466" w:type="dxa"/>
            <w:shd w:val="clear" w:color="auto" w:fill="F7F4EF"/>
            <w:tcMar>
              <w:top w:w="120" w:type="dxa"/>
              <w:left w:w="120" w:type="dxa"/>
              <w:bottom w:w="120" w:type="dxa"/>
              <w:right w:w="120" w:type="dxa"/>
            </w:tcMar>
          </w:tcPr>
          <w:p w14:paraId="24B00144" w14:textId="77777777" w:rsidR="004C563D" w:rsidRDefault="00E2113D">
            <w:pPr>
              <w:jc w:val="center"/>
            </w:pPr>
            <w:r>
              <w:rPr>
                <w:b/>
                <w:bCs/>
                <w:color w:val="AD9E6E"/>
                <w:sz w:val="20"/>
                <w:szCs w:val="20"/>
                <w:rtl/>
                <w:lang w:bidi="ar-SY"/>
              </w:rPr>
              <w:t>المصطلحات</w:t>
            </w:r>
          </w:p>
          <w:p w14:paraId="0F2D521E" w14:textId="77777777" w:rsidR="004C563D" w:rsidRDefault="00E2113D">
            <w:pPr>
              <w:jc w:val="center"/>
            </w:pPr>
            <w:r>
              <w:rPr>
                <w:b/>
                <w:bCs/>
                <w:color w:val="00594F"/>
                <w:sz w:val="24"/>
                <w:szCs w:val="24"/>
                <w:rtl/>
                <w:lang w:bidi="ar-SY"/>
              </w:rPr>
              <w:t>140</w:t>
            </w:r>
          </w:p>
        </w:tc>
        <w:tc>
          <w:tcPr>
            <w:tcW w:w="2466" w:type="dxa"/>
            <w:shd w:val="clear" w:color="auto" w:fill="F7F4EF"/>
            <w:tcMar>
              <w:top w:w="120" w:type="dxa"/>
              <w:left w:w="120" w:type="dxa"/>
              <w:bottom w:w="120" w:type="dxa"/>
              <w:right w:w="120" w:type="dxa"/>
            </w:tcMar>
          </w:tcPr>
          <w:p w14:paraId="58B3F627" w14:textId="77777777" w:rsidR="004C563D" w:rsidRDefault="00E2113D">
            <w:pPr>
              <w:jc w:val="center"/>
            </w:pPr>
            <w:r>
              <w:rPr>
                <w:b/>
                <w:bCs/>
                <w:color w:val="AD9E6E"/>
                <w:sz w:val="20"/>
                <w:szCs w:val="20"/>
                <w:rtl/>
                <w:lang w:bidi="ar-SY"/>
              </w:rPr>
              <w:t>تاريخ الإعداد</w:t>
            </w:r>
          </w:p>
          <w:p w14:paraId="0AF72B49" w14:textId="77777777" w:rsidR="004C563D" w:rsidRDefault="00E2113D">
            <w:pPr>
              <w:jc w:val="center"/>
            </w:pPr>
            <w:r>
              <w:rPr>
                <w:b/>
                <w:bCs/>
                <w:color w:val="00594F"/>
                <w:sz w:val="24"/>
                <w:szCs w:val="24"/>
                <w:rtl/>
                <w:lang w:bidi="ar-SY"/>
              </w:rPr>
              <w:t>22/10/2026</w:t>
            </w:r>
          </w:p>
        </w:tc>
      </w:tr>
    </w:tbl>
    <w:p w14:paraId="203E28A6" w14:textId="77777777" w:rsidR="004C563D" w:rsidRDefault="004C563D">
      <w:pPr>
        <w:spacing w:after="1000" w:line="300" w:lineRule="auto"/>
      </w:pPr>
    </w:p>
    <w:p w14:paraId="0BAA2573" w14:textId="77777777" w:rsidR="004C563D" w:rsidRDefault="00E2113D">
      <w:pPr>
        <w:spacing w:after="120" w:line="300" w:lineRule="auto"/>
        <w:jc w:val="center"/>
      </w:pPr>
      <w:r>
        <w:rPr>
          <w:color w:val="555F6B"/>
          <w:sz w:val="20"/>
          <w:szCs w:val="20"/>
          <w:rtl/>
          <w:lang w:bidi="ar-SY"/>
        </w:rPr>
        <w:t>وثيقة تقنية لفريق التطوير. أسماء الأشخاص والأرقام الواردة أمثلةً مأخوذة من البيانات الوهمية للنسخة التجريبية.</w:t>
      </w:r>
    </w:p>
    <w:p w14:paraId="196B68A6" w14:textId="77777777" w:rsidR="004C563D" w:rsidRDefault="004C563D">
      <w:pPr>
        <w:sectPr w:rsidR="004C563D">
          <w:pgSz w:w="11906" w:h="16838"/>
          <w:pgMar w:top="1020" w:right="1020" w:bottom="907" w:left="1020" w:header="720" w:footer="720" w:gutter="0"/>
          <w:cols w:space="720"/>
          <w:bidi/>
          <w:docGrid w:linePitch="360"/>
        </w:sectPr>
      </w:pPr>
    </w:p>
    <w:p w14:paraId="489A60CD" w14:textId="77777777" w:rsidR="004C563D" w:rsidRDefault="00E2113D">
      <w:pPr>
        <w:pStyle w:val="Heading1"/>
        <w:spacing w:before="0" w:after="120"/>
      </w:pPr>
      <w:bookmarkStart w:id="0" w:name="_Toc243550398"/>
      <w:r>
        <w:rPr>
          <w:rFonts w:ascii="itf Qomra Arabic" w:eastAsia="itf Qomra Arabic" w:hAnsi="itf Qomra Arabic" w:cs="itf Qomra Arabic"/>
          <w:szCs w:val="44"/>
          <w:rtl/>
          <w:lang w:bidi="ar-SY"/>
        </w:rPr>
        <w:lastRenderedPageBreak/>
        <w:t>مقدمة</w:t>
      </w:r>
      <w:bookmarkEnd w:id="0"/>
    </w:p>
    <w:p w14:paraId="658070A9" w14:textId="77777777" w:rsidR="004C563D" w:rsidRDefault="00E2113D">
      <w:pPr>
        <w:spacing w:after="160" w:line="324" w:lineRule="auto"/>
      </w:pPr>
      <w:r>
        <w:rPr>
          <w:color w:val="021526"/>
          <w:sz w:val="23"/>
          <w:szCs w:val="23"/>
          <w:rtl/>
          <w:lang w:bidi="ar-SY"/>
        </w:rPr>
        <w:t xml:space="preserve">النسخة التجريبية من المنصة تطبّق عشرات القواعد: من يحق له التسجيل، ومن يحتاج محرماً أو مرافقاً، وكيف تُقسم الحصة بين القبول المباشر والقرعة، ومتى تُستحق الدفعات، ومن يشكّل المجموعات، وكيف يُقيَّم الإداريون. هذه القواعد اليوم مبعثرة في كود </w:t>
      </w:r>
      <w:r>
        <w:rPr>
          <w:color w:val="021526"/>
          <w:sz w:val="23"/>
          <w:szCs w:val="23"/>
        </w:rPr>
        <w:t>lib/</w:t>
      </w:r>
      <w:r>
        <w:rPr>
          <w:color w:val="021526"/>
          <w:sz w:val="23"/>
          <w:szCs w:val="23"/>
          <w:rtl/>
          <w:lang w:bidi="ar-SY"/>
        </w:rPr>
        <w:t xml:space="preserve"> وفي شاشات </w:t>
      </w:r>
      <w:r>
        <w:rPr>
          <w:color w:val="021526"/>
          <w:sz w:val="23"/>
          <w:szCs w:val="23"/>
        </w:rPr>
        <w:t>app/</w:t>
      </w:r>
      <w:r>
        <w:rPr>
          <w:color w:val="021526"/>
          <w:sz w:val="23"/>
          <w:szCs w:val="23"/>
          <w:rtl/>
          <w:lang w:bidi="ar-SY"/>
        </w:rPr>
        <w:t>، ومن يبني المنصة الحقيقية يحتاجها مكتوبة في مكان واحد، بلغة الأعمال لا بلغة الكود.</w:t>
      </w:r>
    </w:p>
    <w:p w14:paraId="0B6EFB95" w14:textId="77777777" w:rsidR="004C563D" w:rsidRDefault="00E2113D">
      <w:pPr>
        <w:spacing w:after="160" w:line="324" w:lineRule="auto"/>
      </w:pPr>
      <w:r>
        <w:rPr>
          <w:color w:val="021526"/>
          <w:sz w:val="23"/>
          <w:szCs w:val="23"/>
          <w:rtl/>
          <w:lang w:bidi="ar-SY"/>
        </w:rPr>
        <w:t>هذه الوثيقة هي ذلك المكان. فيها جزآن: مسرد للمصطلحات يربط الكلمة العربية التي يراها المستخدم بالاسم الذي يستعمله الكود والجدول الذي يحفظها، ثم القواعد نفسها مرتبة في فصول على ترتيب رحلة الحاج والإداري، ولكل قاعدة رقم ثابت يُحال إليه في المتطلبات والاختبارات وتذاكر العمل.</w:t>
      </w:r>
    </w:p>
    <w:p w14:paraId="3BB64418" w14:textId="77777777" w:rsidR="004C563D" w:rsidRDefault="00E2113D">
      <w:pPr>
        <w:spacing w:after="160" w:line="324" w:lineRule="auto"/>
      </w:pPr>
      <w:r>
        <w:rPr>
          <w:color w:val="021526"/>
          <w:sz w:val="23"/>
          <w:szCs w:val="23"/>
          <w:rtl/>
          <w:lang w:bidi="ar-SY"/>
        </w:rPr>
        <w:t>وهي مكمّلة لوثيقة «هيكلية قاعدة البيانات»: تلك تقول أين تُحفظ البيانات، وهذه تقول ما الذي يحكمها.</w:t>
      </w:r>
    </w:p>
    <w:p w14:paraId="5A5F12B3" w14:textId="77777777" w:rsidR="004C563D" w:rsidRDefault="00E2113D">
      <w:pPr>
        <w:pStyle w:val="Heading2"/>
        <w:spacing w:before="240" w:after="120"/>
      </w:pPr>
      <w:bookmarkStart w:id="1" w:name="_Toc243550399"/>
      <w:r>
        <w:rPr>
          <w:rFonts w:ascii="itf Qomra Arabic" w:eastAsia="itf Qomra Arabic" w:hAnsi="itf Qomra Arabic" w:cs="itf Qomra Arabic"/>
          <w:szCs w:val="29"/>
          <w:rtl/>
          <w:lang w:bidi="ar-SY"/>
        </w:rPr>
        <w:t>كيف تقرأ هذه الوثيقة؟</w:t>
      </w:r>
      <w:bookmarkEnd w:id="1"/>
    </w:p>
    <w:p w14:paraId="0C5D4FE5" w14:textId="77777777" w:rsidR="004C563D" w:rsidRDefault="00E2113D">
      <w:pPr>
        <w:pStyle w:val="ListBullet"/>
        <w:spacing w:after="40" w:line="288" w:lineRule="auto"/>
      </w:pPr>
      <w:r>
        <w:rPr>
          <w:color w:val="021526"/>
          <w:rtl/>
          <w:lang w:bidi="ar-SY"/>
        </w:rPr>
        <w:t xml:space="preserve">رقم القاعدة (مثل </w:t>
      </w:r>
      <w:r>
        <w:rPr>
          <w:color w:val="021526"/>
        </w:rPr>
        <w:t>REG-07</w:t>
      </w:r>
      <w:r>
        <w:rPr>
          <w:color w:val="021526"/>
          <w:rtl/>
          <w:lang w:bidi="ar-SY"/>
        </w:rPr>
        <w:t>) ثابت لا يُعاد استعماله: إن أُلغيت قاعدة بقي رقمها شاغراً، وتأخذ القاعدة الجديدة رقماً جديداً في آخر فصلها.</w:t>
      </w:r>
    </w:p>
    <w:p w14:paraId="72CEC91F" w14:textId="77777777" w:rsidR="004C563D" w:rsidRDefault="00E2113D">
      <w:pPr>
        <w:pStyle w:val="ListBullet"/>
        <w:spacing w:after="40" w:line="288" w:lineRule="auto"/>
      </w:pPr>
      <w:r>
        <w:rPr>
          <w:color w:val="021526"/>
          <w:rtl/>
          <w:lang w:bidi="ar-SY"/>
        </w:rPr>
        <w:t>المصدر: الملف والسطر في كود النسخة التجريبية حيث تُطبَّق القاعدة. يتحقق مولِّد الوثيقة من وجود كل ملف وسطر قبل البناء.</w:t>
      </w:r>
    </w:p>
    <w:p w14:paraId="0206AEAA" w14:textId="77777777" w:rsidR="004C563D" w:rsidRDefault="00E2113D">
      <w:pPr>
        <w:pStyle w:val="ListBullet"/>
        <w:spacing w:after="40" w:line="288" w:lineRule="auto"/>
      </w:pPr>
      <w:r>
        <w:rPr>
          <w:color w:val="021526"/>
          <w:rtl/>
          <w:lang w:bidi="ar-SY"/>
        </w:rPr>
        <w:t>البيانات: الجداول والأعمدة في «هيكلية قاعدة البيانات» التي تحفظ ما تحكمه القاعدة. يتحقق المولِّد من وجودها كلها.</w:t>
      </w:r>
    </w:p>
    <w:p w14:paraId="556761BC" w14:textId="77777777" w:rsidR="004C563D" w:rsidRDefault="00E2113D">
      <w:pPr>
        <w:pStyle w:val="ListBullet"/>
        <w:spacing w:after="40" w:line="288" w:lineRule="auto"/>
      </w:pPr>
      <w:r>
        <w:rPr>
          <w:color w:val="021526"/>
          <w:rtl/>
          <w:lang w:bidi="ar-SY"/>
        </w:rPr>
        <w:t>قابل للضبط: من يغيّر القيمة ومن أي شاشة. وإن غاب هذا البند فالقيمة ثابتة في الكود.</w:t>
      </w:r>
    </w:p>
    <w:p w14:paraId="7A1D490E" w14:textId="77777777" w:rsidR="004C563D" w:rsidRDefault="00E2113D">
      <w:pPr>
        <w:pStyle w:val="ListBullet"/>
        <w:spacing w:after="40" w:line="288" w:lineRule="auto"/>
      </w:pPr>
      <w:r>
        <w:rPr>
          <w:color w:val="021526"/>
          <w:rtl/>
          <w:lang w:bidi="ar-SY"/>
        </w:rPr>
        <w:t>الفجوة: ما لا تفعله النسخة التجريبية ويجب على المنصة الحقيقية فعله، وأهمه أن كل قاعدة تُفرض في الخادم، لا في المتصفح وحده.</w:t>
      </w:r>
    </w:p>
    <w:p w14:paraId="5088942C" w14:textId="77777777" w:rsidR="004C563D" w:rsidRDefault="00E2113D">
      <w:pPr>
        <w:pStyle w:val="Heading2"/>
        <w:spacing w:before="240" w:after="120"/>
      </w:pPr>
      <w:bookmarkStart w:id="2" w:name="_Toc243550400"/>
      <w:r>
        <w:rPr>
          <w:rFonts w:ascii="itf Qomra Arabic" w:eastAsia="itf Qomra Arabic" w:hAnsi="itf Qomra Arabic" w:cs="itf Qomra Arabic"/>
          <w:szCs w:val="29"/>
          <w:rtl/>
          <w:lang w:bidi="ar-SY"/>
        </w:rPr>
        <w:t>خريطة الفصول</w:t>
      </w:r>
      <w:bookmarkEnd w:id="2"/>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454"/>
        <w:gridCol w:w="5443"/>
        <w:gridCol w:w="1134"/>
        <w:gridCol w:w="1247"/>
        <w:gridCol w:w="1361"/>
      </w:tblGrid>
      <w:tr w:rsidR="004C563D" w14:paraId="5647489F" w14:textId="77777777">
        <w:trPr>
          <w:tblHeader/>
          <w:jc w:val="center"/>
        </w:trPr>
        <w:tc>
          <w:tcPr>
            <w:tcW w:w="454" w:type="dxa"/>
            <w:shd w:val="clear" w:color="auto" w:fill="00594F"/>
            <w:tcMar>
              <w:top w:w="50" w:type="dxa"/>
              <w:left w:w="90" w:type="dxa"/>
              <w:bottom w:w="50" w:type="dxa"/>
              <w:right w:w="90" w:type="dxa"/>
            </w:tcMar>
          </w:tcPr>
          <w:p w14:paraId="22A94004" w14:textId="77777777" w:rsidR="004C563D" w:rsidRDefault="00E2113D">
            <w:r>
              <w:rPr>
                <w:b/>
                <w:bCs/>
                <w:color w:val="FFFFFF"/>
                <w:sz w:val="20"/>
                <w:szCs w:val="20"/>
                <w:rtl/>
                <w:lang w:bidi="ar-SY"/>
              </w:rPr>
              <w:t>#</w:t>
            </w:r>
          </w:p>
        </w:tc>
        <w:tc>
          <w:tcPr>
            <w:tcW w:w="5443" w:type="dxa"/>
            <w:shd w:val="clear" w:color="auto" w:fill="00594F"/>
            <w:tcMar>
              <w:top w:w="50" w:type="dxa"/>
              <w:left w:w="90" w:type="dxa"/>
              <w:bottom w:w="50" w:type="dxa"/>
              <w:right w:w="90" w:type="dxa"/>
            </w:tcMar>
          </w:tcPr>
          <w:p w14:paraId="52099FBC" w14:textId="77777777" w:rsidR="004C563D" w:rsidRDefault="00E2113D">
            <w:r>
              <w:rPr>
                <w:b/>
                <w:bCs/>
                <w:color w:val="FFFFFF"/>
                <w:sz w:val="20"/>
                <w:szCs w:val="20"/>
                <w:rtl/>
                <w:lang w:bidi="ar-SY"/>
              </w:rPr>
              <w:t>الفصل</w:t>
            </w:r>
          </w:p>
        </w:tc>
        <w:tc>
          <w:tcPr>
            <w:tcW w:w="1134" w:type="dxa"/>
            <w:shd w:val="clear" w:color="auto" w:fill="00594F"/>
            <w:tcMar>
              <w:top w:w="50" w:type="dxa"/>
              <w:left w:w="90" w:type="dxa"/>
              <w:bottom w:w="50" w:type="dxa"/>
              <w:right w:w="90" w:type="dxa"/>
            </w:tcMar>
          </w:tcPr>
          <w:p w14:paraId="5641D7AC" w14:textId="77777777" w:rsidR="004C563D" w:rsidRDefault="00E2113D">
            <w:r>
              <w:rPr>
                <w:b/>
                <w:bCs/>
                <w:color w:val="FFFFFF"/>
                <w:sz w:val="20"/>
                <w:szCs w:val="20"/>
                <w:rtl/>
                <w:lang w:bidi="ar-SY"/>
              </w:rPr>
              <w:t>البادئة</w:t>
            </w:r>
          </w:p>
        </w:tc>
        <w:tc>
          <w:tcPr>
            <w:tcW w:w="1247" w:type="dxa"/>
            <w:shd w:val="clear" w:color="auto" w:fill="00594F"/>
            <w:tcMar>
              <w:top w:w="50" w:type="dxa"/>
              <w:left w:w="90" w:type="dxa"/>
              <w:bottom w:w="50" w:type="dxa"/>
              <w:right w:w="90" w:type="dxa"/>
            </w:tcMar>
          </w:tcPr>
          <w:p w14:paraId="36FBBC4C" w14:textId="77777777" w:rsidR="004C563D" w:rsidRDefault="00E2113D">
            <w:r>
              <w:rPr>
                <w:b/>
                <w:bCs/>
                <w:color w:val="FFFFFF"/>
                <w:sz w:val="20"/>
                <w:szCs w:val="20"/>
                <w:rtl/>
                <w:lang w:bidi="ar-SY"/>
              </w:rPr>
              <w:t>القواعد</w:t>
            </w:r>
          </w:p>
        </w:tc>
        <w:tc>
          <w:tcPr>
            <w:tcW w:w="1361" w:type="dxa"/>
            <w:shd w:val="clear" w:color="auto" w:fill="00594F"/>
            <w:tcMar>
              <w:top w:w="50" w:type="dxa"/>
              <w:left w:w="90" w:type="dxa"/>
              <w:bottom w:w="50" w:type="dxa"/>
              <w:right w:w="90" w:type="dxa"/>
            </w:tcMar>
          </w:tcPr>
          <w:p w14:paraId="72738F24" w14:textId="77777777" w:rsidR="004C563D" w:rsidRDefault="00E2113D">
            <w:r>
              <w:rPr>
                <w:b/>
                <w:bCs/>
                <w:color w:val="FFFFFF"/>
                <w:sz w:val="20"/>
                <w:szCs w:val="20"/>
                <w:rtl/>
                <w:lang w:bidi="ar-SY"/>
              </w:rPr>
              <w:t>فجوات</w:t>
            </w:r>
          </w:p>
        </w:tc>
      </w:tr>
      <w:tr w:rsidR="004C563D" w14:paraId="510F36B3" w14:textId="77777777">
        <w:trPr>
          <w:jc w:val="center"/>
        </w:trPr>
        <w:tc>
          <w:tcPr>
            <w:tcW w:w="454" w:type="dxa"/>
            <w:tcMar>
              <w:top w:w="50" w:type="dxa"/>
              <w:left w:w="90" w:type="dxa"/>
              <w:bottom w:w="50" w:type="dxa"/>
              <w:right w:w="90" w:type="dxa"/>
            </w:tcMar>
          </w:tcPr>
          <w:p w14:paraId="07B9CF03" w14:textId="77777777" w:rsidR="004C563D" w:rsidRDefault="00E2113D">
            <w:pPr>
              <w:spacing w:after="0"/>
            </w:pPr>
            <w:r>
              <w:rPr>
                <w:color w:val="021526"/>
                <w:sz w:val="20"/>
                <w:szCs w:val="20"/>
                <w:rtl/>
                <w:lang w:bidi="ar-SY"/>
              </w:rPr>
              <w:t>1</w:t>
            </w:r>
          </w:p>
        </w:tc>
        <w:tc>
          <w:tcPr>
            <w:tcW w:w="5443" w:type="dxa"/>
            <w:tcMar>
              <w:top w:w="50" w:type="dxa"/>
              <w:left w:w="90" w:type="dxa"/>
              <w:bottom w:w="50" w:type="dxa"/>
              <w:right w:w="90" w:type="dxa"/>
            </w:tcMar>
          </w:tcPr>
          <w:p w14:paraId="7E4751FF" w14:textId="77777777" w:rsidR="004C563D" w:rsidRDefault="00E2113D">
            <w:pPr>
              <w:spacing w:after="0"/>
            </w:pPr>
            <w:r>
              <w:rPr>
                <w:color w:val="021526"/>
                <w:sz w:val="20"/>
                <w:szCs w:val="20"/>
                <w:rtl/>
                <w:lang w:bidi="ar-SY"/>
              </w:rPr>
              <w:t>التسجيل على الحج وشروطه</w:t>
            </w:r>
          </w:p>
        </w:tc>
        <w:tc>
          <w:tcPr>
            <w:tcW w:w="1134" w:type="dxa"/>
            <w:tcMar>
              <w:top w:w="50" w:type="dxa"/>
              <w:left w:w="90" w:type="dxa"/>
              <w:bottom w:w="50" w:type="dxa"/>
              <w:right w:w="90" w:type="dxa"/>
            </w:tcMar>
          </w:tcPr>
          <w:p w14:paraId="11218E6A" w14:textId="77777777" w:rsidR="004C563D" w:rsidRDefault="00E2113D">
            <w:pPr>
              <w:spacing w:after="0"/>
            </w:pPr>
            <w:r>
              <w:rPr>
                <w:rFonts w:ascii="Consolas" w:eastAsia="Consolas" w:hAnsi="Consolas" w:cs="Consolas"/>
                <w:color w:val="021526"/>
                <w:sz w:val="19"/>
                <w:szCs w:val="19"/>
              </w:rPr>
              <w:t>REG</w:t>
            </w:r>
          </w:p>
        </w:tc>
        <w:tc>
          <w:tcPr>
            <w:tcW w:w="1247" w:type="dxa"/>
            <w:tcMar>
              <w:top w:w="50" w:type="dxa"/>
              <w:left w:w="90" w:type="dxa"/>
              <w:bottom w:w="50" w:type="dxa"/>
              <w:right w:w="90" w:type="dxa"/>
            </w:tcMar>
          </w:tcPr>
          <w:p w14:paraId="4F6125D7" w14:textId="77777777" w:rsidR="004C563D" w:rsidRDefault="00E2113D">
            <w:pPr>
              <w:spacing w:after="0"/>
            </w:pPr>
            <w:r>
              <w:rPr>
                <w:color w:val="021526"/>
                <w:sz w:val="20"/>
                <w:szCs w:val="20"/>
                <w:rtl/>
                <w:lang w:bidi="ar-SY"/>
              </w:rPr>
              <w:t>39</w:t>
            </w:r>
          </w:p>
        </w:tc>
        <w:tc>
          <w:tcPr>
            <w:tcW w:w="1361" w:type="dxa"/>
            <w:tcMar>
              <w:top w:w="50" w:type="dxa"/>
              <w:left w:w="90" w:type="dxa"/>
              <w:bottom w:w="50" w:type="dxa"/>
              <w:right w:w="90" w:type="dxa"/>
            </w:tcMar>
          </w:tcPr>
          <w:p w14:paraId="5CF57ED2" w14:textId="77777777" w:rsidR="004C563D" w:rsidRDefault="00E2113D">
            <w:pPr>
              <w:spacing w:after="0"/>
            </w:pPr>
            <w:r>
              <w:rPr>
                <w:color w:val="021526"/>
                <w:sz w:val="20"/>
                <w:szCs w:val="20"/>
                <w:rtl/>
                <w:lang w:bidi="ar-SY"/>
              </w:rPr>
              <w:t>12</w:t>
            </w:r>
          </w:p>
        </w:tc>
      </w:tr>
      <w:tr w:rsidR="004C563D" w14:paraId="581E727C" w14:textId="77777777">
        <w:trPr>
          <w:jc w:val="center"/>
        </w:trPr>
        <w:tc>
          <w:tcPr>
            <w:tcW w:w="454" w:type="dxa"/>
            <w:shd w:val="clear" w:color="auto" w:fill="F7F4EF"/>
            <w:tcMar>
              <w:top w:w="50" w:type="dxa"/>
              <w:left w:w="90" w:type="dxa"/>
              <w:bottom w:w="50" w:type="dxa"/>
              <w:right w:w="90" w:type="dxa"/>
            </w:tcMar>
          </w:tcPr>
          <w:p w14:paraId="4FB246E5" w14:textId="77777777" w:rsidR="004C563D" w:rsidRDefault="00E2113D">
            <w:pPr>
              <w:spacing w:after="0"/>
            </w:pPr>
            <w:r>
              <w:rPr>
                <w:color w:val="021526"/>
                <w:sz w:val="20"/>
                <w:szCs w:val="20"/>
                <w:rtl/>
                <w:lang w:bidi="ar-SY"/>
              </w:rPr>
              <w:t>2</w:t>
            </w:r>
          </w:p>
        </w:tc>
        <w:tc>
          <w:tcPr>
            <w:tcW w:w="5443" w:type="dxa"/>
            <w:shd w:val="clear" w:color="auto" w:fill="F7F4EF"/>
            <w:tcMar>
              <w:top w:w="50" w:type="dxa"/>
              <w:left w:w="90" w:type="dxa"/>
              <w:bottom w:w="50" w:type="dxa"/>
              <w:right w:w="90" w:type="dxa"/>
            </w:tcMar>
          </w:tcPr>
          <w:p w14:paraId="05569F2E" w14:textId="77777777" w:rsidR="004C563D" w:rsidRDefault="00E2113D">
            <w:pPr>
              <w:spacing w:after="0"/>
            </w:pPr>
            <w:r>
              <w:rPr>
                <w:color w:val="021526"/>
                <w:sz w:val="20"/>
                <w:szCs w:val="20"/>
                <w:rtl/>
                <w:lang w:bidi="ar-SY"/>
              </w:rPr>
              <w:t>الحصة والقبول المباشر والقرعة وتثبيت القبول</w:t>
            </w:r>
          </w:p>
        </w:tc>
        <w:tc>
          <w:tcPr>
            <w:tcW w:w="1134" w:type="dxa"/>
            <w:shd w:val="clear" w:color="auto" w:fill="F7F4EF"/>
            <w:tcMar>
              <w:top w:w="50" w:type="dxa"/>
              <w:left w:w="90" w:type="dxa"/>
              <w:bottom w:w="50" w:type="dxa"/>
              <w:right w:w="90" w:type="dxa"/>
            </w:tcMar>
          </w:tcPr>
          <w:p w14:paraId="67254EF9" w14:textId="77777777" w:rsidR="004C563D" w:rsidRDefault="00E2113D">
            <w:pPr>
              <w:spacing w:after="0"/>
            </w:pPr>
            <w:r>
              <w:rPr>
                <w:rFonts w:ascii="Consolas" w:eastAsia="Consolas" w:hAnsi="Consolas" w:cs="Consolas"/>
                <w:color w:val="021526"/>
                <w:sz w:val="19"/>
                <w:szCs w:val="19"/>
              </w:rPr>
              <w:t>SEL</w:t>
            </w:r>
          </w:p>
        </w:tc>
        <w:tc>
          <w:tcPr>
            <w:tcW w:w="1247" w:type="dxa"/>
            <w:shd w:val="clear" w:color="auto" w:fill="F7F4EF"/>
            <w:tcMar>
              <w:top w:w="50" w:type="dxa"/>
              <w:left w:w="90" w:type="dxa"/>
              <w:bottom w:w="50" w:type="dxa"/>
              <w:right w:w="90" w:type="dxa"/>
            </w:tcMar>
          </w:tcPr>
          <w:p w14:paraId="1D538731" w14:textId="77777777" w:rsidR="004C563D" w:rsidRDefault="00E2113D">
            <w:pPr>
              <w:spacing w:after="0"/>
            </w:pPr>
            <w:r>
              <w:rPr>
                <w:color w:val="021526"/>
                <w:sz w:val="20"/>
                <w:szCs w:val="20"/>
                <w:rtl/>
                <w:lang w:bidi="ar-SY"/>
              </w:rPr>
              <w:t>25</w:t>
            </w:r>
          </w:p>
        </w:tc>
        <w:tc>
          <w:tcPr>
            <w:tcW w:w="1361" w:type="dxa"/>
            <w:shd w:val="clear" w:color="auto" w:fill="F7F4EF"/>
            <w:tcMar>
              <w:top w:w="50" w:type="dxa"/>
              <w:left w:w="90" w:type="dxa"/>
              <w:bottom w:w="50" w:type="dxa"/>
              <w:right w:w="90" w:type="dxa"/>
            </w:tcMar>
          </w:tcPr>
          <w:p w14:paraId="28762963" w14:textId="77777777" w:rsidR="004C563D" w:rsidRDefault="00E2113D">
            <w:pPr>
              <w:spacing w:after="0"/>
            </w:pPr>
            <w:r>
              <w:rPr>
                <w:color w:val="021526"/>
                <w:sz w:val="20"/>
                <w:szCs w:val="20"/>
                <w:rtl/>
                <w:lang w:bidi="ar-SY"/>
              </w:rPr>
              <w:t>15</w:t>
            </w:r>
          </w:p>
        </w:tc>
      </w:tr>
      <w:tr w:rsidR="004C563D" w14:paraId="639D299F" w14:textId="77777777">
        <w:trPr>
          <w:jc w:val="center"/>
        </w:trPr>
        <w:tc>
          <w:tcPr>
            <w:tcW w:w="454" w:type="dxa"/>
            <w:tcMar>
              <w:top w:w="50" w:type="dxa"/>
              <w:left w:w="90" w:type="dxa"/>
              <w:bottom w:w="50" w:type="dxa"/>
              <w:right w:w="90" w:type="dxa"/>
            </w:tcMar>
          </w:tcPr>
          <w:p w14:paraId="231AEFBE" w14:textId="77777777" w:rsidR="004C563D" w:rsidRDefault="00E2113D">
            <w:pPr>
              <w:spacing w:after="0"/>
            </w:pPr>
            <w:r>
              <w:rPr>
                <w:color w:val="021526"/>
                <w:sz w:val="20"/>
                <w:szCs w:val="20"/>
                <w:rtl/>
                <w:lang w:bidi="ar-SY"/>
              </w:rPr>
              <w:t>3</w:t>
            </w:r>
          </w:p>
        </w:tc>
        <w:tc>
          <w:tcPr>
            <w:tcW w:w="5443" w:type="dxa"/>
            <w:tcMar>
              <w:top w:w="50" w:type="dxa"/>
              <w:left w:w="90" w:type="dxa"/>
              <w:bottom w:w="50" w:type="dxa"/>
              <w:right w:w="90" w:type="dxa"/>
            </w:tcMar>
          </w:tcPr>
          <w:p w14:paraId="5B6C06B1" w14:textId="77777777" w:rsidR="004C563D" w:rsidRDefault="00E2113D">
            <w:pPr>
              <w:spacing w:after="0"/>
            </w:pPr>
            <w:r>
              <w:rPr>
                <w:color w:val="021526"/>
                <w:sz w:val="20"/>
                <w:szCs w:val="20"/>
                <w:rtl/>
                <w:lang w:bidi="ar-SY"/>
              </w:rPr>
              <w:t>الرسوم والدفعات</w:t>
            </w:r>
          </w:p>
        </w:tc>
        <w:tc>
          <w:tcPr>
            <w:tcW w:w="1134" w:type="dxa"/>
            <w:tcMar>
              <w:top w:w="50" w:type="dxa"/>
              <w:left w:w="90" w:type="dxa"/>
              <w:bottom w:w="50" w:type="dxa"/>
              <w:right w:w="90" w:type="dxa"/>
            </w:tcMar>
          </w:tcPr>
          <w:p w14:paraId="5A4996C1" w14:textId="77777777" w:rsidR="004C563D" w:rsidRDefault="00E2113D">
            <w:pPr>
              <w:spacing w:after="0"/>
            </w:pPr>
            <w:r>
              <w:rPr>
                <w:rFonts w:ascii="Consolas" w:eastAsia="Consolas" w:hAnsi="Consolas" w:cs="Consolas"/>
                <w:color w:val="021526"/>
                <w:sz w:val="19"/>
                <w:szCs w:val="19"/>
              </w:rPr>
              <w:t>PAY</w:t>
            </w:r>
          </w:p>
        </w:tc>
        <w:tc>
          <w:tcPr>
            <w:tcW w:w="1247" w:type="dxa"/>
            <w:tcMar>
              <w:top w:w="50" w:type="dxa"/>
              <w:left w:w="90" w:type="dxa"/>
              <w:bottom w:w="50" w:type="dxa"/>
              <w:right w:w="90" w:type="dxa"/>
            </w:tcMar>
          </w:tcPr>
          <w:p w14:paraId="54295DE0" w14:textId="77777777" w:rsidR="004C563D" w:rsidRDefault="00E2113D">
            <w:pPr>
              <w:spacing w:after="0"/>
            </w:pPr>
            <w:r>
              <w:rPr>
                <w:color w:val="021526"/>
                <w:sz w:val="20"/>
                <w:szCs w:val="20"/>
                <w:rtl/>
                <w:lang w:bidi="ar-SY"/>
              </w:rPr>
              <w:t>31</w:t>
            </w:r>
          </w:p>
        </w:tc>
        <w:tc>
          <w:tcPr>
            <w:tcW w:w="1361" w:type="dxa"/>
            <w:tcMar>
              <w:top w:w="50" w:type="dxa"/>
              <w:left w:w="90" w:type="dxa"/>
              <w:bottom w:w="50" w:type="dxa"/>
              <w:right w:w="90" w:type="dxa"/>
            </w:tcMar>
          </w:tcPr>
          <w:p w14:paraId="52034C91" w14:textId="77777777" w:rsidR="004C563D" w:rsidRDefault="00E2113D">
            <w:pPr>
              <w:spacing w:after="0"/>
            </w:pPr>
            <w:r>
              <w:rPr>
                <w:color w:val="021526"/>
                <w:sz w:val="20"/>
                <w:szCs w:val="20"/>
                <w:rtl/>
                <w:lang w:bidi="ar-SY"/>
              </w:rPr>
              <w:t>13</w:t>
            </w:r>
          </w:p>
        </w:tc>
      </w:tr>
      <w:tr w:rsidR="004C563D" w14:paraId="46B6F6EE" w14:textId="77777777">
        <w:trPr>
          <w:jc w:val="center"/>
        </w:trPr>
        <w:tc>
          <w:tcPr>
            <w:tcW w:w="454" w:type="dxa"/>
            <w:shd w:val="clear" w:color="auto" w:fill="F7F4EF"/>
            <w:tcMar>
              <w:top w:w="50" w:type="dxa"/>
              <w:left w:w="90" w:type="dxa"/>
              <w:bottom w:w="50" w:type="dxa"/>
              <w:right w:w="90" w:type="dxa"/>
            </w:tcMar>
          </w:tcPr>
          <w:p w14:paraId="1F529586" w14:textId="77777777" w:rsidR="004C563D" w:rsidRDefault="00E2113D">
            <w:pPr>
              <w:spacing w:after="0"/>
            </w:pPr>
            <w:r>
              <w:rPr>
                <w:color w:val="021526"/>
                <w:sz w:val="20"/>
                <w:szCs w:val="20"/>
                <w:rtl/>
                <w:lang w:bidi="ar-SY"/>
              </w:rPr>
              <w:t>4</w:t>
            </w:r>
          </w:p>
        </w:tc>
        <w:tc>
          <w:tcPr>
            <w:tcW w:w="5443" w:type="dxa"/>
            <w:shd w:val="clear" w:color="auto" w:fill="F7F4EF"/>
            <w:tcMar>
              <w:top w:w="50" w:type="dxa"/>
              <w:left w:w="90" w:type="dxa"/>
              <w:bottom w:w="50" w:type="dxa"/>
              <w:right w:w="90" w:type="dxa"/>
            </w:tcMar>
          </w:tcPr>
          <w:p w14:paraId="3E3F0A93" w14:textId="77777777" w:rsidR="004C563D" w:rsidRDefault="00E2113D">
            <w:pPr>
              <w:spacing w:after="0"/>
            </w:pPr>
            <w:r>
              <w:rPr>
                <w:color w:val="021526"/>
                <w:sz w:val="20"/>
                <w:szCs w:val="20"/>
                <w:rtl/>
                <w:lang w:bidi="ar-SY"/>
              </w:rPr>
              <w:t>ما بعد القبول</w:t>
            </w:r>
          </w:p>
        </w:tc>
        <w:tc>
          <w:tcPr>
            <w:tcW w:w="1134" w:type="dxa"/>
            <w:shd w:val="clear" w:color="auto" w:fill="F7F4EF"/>
            <w:tcMar>
              <w:top w:w="50" w:type="dxa"/>
              <w:left w:w="90" w:type="dxa"/>
              <w:bottom w:w="50" w:type="dxa"/>
              <w:right w:w="90" w:type="dxa"/>
            </w:tcMar>
          </w:tcPr>
          <w:p w14:paraId="13857B87" w14:textId="77777777" w:rsidR="004C563D" w:rsidRDefault="00E2113D">
            <w:pPr>
              <w:spacing w:after="0"/>
            </w:pPr>
            <w:r>
              <w:rPr>
                <w:rFonts w:ascii="Consolas" w:eastAsia="Consolas" w:hAnsi="Consolas" w:cs="Consolas"/>
                <w:color w:val="021526"/>
                <w:sz w:val="19"/>
                <w:szCs w:val="19"/>
              </w:rPr>
              <w:t>POST</w:t>
            </w:r>
          </w:p>
        </w:tc>
        <w:tc>
          <w:tcPr>
            <w:tcW w:w="1247" w:type="dxa"/>
            <w:shd w:val="clear" w:color="auto" w:fill="F7F4EF"/>
            <w:tcMar>
              <w:top w:w="50" w:type="dxa"/>
              <w:left w:w="90" w:type="dxa"/>
              <w:bottom w:w="50" w:type="dxa"/>
              <w:right w:w="90" w:type="dxa"/>
            </w:tcMar>
          </w:tcPr>
          <w:p w14:paraId="02E0A085" w14:textId="77777777" w:rsidR="004C563D" w:rsidRDefault="00E2113D">
            <w:pPr>
              <w:spacing w:after="0"/>
            </w:pPr>
            <w:r>
              <w:rPr>
                <w:color w:val="021526"/>
                <w:sz w:val="20"/>
                <w:szCs w:val="20"/>
                <w:rtl/>
                <w:lang w:bidi="ar-SY"/>
              </w:rPr>
              <w:t>31</w:t>
            </w:r>
          </w:p>
        </w:tc>
        <w:tc>
          <w:tcPr>
            <w:tcW w:w="1361" w:type="dxa"/>
            <w:shd w:val="clear" w:color="auto" w:fill="F7F4EF"/>
            <w:tcMar>
              <w:top w:w="50" w:type="dxa"/>
              <w:left w:w="90" w:type="dxa"/>
              <w:bottom w:w="50" w:type="dxa"/>
              <w:right w:w="90" w:type="dxa"/>
            </w:tcMar>
          </w:tcPr>
          <w:p w14:paraId="7E7AC3D0" w14:textId="77777777" w:rsidR="004C563D" w:rsidRDefault="00E2113D">
            <w:pPr>
              <w:spacing w:after="0"/>
            </w:pPr>
            <w:r>
              <w:rPr>
                <w:color w:val="021526"/>
                <w:sz w:val="20"/>
                <w:szCs w:val="20"/>
                <w:rtl/>
                <w:lang w:bidi="ar-SY"/>
              </w:rPr>
              <w:t>13</w:t>
            </w:r>
          </w:p>
        </w:tc>
      </w:tr>
      <w:tr w:rsidR="004C563D" w14:paraId="4831D1BD" w14:textId="77777777">
        <w:trPr>
          <w:jc w:val="center"/>
        </w:trPr>
        <w:tc>
          <w:tcPr>
            <w:tcW w:w="454" w:type="dxa"/>
            <w:tcMar>
              <w:top w:w="50" w:type="dxa"/>
              <w:left w:w="90" w:type="dxa"/>
              <w:bottom w:w="50" w:type="dxa"/>
              <w:right w:w="90" w:type="dxa"/>
            </w:tcMar>
          </w:tcPr>
          <w:p w14:paraId="742BD64F" w14:textId="77777777" w:rsidR="004C563D" w:rsidRDefault="00E2113D">
            <w:pPr>
              <w:spacing w:after="0"/>
            </w:pPr>
            <w:r>
              <w:rPr>
                <w:color w:val="021526"/>
                <w:sz w:val="20"/>
                <w:szCs w:val="20"/>
                <w:rtl/>
                <w:lang w:bidi="ar-SY"/>
              </w:rPr>
              <w:t>5</w:t>
            </w:r>
          </w:p>
        </w:tc>
        <w:tc>
          <w:tcPr>
            <w:tcW w:w="5443" w:type="dxa"/>
            <w:tcMar>
              <w:top w:w="50" w:type="dxa"/>
              <w:left w:w="90" w:type="dxa"/>
              <w:bottom w:w="50" w:type="dxa"/>
              <w:right w:w="90" w:type="dxa"/>
            </w:tcMar>
          </w:tcPr>
          <w:p w14:paraId="50C98A56" w14:textId="77777777" w:rsidR="004C563D" w:rsidRDefault="00E2113D">
            <w:pPr>
              <w:spacing w:after="0"/>
            </w:pPr>
            <w:r>
              <w:rPr>
                <w:color w:val="021526"/>
                <w:sz w:val="20"/>
                <w:szCs w:val="20"/>
                <w:rtl/>
                <w:lang w:bidi="ar-SY"/>
              </w:rPr>
              <w:t>الإداريون: التسجيل والوثائق والاختبار</w:t>
            </w:r>
          </w:p>
        </w:tc>
        <w:tc>
          <w:tcPr>
            <w:tcW w:w="1134" w:type="dxa"/>
            <w:tcMar>
              <w:top w:w="50" w:type="dxa"/>
              <w:left w:w="90" w:type="dxa"/>
              <w:bottom w:w="50" w:type="dxa"/>
              <w:right w:w="90" w:type="dxa"/>
            </w:tcMar>
          </w:tcPr>
          <w:p w14:paraId="5ECCE5F9" w14:textId="77777777" w:rsidR="004C563D" w:rsidRDefault="00E2113D">
            <w:pPr>
              <w:spacing w:after="0"/>
            </w:pPr>
            <w:r>
              <w:rPr>
                <w:rFonts w:ascii="Consolas" w:eastAsia="Consolas" w:hAnsi="Consolas" w:cs="Consolas"/>
                <w:color w:val="021526"/>
                <w:sz w:val="19"/>
                <w:szCs w:val="19"/>
              </w:rPr>
              <w:t>ADM</w:t>
            </w:r>
          </w:p>
        </w:tc>
        <w:tc>
          <w:tcPr>
            <w:tcW w:w="1247" w:type="dxa"/>
            <w:tcMar>
              <w:top w:w="50" w:type="dxa"/>
              <w:left w:w="90" w:type="dxa"/>
              <w:bottom w:w="50" w:type="dxa"/>
              <w:right w:w="90" w:type="dxa"/>
            </w:tcMar>
          </w:tcPr>
          <w:p w14:paraId="759F6E66" w14:textId="77777777" w:rsidR="004C563D" w:rsidRDefault="00E2113D">
            <w:pPr>
              <w:spacing w:after="0"/>
            </w:pPr>
            <w:r>
              <w:rPr>
                <w:color w:val="021526"/>
                <w:sz w:val="20"/>
                <w:szCs w:val="20"/>
                <w:rtl/>
                <w:lang w:bidi="ar-SY"/>
              </w:rPr>
              <w:t>27</w:t>
            </w:r>
          </w:p>
        </w:tc>
        <w:tc>
          <w:tcPr>
            <w:tcW w:w="1361" w:type="dxa"/>
            <w:tcMar>
              <w:top w:w="50" w:type="dxa"/>
              <w:left w:w="90" w:type="dxa"/>
              <w:bottom w:w="50" w:type="dxa"/>
              <w:right w:w="90" w:type="dxa"/>
            </w:tcMar>
          </w:tcPr>
          <w:p w14:paraId="005B434F" w14:textId="77777777" w:rsidR="004C563D" w:rsidRDefault="00E2113D">
            <w:pPr>
              <w:spacing w:after="0"/>
            </w:pPr>
            <w:r>
              <w:rPr>
                <w:color w:val="021526"/>
                <w:sz w:val="20"/>
                <w:szCs w:val="20"/>
                <w:rtl/>
                <w:lang w:bidi="ar-SY"/>
              </w:rPr>
              <w:t>10</w:t>
            </w:r>
          </w:p>
        </w:tc>
      </w:tr>
      <w:tr w:rsidR="004C563D" w14:paraId="62835099" w14:textId="77777777">
        <w:trPr>
          <w:jc w:val="center"/>
        </w:trPr>
        <w:tc>
          <w:tcPr>
            <w:tcW w:w="454" w:type="dxa"/>
            <w:shd w:val="clear" w:color="auto" w:fill="F7F4EF"/>
            <w:tcMar>
              <w:top w:w="50" w:type="dxa"/>
              <w:left w:w="90" w:type="dxa"/>
              <w:bottom w:w="50" w:type="dxa"/>
              <w:right w:w="90" w:type="dxa"/>
            </w:tcMar>
          </w:tcPr>
          <w:p w14:paraId="3A4827AA" w14:textId="77777777" w:rsidR="004C563D" w:rsidRDefault="00E2113D">
            <w:pPr>
              <w:spacing w:after="0"/>
            </w:pPr>
            <w:r>
              <w:rPr>
                <w:color w:val="021526"/>
                <w:sz w:val="20"/>
                <w:szCs w:val="20"/>
                <w:rtl/>
                <w:lang w:bidi="ar-SY"/>
              </w:rPr>
              <w:t>6</w:t>
            </w:r>
          </w:p>
        </w:tc>
        <w:tc>
          <w:tcPr>
            <w:tcW w:w="5443" w:type="dxa"/>
            <w:shd w:val="clear" w:color="auto" w:fill="F7F4EF"/>
            <w:tcMar>
              <w:top w:w="50" w:type="dxa"/>
              <w:left w:w="90" w:type="dxa"/>
              <w:bottom w:w="50" w:type="dxa"/>
              <w:right w:w="90" w:type="dxa"/>
            </w:tcMar>
          </w:tcPr>
          <w:p w14:paraId="7D266B1D" w14:textId="77777777" w:rsidR="004C563D" w:rsidRDefault="00E2113D">
            <w:pPr>
              <w:spacing w:after="0"/>
            </w:pPr>
            <w:r>
              <w:rPr>
                <w:color w:val="021526"/>
                <w:sz w:val="20"/>
                <w:szCs w:val="20"/>
                <w:rtl/>
                <w:lang w:bidi="ar-SY"/>
              </w:rPr>
              <w:t>تشكيل المجموعات والتكتلات</w:t>
            </w:r>
          </w:p>
        </w:tc>
        <w:tc>
          <w:tcPr>
            <w:tcW w:w="1134" w:type="dxa"/>
            <w:shd w:val="clear" w:color="auto" w:fill="F7F4EF"/>
            <w:tcMar>
              <w:top w:w="50" w:type="dxa"/>
              <w:left w:w="90" w:type="dxa"/>
              <w:bottom w:w="50" w:type="dxa"/>
              <w:right w:w="90" w:type="dxa"/>
            </w:tcMar>
          </w:tcPr>
          <w:p w14:paraId="45E826E1" w14:textId="77777777" w:rsidR="004C563D" w:rsidRDefault="00E2113D">
            <w:pPr>
              <w:spacing w:after="0"/>
            </w:pPr>
            <w:r>
              <w:rPr>
                <w:rFonts w:ascii="Consolas" w:eastAsia="Consolas" w:hAnsi="Consolas" w:cs="Consolas"/>
                <w:color w:val="021526"/>
                <w:sz w:val="19"/>
                <w:szCs w:val="19"/>
              </w:rPr>
              <w:t>FRM</w:t>
            </w:r>
          </w:p>
        </w:tc>
        <w:tc>
          <w:tcPr>
            <w:tcW w:w="1247" w:type="dxa"/>
            <w:shd w:val="clear" w:color="auto" w:fill="F7F4EF"/>
            <w:tcMar>
              <w:top w:w="50" w:type="dxa"/>
              <w:left w:w="90" w:type="dxa"/>
              <w:bottom w:w="50" w:type="dxa"/>
              <w:right w:w="90" w:type="dxa"/>
            </w:tcMar>
          </w:tcPr>
          <w:p w14:paraId="76285C94" w14:textId="77777777" w:rsidR="004C563D" w:rsidRDefault="00E2113D">
            <w:pPr>
              <w:spacing w:after="0"/>
            </w:pPr>
            <w:r>
              <w:rPr>
                <w:color w:val="021526"/>
                <w:sz w:val="20"/>
                <w:szCs w:val="20"/>
                <w:rtl/>
                <w:lang w:bidi="ar-SY"/>
              </w:rPr>
              <w:t>30</w:t>
            </w:r>
          </w:p>
        </w:tc>
        <w:tc>
          <w:tcPr>
            <w:tcW w:w="1361" w:type="dxa"/>
            <w:shd w:val="clear" w:color="auto" w:fill="F7F4EF"/>
            <w:tcMar>
              <w:top w:w="50" w:type="dxa"/>
              <w:left w:w="90" w:type="dxa"/>
              <w:bottom w:w="50" w:type="dxa"/>
              <w:right w:w="90" w:type="dxa"/>
            </w:tcMar>
          </w:tcPr>
          <w:p w14:paraId="0574879D" w14:textId="77777777" w:rsidR="004C563D" w:rsidRDefault="00E2113D">
            <w:pPr>
              <w:spacing w:after="0"/>
            </w:pPr>
            <w:r>
              <w:rPr>
                <w:color w:val="021526"/>
                <w:sz w:val="20"/>
                <w:szCs w:val="20"/>
                <w:rtl/>
                <w:lang w:bidi="ar-SY"/>
              </w:rPr>
              <w:t>3</w:t>
            </w:r>
          </w:p>
        </w:tc>
      </w:tr>
      <w:tr w:rsidR="004C563D" w14:paraId="1C2D590D" w14:textId="77777777">
        <w:trPr>
          <w:jc w:val="center"/>
        </w:trPr>
        <w:tc>
          <w:tcPr>
            <w:tcW w:w="454" w:type="dxa"/>
            <w:tcMar>
              <w:top w:w="50" w:type="dxa"/>
              <w:left w:w="90" w:type="dxa"/>
              <w:bottom w:w="50" w:type="dxa"/>
              <w:right w:w="90" w:type="dxa"/>
            </w:tcMar>
          </w:tcPr>
          <w:p w14:paraId="62B7F11F" w14:textId="77777777" w:rsidR="004C563D" w:rsidRDefault="00E2113D">
            <w:pPr>
              <w:spacing w:after="0"/>
            </w:pPr>
            <w:r>
              <w:rPr>
                <w:color w:val="021526"/>
                <w:sz w:val="20"/>
                <w:szCs w:val="20"/>
                <w:rtl/>
                <w:lang w:bidi="ar-SY"/>
              </w:rPr>
              <w:t>7</w:t>
            </w:r>
          </w:p>
        </w:tc>
        <w:tc>
          <w:tcPr>
            <w:tcW w:w="5443" w:type="dxa"/>
            <w:tcMar>
              <w:top w:w="50" w:type="dxa"/>
              <w:left w:w="90" w:type="dxa"/>
              <w:bottom w:w="50" w:type="dxa"/>
              <w:right w:w="90" w:type="dxa"/>
            </w:tcMar>
          </w:tcPr>
          <w:p w14:paraId="45AA0F8C" w14:textId="77777777" w:rsidR="004C563D" w:rsidRDefault="00E2113D">
            <w:pPr>
              <w:spacing w:after="0"/>
            </w:pPr>
            <w:r>
              <w:rPr>
                <w:color w:val="021526"/>
                <w:sz w:val="20"/>
                <w:szCs w:val="20"/>
                <w:rtl/>
                <w:lang w:bidi="ar-SY"/>
              </w:rPr>
              <w:t>العمل الميداني والتقييم والتكريم</w:t>
            </w:r>
          </w:p>
        </w:tc>
        <w:tc>
          <w:tcPr>
            <w:tcW w:w="1134" w:type="dxa"/>
            <w:tcMar>
              <w:top w:w="50" w:type="dxa"/>
              <w:left w:w="90" w:type="dxa"/>
              <w:bottom w:w="50" w:type="dxa"/>
              <w:right w:w="90" w:type="dxa"/>
            </w:tcMar>
          </w:tcPr>
          <w:p w14:paraId="28234D2C" w14:textId="77777777" w:rsidR="004C563D" w:rsidRDefault="00E2113D">
            <w:pPr>
              <w:spacing w:after="0"/>
            </w:pPr>
            <w:r>
              <w:rPr>
                <w:rFonts w:ascii="Consolas" w:eastAsia="Consolas" w:hAnsi="Consolas" w:cs="Consolas"/>
                <w:color w:val="021526"/>
                <w:sz w:val="19"/>
                <w:szCs w:val="19"/>
              </w:rPr>
              <w:t>EVL</w:t>
            </w:r>
          </w:p>
        </w:tc>
        <w:tc>
          <w:tcPr>
            <w:tcW w:w="1247" w:type="dxa"/>
            <w:tcMar>
              <w:top w:w="50" w:type="dxa"/>
              <w:left w:w="90" w:type="dxa"/>
              <w:bottom w:w="50" w:type="dxa"/>
              <w:right w:w="90" w:type="dxa"/>
            </w:tcMar>
          </w:tcPr>
          <w:p w14:paraId="6D544642" w14:textId="77777777" w:rsidR="004C563D" w:rsidRDefault="00E2113D">
            <w:pPr>
              <w:spacing w:after="0"/>
            </w:pPr>
            <w:r>
              <w:rPr>
                <w:color w:val="021526"/>
                <w:sz w:val="20"/>
                <w:szCs w:val="20"/>
                <w:rtl/>
                <w:lang w:bidi="ar-SY"/>
              </w:rPr>
              <w:t>24</w:t>
            </w:r>
          </w:p>
        </w:tc>
        <w:tc>
          <w:tcPr>
            <w:tcW w:w="1361" w:type="dxa"/>
            <w:tcMar>
              <w:top w:w="50" w:type="dxa"/>
              <w:left w:w="90" w:type="dxa"/>
              <w:bottom w:w="50" w:type="dxa"/>
              <w:right w:w="90" w:type="dxa"/>
            </w:tcMar>
          </w:tcPr>
          <w:p w14:paraId="5518316F" w14:textId="77777777" w:rsidR="004C563D" w:rsidRDefault="00E2113D">
            <w:pPr>
              <w:spacing w:after="0"/>
            </w:pPr>
            <w:r>
              <w:rPr>
                <w:color w:val="021526"/>
                <w:sz w:val="20"/>
                <w:szCs w:val="20"/>
                <w:rtl/>
                <w:lang w:bidi="ar-SY"/>
              </w:rPr>
              <w:t>7</w:t>
            </w:r>
          </w:p>
        </w:tc>
      </w:tr>
      <w:tr w:rsidR="004C563D" w14:paraId="1FB26E18" w14:textId="77777777">
        <w:trPr>
          <w:jc w:val="center"/>
        </w:trPr>
        <w:tc>
          <w:tcPr>
            <w:tcW w:w="454" w:type="dxa"/>
            <w:shd w:val="clear" w:color="auto" w:fill="F7F4EF"/>
            <w:tcMar>
              <w:top w:w="50" w:type="dxa"/>
              <w:left w:w="90" w:type="dxa"/>
              <w:bottom w:w="50" w:type="dxa"/>
              <w:right w:w="90" w:type="dxa"/>
            </w:tcMar>
          </w:tcPr>
          <w:p w14:paraId="12BE0684" w14:textId="77777777" w:rsidR="004C563D" w:rsidRDefault="00E2113D">
            <w:pPr>
              <w:spacing w:after="0"/>
            </w:pPr>
            <w:r>
              <w:rPr>
                <w:color w:val="021526"/>
                <w:sz w:val="20"/>
                <w:szCs w:val="20"/>
                <w:rtl/>
                <w:lang w:bidi="ar-SY"/>
              </w:rPr>
              <w:t>8</w:t>
            </w:r>
          </w:p>
        </w:tc>
        <w:tc>
          <w:tcPr>
            <w:tcW w:w="5443" w:type="dxa"/>
            <w:shd w:val="clear" w:color="auto" w:fill="F7F4EF"/>
            <w:tcMar>
              <w:top w:w="50" w:type="dxa"/>
              <w:left w:w="90" w:type="dxa"/>
              <w:bottom w:w="50" w:type="dxa"/>
              <w:right w:w="90" w:type="dxa"/>
            </w:tcMar>
          </w:tcPr>
          <w:p w14:paraId="1F0CB1AC" w14:textId="77777777" w:rsidR="004C563D" w:rsidRDefault="00E2113D">
            <w:pPr>
              <w:spacing w:after="0"/>
            </w:pPr>
            <w:r>
              <w:rPr>
                <w:color w:val="021526"/>
                <w:sz w:val="20"/>
                <w:szCs w:val="20"/>
                <w:rtl/>
                <w:lang w:bidi="ar-SY"/>
              </w:rPr>
              <w:t>العمليات الميدانية: الطيران والسكن والتجمعات</w:t>
            </w:r>
          </w:p>
        </w:tc>
        <w:tc>
          <w:tcPr>
            <w:tcW w:w="1134" w:type="dxa"/>
            <w:shd w:val="clear" w:color="auto" w:fill="F7F4EF"/>
            <w:tcMar>
              <w:top w:w="50" w:type="dxa"/>
              <w:left w:w="90" w:type="dxa"/>
              <w:bottom w:w="50" w:type="dxa"/>
              <w:right w:w="90" w:type="dxa"/>
            </w:tcMar>
          </w:tcPr>
          <w:p w14:paraId="4508E468" w14:textId="77777777" w:rsidR="004C563D" w:rsidRDefault="00E2113D">
            <w:pPr>
              <w:spacing w:after="0"/>
            </w:pPr>
            <w:r>
              <w:rPr>
                <w:rFonts w:ascii="Consolas" w:eastAsia="Consolas" w:hAnsi="Consolas" w:cs="Consolas"/>
                <w:color w:val="021526"/>
                <w:sz w:val="19"/>
                <w:szCs w:val="19"/>
              </w:rPr>
              <w:t>OPS</w:t>
            </w:r>
          </w:p>
        </w:tc>
        <w:tc>
          <w:tcPr>
            <w:tcW w:w="1247" w:type="dxa"/>
            <w:shd w:val="clear" w:color="auto" w:fill="F7F4EF"/>
            <w:tcMar>
              <w:top w:w="50" w:type="dxa"/>
              <w:left w:w="90" w:type="dxa"/>
              <w:bottom w:w="50" w:type="dxa"/>
              <w:right w:w="90" w:type="dxa"/>
            </w:tcMar>
          </w:tcPr>
          <w:p w14:paraId="012F4A38" w14:textId="77777777" w:rsidR="004C563D" w:rsidRDefault="00E2113D">
            <w:pPr>
              <w:spacing w:after="0"/>
            </w:pPr>
            <w:r>
              <w:rPr>
                <w:color w:val="021526"/>
                <w:sz w:val="20"/>
                <w:szCs w:val="20"/>
                <w:rtl/>
                <w:lang w:bidi="ar-SY"/>
              </w:rPr>
              <w:t>55</w:t>
            </w:r>
          </w:p>
        </w:tc>
        <w:tc>
          <w:tcPr>
            <w:tcW w:w="1361" w:type="dxa"/>
            <w:shd w:val="clear" w:color="auto" w:fill="F7F4EF"/>
            <w:tcMar>
              <w:top w:w="50" w:type="dxa"/>
              <w:left w:w="90" w:type="dxa"/>
              <w:bottom w:w="50" w:type="dxa"/>
              <w:right w:w="90" w:type="dxa"/>
            </w:tcMar>
          </w:tcPr>
          <w:p w14:paraId="0E3EF10E" w14:textId="77777777" w:rsidR="004C563D" w:rsidRDefault="00E2113D">
            <w:pPr>
              <w:spacing w:after="0"/>
            </w:pPr>
            <w:r>
              <w:rPr>
                <w:color w:val="021526"/>
                <w:sz w:val="20"/>
                <w:szCs w:val="20"/>
                <w:rtl/>
                <w:lang w:bidi="ar-SY"/>
              </w:rPr>
              <w:t>10</w:t>
            </w:r>
          </w:p>
        </w:tc>
      </w:tr>
      <w:tr w:rsidR="004C563D" w14:paraId="1A59A6C6" w14:textId="77777777">
        <w:trPr>
          <w:jc w:val="center"/>
        </w:trPr>
        <w:tc>
          <w:tcPr>
            <w:tcW w:w="454" w:type="dxa"/>
            <w:tcMar>
              <w:top w:w="50" w:type="dxa"/>
              <w:left w:w="90" w:type="dxa"/>
              <w:bottom w:w="50" w:type="dxa"/>
              <w:right w:w="90" w:type="dxa"/>
            </w:tcMar>
          </w:tcPr>
          <w:p w14:paraId="1B36630E" w14:textId="77777777" w:rsidR="004C563D" w:rsidRDefault="00E2113D">
            <w:pPr>
              <w:spacing w:after="0"/>
            </w:pPr>
            <w:r>
              <w:rPr>
                <w:color w:val="021526"/>
                <w:sz w:val="20"/>
                <w:szCs w:val="20"/>
                <w:rtl/>
                <w:lang w:bidi="ar-SY"/>
              </w:rPr>
              <w:t>9</w:t>
            </w:r>
          </w:p>
        </w:tc>
        <w:tc>
          <w:tcPr>
            <w:tcW w:w="5443" w:type="dxa"/>
            <w:tcMar>
              <w:top w:w="50" w:type="dxa"/>
              <w:left w:w="90" w:type="dxa"/>
              <w:bottom w:w="50" w:type="dxa"/>
              <w:right w:w="90" w:type="dxa"/>
            </w:tcMar>
          </w:tcPr>
          <w:p w14:paraId="1082C121" w14:textId="77777777" w:rsidR="004C563D" w:rsidRDefault="00E2113D">
            <w:pPr>
              <w:spacing w:after="0"/>
            </w:pPr>
            <w:r>
              <w:rPr>
                <w:color w:val="021526"/>
                <w:sz w:val="20"/>
                <w:szCs w:val="20"/>
                <w:rtl/>
                <w:lang w:bidi="ar-SY"/>
              </w:rPr>
              <w:t>الموظفون والصلاحيات والمواسم</w:t>
            </w:r>
          </w:p>
        </w:tc>
        <w:tc>
          <w:tcPr>
            <w:tcW w:w="1134" w:type="dxa"/>
            <w:tcMar>
              <w:top w:w="50" w:type="dxa"/>
              <w:left w:w="90" w:type="dxa"/>
              <w:bottom w:w="50" w:type="dxa"/>
              <w:right w:w="90" w:type="dxa"/>
            </w:tcMar>
          </w:tcPr>
          <w:p w14:paraId="0337D131" w14:textId="77777777" w:rsidR="004C563D" w:rsidRDefault="00E2113D">
            <w:pPr>
              <w:spacing w:after="0"/>
            </w:pPr>
            <w:r>
              <w:rPr>
                <w:rFonts w:ascii="Consolas" w:eastAsia="Consolas" w:hAnsi="Consolas" w:cs="Consolas"/>
                <w:color w:val="021526"/>
                <w:sz w:val="19"/>
                <w:szCs w:val="19"/>
              </w:rPr>
              <w:t>STF</w:t>
            </w:r>
          </w:p>
        </w:tc>
        <w:tc>
          <w:tcPr>
            <w:tcW w:w="1247" w:type="dxa"/>
            <w:tcMar>
              <w:top w:w="50" w:type="dxa"/>
              <w:left w:w="90" w:type="dxa"/>
              <w:bottom w:w="50" w:type="dxa"/>
              <w:right w:w="90" w:type="dxa"/>
            </w:tcMar>
          </w:tcPr>
          <w:p w14:paraId="0F60F77E" w14:textId="77777777" w:rsidR="004C563D" w:rsidRDefault="00E2113D">
            <w:pPr>
              <w:spacing w:after="0"/>
            </w:pPr>
            <w:r>
              <w:rPr>
                <w:color w:val="021526"/>
                <w:sz w:val="20"/>
                <w:szCs w:val="20"/>
                <w:rtl/>
                <w:lang w:bidi="ar-SY"/>
              </w:rPr>
              <w:t>38</w:t>
            </w:r>
          </w:p>
        </w:tc>
        <w:tc>
          <w:tcPr>
            <w:tcW w:w="1361" w:type="dxa"/>
            <w:tcMar>
              <w:top w:w="50" w:type="dxa"/>
              <w:left w:w="90" w:type="dxa"/>
              <w:bottom w:w="50" w:type="dxa"/>
              <w:right w:w="90" w:type="dxa"/>
            </w:tcMar>
          </w:tcPr>
          <w:p w14:paraId="16035ED4" w14:textId="77777777" w:rsidR="004C563D" w:rsidRDefault="00E2113D">
            <w:pPr>
              <w:spacing w:after="0"/>
            </w:pPr>
            <w:r>
              <w:rPr>
                <w:color w:val="021526"/>
                <w:sz w:val="20"/>
                <w:szCs w:val="20"/>
                <w:rtl/>
                <w:lang w:bidi="ar-SY"/>
              </w:rPr>
              <w:t>13</w:t>
            </w:r>
          </w:p>
        </w:tc>
      </w:tr>
    </w:tbl>
    <w:p w14:paraId="7C5FBB27" w14:textId="77777777" w:rsidR="004C563D" w:rsidRDefault="004C563D">
      <w:pPr>
        <w:spacing w:after="80" w:line="300" w:lineRule="auto"/>
      </w:pPr>
    </w:p>
    <w:tbl>
      <w:tblPr>
        <w:bidiVisual/>
        <w:tblW w:w="0" w:type="auto"/>
        <w:jc w:val="center"/>
        <w:tblBorders>
          <w:top w:val="single" w:sz="6" w:space="0" w:color="8FC7BE"/>
          <w:left w:val="single" w:sz="6" w:space="0" w:color="8FC7BE"/>
          <w:bottom w:val="single" w:sz="6" w:space="0" w:color="8FC7BE"/>
          <w:right w:val="single" w:sz="6" w:space="0" w:color="8FC7BE"/>
        </w:tblBorders>
        <w:tblLook w:val="04A0" w:firstRow="1" w:lastRow="0" w:firstColumn="1" w:lastColumn="0" w:noHBand="0" w:noVBand="1"/>
      </w:tblPr>
      <w:tblGrid>
        <w:gridCol w:w="9866"/>
      </w:tblGrid>
      <w:tr w:rsidR="004C563D" w14:paraId="140A6282" w14:textId="77777777">
        <w:trPr>
          <w:jc w:val="center"/>
        </w:trPr>
        <w:tc>
          <w:tcPr>
            <w:tcW w:w="9866" w:type="dxa"/>
            <w:shd w:val="clear" w:color="auto" w:fill="EAF4F2"/>
            <w:tcMar>
              <w:top w:w="80" w:type="dxa"/>
              <w:left w:w="140" w:type="dxa"/>
              <w:bottom w:w="80" w:type="dxa"/>
              <w:right w:w="140" w:type="dxa"/>
            </w:tcMar>
          </w:tcPr>
          <w:p w14:paraId="7F9BB8B8" w14:textId="77777777" w:rsidR="004C563D" w:rsidRDefault="00E2113D">
            <w:r>
              <w:rPr>
                <w:b/>
                <w:bCs/>
                <w:color w:val="00594F"/>
                <w:sz w:val="21"/>
                <w:szCs w:val="21"/>
                <w:rtl/>
                <w:lang w:bidi="ar-SY"/>
              </w:rPr>
              <w:lastRenderedPageBreak/>
              <w:t xml:space="preserve">للفريق البرمجي: </w:t>
            </w:r>
            <w:r>
              <w:rPr>
                <w:color w:val="021526"/>
                <w:sz w:val="21"/>
                <w:szCs w:val="21"/>
                <w:rtl/>
                <w:lang w:bidi="ar-SY"/>
              </w:rPr>
              <w:t>في 96 قاعدة بند «الفجوة»: ما لا تفعله النسخة التجريبية وعلى المنصة الحقيقية فعله. جُمعت كلها في الملحق 1.</w:t>
            </w:r>
          </w:p>
        </w:tc>
      </w:tr>
    </w:tbl>
    <w:p w14:paraId="6D71CBD9" w14:textId="77777777" w:rsidR="004C563D" w:rsidRDefault="004C563D">
      <w:pPr>
        <w:spacing w:after="60" w:line="300" w:lineRule="auto"/>
      </w:pPr>
    </w:p>
    <w:p w14:paraId="41A62DA2" w14:textId="77777777" w:rsidR="004C563D" w:rsidRDefault="00E2113D">
      <w:pPr>
        <w:pStyle w:val="Heading1"/>
        <w:pageBreakBefore/>
        <w:spacing w:before="0" w:after="120"/>
      </w:pPr>
      <w:bookmarkStart w:id="3" w:name="_Toc243550401"/>
      <w:r>
        <w:rPr>
          <w:rFonts w:ascii="itf Qomra Arabic" w:eastAsia="itf Qomra Arabic" w:hAnsi="itf Qomra Arabic" w:cs="itf Qomra Arabic"/>
          <w:szCs w:val="44"/>
          <w:rtl/>
          <w:lang w:bidi="ar-SY"/>
        </w:rPr>
        <w:t>فهرس المحتويات</w:t>
      </w:r>
      <w:bookmarkEnd w:id="3"/>
    </w:p>
    <w:p w14:paraId="5004DBBF" w14:textId="58D9534B" w:rsidR="00CC57A4" w:rsidRDefault="00E2113D">
      <w:pPr>
        <w:pStyle w:val="TOC1"/>
        <w:tabs>
          <w:tab w:val="right" w:leader="dot" w:pos="9856"/>
        </w:tabs>
        <w:rPr>
          <w:rFonts w:asciiTheme="minorHAnsi" w:eastAsiaTheme="minorEastAsia" w:hAnsiTheme="minorHAnsi" w:cstheme="minorBidi"/>
          <w:noProof/>
          <w:kern w:val="2"/>
          <w:sz w:val="24"/>
          <w:szCs w:val="24"/>
          <w:rtl/>
          <w14:ligatures w14:val="standardContextual"/>
        </w:rPr>
      </w:pPr>
      <w:r>
        <w:fldChar w:fldCharType="begin"/>
      </w:r>
      <w:r>
        <w:instrText>TOC \o "1-2" \h \z \u</w:instrText>
      </w:r>
      <w:r>
        <w:fldChar w:fldCharType="separate"/>
      </w:r>
      <w:hyperlink w:anchor="_Toc243550398" w:history="1">
        <w:r w:rsidR="00CC57A4" w:rsidRPr="00FE3CDC">
          <w:rPr>
            <w:rStyle w:val="Hyperlink"/>
            <w:noProof/>
            <w:rtl/>
            <w:lang w:bidi="ar-SY"/>
          </w:rPr>
          <w:t>مقدمة</w:t>
        </w:r>
        <w:r w:rsidR="00CC57A4">
          <w:rPr>
            <w:noProof/>
            <w:webHidden/>
            <w:rtl/>
          </w:rPr>
          <w:tab/>
        </w:r>
        <w:r w:rsidR="00CC57A4">
          <w:rPr>
            <w:noProof/>
            <w:webHidden/>
            <w:rtl/>
          </w:rPr>
          <w:fldChar w:fldCharType="begin"/>
        </w:r>
        <w:r w:rsidR="00CC57A4">
          <w:rPr>
            <w:noProof/>
            <w:webHidden/>
            <w:rtl/>
          </w:rPr>
          <w:instrText xml:space="preserve"> </w:instrText>
        </w:r>
        <w:r w:rsidR="00CC57A4">
          <w:rPr>
            <w:noProof/>
            <w:webHidden/>
          </w:rPr>
          <w:instrText>PAGEREF</w:instrText>
        </w:r>
        <w:r w:rsidR="00CC57A4">
          <w:rPr>
            <w:noProof/>
            <w:webHidden/>
            <w:rtl/>
          </w:rPr>
          <w:instrText xml:space="preserve"> _</w:instrText>
        </w:r>
        <w:r w:rsidR="00CC57A4">
          <w:rPr>
            <w:noProof/>
            <w:webHidden/>
          </w:rPr>
          <w:instrText>Toc243550398 \h</w:instrText>
        </w:r>
        <w:r w:rsidR="00CC57A4">
          <w:rPr>
            <w:noProof/>
            <w:webHidden/>
            <w:rtl/>
          </w:rPr>
          <w:instrText xml:space="preserve"> </w:instrText>
        </w:r>
        <w:r w:rsidR="00CC57A4">
          <w:rPr>
            <w:noProof/>
            <w:webHidden/>
            <w:rtl/>
          </w:rPr>
        </w:r>
        <w:r w:rsidR="00CC57A4">
          <w:rPr>
            <w:noProof/>
            <w:webHidden/>
            <w:rtl/>
          </w:rPr>
          <w:fldChar w:fldCharType="separate"/>
        </w:r>
        <w:r w:rsidR="00CC57A4">
          <w:rPr>
            <w:noProof/>
            <w:webHidden/>
            <w:rtl/>
          </w:rPr>
          <w:t>1</w:t>
        </w:r>
        <w:r w:rsidR="00CC57A4">
          <w:rPr>
            <w:noProof/>
            <w:webHidden/>
            <w:rtl/>
          </w:rPr>
          <w:fldChar w:fldCharType="end"/>
        </w:r>
      </w:hyperlink>
    </w:p>
    <w:p w14:paraId="656F188F" w14:textId="2793EA22" w:rsidR="00CC57A4" w:rsidRDefault="00CC57A4">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399" w:history="1">
        <w:r w:rsidRPr="00FE3CDC">
          <w:rPr>
            <w:rStyle w:val="Hyperlink"/>
            <w:noProof/>
            <w:rtl/>
            <w:lang w:bidi="ar-SY"/>
          </w:rPr>
          <w:t>كيف تقرأ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Toc243550399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720E0E8C" w14:textId="73BAF7E4" w:rsidR="00CC57A4" w:rsidRDefault="00CC57A4">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400" w:history="1">
        <w:r w:rsidRPr="00FE3CDC">
          <w:rPr>
            <w:rStyle w:val="Hyperlink"/>
            <w:noProof/>
            <w:rtl/>
            <w:lang w:bidi="ar-SY"/>
          </w:rPr>
          <w:t>خريطة الفصول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Toc243550400 \h</w:instrText>
        </w:r>
        <w:r>
          <w:rPr>
            <w:noProof/>
            <w:webHidden/>
            <w:rtl/>
          </w:rPr>
          <w:instrText xml:space="preserve"> </w:instrText>
        </w:r>
        <w:r>
          <w:rPr>
            <w:noProof/>
            <w:webHidden/>
            <w:rtl/>
          </w:rPr>
        </w:r>
        <w:r>
          <w:rPr>
            <w:noProof/>
            <w:webHidden/>
            <w:rtl/>
          </w:rPr>
          <w:fldChar w:fldCharType="separate"/>
        </w:r>
        <w:r>
          <w:rPr>
            <w:noProof/>
            <w:webHidden/>
            <w:rtl/>
          </w:rPr>
          <w:t>1</w:t>
        </w:r>
        <w:r>
          <w:rPr>
            <w:noProof/>
            <w:webHidden/>
            <w:rtl/>
          </w:rPr>
          <w:fldChar w:fldCharType="end"/>
        </w:r>
      </w:hyperlink>
    </w:p>
    <w:p w14:paraId="20510094" w14:textId="264745DE"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1" w:history="1">
        <w:r w:rsidRPr="00FE3CDC">
          <w:rPr>
            <w:rStyle w:val="Hyperlink"/>
            <w:noProof/>
            <w:rtl/>
            <w:lang w:bidi="ar-SY"/>
          </w:rPr>
          <w:t>فهرس المحتويات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Toc243550401 \h</w:instrText>
        </w:r>
        <w:r>
          <w:rPr>
            <w:noProof/>
            <w:webHidden/>
            <w:rtl/>
          </w:rPr>
          <w:instrText xml:space="preserve"> </w:instrText>
        </w:r>
        <w:r>
          <w:rPr>
            <w:noProof/>
            <w:webHidden/>
            <w:rtl/>
          </w:rPr>
        </w:r>
        <w:r>
          <w:rPr>
            <w:noProof/>
            <w:webHidden/>
            <w:rtl/>
          </w:rPr>
          <w:fldChar w:fldCharType="separate"/>
        </w:r>
        <w:r>
          <w:rPr>
            <w:noProof/>
            <w:webHidden/>
            <w:rtl/>
          </w:rPr>
          <w:t>3</w:t>
        </w:r>
        <w:r>
          <w:rPr>
            <w:noProof/>
            <w:webHidden/>
            <w:rtl/>
          </w:rPr>
          <w:fldChar w:fldCharType="end"/>
        </w:r>
      </w:hyperlink>
    </w:p>
    <w:p w14:paraId="5E900102" w14:textId="788E5359"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2" w:history="1">
        <w:r w:rsidRPr="00FE3CDC">
          <w:rPr>
            <w:rStyle w:val="Hyperlink"/>
            <w:noProof/>
            <w:rtl/>
            <w:lang w:bidi="ar-SY"/>
          </w:rPr>
          <w:t>الجزء الأول: مسرد المصطلحات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Toc243550402 \h</w:instrText>
        </w:r>
        <w:r>
          <w:rPr>
            <w:noProof/>
            <w:webHidden/>
            <w:rtl/>
          </w:rPr>
          <w:instrText xml:space="preserve"> </w:instrText>
        </w:r>
        <w:r>
          <w:rPr>
            <w:noProof/>
            <w:webHidden/>
            <w:rtl/>
          </w:rPr>
        </w:r>
        <w:r>
          <w:rPr>
            <w:noProof/>
            <w:webHidden/>
            <w:rtl/>
          </w:rPr>
          <w:fldChar w:fldCharType="separate"/>
        </w:r>
        <w:r>
          <w:rPr>
            <w:noProof/>
            <w:webHidden/>
            <w:rtl/>
          </w:rPr>
          <w:t>4</w:t>
        </w:r>
        <w:r>
          <w:rPr>
            <w:noProof/>
            <w:webHidden/>
            <w:rtl/>
          </w:rPr>
          <w:fldChar w:fldCharType="end"/>
        </w:r>
      </w:hyperlink>
    </w:p>
    <w:p w14:paraId="5583A25C" w14:textId="047422D5" w:rsidR="00CC57A4" w:rsidRDefault="00CC57A4">
      <w:pPr>
        <w:pStyle w:val="TOC2"/>
        <w:tabs>
          <w:tab w:val="right" w:leader="dot" w:pos="9856"/>
        </w:tabs>
        <w:rPr>
          <w:rFonts w:asciiTheme="minorHAnsi" w:eastAsiaTheme="minorEastAsia" w:hAnsiTheme="minorHAnsi" w:cstheme="minorBidi"/>
          <w:noProof/>
          <w:kern w:val="2"/>
          <w:sz w:val="24"/>
          <w:szCs w:val="24"/>
          <w:rtl/>
          <w14:ligatures w14:val="standardContextual"/>
        </w:rPr>
      </w:pPr>
      <w:hyperlink w:anchor="_Toc243550403" w:history="1">
        <w:r w:rsidRPr="00FE3CDC">
          <w:rPr>
            <w:rStyle w:val="Hyperlink"/>
            <w:noProof/>
            <w:rtl/>
            <w:lang w:bidi="ar-SY"/>
          </w:rPr>
          <w:t>مصطلحات تحتاج توحيداً</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Toc243550403 \h</w:instrText>
        </w:r>
        <w:r>
          <w:rPr>
            <w:noProof/>
            <w:webHidden/>
            <w:rtl/>
          </w:rPr>
          <w:instrText xml:space="preserve"> </w:instrText>
        </w:r>
        <w:r>
          <w:rPr>
            <w:noProof/>
            <w:webHidden/>
            <w:rtl/>
          </w:rPr>
        </w:r>
        <w:r>
          <w:rPr>
            <w:noProof/>
            <w:webHidden/>
            <w:rtl/>
          </w:rPr>
          <w:fldChar w:fldCharType="separate"/>
        </w:r>
        <w:r>
          <w:rPr>
            <w:noProof/>
            <w:webHidden/>
            <w:rtl/>
          </w:rPr>
          <w:t>19</w:t>
        </w:r>
        <w:r>
          <w:rPr>
            <w:noProof/>
            <w:webHidden/>
            <w:rtl/>
          </w:rPr>
          <w:fldChar w:fldCharType="end"/>
        </w:r>
      </w:hyperlink>
    </w:p>
    <w:p w14:paraId="35F88E32" w14:textId="35E8C6AB"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4" w:history="1">
        <w:r w:rsidRPr="00FE3CDC">
          <w:rPr>
            <w:rStyle w:val="Hyperlink"/>
            <w:noProof/>
            <w:rtl/>
            <w:lang w:bidi="ar-SY"/>
          </w:rPr>
          <w:t>الفصل 1: التسجيل على الحج وشروطه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Toc243550404 \h</w:instrText>
        </w:r>
        <w:r>
          <w:rPr>
            <w:noProof/>
            <w:webHidden/>
            <w:rtl/>
          </w:rPr>
          <w:instrText xml:space="preserve"> </w:instrText>
        </w:r>
        <w:r>
          <w:rPr>
            <w:noProof/>
            <w:webHidden/>
            <w:rtl/>
          </w:rPr>
        </w:r>
        <w:r>
          <w:rPr>
            <w:noProof/>
            <w:webHidden/>
            <w:rtl/>
          </w:rPr>
          <w:fldChar w:fldCharType="separate"/>
        </w:r>
        <w:r>
          <w:rPr>
            <w:noProof/>
            <w:webHidden/>
            <w:rtl/>
          </w:rPr>
          <w:t>21</w:t>
        </w:r>
        <w:r>
          <w:rPr>
            <w:noProof/>
            <w:webHidden/>
            <w:rtl/>
          </w:rPr>
          <w:fldChar w:fldCharType="end"/>
        </w:r>
      </w:hyperlink>
    </w:p>
    <w:p w14:paraId="1B73E7C9" w14:textId="158EDFFE"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5" w:history="1">
        <w:r w:rsidRPr="00FE3CDC">
          <w:rPr>
            <w:rStyle w:val="Hyperlink"/>
            <w:noProof/>
            <w:rtl/>
            <w:lang w:bidi="ar-SY"/>
          </w:rPr>
          <w:t>الفصل 2: الحصة والقبول المباشر والقرعة وتثبيت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Toc243550405 \h</w:instrText>
        </w:r>
        <w:r>
          <w:rPr>
            <w:noProof/>
            <w:webHidden/>
            <w:rtl/>
          </w:rPr>
          <w:instrText xml:space="preserve"> </w:instrText>
        </w:r>
        <w:r>
          <w:rPr>
            <w:noProof/>
            <w:webHidden/>
            <w:rtl/>
          </w:rPr>
        </w:r>
        <w:r>
          <w:rPr>
            <w:noProof/>
            <w:webHidden/>
            <w:rtl/>
          </w:rPr>
          <w:fldChar w:fldCharType="separate"/>
        </w:r>
        <w:r>
          <w:rPr>
            <w:noProof/>
            <w:webHidden/>
            <w:rtl/>
          </w:rPr>
          <w:t>32</w:t>
        </w:r>
        <w:r>
          <w:rPr>
            <w:noProof/>
            <w:webHidden/>
            <w:rtl/>
          </w:rPr>
          <w:fldChar w:fldCharType="end"/>
        </w:r>
      </w:hyperlink>
    </w:p>
    <w:p w14:paraId="488FD8C5" w14:textId="4DF50A14"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6" w:history="1">
        <w:r w:rsidRPr="00FE3CDC">
          <w:rPr>
            <w:rStyle w:val="Hyperlink"/>
            <w:noProof/>
            <w:rtl/>
            <w:lang w:bidi="ar-SY"/>
          </w:rPr>
          <w:t>الفصل 3: الرسوم والدفعات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Toc243550406 \h</w:instrText>
        </w:r>
        <w:r>
          <w:rPr>
            <w:noProof/>
            <w:webHidden/>
            <w:rtl/>
          </w:rPr>
          <w:instrText xml:space="preserve"> </w:instrText>
        </w:r>
        <w:r>
          <w:rPr>
            <w:noProof/>
            <w:webHidden/>
            <w:rtl/>
          </w:rPr>
        </w:r>
        <w:r>
          <w:rPr>
            <w:noProof/>
            <w:webHidden/>
            <w:rtl/>
          </w:rPr>
          <w:fldChar w:fldCharType="separate"/>
        </w:r>
        <w:r>
          <w:rPr>
            <w:noProof/>
            <w:webHidden/>
            <w:rtl/>
          </w:rPr>
          <w:t>39</w:t>
        </w:r>
        <w:r>
          <w:rPr>
            <w:noProof/>
            <w:webHidden/>
            <w:rtl/>
          </w:rPr>
          <w:fldChar w:fldCharType="end"/>
        </w:r>
      </w:hyperlink>
    </w:p>
    <w:p w14:paraId="517BD3BC" w14:textId="5CFAD60D"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7" w:history="1">
        <w:r w:rsidRPr="00FE3CDC">
          <w:rPr>
            <w:rStyle w:val="Hyperlink"/>
            <w:noProof/>
            <w:rtl/>
            <w:lang w:bidi="ar-SY"/>
          </w:rPr>
          <w:t>الفصل 4: ما بعد القبول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Toc243550407 \h</w:instrText>
        </w:r>
        <w:r>
          <w:rPr>
            <w:noProof/>
            <w:webHidden/>
            <w:rtl/>
          </w:rPr>
          <w:instrText xml:space="preserve"> </w:instrText>
        </w:r>
        <w:r>
          <w:rPr>
            <w:noProof/>
            <w:webHidden/>
            <w:rtl/>
          </w:rPr>
        </w:r>
        <w:r>
          <w:rPr>
            <w:noProof/>
            <w:webHidden/>
            <w:rtl/>
          </w:rPr>
          <w:fldChar w:fldCharType="separate"/>
        </w:r>
        <w:r>
          <w:rPr>
            <w:noProof/>
            <w:webHidden/>
            <w:rtl/>
          </w:rPr>
          <w:t>49</w:t>
        </w:r>
        <w:r>
          <w:rPr>
            <w:noProof/>
            <w:webHidden/>
            <w:rtl/>
          </w:rPr>
          <w:fldChar w:fldCharType="end"/>
        </w:r>
      </w:hyperlink>
    </w:p>
    <w:p w14:paraId="1676A8CB" w14:textId="7C5E8C1F"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8" w:history="1">
        <w:r w:rsidRPr="00FE3CDC">
          <w:rPr>
            <w:rStyle w:val="Hyperlink"/>
            <w:noProof/>
            <w:rtl/>
            <w:lang w:bidi="ar-SY"/>
          </w:rPr>
          <w:t>الفصل 5: الإداريون: التسجيل والوثائق والاختبار</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Toc243550408 \h</w:instrText>
        </w:r>
        <w:r>
          <w:rPr>
            <w:noProof/>
            <w:webHidden/>
            <w:rtl/>
          </w:rPr>
          <w:instrText xml:space="preserve"> </w:instrText>
        </w:r>
        <w:r>
          <w:rPr>
            <w:noProof/>
            <w:webHidden/>
            <w:rtl/>
          </w:rPr>
        </w:r>
        <w:r>
          <w:rPr>
            <w:noProof/>
            <w:webHidden/>
            <w:rtl/>
          </w:rPr>
          <w:fldChar w:fldCharType="separate"/>
        </w:r>
        <w:r>
          <w:rPr>
            <w:noProof/>
            <w:webHidden/>
            <w:rtl/>
          </w:rPr>
          <w:t>58</w:t>
        </w:r>
        <w:r>
          <w:rPr>
            <w:noProof/>
            <w:webHidden/>
            <w:rtl/>
          </w:rPr>
          <w:fldChar w:fldCharType="end"/>
        </w:r>
      </w:hyperlink>
    </w:p>
    <w:p w14:paraId="613630E3" w14:textId="735069FF"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09" w:history="1">
        <w:r w:rsidRPr="00FE3CDC">
          <w:rPr>
            <w:rStyle w:val="Hyperlink"/>
            <w:noProof/>
            <w:rtl/>
            <w:lang w:bidi="ar-SY"/>
          </w:rPr>
          <w:t>الفصل 6: تشكيل المجموعات والتكتلات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Toc243550409 \h</w:instrText>
        </w:r>
        <w:r>
          <w:rPr>
            <w:noProof/>
            <w:webHidden/>
            <w:rtl/>
          </w:rPr>
          <w:instrText xml:space="preserve"> </w:instrText>
        </w:r>
        <w:r>
          <w:rPr>
            <w:noProof/>
            <w:webHidden/>
            <w:rtl/>
          </w:rPr>
        </w:r>
        <w:r>
          <w:rPr>
            <w:noProof/>
            <w:webHidden/>
            <w:rtl/>
          </w:rPr>
          <w:fldChar w:fldCharType="separate"/>
        </w:r>
        <w:r>
          <w:rPr>
            <w:noProof/>
            <w:webHidden/>
            <w:rtl/>
          </w:rPr>
          <w:t>67</w:t>
        </w:r>
        <w:r>
          <w:rPr>
            <w:noProof/>
            <w:webHidden/>
            <w:rtl/>
          </w:rPr>
          <w:fldChar w:fldCharType="end"/>
        </w:r>
      </w:hyperlink>
    </w:p>
    <w:p w14:paraId="76FE56B1" w14:textId="54060933"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0" w:history="1">
        <w:r w:rsidRPr="00FE3CDC">
          <w:rPr>
            <w:rStyle w:val="Hyperlink"/>
            <w:noProof/>
            <w:rtl/>
            <w:lang w:bidi="ar-SY"/>
          </w:rPr>
          <w:t>الفصل 7: العمل الميداني والتقييم والتكريم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Toc243550410 \h</w:instrText>
        </w:r>
        <w:r>
          <w:rPr>
            <w:noProof/>
            <w:webHidden/>
            <w:rtl/>
          </w:rPr>
          <w:instrText xml:space="preserve"> </w:instrText>
        </w:r>
        <w:r>
          <w:rPr>
            <w:noProof/>
            <w:webHidden/>
            <w:rtl/>
          </w:rPr>
        </w:r>
        <w:r>
          <w:rPr>
            <w:noProof/>
            <w:webHidden/>
            <w:rtl/>
          </w:rPr>
          <w:fldChar w:fldCharType="separate"/>
        </w:r>
        <w:r>
          <w:rPr>
            <w:noProof/>
            <w:webHidden/>
            <w:rtl/>
          </w:rPr>
          <w:t>76</w:t>
        </w:r>
        <w:r>
          <w:rPr>
            <w:noProof/>
            <w:webHidden/>
            <w:rtl/>
          </w:rPr>
          <w:fldChar w:fldCharType="end"/>
        </w:r>
      </w:hyperlink>
    </w:p>
    <w:p w14:paraId="1650C987" w14:textId="244614EC"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1" w:history="1">
        <w:r w:rsidRPr="00FE3CDC">
          <w:rPr>
            <w:rStyle w:val="Hyperlink"/>
            <w:noProof/>
            <w:rtl/>
            <w:lang w:bidi="ar-SY"/>
          </w:rPr>
          <w:t>الفصل 8: العمليات الميدانية: الطيران والسكن والتجمعات</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Toc243550411 \h</w:instrText>
        </w:r>
        <w:r>
          <w:rPr>
            <w:noProof/>
            <w:webHidden/>
            <w:rtl/>
          </w:rPr>
          <w:instrText xml:space="preserve"> </w:instrText>
        </w:r>
        <w:r>
          <w:rPr>
            <w:noProof/>
            <w:webHidden/>
            <w:rtl/>
          </w:rPr>
        </w:r>
        <w:r>
          <w:rPr>
            <w:noProof/>
            <w:webHidden/>
            <w:rtl/>
          </w:rPr>
          <w:fldChar w:fldCharType="separate"/>
        </w:r>
        <w:r>
          <w:rPr>
            <w:noProof/>
            <w:webHidden/>
            <w:rtl/>
          </w:rPr>
          <w:t>83</w:t>
        </w:r>
        <w:r>
          <w:rPr>
            <w:noProof/>
            <w:webHidden/>
            <w:rtl/>
          </w:rPr>
          <w:fldChar w:fldCharType="end"/>
        </w:r>
      </w:hyperlink>
    </w:p>
    <w:p w14:paraId="344FF205" w14:textId="42E8FE22"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2" w:history="1">
        <w:r w:rsidRPr="00FE3CDC">
          <w:rPr>
            <w:rStyle w:val="Hyperlink"/>
            <w:noProof/>
            <w:rtl/>
            <w:lang w:bidi="ar-SY"/>
          </w:rPr>
          <w:t>الفصل 9: الموظفون والصلاحيات والمواسم</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Toc243550412 \h</w:instrText>
        </w:r>
        <w:r>
          <w:rPr>
            <w:noProof/>
            <w:webHidden/>
            <w:rtl/>
          </w:rPr>
          <w:instrText xml:space="preserve"> </w:instrText>
        </w:r>
        <w:r>
          <w:rPr>
            <w:noProof/>
            <w:webHidden/>
            <w:rtl/>
          </w:rPr>
        </w:r>
        <w:r>
          <w:rPr>
            <w:noProof/>
            <w:webHidden/>
            <w:rtl/>
          </w:rPr>
          <w:fldChar w:fldCharType="separate"/>
        </w:r>
        <w:r>
          <w:rPr>
            <w:noProof/>
            <w:webHidden/>
            <w:rtl/>
          </w:rPr>
          <w:t>97</w:t>
        </w:r>
        <w:r>
          <w:rPr>
            <w:noProof/>
            <w:webHidden/>
            <w:rtl/>
          </w:rPr>
          <w:fldChar w:fldCharType="end"/>
        </w:r>
      </w:hyperlink>
    </w:p>
    <w:p w14:paraId="7A048992" w14:textId="285988B7"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3" w:history="1">
        <w:r w:rsidRPr="00FE3CDC">
          <w:rPr>
            <w:rStyle w:val="Hyperlink"/>
            <w:noProof/>
            <w:rtl/>
            <w:lang w:bidi="ar-SY"/>
          </w:rPr>
          <w:t>ملحق 1: ما على المنصة الحقيقية فعله</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Toc243550413 \h</w:instrText>
        </w:r>
        <w:r>
          <w:rPr>
            <w:noProof/>
            <w:webHidden/>
            <w:rtl/>
          </w:rPr>
          <w:instrText xml:space="preserve"> </w:instrText>
        </w:r>
        <w:r>
          <w:rPr>
            <w:noProof/>
            <w:webHidden/>
            <w:rtl/>
          </w:rPr>
        </w:r>
        <w:r>
          <w:rPr>
            <w:noProof/>
            <w:webHidden/>
            <w:rtl/>
          </w:rPr>
          <w:fldChar w:fldCharType="separate"/>
        </w:r>
        <w:r>
          <w:rPr>
            <w:noProof/>
            <w:webHidden/>
            <w:rtl/>
          </w:rPr>
          <w:t>107</w:t>
        </w:r>
        <w:r>
          <w:rPr>
            <w:noProof/>
            <w:webHidden/>
            <w:rtl/>
          </w:rPr>
          <w:fldChar w:fldCharType="end"/>
        </w:r>
      </w:hyperlink>
    </w:p>
    <w:p w14:paraId="1B1EAB7D" w14:textId="32DDD0F2"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4" w:history="1">
        <w:r w:rsidRPr="00FE3CDC">
          <w:rPr>
            <w:rStyle w:val="Hyperlink"/>
            <w:noProof/>
            <w:rtl/>
            <w:lang w:bidi="ar-SY"/>
          </w:rPr>
          <w:t>ملحق 2: القواعد حسب الجدول</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Toc243550414 \h</w:instrText>
        </w:r>
        <w:r>
          <w:rPr>
            <w:noProof/>
            <w:webHidden/>
            <w:rtl/>
          </w:rPr>
          <w:instrText xml:space="preserve"> </w:instrText>
        </w:r>
        <w:r>
          <w:rPr>
            <w:noProof/>
            <w:webHidden/>
            <w:rtl/>
          </w:rPr>
        </w:r>
        <w:r>
          <w:rPr>
            <w:noProof/>
            <w:webHidden/>
            <w:rtl/>
          </w:rPr>
          <w:fldChar w:fldCharType="separate"/>
        </w:r>
        <w:r>
          <w:rPr>
            <w:noProof/>
            <w:webHidden/>
            <w:rtl/>
          </w:rPr>
          <w:t>114</w:t>
        </w:r>
        <w:r>
          <w:rPr>
            <w:noProof/>
            <w:webHidden/>
            <w:rtl/>
          </w:rPr>
          <w:fldChar w:fldCharType="end"/>
        </w:r>
      </w:hyperlink>
    </w:p>
    <w:p w14:paraId="02A5A139" w14:textId="267DF404"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5" w:history="1">
        <w:r w:rsidRPr="00FE3CDC">
          <w:rPr>
            <w:rStyle w:val="Hyperlink"/>
            <w:noProof/>
            <w:rtl/>
            <w:lang w:bidi="ar-SY"/>
          </w:rPr>
          <w:t>ملحق 3: فهرس أسماء الكود</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Toc243550415 \h</w:instrText>
        </w:r>
        <w:r>
          <w:rPr>
            <w:noProof/>
            <w:webHidden/>
            <w:rtl/>
          </w:rPr>
          <w:instrText xml:space="preserve"> </w:instrText>
        </w:r>
        <w:r>
          <w:rPr>
            <w:noProof/>
            <w:webHidden/>
            <w:rtl/>
          </w:rPr>
        </w:r>
        <w:r>
          <w:rPr>
            <w:noProof/>
            <w:webHidden/>
            <w:rtl/>
          </w:rPr>
          <w:fldChar w:fldCharType="separate"/>
        </w:r>
        <w:r>
          <w:rPr>
            <w:noProof/>
            <w:webHidden/>
            <w:rtl/>
          </w:rPr>
          <w:t>119</w:t>
        </w:r>
        <w:r>
          <w:rPr>
            <w:noProof/>
            <w:webHidden/>
            <w:rtl/>
          </w:rPr>
          <w:fldChar w:fldCharType="end"/>
        </w:r>
      </w:hyperlink>
    </w:p>
    <w:p w14:paraId="2726ADC6" w14:textId="2BDCB18D" w:rsidR="00CC57A4" w:rsidRDefault="00CC57A4">
      <w:pPr>
        <w:pStyle w:val="TOC1"/>
        <w:tabs>
          <w:tab w:val="right" w:leader="dot" w:pos="9856"/>
        </w:tabs>
        <w:rPr>
          <w:rFonts w:asciiTheme="minorHAnsi" w:eastAsiaTheme="minorEastAsia" w:hAnsiTheme="minorHAnsi" w:cstheme="minorBidi"/>
          <w:noProof/>
          <w:kern w:val="2"/>
          <w:sz w:val="24"/>
          <w:szCs w:val="24"/>
          <w:rtl/>
          <w14:ligatures w14:val="standardContextual"/>
        </w:rPr>
      </w:pPr>
      <w:hyperlink w:anchor="_Toc243550416" w:history="1">
        <w:r w:rsidRPr="00FE3CDC">
          <w:rPr>
            <w:rStyle w:val="Hyperlink"/>
            <w:noProof/>
            <w:rtl/>
            <w:lang w:bidi="ar-SY"/>
          </w:rPr>
          <w:t>ملحق 4: كيف تُولَّد هذه الوثيقة</w:t>
        </w:r>
        <w:r>
          <w:rPr>
            <w:noProof/>
            <w:webHidden/>
            <w:rtl/>
          </w:rPr>
          <w:tab/>
        </w:r>
        <w:r>
          <w:rPr>
            <w:noProof/>
            <w:webHidden/>
            <w:rtl/>
          </w:rPr>
          <w:fldChar w:fldCharType="begin"/>
        </w:r>
        <w:r>
          <w:rPr>
            <w:noProof/>
            <w:webHidden/>
            <w:rtl/>
          </w:rPr>
          <w:instrText xml:space="preserve"> </w:instrText>
        </w:r>
        <w:r>
          <w:rPr>
            <w:noProof/>
            <w:webHidden/>
          </w:rPr>
          <w:instrText>PAGEREF</w:instrText>
        </w:r>
        <w:r>
          <w:rPr>
            <w:noProof/>
            <w:webHidden/>
            <w:rtl/>
          </w:rPr>
          <w:instrText xml:space="preserve"> _</w:instrText>
        </w:r>
        <w:r>
          <w:rPr>
            <w:noProof/>
            <w:webHidden/>
          </w:rPr>
          <w:instrText>Toc243550416 \h</w:instrText>
        </w:r>
        <w:r>
          <w:rPr>
            <w:noProof/>
            <w:webHidden/>
            <w:rtl/>
          </w:rPr>
          <w:instrText xml:space="preserve"> </w:instrText>
        </w:r>
        <w:r>
          <w:rPr>
            <w:noProof/>
            <w:webHidden/>
            <w:rtl/>
          </w:rPr>
        </w:r>
        <w:r>
          <w:rPr>
            <w:noProof/>
            <w:webHidden/>
            <w:rtl/>
          </w:rPr>
          <w:fldChar w:fldCharType="separate"/>
        </w:r>
        <w:r>
          <w:rPr>
            <w:noProof/>
            <w:webHidden/>
            <w:rtl/>
          </w:rPr>
          <w:t>124</w:t>
        </w:r>
        <w:r>
          <w:rPr>
            <w:noProof/>
            <w:webHidden/>
            <w:rtl/>
          </w:rPr>
          <w:fldChar w:fldCharType="end"/>
        </w:r>
      </w:hyperlink>
    </w:p>
    <w:p w14:paraId="6E1F199A" w14:textId="11E542E7" w:rsidR="004C563D" w:rsidRDefault="00E2113D">
      <w:r>
        <w:fldChar w:fldCharType="end"/>
      </w:r>
    </w:p>
    <w:p w14:paraId="3A262AB9" w14:textId="77777777" w:rsidR="004C563D" w:rsidRDefault="00E2113D">
      <w:pPr>
        <w:pStyle w:val="Heading1"/>
        <w:pageBreakBefore/>
        <w:spacing w:before="0" w:after="120"/>
      </w:pPr>
      <w:bookmarkStart w:id="4" w:name="_Toc243550402"/>
      <w:r>
        <w:rPr>
          <w:rFonts w:ascii="itf Qomra Arabic" w:eastAsia="itf Qomra Arabic" w:hAnsi="itf Qomra Arabic" w:cs="itf Qomra Arabic"/>
          <w:szCs w:val="44"/>
          <w:rtl/>
          <w:lang w:bidi="ar-SY"/>
        </w:rPr>
        <w:t>الجزء الأول: مسرد المصطلحات</w:t>
      </w:r>
      <w:bookmarkEnd w:id="4"/>
    </w:p>
    <w:p w14:paraId="6541C5C2" w14:textId="77777777" w:rsidR="004C563D" w:rsidRDefault="00E2113D">
      <w:pPr>
        <w:spacing w:after="160" w:line="324" w:lineRule="auto"/>
      </w:pPr>
      <w:r>
        <w:rPr>
          <w:color w:val="021526"/>
          <w:sz w:val="23"/>
          <w:szCs w:val="23"/>
          <w:rtl/>
          <w:lang w:bidi="ar-SY"/>
        </w:rPr>
        <w:t>كل مصطلح كما تكتبه المنصة، ومعناه فيها تحديداً، والاسم الذي يستعمله الكود، وأين يُحفظ. والمصطلحات مرتبة ترتيباً هجائياً لا تُحسب فيه «ال». وفي الملحق 3 الفهرس المعاكس: من اسم الكود إلى المصطلح.</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701"/>
        <w:gridCol w:w="1814"/>
        <w:gridCol w:w="4309"/>
        <w:gridCol w:w="1814"/>
      </w:tblGrid>
      <w:tr w:rsidR="004C563D" w14:paraId="1C6DB034" w14:textId="77777777">
        <w:trPr>
          <w:tblHeader/>
          <w:jc w:val="center"/>
        </w:trPr>
        <w:tc>
          <w:tcPr>
            <w:tcW w:w="1701" w:type="dxa"/>
            <w:shd w:val="clear" w:color="auto" w:fill="00594F"/>
            <w:tcMar>
              <w:top w:w="50" w:type="dxa"/>
              <w:left w:w="90" w:type="dxa"/>
              <w:bottom w:w="50" w:type="dxa"/>
              <w:right w:w="90" w:type="dxa"/>
            </w:tcMar>
          </w:tcPr>
          <w:p w14:paraId="274C996A" w14:textId="77777777" w:rsidR="004C563D" w:rsidRDefault="00E2113D">
            <w:r>
              <w:rPr>
                <w:b/>
                <w:bCs/>
                <w:color w:val="FFFFFF"/>
                <w:sz w:val="20"/>
                <w:szCs w:val="20"/>
                <w:rtl/>
                <w:lang w:bidi="ar-SY"/>
              </w:rPr>
              <w:t>المصطلح</w:t>
            </w:r>
          </w:p>
        </w:tc>
        <w:tc>
          <w:tcPr>
            <w:tcW w:w="1814" w:type="dxa"/>
            <w:shd w:val="clear" w:color="auto" w:fill="00594F"/>
            <w:tcMar>
              <w:top w:w="50" w:type="dxa"/>
              <w:left w:w="90" w:type="dxa"/>
              <w:bottom w:w="50" w:type="dxa"/>
              <w:right w:w="90" w:type="dxa"/>
            </w:tcMar>
          </w:tcPr>
          <w:p w14:paraId="40A64D9A" w14:textId="77777777" w:rsidR="004C563D" w:rsidRDefault="00E2113D">
            <w:r>
              <w:rPr>
                <w:b/>
                <w:bCs/>
                <w:color w:val="FFFFFF"/>
                <w:sz w:val="20"/>
                <w:szCs w:val="20"/>
                <w:rtl/>
                <w:lang w:bidi="ar-SY"/>
              </w:rPr>
              <w:t>في الكود</w:t>
            </w:r>
          </w:p>
        </w:tc>
        <w:tc>
          <w:tcPr>
            <w:tcW w:w="4309" w:type="dxa"/>
            <w:shd w:val="clear" w:color="auto" w:fill="00594F"/>
            <w:tcMar>
              <w:top w:w="50" w:type="dxa"/>
              <w:left w:w="90" w:type="dxa"/>
              <w:bottom w:w="50" w:type="dxa"/>
              <w:right w:w="90" w:type="dxa"/>
            </w:tcMar>
          </w:tcPr>
          <w:p w14:paraId="46FBDB78" w14:textId="77777777" w:rsidR="004C563D" w:rsidRDefault="00E2113D">
            <w:r>
              <w:rPr>
                <w:b/>
                <w:bCs/>
                <w:color w:val="FFFFFF"/>
                <w:sz w:val="20"/>
                <w:szCs w:val="20"/>
                <w:rtl/>
                <w:lang w:bidi="ar-SY"/>
              </w:rPr>
              <w:t>المعنى</w:t>
            </w:r>
          </w:p>
        </w:tc>
        <w:tc>
          <w:tcPr>
            <w:tcW w:w="1814" w:type="dxa"/>
            <w:shd w:val="clear" w:color="auto" w:fill="00594F"/>
            <w:tcMar>
              <w:top w:w="50" w:type="dxa"/>
              <w:left w:w="90" w:type="dxa"/>
              <w:bottom w:w="50" w:type="dxa"/>
              <w:right w:w="90" w:type="dxa"/>
            </w:tcMar>
          </w:tcPr>
          <w:p w14:paraId="471F7238" w14:textId="77777777" w:rsidR="004C563D" w:rsidRDefault="00E2113D">
            <w:r>
              <w:rPr>
                <w:b/>
                <w:bCs/>
                <w:color w:val="FFFFFF"/>
                <w:sz w:val="20"/>
                <w:szCs w:val="20"/>
                <w:rtl/>
                <w:lang w:bidi="ar-SY"/>
              </w:rPr>
              <w:t>في البيانات</w:t>
            </w:r>
          </w:p>
        </w:tc>
      </w:tr>
      <w:tr w:rsidR="004C563D" w14:paraId="38132382" w14:textId="77777777">
        <w:trPr>
          <w:jc w:val="center"/>
        </w:trPr>
        <w:tc>
          <w:tcPr>
            <w:tcW w:w="1701" w:type="dxa"/>
            <w:tcMar>
              <w:top w:w="50" w:type="dxa"/>
              <w:left w:w="90" w:type="dxa"/>
              <w:bottom w:w="50" w:type="dxa"/>
              <w:right w:w="90" w:type="dxa"/>
            </w:tcMar>
          </w:tcPr>
          <w:p w14:paraId="370D76E9" w14:textId="77777777" w:rsidR="004C563D" w:rsidRDefault="00E2113D">
            <w:pPr>
              <w:spacing w:after="0"/>
            </w:pPr>
            <w:r>
              <w:rPr>
                <w:color w:val="021526"/>
                <w:sz w:val="18"/>
                <w:szCs w:val="18"/>
                <w:rtl/>
                <w:lang w:bidi="ar-SY"/>
              </w:rPr>
              <w:t>الأخبار</w:t>
            </w:r>
          </w:p>
        </w:tc>
        <w:tc>
          <w:tcPr>
            <w:tcW w:w="1814" w:type="dxa"/>
            <w:tcMar>
              <w:top w:w="50" w:type="dxa"/>
              <w:left w:w="90" w:type="dxa"/>
              <w:bottom w:w="50" w:type="dxa"/>
              <w:right w:w="90" w:type="dxa"/>
            </w:tcMar>
          </w:tcPr>
          <w:p w14:paraId="1A978F14" w14:textId="77777777" w:rsidR="004C563D" w:rsidRDefault="00E2113D">
            <w:pPr>
              <w:spacing w:after="0"/>
            </w:pPr>
            <w:r>
              <w:rPr>
                <w:rFonts w:ascii="Consolas" w:eastAsia="Consolas" w:hAnsi="Consolas" w:cs="Consolas"/>
                <w:color w:val="021526"/>
                <w:sz w:val="17"/>
                <w:szCs w:val="17"/>
              </w:rPr>
              <w:t>Article</w:t>
            </w:r>
          </w:p>
        </w:tc>
        <w:tc>
          <w:tcPr>
            <w:tcW w:w="4309" w:type="dxa"/>
            <w:tcMar>
              <w:top w:w="50" w:type="dxa"/>
              <w:left w:w="90" w:type="dxa"/>
              <w:bottom w:w="50" w:type="dxa"/>
              <w:right w:w="90" w:type="dxa"/>
            </w:tcMar>
          </w:tcPr>
          <w:p w14:paraId="4358C237" w14:textId="77777777" w:rsidR="004C563D" w:rsidRDefault="00E2113D">
            <w:pPr>
              <w:spacing w:after="0"/>
            </w:pPr>
            <w:r>
              <w:rPr>
                <w:color w:val="021526"/>
                <w:sz w:val="18"/>
                <w:szCs w:val="18"/>
                <w:rtl/>
                <w:lang w:bidi="ar-SY"/>
              </w:rPr>
              <w:t>أخبار وإعلانات الإدارة بتصنيفاتها: «إعلانات رسمية»، «قرارات»، «تعاميم»، «أخبار الموسم»، «توعية»، مع التعليقات و«هل كان هذا مفيداً؟». انظر: إدارة محتوى الموقع.</w:t>
            </w:r>
          </w:p>
        </w:tc>
        <w:tc>
          <w:tcPr>
            <w:tcW w:w="1814" w:type="dxa"/>
            <w:tcMar>
              <w:top w:w="50" w:type="dxa"/>
              <w:left w:w="90" w:type="dxa"/>
              <w:bottom w:w="50" w:type="dxa"/>
              <w:right w:w="90" w:type="dxa"/>
            </w:tcMar>
          </w:tcPr>
          <w:p w14:paraId="3F1F8A8D" w14:textId="77777777" w:rsidR="004C563D" w:rsidRDefault="00E2113D">
            <w:pPr>
              <w:spacing w:after="0"/>
            </w:pPr>
            <w:r>
              <w:rPr>
                <w:rFonts w:ascii="Consolas" w:eastAsia="Consolas" w:hAnsi="Consolas" w:cs="Consolas"/>
                <w:color w:val="021526"/>
                <w:sz w:val="17"/>
                <w:szCs w:val="17"/>
              </w:rPr>
              <w:t>news_articles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news_categories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news_comments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news_feedback</w:t>
            </w:r>
          </w:p>
        </w:tc>
      </w:tr>
      <w:tr w:rsidR="004C563D" w14:paraId="73A016C5" w14:textId="77777777">
        <w:trPr>
          <w:jc w:val="center"/>
        </w:trPr>
        <w:tc>
          <w:tcPr>
            <w:tcW w:w="1701" w:type="dxa"/>
            <w:shd w:val="clear" w:color="auto" w:fill="F7F4EF"/>
            <w:tcMar>
              <w:top w:w="50" w:type="dxa"/>
              <w:left w:w="90" w:type="dxa"/>
              <w:bottom w:w="50" w:type="dxa"/>
              <w:right w:w="90" w:type="dxa"/>
            </w:tcMar>
          </w:tcPr>
          <w:p w14:paraId="5145F55D" w14:textId="77777777" w:rsidR="004C563D" w:rsidRDefault="00E2113D">
            <w:pPr>
              <w:spacing w:after="0"/>
            </w:pPr>
            <w:r>
              <w:rPr>
                <w:color w:val="021526"/>
                <w:sz w:val="18"/>
                <w:szCs w:val="18"/>
                <w:rtl/>
                <w:lang w:bidi="ar-SY"/>
              </w:rPr>
              <w:t>الاختبار المؤتمت</w:t>
            </w:r>
          </w:p>
        </w:tc>
        <w:tc>
          <w:tcPr>
            <w:tcW w:w="1814" w:type="dxa"/>
            <w:shd w:val="clear" w:color="auto" w:fill="F7F4EF"/>
            <w:tcMar>
              <w:top w:w="50" w:type="dxa"/>
              <w:left w:w="90" w:type="dxa"/>
              <w:bottom w:w="50" w:type="dxa"/>
              <w:right w:w="90" w:type="dxa"/>
            </w:tcMar>
          </w:tcPr>
          <w:p w14:paraId="03E2C10A" w14:textId="77777777" w:rsidR="004C563D" w:rsidRDefault="00E2113D">
            <w:pPr>
              <w:spacing w:after="0"/>
            </w:pPr>
            <w:r>
              <w:rPr>
                <w:rFonts w:ascii="Consolas" w:eastAsia="Consolas" w:hAnsi="Consolas" w:cs="Consolas"/>
                <w:color w:val="021526"/>
                <w:sz w:val="17"/>
                <w:szCs w:val="17"/>
              </w:rPr>
              <w:t>Attempt / AttemptStatus</w:t>
            </w:r>
          </w:p>
        </w:tc>
        <w:tc>
          <w:tcPr>
            <w:tcW w:w="4309" w:type="dxa"/>
            <w:shd w:val="clear" w:color="auto" w:fill="F7F4EF"/>
            <w:tcMar>
              <w:top w:w="50" w:type="dxa"/>
              <w:left w:w="90" w:type="dxa"/>
              <w:bottom w:w="50" w:type="dxa"/>
              <w:right w:w="90" w:type="dxa"/>
            </w:tcMar>
          </w:tcPr>
          <w:p w14:paraId="2D143E5A" w14:textId="77777777" w:rsidR="004C563D" w:rsidRDefault="00E2113D">
            <w:pPr>
              <w:spacing w:after="0"/>
            </w:pPr>
            <w:r>
              <w:rPr>
                <w:color w:val="021526"/>
                <w:sz w:val="18"/>
                <w:szCs w:val="18"/>
                <w:rtl/>
                <w:lang w:bidi="ar-SY"/>
              </w:rPr>
              <w:t>اختبار الصفة المكتوب على جهاز في قاعة مركز امتحاني بإشراف مشرف القاعة. حالات المحاولة:</w:t>
            </w:r>
            <w:r>
              <w:rPr>
                <w:color w:val="021526"/>
                <w:sz w:val="18"/>
                <w:szCs w:val="18"/>
              </w:rPr>
              <w:t xml:space="preserve"> ready</w:t>
            </w:r>
            <w:r>
              <w:rPr>
                <w:color w:val="021526"/>
                <w:sz w:val="18"/>
                <w:szCs w:val="18"/>
                <w:rtl/>
                <w:lang w:bidi="ar-SY"/>
              </w:rPr>
              <w:t xml:space="preserve"> «مقترن — لم يبدأ»، </w:t>
            </w:r>
            <w:r>
              <w:rPr>
                <w:color w:val="021526"/>
                <w:sz w:val="18"/>
                <w:szCs w:val="18"/>
              </w:rPr>
              <w:t>active</w:t>
            </w:r>
            <w:r>
              <w:rPr>
                <w:color w:val="021526"/>
                <w:sz w:val="18"/>
                <w:szCs w:val="18"/>
                <w:rtl/>
                <w:lang w:bidi="ar-SY"/>
              </w:rPr>
              <w:t xml:space="preserve"> «يختبر»، </w:t>
            </w:r>
            <w:r>
              <w:rPr>
                <w:color w:val="021526"/>
                <w:sz w:val="18"/>
                <w:szCs w:val="18"/>
              </w:rPr>
              <w:t>submitted</w:t>
            </w:r>
            <w:r>
              <w:rPr>
                <w:color w:val="021526"/>
                <w:sz w:val="18"/>
                <w:szCs w:val="18"/>
                <w:rtl/>
                <w:lang w:bidi="ar-SY"/>
              </w:rPr>
              <w:t xml:space="preserve"> «سلّم — بانتظار التأكيد»، </w:t>
            </w:r>
            <w:r>
              <w:rPr>
                <w:color w:val="021526"/>
                <w:sz w:val="18"/>
                <w:szCs w:val="18"/>
              </w:rPr>
              <w:t>confirmed</w:t>
            </w:r>
            <w:r>
              <w:rPr>
                <w:color w:val="021526"/>
                <w:sz w:val="18"/>
                <w:szCs w:val="18"/>
                <w:rtl/>
                <w:lang w:bidi="ar-SY"/>
              </w:rPr>
              <w:t xml:space="preserve"> «مؤكَّد»، </w:t>
            </w:r>
            <w:r>
              <w:rPr>
                <w:color w:val="021526"/>
                <w:sz w:val="18"/>
                <w:szCs w:val="18"/>
              </w:rPr>
              <w:t>unconfirmed</w:t>
            </w:r>
            <w:r>
              <w:rPr>
                <w:color w:val="021526"/>
                <w:sz w:val="18"/>
                <w:szCs w:val="18"/>
                <w:rtl/>
                <w:lang w:bidi="ar-SY"/>
              </w:rPr>
              <w:t xml:space="preserve"> «غير مؤكَّد»، </w:t>
            </w:r>
            <w:r>
              <w:rPr>
                <w:color w:val="021526"/>
                <w:sz w:val="18"/>
                <w:szCs w:val="18"/>
              </w:rPr>
              <w:t>voided</w:t>
            </w:r>
            <w:r>
              <w:rPr>
                <w:color w:val="021526"/>
                <w:sz w:val="18"/>
                <w:szCs w:val="18"/>
                <w:rtl/>
                <w:lang w:bidi="ar-SY"/>
              </w:rPr>
              <w:t xml:space="preserve"> «ملغى». تنبيه: المنصة تقول «اختبار» للمكتوب و«امتحان» للشفهي ولملف «إدارة الامتحانات» كله. انظر: المركز الامتحاني، الامتحان الشفهي، تجديد الصفة.</w:t>
            </w:r>
          </w:p>
        </w:tc>
        <w:tc>
          <w:tcPr>
            <w:tcW w:w="1814" w:type="dxa"/>
            <w:shd w:val="clear" w:color="auto" w:fill="F7F4EF"/>
            <w:tcMar>
              <w:top w:w="50" w:type="dxa"/>
              <w:left w:w="90" w:type="dxa"/>
              <w:bottom w:w="50" w:type="dxa"/>
              <w:right w:w="90" w:type="dxa"/>
            </w:tcMar>
          </w:tcPr>
          <w:p w14:paraId="7CA8D27E" w14:textId="77777777" w:rsidR="004C563D" w:rsidRDefault="00E2113D">
            <w:pPr>
              <w:spacing w:after="0"/>
            </w:pPr>
            <w:r>
              <w:rPr>
                <w:rFonts w:ascii="Consolas" w:eastAsia="Consolas" w:hAnsi="Consolas" w:cs="Consolas"/>
                <w:color w:val="021526"/>
                <w:sz w:val="17"/>
                <w:szCs w:val="17"/>
              </w:rPr>
              <w:t>exams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exam_attempts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exam_sittings</w:t>
            </w:r>
          </w:p>
        </w:tc>
      </w:tr>
      <w:tr w:rsidR="004C563D" w14:paraId="611C9D21" w14:textId="77777777">
        <w:trPr>
          <w:jc w:val="center"/>
        </w:trPr>
        <w:tc>
          <w:tcPr>
            <w:tcW w:w="1701" w:type="dxa"/>
            <w:tcMar>
              <w:top w:w="50" w:type="dxa"/>
              <w:left w:w="90" w:type="dxa"/>
              <w:bottom w:w="50" w:type="dxa"/>
              <w:right w:w="90" w:type="dxa"/>
            </w:tcMar>
          </w:tcPr>
          <w:p w14:paraId="5F966C17" w14:textId="77777777" w:rsidR="004C563D" w:rsidRDefault="00E2113D">
            <w:pPr>
              <w:spacing w:after="0"/>
            </w:pPr>
            <w:r>
              <w:rPr>
                <w:color w:val="021526"/>
                <w:sz w:val="18"/>
                <w:szCs w:val="18"/>
                <w:rtl/>
                <w:lang w:bidi="ar-SY"/>
              </w:rPr>
              <w:t>أداء المناسك</w:t>
            </w:r>
          </w:p>
        </w:tc>
        <w:tc>
          <w:tcPr>
            <w:tcW w:w="1814" w:type="dxa"/>
            <w:tcMar>
              <w:top w:w="50" w:type="dxa"/>
              <w:left w:w="90" w:type="dxa"/>
              <w:bottom w:w="50" w:type="dxa"/>
              <w:right w:w="90" w:type="dxa"/>
            </w:tcMar>
          </w:tcPr>
          <w:p w14:paraId="28BD972F" w14:textId="77777777" w:rsidR="004C563D" w:rsidRDefault="00E2113D">
            <w:pPr>
              <w:spacing w:after="0"/>
            </w:pPr>
            <w:r>
              <w:rPr>
                <w:rFonts w:ascii="Consolas" w:eastAsia="Consolas" w:hAnsi="Consolas" w:cs="Consolas"/>
                <w:color w:val="021526"/>
                <w:sz w:val="17"/>
                <w:szCs w:val="17"/>
              </w:rPr>
              <w:t>Muster / FieldRecordKind</w:t>
            </w:r>
          </w:p>
        </w:tc>
        <w:tc>
          <w:tcPr>
            <w:tcW w:w="4309" w:type="dxa"/>
            <w:tcMar>
              <w:top w:w="50" w:type="dxa"/>
              <w:left w:w="90" w:type="dxa"/>
              <w:bottom w:w="50" w:type="dxa"/>
              <w:right w:w="90" w:type="dxa"/>
            </w:tcMar>
          </w:tcPr>
          <w:p w14:paraId="0C5D9DF9" w14:textId="77777777" w:rsidR="004C563D" w:rsidRDefault="00E2113D">
            <w:pPr>
              <w:spacing w:after="0"/>
            </w:pPr>
            <w:r>
              <w:rPr>
                <w:color w:val="021526"/>
                <w:sz w:val="18"/>
                <w:szCs w:val="18"/>
                <w:rtl/>
                <w:lang w:bidi="ar-SY"/>
              </w:rPr>
              <w:t xml:space="preserve">سجل يُكتب بعد أداء كل نسك (عمرة التمتع، الوقوف بعرفة، المبيت بمزدلفة ودرجته، رمي الجمرات، ليالي منى): متى أُدّي، ومن أدّاه من المجموعة، وسبب من لم يؤدِّه. ومثله «المزارات» و«السفر». يصل إلى الحاج في «أداء المناسك» من بوابته. الكود يحفظه باسمه القديم </w:t>
            </w:r>
            <w:r>
              <w:rPr>
                <w:color w:val="021526"/>
                <w:sz w:val="18"/>
                <w:szCs w:val="18"/>
              </w:rPr>
              <w:t>musters</w:t>
            </w:r>
            <w:r>
              <w:rPr>
                <w:color w:val="021526"/>
                <w:sz w:val="18"/>
                <w:szCs w:val="18"/>
                <w:rtl/>
                <w:lang w:bidi="ar-SY"/>
              </w:rPr>
              <w:t>. انظر: الميدان، التجمّع.</w:t>
            </w:r>
          </w:p>
        </w:tc>
        <w:tc>
          <w:tcPr>
            <w:tcW w:w="1814" w:type="dxa"/>
            <w:tcMar>
              <w:top w:w="50" w:type="dxa"/>
              <w:left w:w="90" w:type="dxa"/>
              <w:bottom w:w="50" w:type="dxa"/>
              <w:right w:w="90" w:type="dxa"/>
            </w:tcMar>
          </w:tcPr>
          <w:p w14:paraId="7E822043" w14:textId="77777777" w:rsidR="004C563D" w:rsidRDefault="00E2113D">
            <w:pPr>
              <w:spacing w:after="0"/>
            </w:pPr>
            <w:r>
              <w:rPr>
                <w:rFonts w:ascii="Consolas" w:eastAsia="Consolas" w:hAnsi="Consolas" w:cs="Consolas"/>
                <w:color w:val="021526"/>
                <w:sz w:val="17"/>
                <w:szCs w:val="17"/>
              </w:rPr>
              <w:t>field_records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field_record_kinds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field_record_persons</w:t>
            </w:r>
          </w:p>
        </w:tc>
      </w:tr>
      <w:tr w:rsidR="004C563D" w14:paraId="681D236F" w14:textId="77777777">
        <w:trPr>
          <w:jc w:val="center"/>
        </w:trPr>
        <w:tc>
          <w:tcPr>
            <w:tcW w:w="1701" w:type="dxa"/>
            <w:shd w:val="clear" w:color="auto" w:fill="F7F4EF"/>
            <w:tcMar>
              <w:top w:w="50" w:type="dxa"/>
              <w:left w:w="90" w:type="dxa"/>
              <w:bottom w:w="50" w:type="dxa"/>
              <w:right w:w="90" w:type="dxa"/>
            </w:tcMar>
          </w:tcPr>
          <w:p w14:paraId="21C4DF52" w14:textId="77777777" w:rsidR="004C563D" w:rsidRDefault="00E2113D">
            <w:pPr>
              <w:spacing w:after="0"/>
            </w:pPr>
            <w:r>
              <w:rPr>
                <w:color w:val="021526"/>
                <w:sz w:val="18"/>
                <w:szCs w:val="18"/>
                <w:rtl/>
                <w:lang w:bidi="ar-SY"/>
              </w:rPr>
              <w:t>إدارة محتوى الموقع</w:t>
            </w:r>
          </w:p>
        </w:tc>
        <w:tc>
          <w:tcPr>
            <w:tcW w:w="1814" w:type="dxa"/>
            <w:shd w:val="clear" w:color="auto" w:fill="F7F4EF"/>
            <w:tcMar>
              <w:top w:w="50" w:type="dxa"/>
              <w:left w:w="90" w:type="dxa"/>
              <w:bottom w:w="50" w:type="dxa"/>
              <w:right w:w="90" w:type="dxa"/>
            </w:tcMar>
          </w:tcPr>
          <w:p w14:paraId="18B80896" w14:textId="77777777" w:rsidR="004C563D" w:rsidRDefault="00E2113D">
            <w:pPr>
              <w:spacing w:after="0"/>
            </w:pPr>
            <w:r>
              <w:rPr>
                <w:rFonts w:ascii="Consolas" w:eastAsia="Consolas" w:hAnsi="Consolas" w:cs="Consolas"/>
                <w:color w:val="021526"/>
                <w:sz w:val="17"/>
                <w:szCs w:val="17"/>
              </w:rPr>
              <w:t>content.manage / CMS</w:t>
            </w:r>
          </w:p>
        </w:tc>
        <w:tc>
          <w:tcPr>
            <w:tcW w:w="4309" w:type="dxa"/>
            <w:shd w:val="clear" w:color="auto" w:fill="F7F4EF"/>
            <w:tcMar>
              <w:top w:w="50" w:type="dxa"/>
              <w:left w:w="90" w:type="dxa"/>
              <w:bottom w:w="50" w:type="dxa"/>
              <w:right w:w="90" w:type="dxa"/>
            </w:tcMar>
          </w:tcPr>
          <w:p w14:paraId="672E1405" w14:textId="77777777" w:rsidR="004C563D" w:rsidRDefault="00E2113D">
            <w:pPr>
              <w:spacing w:after="0"/>
            </w:pPr>
            <w:r>
              <w:rPr>
                <w:color w:val="021526"/>
                <w:sz w:val="18"/>
                <w:szCs w:val="18"/>
                <w:rtl/>
                <w:lang w:bidi="ar-SY"/>
              </w:rPr>
              <w:t xml:space="preserve">صلاحية محرر المحتوى: صفحات الموقع العام وأقسامها وحقولها، ومجموعات المحتوى (الأخبار، الأكاديمية، الدليل…)، بحالات </w:t>
            </w:r>
            <w:r>
              <w:rPr>
                <w:color w:val="021526"/>
                <w:sz w:val="18"/>
                <w:szCs w:val="18"/>
              </w:rPr>
              <w:t>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archived</w:t>
            </w:r>
            <w:r>
              <w:rPr>
                <w:color w:val="021526"/>
                <w:sz w:val="18"/>
                <w:szCs w:val="18"/>
                <w:rtl/>
                <w:lang w:bidi="ar-SY"/>
              </w:rPr>
              <w:t xml:space="preserve"> «مؤرشفة»، مع النسخ السابقة والنشر المجدول. انظر: الأخبار، الصلاحية.</w:t>
            </w:r>
          </w:p>
        </w:tc>
        <w:tc>
          <w:tcPr>
            <w:tcW w:w="1814" w:type="dxa"/>
            <w:shd w:val="clear" w:color="auto" w:fill="F7F4EF"/>
            <w:tcMar>
              <w:top w:w="50" w:type="dxa"/>
              <w:left w:w="90" w:type="dxa"/>
              <w:bottom w:w="50" w:type="dxa"/>
              <w:right w:w="90" w:type="dxa"/>
            </w:tcMar>
          </w:tcPr>
          <w:p w14:paraId="6DC2E020" w14:textId="77777777" w:rsidR="004C563D" w:rsidRDefault="00E2113D">
            <w:pPr>
              <w:spacing w:after="0"/>
            </w:pPr>
            <w:r>
              <w:rPr>
                <w:rFonts w:ascii="Consolas" w:eastAsia="Consolas" w:hAnsi="Consolas" w:cs="Consolas"/>
                <w:color w:val="021526"/>
                <w:sz w:val="17"/>
                <w:szCs w:val="17"/>
              </w:rPr>
              <w:t>cms_pages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cms_page_sections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cms_revisions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cms_scheduled_publications</w:t>
            </w:r>
          </w:p>
        </w:tc>
      </w:tr>
      <w:tr w:rsidR="004C563D" w14:paraId="2488CA1F" w14:textId="77777777">
        <w:trPr>
          <w:jc w:val="center"/>
        </w:trPr>
        <w:tc>
          <w:tcPr>
            <w:tcW w:w="1701" w:type="dxa"/>
            <w:tcMar>
              <w:top w:w="50" w:type="dxa"/>
              <w:left w:w="90" w:type="dxa"/>
              <w:bottom w:w="50" w:type="dxa"/>
              <w:right w:w="90" w:type="dxa"/>
            </w:tcMar>
          </w:tcPr>
          <w:p w14:paraId="40E5443F" w14:textId="77777777" w:rsidR="004C563D" w:rsidRDefault="00E2113D">
            <w:pPr>
              <w:spacing w:after="0"/>
            </w:pPr>
            <w:r>
              <w:rPr>
                <w:color w:val="021526"/>
                <w:sz w:val="18"/>
                <w:szCs w:val="18"/>
                <w:rtl/>
                <w:lang w:bidi="ar-SY"/>
              </w:rPr>
              <w:t>الإداري</w:t>
            </w:r>
          </w:p>
        </w:tc>
        <w:tc>
          <w:tcPr>
            <w:tcW w:w="1814" w:type="dxa"/>
            <w:tcMar>
              <w:top w:w="50" w:type="dxa"/>
              <w:left w:w="90" w:type="dxa"/>
              <w:bottom w:w="50" w:type="dxa"/>
              <w:right w:w="90" w:type="dxa"/>
            </w:tcMar>
          </w:tcPr>
          <w:p w14:paraId="36780672" w14:textId="77777777" w:rsidR="004C563D" w:rsidRDefault="00E2113D">
            <w:pPr>
              <w:spacing w:after="0"/>
            </w:pPr>
            <w:r>
              <w:rPr>
                <w:rFonts w:ascii="Consolas" w:eastAsia="Consolas" w:hAnsi="Consolas" w:cs="Consolas"/>
                <w:color w:val="021526"/>
                <w:sz w:val="17"/>
                <w:szCs w:val="17"/>
              </w:rPr>
              <w:t>admin / ADMIN_ROLE</w:t>
            </w:r>
          </w:p>
        </w:tc>
        <w:tc>
          <w:tcPr>
            <w:tcW w:w="4309" w:type="dxa"/>
            <w:tcMar>
              <w:top w:w="50" w:type="dxa"/>
              <w:left w:w="90" w:type="dxa"/>
              <w:bottom w:w="50" w:type="dxa"/>
              <w:right w:w="90" w:type="dxa"/>
            </w:tcMar>
          </w:tcPr>
          <w:p w14:paraId="359C09EC" w14:textId="77777777" w:rsidR="004C563D" w:rsidRDefault="00E2113D">
            <w:pPr>
              <w:spacing w:after="0"/>
            </w:pPr>
            <w:r>
              <w:rPr>
                <w:color w:val="021526"/>
                <w:sz w:val="18"/>
                <w:szCs w:val="18"/>
                <w:rtl/>
                <w:lang w:bidi="ar-SY"/>
              </w:rPr>
              <w:t>صاحب حساب اختار في موسم أن يخدم الحجاج بصفة إدارية واحدة، فيُفتح له ملف إداري لذلك الموسم. المشاركة تتجدد كل موسم بطلب ورسم جديدين، ولهذا تُسمّى بوابته «الإداري الموسمي» وإن كان حسابه دائماً. انظر: الصفة، الملف الإداري، الكادر الإداري، مسار الموسم.</w:t>
            </w:r>
          </w:p>
        </w:tc>
        <w:tc>
          <w:tcPr>
            <w:tcW w:w="1814" w:type="dxa"/>
            <w:tcMar>
              <w:top w:w="50" w:type="dxa"/>
              <w:left w:w="90" w:type="dxa"/>
              <w:bottom w:w="50" w:type="dxa"/>
              <w:right w:w="90" w:type="dxa"/>
            </w:tcMar>
          </w:tcPr>
          <w:p w14:paraId="3E3579A7" w14:textId="77777777" w:rsidR="004C563D" w:rsidRDefault="00E2113D">
            <w:pPr>
              <w:spacing w:after="0"/>
            </w:pPr>
            <w:r>
              <w:rPr>
                <w:rFonts w:ascii="Consolas" w:eastAsia="Consolas" w:hAnsi="Consolas" w:cs="Consolas"/>
                <w:color w:val="021526"/>
                <w:sz w:val="17"/>
                <w:szCs w:val="17"/>
              </w:rPr>
              <w:t>admin_season_files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cadre_people</w:t>
            </w:r>
          </w:p>
        </w:tc>
      </w:tr>
      <w:tr w:rsidR="004C563D" w14:paraId="50795C94" w14:textId="77777777">
        <w:trPr>
          <w:jc w:val="center"/>
        </w:trPr>
        <w:tc>
          <w:tcPr>
            <w:tcW w:w="1701" w:type="dxa"/>
            <w:shd w:val="clear" w:color="auto" w:fill="F7F4EF"/>
            <w:tcMar>
              <w:top w:w="50" w:type="dxa"/>
              <w:left w:w="90" w:type="dxa"/>
              <w:bottom w:w="50" w:type="dxa"/>
              <w:right w:w="90" w:type="dxa"/>
            </w:tcMar>
          </w:tcPr>
          <w:p w14:paraId="2EBEC18F" w14:textId="77777777" w:rsidR="004C563D" w:rsidRDefault="00E2113D">
            <w:pPr>
              <w:spacing w:after="0"/>
            </w:pPr>
            <w:r>
              <w:rPr>
                <w:color w:val="021526"/>
                <w:sz w:val="18"/>
                <w:szCs w:val="18"/>
                <w:rtl/>
                <w:lang w:bidi="ar-SY"/>
              </w:rPr>
              <w:t>الإسناد إلى رحلة</w:t>
            </w:r>
          </w:p>
        </w:tc>
        <w:tc>
          <w:tcPr>
            <w:tcW w:w="1814" w:type="dxa"/>
            <w:shd w:val="clear" w:color="auto" w:fill="F7F4EF"/>
            <w:tcMar>
              <w:top w:w="50" w:type="dxa"/>
              <w:left w:w="90" w:type="dxa"/>
              <w:bottom w:w="50" w:type="dxa"/>
              <w:right w:w="90" w:type="dxa"/>
            </w:tcMar>
          </w:tcPr>
          <w:p w14:paraId="67144A90" w14:textId="77777777" w:rsidR="004C563D" w:rsidRDefault="00E2113D">
            <w:pPr>
              <w:spacing w:after="0"/>
            </w:pPr>
            <w:r>
              <w:rPr>
                <w:rFonts w:ascii="Consolas" w:eastAsia="Consolas" w:hAnsi="Consolas" w:cs="Consolas"/>
                <w:color w:val="021526"/>
                <w:sz w:val="17"/>
                <w:szCs w:val="17"/>
              </w:rPr>
              <w:t>FlightAssignment / AssignmentStatus</w:t>
            </w:r>
          </w:p>
        </w:tc>
        <w:tc>
          <w:tcPr>
            <w:tcW w:w="4309" w:type="dxa"/>
            <w:shd w:val="clear" w:color="auto" w:fill="F7F4EF"/>
            <w:tcMar>
              <w:top w:w="50" w:type="dxa"/>
              <w:left w:w="90" w:type="dxa"/>
              <w:bottom w:w="50" w:type="dxa"/>
              <w:right w:w="90" w:type="dxa"/>
            </w:tcMar>
          </w:tcPr>
          <w:p w14:paraId="107D5852" w14:textId="77777777" w:rsidR="004C563D" w:rsidRDefault="00E2113D">
            <w:pPr>
              <w:spacing w:after="0"/>
            </w:pPr>
            <w:r>
              <w:rPr>
                <w:color w:val="021526"/>
                <w:sz w:val="18"/>
                <w:szCs w:val="18"/>
                <w:rtl/>
                <w:lang w:bidi="ar-SY"/>
              </w:rPr>
              <w:t>مقعد مسافر (حاج أو إداري أو موظف) على رحلة. الحالات:</w:t>
            </w:r>
            <w:r>
              <w:rPr>
                <w:color w:val="021526"/>
                <w:sz w:val="18"/>
                <w:szCs w:val="18"/>
              </w:rPr>
              <w:t xml:space="preserve"> assigned</w:t>
            </w:r>
            <w:r>
              <w:rPr>
                <w:color w:val="021526"/>
                <w:sz w:val="18"/>
                <w:szCs w:val="18"/>
                <w:rtl/>
                <w:lang w:bidi="ar-SY"/>
              </w:rPr>
              <w:t xml:space="preserve"> «مسند»، </w:t>
            </w:r>
            <w:r>
              <w:rPr>
                <w:color w:val="021526"/>
                <w:sz w:val="18"/>
                <w:szCs w:val="18"/>
              </w:rPr>
              <w:t>locked</w:t>
            </w:r>
            <w:r>
              <w:rPr>
                <w:color w:val="021526"/>
                <w:sz w:val="18"/>
                <w:szCs w:val="18"/>
                <w:rtl/>
                <w:lang w:bidi="ar-SY"/>
              </w:rPr>
              <w:t xml:space="preserve"> «مثبت»، </w:t>
            </w:r>
            <w:r>
              <w:rPr>
                <w:color w:val="021526"/>
                <w:sz w:val="18"/>
                <w:szCs w:val="18"/>
              </w:rPr>
              <w:t>boarded</w:t>
            </w:r>
            <w:r>
              <w:rPr>
                <w:color w:val="021526"/>
                <w:sz w:val="18"/>
                <w:szCs w:val="18"/>
                <w:rtl/>
                <w:lang w:bidi="ar-SY"/>
              </w:rPr>
              <w:t xml:space="preserve"> «صعد»، </w:t>
            </w:r>
            <w:r>
              <w:rPr>
                <w:color w:val="021526"/>
                <w:sz w:val="18"/>
                <w:szCs w:val="18"/>
              </w:rPr>
              <w:t>arrived</w:t>
            </w:r>
            <w:r>
              <w:rPr>
                <w:color w:val="021526"/>
                <w:sz w:val="18"/>
                <w:szCs w:val="18"/>
                <w:rtl/>
                <w:lang w:bidi="ar-SY"/>
              </w:rPr>
              <w:t xml:space="preserve"> «وصل»، </w:t>
            </w:r>
            <w:r>
              <w:rPr>
                <w:color w:val="021526"/>
                <w:sz w:val="18"/>
                <w:szCs w:val="18"/>
              </w:rPr>
              <w:t>noShow</w:t>
            </w:r>
            <w:r>
              <w:rPr>
                <w:color w:val="021526"/>
                <w:sz w:val="18"/>
                <w:szCs w:val="18"/>
                <w:rtl/>
                <w:lang w:bidi="ar-SY"/>
              </w:rPr>
              <w:t xml:space="preserve"> «تخلّف»، </w:t>
            </w:r>
            <w:r>
              <w:rPr>
                <w:color w:val="021526"/>
                <w:sz w:val="18"/>
                <w:szCs w:val="18"/>
              </w:rPr>
              <w:t>cancelled</w:t>
            </w:r>
            <w:r>
              <w:rPr>
                <w:color w:val="021526"/>
                <w:sz w:val="18"/>
                <w:szCs w:val="18"/>
                <w:rtl/>
                <w:lang w:bidi="ar-SY"/>
              </w:rPr>
              <w:t xml:space="preserve"> «ملغى»، </w:t>
            </w:r>
            <w:r>
              <w:rPr>
                <w:color w:val="021526"/>
                <w:sz w:val="18"/>
                <w:szCs w:val="18"/>
              </w:rPr>
              <w:t>moved</w:t>
            </w:r>
            <w:r>
              <w:rPr>
                <w:color w:val="021526"/>
                <w:sz w:val="18"/>
                <w:szCs w:val="18"/>
                <w:rtl/>
                <w:lang w:bidi="ar-SY"/>
              </w:rPr>
              <w:t xml:space="preserve"> «منقول». المجموعة تسافر كلها على رحلتها، ويضعها رئيس التكتل. ومن لا يسافر على رحلات البعثة يُسجَّل «وسيلة أخرى» (</w:t>
            </w:r>
            <w:r>
              <w:rPr>
                <w:color w:val="021526"/>
                <w:sz w:val="18"/>
                <w:szCs w:val="18"/>
              </w:rPr>
              <w:t>otherMeans</w:t>
            </w:r>
            <w:r>
              <w:rPr>
                <w:color w:val="021526"/>
                <w:sz w:val="18"/>
                <w:szCs w:val="18"/>
                <w:rtl/>
                <w:lang w:bidi="ar-SY"/>
              </w:rPr>
              <w:t>) فيخرج من قوائم «بلا رحلة». انظر: الرحلة، أيام التكتلات.</w:t>
            </w:r>
          </w:p>
        </w:tc>
        <w:tc>
          <w:tcPr>
            <w:tcW w:w="1814" w:type="dxa"/>
            <w:shd w:val="clear" w:color="auto" w:fill="F7F4EF"/>
            <w:tcMar>
              <w:top w:w="50" w:type="dxa"/>
              <w:left w:w="90" w:type="dxa"/>
              <w:bottom w:w="50" w:type="dxa"/>
              <w:right w:w="90" w:type="dxa"/>
            </w:tcMar>
          </w:tcPr>
          <w:p w14:paraId="33B20BBF" w14:textId="77777777" w:rsidR="004C563D" w:rsidRDefault="00E2113D">
            <w:pPr>
              <w:spacing w:after="0"/>
            </w:pPr>
            <w:r>
              <w:rPr>
                <w:rFonts w:ascii="Consolas" w:eastAsia="Consolas" w:hAnsi="Consolas" w:cs="Consolas"/>
                <w:color w:val="021526"/>
                <w:sz w:val="17"/>
                <w:szCs w:val="17"/>
              </w:rPr>
              <w:t>flight_assignments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group_flight_legs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other_means_travelers</w:t>
            </w:r>
          </w:p>
        </w:tc>
      </w:tr>
      <w:tr w:rsidR="004C563D" w14:paraId="28206A3A" w14:textId="77777777">
        <w:trPr>
          <w:jc w:val="center"/>
        </w:trPr>
        <w:tc>
          <w:tcPr>
            <w:tcW w:w="1701" w:type="dxa"/>
            <w:tcMar>
              <w:top w:w="50" w:type="dxa"/>
              <w:left w:w="90" w:type="dxa"/>
              <w:bottom w:w="50" w:type="dxa"/>
              <w:right w:w="90" w:type="dxa"/>
            </w:tcMar>
          </w:tcPr>
          <w:p w14:paraId="5AE16A76" w14:textId="77777777" w:rsidR="004C563D" w:rsidRDefault="00E2113D">
            <w:pPr>
              <w:spacing w:after="0"/>
            </w:pPr>
            <w:r>
              <w:rPr>
                <w:color w:val="021526"/>
                <w:sz w:val="18"/>
                <w:szCs w:val="18"/>
                <w:rtl/>
                <w:lang w:bidi="ar-SY"/>
              </w:rPr>
              <w:t>إشعار الدفع</w:t>
            </w:r>
          </w:p>
        </w:tc>
        <w:tc>
          <w:tcPr>
            <w:tcW w:w="1814" w:type="dxa"/>
            <w:tcMar>
              <w:top w:w="50" w:type="dxa"/>
              <w:left w:w="90" w:type="dxa"/>
              <w:bottom w:w="50" w:type="dxa"/>
              <w:right w:w="90" w:type="dxa"/>
            </w:tcMar>
          </w:tcPr>
          <w:p w14:paraId="14BE22C3" w14:textId="77777777" w:rsidR="004C563D" w:rsidRDefault="00E2113D">
            <w:pPr>
              <w:spacing w:after="0"/>
            </w:pPr>
            <w:r>
              <w:rPr>
                <w:rFonts w:ascii="Consolas" w:eastAsia="Consolas" w:hAnsi="Consolas" w:cs="Consolas"/>
                <w:color w:val="021526"/>
                <w:sz w:val="17"/>
                <w:szCs w:val="17"/>
              </w:rPr>
              <w:t>method: 'bank' / bank slip</w:t>
            </w:r>
          </w:p>
        </w:tc>
        <w:tc>
          <w:tcPr>
            <w:tcW w:w="4309" w:type="dxa"/>
            <w:tcMar>
              <w:top w:w="50" w:type="dxa"/>
              <w:left w:w="90" w:type="dxa"/>
              <w:bottom w:w="50" w:type="dxa"/>
              <w:right w:w="90" w:type="dxa"/>
            </w:tcMar>
          </w:tcPr>
          <w:p w14:paraId="5D4849E9" w14:textId="77777777" w:rsidR="004C563D" w:rsidRDefault="00E2113D">
            <w:pPr>
              <w:spacing w:after="0"/>
            </w:pPr>
            <w:r>
              <w:rPr>
                <w:color w:val="021526"/>
                <w:sz w:val="18"/>
                <w:szCs w:val="18"/>
                <w:rtl/>
                <w:lang w:bidi="ar-SY"/>
              </w:rPr>
              <w:t>صورة إيصال المصرف التي يرفعها من دفع في المصرف المعتمد، فيطابقها موظف المالية مع كشف المصرف قبل تأكيد الدفعة. تنبيه: «إشعار» في المنصة يعني أيضاً تنبيهات الحساب («الإشعارات»). انظر: شام كاش، الإيصال، الإشعارات.</w:t>
            </w:r>
          </w:p>
        </w:tc>
        <w:tc>
          <w:tcPr>
            <w:tcW w:w="1814" w:type="dxa"/>
            <w:tcMar>
              <w:top w:w="50" w:type="dxa"/>
              <w:left w:w="90" w:type="dxa"/>
              <w:bottom w:w="50" w:type="dxa"/>
              <w:right w:w="90" w:type="dxa"/>
            </w:tcMar>
          </w:tcPr>
          <w:p w14:paraId="39485CE4" w14:textId="77777777" w:rsidR="004C563D" w:rsidRDefault="00E2113D">
            <w:pPr>
              <w:spacing w:after="0"/>
            </w:pPr>
            <w:r>
              <w:rPr>
                <w:rFonts w:ascii="Consolas" w:eastAsia="Consolas" w:hAnsi="Consolas" w:cs="Consolas"/>
                <w:color w:val="021526"/>
                <w:sz w:val="17"/>
                <w:szCs w:val="17"/>
              </w:rPr>
              <w:t>payments.bank_slip_file_id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payments.bank_reference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payments.status</w:t>
            </w:r>
          </w:p>
        </w:tc>
      </w:tr>
      <w:tr w:rsidR="004C563D" w14:paraId="7147C73F" w14:textId="77777777">
        <w:trPr>
          <w:jc w:val="center"/>
        </w:trPr>
        <w:tc>
          <w:tcPr>
            <w:tcW w:w="1701" w:type="dxa"/>
            <w:shd w:val="clear" w:color="auto" w:fill="F7F4EF"/>
            <w:tcMar>
              <w:top w:w="50" w:type="dxa"/>
              <w:left w:w="90" w:type="dxa"/>
              <w:bottom w:w="50" w:type="dxa"/>
              <w:right w:w="90" w:type="dxa"/>
            </w:tcMar>
          </w:tcPr>
          <w:p w14:paraId="7E97ECE9" w14:textId="77777777" w:rsidR="004C563D" w:rsidRDefault="00E2113D">
            <w:pPr>
              <w:spacing w:after="0"/>
            </w:pPr>
            <w:r>
              <w:rPr>
                <w:color w:val="021526"/>
                <w:sz w:val="18"/>
                <w:szCs w:val="18"/>
                <w:rtl/>
                <w:lang w:bidi="ar-SY"/>
              </w:rPr>
              <w:t>الإشعارات</w:t>
            </w:r>
          </w:p>
        </w:tc>
        <w:tc>
          <w:tcPr>
            <w:tcW w:w="1814" w:type="dxa"/>
            <w:shd w:val="clear" w:color="auto" w:fill="F7F4EF"/>
            <w:tcMar>
              <w:top w:w="50" w:type="dxa"/>
              <w:left w:w="90" w:type="dxa"/>
              <w:bottom w:w="50" w:type="dxa"/>
              <w:right w:w="90" w:type="dxa"/>
            </w:tcMar>
          </w:tcPr>
          <w:p w14:paraId="2568AF8A" w14:textId="77777777" w:rsidR="004C563D" w:rsidRDefault="00E2113D">
            <w:pPr>
              <w:spacing w:after="0"/>
            </w:pPr>
            <w:r>
              <w:rPr>
                <w:rFonts w:ascii="Consolas" w:eastAsia="Consolas" w:hAnsi="Consolas" w:cs="Consolas"/>
                <w:color w:val="021526"/>
                <w:sz w:val="17"/>
                <w:szCs w:val="17"/>
              </w:rPr>
              <w:t>notifications</w:t>
            </w:r>
          </w:p>
        </w:tc>
        <w:tc>
          <w:tcPr>
            <w:tcW w:w="4309" w:type="dxa"/>
            <w:shd w:val="clear" w:color="auto" w:fill="F7F4EF"/>
            <w:tcMar>
              <w:top w:w="50" w:type="dxa"/>
              <w:left w:w="90" w:type="dxa"/>
              <w:bottom w:w="50" w:type="dxa"/>
              <w:right w:w="90" w:type="dxa"/>
            </w:tcMar>
          </w:tcPr>
          <w:p w14:paraId="3C231594" w14:textId="77777777" w:rsidR="004C563D" w:rsidRDefault="00E2113D">
            <w:pPr>
              <w:spacing w:after="0"/>
            </w:pPr>
            <w:r>
              <w:rPr>
                <w:color w:val="021526"/>
                <w:sz w:val="18"/>
                <w:szCs w:val="18"/>
                <w:rtl/>
                <w:lang w:bidi="ar-SY"/>
              </w:rPr>
              <w:t>تنبيهات الحساب في البوابة (وصول قرار، اكتمال خطوة، رسالة). تنبيه: غير «إشعار الدفع» الذي هو إيصال المصرف. انظر: إشعار الدفع.</w:t>
            </w:r>
          </w:p>
        </w:tc>
        <w:tc>
          <w:tcPr>
            <w:tcW w:w="1814" w:type="dxa"/>
            <w:shd w:val="clear" w:color="auto" w:fill="F7F4EF"/>
            <w:tcMar>
              <w:top w:w="50" w:type="dxa"/>
              <w:left w:w="90" w:type="dxa"/>
              <w:bottom w:w="50" w:type="dxa"/>
              <w:right w:w="90" w:type="dxa"/>
            </w:tcMar>
          </w:tcPr>
          <w:p w14:paraId="28FF9D71" w14:textId="77777777" w:rsidR="004C563D" w:rsidRDefault="00E2113D">
            <w:pPr>
              <w:spacing w:after="0"/>
            </w:pPr>
            <w:r>
              <w:rPr>
                <w:rFonts w:ascii="Consolas" w:eastAsia="Consolas" w:hAnsi="Consolas" w:cs="Consolas"/>
                <w:color w:val="021526"/>
                <w:sz w:val="17"/>
                <w:szCs w:val="17"/>
              </w:rPr>
              <w:t>notifications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notification_deliveries</w:t>
            </w:r>
          </w:p>
        </w:tc>
      </w:tr>
      <w:tr w:rsidR="004C563D" w14:paraId="5F3B985E" w14:textId="77777777">
        <w:trPr>
          <w:jc w:val="center"/>
        </w:trPr>
        <w:tc>
          <w:tcPr>
            <w:tcW w:w="1701" w:type="dxa"/>
            <w:tcMar>
              <w:top w:w="50" w:type="dxa"/>
              <w:left w:w="90" w:type="dxa"/>
              <w:bottom w:w="50" w:type="dxa"/>
              <w:right w:w="90" w:type="dxa"/>
            </w:tcMar>
          </w:tcPr>
          <w:p w14:paraId="69B3BBDD" w14:textId="77777777" w:rsidR="004C563D" w:rsidRDefault="00E2113D">
            <w:pPr>
              <w:spacing w:after="0"/>
            </w:pPr>
            <w:r>
              <w:rPr>
                <w:color w:val="021526"/>
                <w:sz w:val="18"/>
                <w:szCs w:val="18"/>
                <w:rtl/>
                <w:lang w:bidi="ar-SY"/>
              </w:rPr>
              <w:t>إصدار إعدادات التسجيل</w:t>
            </w:r>
          </w:p>
        </w:tc>
        <w:tc>
          <w:tcPr>
            <w:tcW w:w="1814" w:type="dxa"/>
            <w:tcMar>
              <w:top w:w="50" w:type="dxa"/>
              <w:left w:w="90" w:type="dxa"/>
              <w:bottom w:w="50" w:type="dxa"/>
              <w:right w:w="90" w:type="dxa"/>
            </w:tcMar>
          </w:tcPr>
          <w:p w14:paraId="2F3AF06B" w14:textId="77777777" w:rsidR="004C563D" w:rsidRDefault="00E2113D">
            <w:pPr>
              <w:spacing w:after="0"/>
            </w:pPr>
            <w:r>
              <w:rPr>
                <w:rFonts w:ascii="Consolas" w:eastAsia="Consolas" w:hAnsi="Consolas" w:cs="Consolas"/>
                <w:color w:val="021526"/>
                <w:sz w:val="17"/>
                <w:szCs w:val="17"/>
              </w:rPr>
              <w:t>RegVersion</w:t>
            </w:r>
          </w:p>
        </w:tc>
        <w:tc>
          <w:tcPr>
            <w:tcW w:w="4309" w:type="dxa"/>
            <w:tcMar>
              <w:top w:w="50" w:type="dxa"/>
              <w:left w:w="90" w:type="dxa"/>
              <w:bottom w:w="50" w:type="dxa"/>
              <w:right w:w="90" w:type="dxa"/>
            </w:tcMar>
          </w:tcPr>
          <w:p w14:paraId="0325F844" w14:textId="77777777" w:rsidR="004C563D" w:rsidRDefault="00E2113D">
            <w:pPr>
              <w:spacing w:after="0"/>
            </w:pPr>
            <w:r>
              <w:rPr>
                <w:color w:val="021526"/>
                <w:sz w:val="18"/>
                <w:szCs w:val="18"/>
                <w:rtl/>
                <w:lang w:bidi="ar-SY"/>
              </w:rPr>
              <w:t>نسخة منشورة لا تتغير من إعدادات التسجيل (الصفحات والأسئلة وشروط الأهلية والدفعات والخطوات بعد القبول)، برقم وتاريخ سريان. كل طلب يبقى على الإصدار الذي بدأ عليه. يعدّل صاحب «إدارة التسجيل على الحج» مسودة واحدة لكل موسم (</w:t>
            </w:r>
            <w:r>
              <w:rPr>
                <w:color w:val="021526"/>
                <w:sz w:val="18"/>
                <w:szCs w:val="18"/>
              </w:rPr>
              <w:t>RegDraft</w:t>
            </w:r>
            <w:r>
              <w:rPr>
                <w:color w:val="021526"/>
                <w:sz w:val="18"/>
                <w:szCs w:val="18"/>
                <w:rtl/>
                <w:lang w:bidi="ar-SY"/>
              </w:rPr>
              <w:t>) مأخوذة من إصدار سابق، فتُفحص وتُعايَن ثم تُنشر إصداراً جديداً، ويمكن الرجوع إلى إصدار سابق من «الإصدارات والمواسم». انظر: صفحات التسجيل، الخطوات بعد القبول، شروط الطلب المجمّدة.</w:t>
            </w:r>
          </w:p>
        </w:tc>
        <w:tc>
          <w:tcPr>
            <w:tcW w:w="1814" w:type="dxa"/>
            <w:tcMar>
              <w:top w:w="50" w:type="dxa"/>
              <w:left w:w="90" w:type="dxa"/>
              <w:bottom w:w="50" w:type="dxa"/>
              <w:right w:w="90" w:type="dxa"/>
            </w:tcMar>
          </w:tcPr>
          <w:p w14:paraId="62B1EF70" w14:textId="77777777" w:rsidR="004C563D" w:rsidRDefault="00E2113D">
            <w:pPr>
              <w:spacing w:after="0"/>
            </w:pPr>
            <w:r>
              <w:rPr>
                <w:rFonts w:ascii="Consolas" w:eastAsia="Consolas" w:hAnsi="Consolas" w:cs="Consolas"/>
                <w:color w:val="021526"/>
                <w:sz w:val="17"/>
                <w:szCs w:val="17"/>
              </w:rPr>
              <w:t>reg_config_versions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reg_config_drafts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applications.config_version_id</w:t>
            </w:r>
          </w:p>
        </w:tc>
      </w:tr>
      <w:tr w:rsidR="004C563D" w14:paraId="4F1AB4C3" w14:textId="77777777">
        <w:trPr>
          <w:jc w:val="center"/>
        </w:trPr>
        <w:tc>
          <w:tcPr>
            <w:tcW w:w="1701" w:type="dxa"/>
            <w:shd w:val="clear" w:color="auto" w:fill="F7F4EF"/>
            <w:tcMar>
              <w:top w:w="50" w:type="dxa"/>
              <w:left w:w="90" w:type="dxa"/>
              <w:bottom w:w="50" w:type="dxa"/>
              <w:right w:w="90" w:type="dxa"/>
            </w:tcMar>
          </w:tcPr>
          <w:p w14:paraId="0C514896" w14:textId="77777777" w:rsidR="004C563D" w:rsidRDefault="00E2113D">
            <w:pPr>
              <w:spacing w:after="0"/>
            </w:pPr>
            <w:r>
              <w:rPr>
                <w:color w:val="021526"/>
                <w:sz w:val="18"/>
                <w:szCs w:val="18"/>
                <w:rtl/>
                <w:lang w:bidi="ar-SY"/>
              </w:rPr>
              <w:t>الاعتراض على التقييم</w:t>
            </w:r>
          </w:p>
        </w:tc>
        <w:tc>
          <w:tcPr>
            <w:tcW w:w="1814" w:type="dxa"/>
            <w:shd w:val="clear" w:color="auto" w:fill="F7F4EF"/>
            <w:tcMar>
              <w:top w:w="50" w:type="dxa"/>
              <w:left w:w="90" w:type="dxa"/>
              <w:bottom w:w="50" w:type="dxa"/>
              <w:right w:w="90" w:type="dxa"/>
            </w:tcMar>
          </w:tcPr>
          <w:p w14:paraId="255A4E54" w14:textId="77777777" w:rsidR="004C563D" w:rsidRDefault="00E2113D">
            <w:pPr>
              <w:spacing w:after="0"/>
            </w:pPr>
            <w:r>
              <w:rPr>
                <w:rFonts w:ascii="Consolas" w:eastAsia="Consolas" w:hAnsi="Consolas" w:cs="Consolas"/>
                <w:color w:val="021526"/>
                <w:sz w:val="17"/>
                <w:szCs w:val="17"/>
              </w:rPr>
              <w:t>EvaluationObjection</w:t>
            </w:r>
          </w:p>
        </w:tc>
        <w:tc>
          <w:tcPr>
            <w:tcW w:w="4309" w:type="dxa"/>
            <w:shd w:val="clear" w:color="auto" w:fill="F7F4EF"/>
            <w:tcMar>
              <w:top w:w="50" w:type="dxa"/>
              <w:left w:w="90" w:type="dxa"/>
              <w:bottom w:w="50" w:type="dxa"/>
              <w:right w:w="90" w:type="dxa"/>
            </w:tcMar>
          </w:tcPr>
          <w:p w14:paraId="147BA9F6" w14:textId="77777777" w:rsidR="004C563D" w:rsidRDefault="00E2113D">
            <w:pPr>
              <w:spacing w:after="0"/>
            </w:pPr>
            <w:r>
              <w:rPr>
                <w:color w:val="021526"/>
                <w:sz w:val="18"/>
                <w:szCs w:val="18"/>
                <w:rtl/>
                <w:lang w:bidi="ar-SY"/>
              </w:rPr>
              <w:t>يعترض الإداري على تقييم الموظفين له في مراحل يحددها مع سببه. القيم:</w:t>
            </w:r>
            <w:r>
              <w:rPr>
                <w:color w:val="021526"/>
                <w:sz w:val="18"/>
                <w:szCs w:val="18"/>
              </w:rPr>
              <w:t xml:space="preserve"> pending</w:t>
            </w:r>
            <w:r>
              <w:rPr>
                <w:color w:val="021526"/>
                <w:sz w:val="18"/>
                <w:szCs w:val="18"/>
                <w:rtl/>
                <w:lang w:bidi="ar-SY"/>
              </w:rPr>
              <w:t xml:space="preserve"> «عند إدارة الإداريين»، </w:t>
            </w:r>
            <w:r>
              <w:rPr>
                <w:color w:val="021526"/>
                <w:sz w:val="18"/>
                <w:szCs w:val="18"/>
              </w:rPr>
              <w:t>accepted</w:t>
            </w:r>
            <w:r>
              <w:rPr>
                <w:color w:val="021526"/>
                <w:sz w:val="18"/>
                <w:szCs w:val="18"/>
                <w:rtl/>
                <w:lang w:bidi="ar-SY"/>
              </w:rPr>
              <w:t xml:space="preserve"> «قُبل — يُعاد التقييم»، </w:t>
            </w:r>
            <w:r>
              <w:rPr>
                <w:color w:val="021526"/>
                <w:sz w:val="18"/>
                <w:szCs w:val="18"/>
              </w:rPr>
              <w:t>rejected</w:t>
            </w:r>
            <w:r>
              <w:rPr>
                <w:color w:val="021526"/>
                <w:sz w:val="18"/>
                <w:szCs w:val="18"/>
                <w:rtl/>
                <w:lang w:bidi="ar-SY"/>
              </w:rPr>
              <w:t xml:space="preserve"> «رُفض». انظر: تقييم الموظفين.</w:t>
            </w:r>
          </w:p>
        </w:tc>
        <w:tc>
          <w:tcPr>
            <w:tcW w:w="1814" w:type="dxa"/>
            <w:shd w:val="clear" w:color="auto" w:fill="F7F4EF"/>
            <w:tcMar>
              <w:top w:w="50" w:type="dxa"/>
              <w:left w:w="90" w:type="dxa"/>
              <w:bottom w:w="50" w:type="dxa"/>
              <w:right w:w="90" w:type="dxa"/>
            </w:tcMar>
          </w:tcPr>
          <w:p w14:paraId="6733F3BE" w14:textId="77777777" w:rsidR="004C563D" w:rsidRDefault="00E2113D">
            <w:pPr>
              <w:spacing w:after="0"/>
            </w:pPr>
            <w:r>
              <w:rPr>
                <w:rFonts w:ascii="Consolas" w:eastAsia="Consolas" w:hAnsi="Consolas" w:cs="Consolas"/>
                <w:color w:val="021526"/>
                <w:sz w:val="17"/>
                <w:szCs w:val="17"/>
              </w:rPr>
              <w:t>evaluation_objections</w:t>
            </w:r>
          </w:p>
        </w:tc>
      </w:tr>
      <w:tr w:rsidR="004C563D" w14:paraId="5A98862A" w14:textId="77777777">
        <w:trPr>
          <w:jc w:val="center"/>
        </w:trPr>
        <w:tc>
          <w:tcPr>
            <w:tcW w:w="1701" w:type="dxa"/>
            <w:tcMar>
              <w:top w:w="50" w:type="dxa"/>
              <w:left w:w="90" w:type="dxa"/>
              <w:bottom w:w="50" w:type="dxa"/>
              <w:right w:w="90" w:type="dxa"/>
            </w:tcMar>
          </w:tcPr>
          <w:p w14:paraId="4E957687" w14:textId="77777777" w:rsidR="004C563D" w:rsidRDefault="00E2113D">
            <w:pPr>
              <w:spacing w:after="0"/>
            </w:pPr>
            <w:r>
              <w:rPr>
                <w:color w:val="021526"/>
                <w:sz w:val="18"/>
                <w:szCs w:val="18"/>
                <w:rtl/>
                <w:lang w:bidi="ar-SY"/>
              </w:rPr>
              <w:t>إعدادات الموسم</w:t>
            </w:r>
          </w:p>
        </w:tc>
        <w:tc>
          <w:tcPr>
            <w:tcW w:w="1814" w:type="dxa"/>
            <w:tcMar>
              <w:top w:w="50" w:type="dxa"/>
              <w:left w:w="90" w:type="dxa"/>
              <w:bottom w:w="50" w:type="dxa"/>
              <w:right w:w="90" w:type="dxa"/>
            </w:tcMar>
          </w:tcPr>
          <w:p w14:paraId="56F10324" w14:textId="77777777" w:rsidR="004C563D" w:rsidRDefault="00E2113D">
            <w:pPr>
              <w:spacing w:after="0"/>
            </w:pPr>
            <w:r>
              <w:rPr>
                <w:rFonts w:ascii="Consolas" w:eastAsia="Consolas" w:hAnsi="Consolas" w:cs="Consolas"/>
                <w:color w:val="021526"/>
                <w:sz w:val="17"/>
                <w:szCs w:val="17"/>
              </w:rPr>
              <w:t>SEASON / season</w:t>
            </w:r>
          </w:p>
        </w:tc>
        <w:tc>
          <w:tcPr>
            <w:tcW w:w="4309" w:type="dxa"/>
            <w:tcMar>
              <w:top w:w="50" w:type="dxa"/>
              <w:left w:w="90" w:type="dxa"/>
              <w:bottom w:w="50" w:type="dxa"/>
              <w:right w:w="90" w:type="dxa"/>
            </w:tcMar>
          </w:tcPr>
          <w:p w14:paraId="77125DB5" w14:textId="77777777" w:rsidR="004C563D" w:rsidRDefault="00E2113D">
            <w:pPr>
              <w:spacing w:after="0"/>
            </w:pPr>
            <w:r>
              <w:rPr>
                <w:color w:val="021526"/>
                <w:sz w:val="18"/>
                <w:szCs w:val="18"/>
                <w:rtl/>
                <w:lang w:bidi="ar-SY"/>
              </w:rPr>
              <w:t xml:space="preserve">أرقام الموسم التي يقرأها كل حساب: الحصة ونسبها، والعمر المقبول مباشرة، وحدود الأعمار، والرسوم والدفعات، وقواعد الإداريين والتصنيف. يعدّلها من يملك </w:t>
            </w:r>
            <w:r>
              <w:rPr>
                <w:color w:val="021526"/>
                <w:sz w:val="18"/>
                <w:szCs w:val="18"/>
              </w:rPr>
              <w:t>season.values.PUT</w:t>
            </w:r>
            <w:r>
              <w:rPr>
                <w:color w:val="021526"/>
                <w:sz w:val="18"/>
                <w:szCs w:val="18"/>
                <w:rtl/>
                <w:lang w:bidi="ar-SY"/>
              </w:rPr>
              <w:t xml:space="preserve"> في «إعدادات الموسم». انظر: الموسم، الحصة، شروط الطلب المجمّدة، إصدار إعدادات التسجيل.</w:t>
            </w:r>
          </w:p>
        </w:tc>
        <w:tc>
          <w:tcPr>
            <w:tcW w:w="1814" w:type="dxa"/>
            <w:tcMar>
              <w:top w:w="50" w:type="dxa"/>
              <w:left w:w="90" w:type="dxa"/>
              <w:bottom w:w="50" w:type="dxa"/>
              <w:right w:w="90" w:type="dxa"/>
            </w:tcMar>
          </w:tcPr>
          <w:p w14:paraId="16A1DC99" w14:textId="77777777" w:rsidR="004C563D" w:rsidRDefault="00E2113D">
            <w:pPr>
              <w:spacing w:after="0"/>
            </w:pPr>
            <w:r>
              <w:rPr>
                <w:rFonts w:ascii="Consolas" w:eastAsia="Consolas" w:hAnsi="Consolas" w:cs="Consolas"/>
                <w:color w:val="021526"/>
                <w:sz w:val="17"/>
                <w:szCs w:val="17"/>
              </w:rPr>
              <w:t>season_settings</w:t>
            </w:r>
          </w:p>
        </w:tc>
      </w:tr>
      <w:tr w:rsidR="004C563D" w14:paraId="6E9F847F" w14:textId="77777777">
        <w:trPr>
          <w:jc w:val="center"/>
        </w:trPr>
        <w:tc>
          <w:tcPr>
            <w:tcW w:w="1701" w:type="dxa"/>
            <w:shd w:val="clear" w:color="auto" w:fill="F7F4EF"/>
            <w:tcMar>
              <w:top w:w="50" w:type="dxa"/>
              <w:left w:w="90" w:type="dxa"/>
              <w:bottom w:w="50" w:type="dxa"/>
              <w:right w:w="90" w:type="dxa"/>
            </w:tcMar>
          </w:tcPr>
          <w:p w14:paraId="285FD605" w14:textId="77777777" w:rsidR="004C563D" w:rsidRDefault="00E2113D">
            <w:pPr>
              <w:spacing w:after="0"/>
            </w:pPr>
            <w:r>
              <w:rPr>
                <w:color w:val="021526"/>
                <w:sz w:val="18"/>
                <w:szCs w:val="18"/>
                <w:rtl/>
                <w:lang w:bidi="ar-SY"/>
              </w:rPr>
              <w:t>إعلان الأعمار المقبولة</w:t>
            </w:r>
          </w:p>
        </w:tc>
        <w:tc>
          <w:tcPr>
            <w:tcW w:w="1814" w:type="dxa"/>
            <w:shd w:val="clear" w:color="auto" w:fill="F7F4EF"/>
            <w:tcMar>
              <w:top w:w="50" w:type="dxa"/>
              <w:left w:w="90" w:type="dxa"/>
              <w:bottom w:w="50" w:type="dxa"/>
              <w:right w:w="90" w:type="dxa"/>
            </w:tcMar>
          </w:tcPr>
          <w:p w14:paraId="7FA252B5" w14:textId="77777777" w:rsidR="004C563D" w:rsidRDefault="00E2113D">
            <w:pPr>
              <w:spacing w:after="0"/>
            </w:pPr>
            <w:r>
              <w:rPr>
                <w:rFonts w:ascii="Consolas" w:eastAsia="Consolas" w:hAnsi="Consolas" w:cs="Consolas"/>
                <w:color w:val="021526"/>
                <w:sz w:val="17"/>
                <w:szCs w:val="17"/>
              </w:rPr>
              <w:t>announcedDirectAge</w:t>
            </w:r>
          </w:p>
        </w:tc>
        <w:tc>
          <w:tcPr>
            <w:tcW w:w="4309" w:type="dxa"/>
            <w:shd w:val="clear" w:color="auto" w:fill="F7F4EF"/>
            <w:tcMar>
              <w:top w:w="50" w:type="dxa"/>
              <w:left w:w="90" w:type="dxa"/>
              <w:bottom w:w="50" w:type="dxa"/>
              <w:right w:w="90" w:type="dxa"/>
            </w:tcMar>
          </w:tcPr>
          <w:p w14:paraId="114BE23E" w14:textId="77777777" w:rsidR="004C563D" w:rsidRDefault="00E2113D">
            <w:pPr>
              <w:spacing w:after="0"/>
            </w:pPr>
            <w:r>
              <w:rPr>
                <w:color w:val="021526"/>
                <w:sz w:val="18"/>
                <w:szCs w:val="18"/>
                <w:rtl/>
                <w:lang w:bidi="ar-SY"/>
              </w:rPr>
              <w:t>العمر الأدنى الذي تعتمده الإدارة للقبول المباشر بعد إغلاق تسجيله. إن نفدت المقاعد فوقه أُعلن عمر أعلى، وإن خلت مقاعد (من لم يثبّت) أُعلنت أعمار جديدة، ويحفظ كل طلب العمر المعلن لجولته. انظر: القبول المباشر.</w:t>
            </w:r>
          </w:p>
        </w:tc>
        <w:tc>
          <w:tcPr>
            <w:tcW w:w="1814" w:type="dxa"/>
            <w:shd w:val="clear" w:color="auto" w:fill="F7F4EF"/>
            <w:tcMar>
              <w:top w:w="50" w:type="dxa"/>
              <w:left w:w="90" w:type="dxa"/>
              <w:bottom w:w="50" w:type="dxa"/>
              <w:right w:w="90" w:type="dxa"/>
            </w:tcMar>
          </w:tcPr>
          <w:p w14:paraId="27331B00" w14:textId="77777777" w:rsidR="004C563D" w:rsidRDefault="00E2113D">
            <w:pPr>
              <w:spacing w:after="0"/>
            </w:pPr>
            <w:r>
              <w:rPr>
                <w:rFonts w:ascii="Consolas" w:eastAsia="Consolas" w:hAnsi="Consolas" w:cs="Consolas"/>
                <w:color w:val="021526"/>
                <w:sz w:val="17"/>
                <w:szCs w:val="17"/>
              </w:rPr>
              <w:t>direct_age_announcements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applications.announced_direct_age</w:t>
            </w:r>
          </w:p>
        </w:tc>
      </w:tr>
      <w:tr w:rsidR="004C563D" w14:paraId="28212085" w14:textId="77777777">
        <w:trPr>
          <w:jc w:val="center"/>
        </w:trPr>
        <w:tc>
          <w:tcPr>
            <w:tcW w:w="1701" w:type="dxa"/>
            <w:tcMar>
              <w:top w:w="50" w:type="dxa"/>
              <w:left w:w="90" w:type="dxa"/>
              <w:bottom w:w="50" w:type="dxa"/>
              <w:right w:w="90" w:type="dxa"/>
            </w:tcMar>
          </w:tcPr>
          <w:p w14:paraId="78AAF07F" w14:textId="77777777" w:rsidR="004C563D" w:rsidRDefault="00E2113D">
            <w:pPr>
              <w:spacing w:after="0"/>
            </w:pPr>
            <w:r>
              <w:rPr>
                <w:color w:val="021526"/>
                <w:sz w:val="18"/>
                <w:szCs w:val="18"/>
                <w:rtl/>
                <w:lang w:bidi="ar-SY"/>
              </w:rPr>
              <w:t>الأكاديمية</w:t>
            </w:r>
          </w:p>
        </w:tc>
        <w:tc>
          <w:tcPr>
            <w:tcW w:w="1814" w:type="dxa"/>
            <w:tcMar>
              <w:top w:w="50" w:type="dxa"/>
              <w:left w:w="90" w:type="dxa"/>
              <w:bottom w:w="50" w:type="dxa"/>
              <w:right w:w="90" w:type="dxa"/>
            </w:tcMar>
          </w:tcPr>
          <w:p w14:paraId="50D93BC9" w14:textId="77777777" w:rsidR="004C563D" w:rsidRDefault="00E2113D">
            <w:pPr>
              <w:spacing w:after="0"/>
            </w:pPr>
            <w:r>
              <w:rPr>
                <w:rFonts w:ascii="Consolas" w:eastAsia="Consolas" w:hAnsi="Consolas" w:cs="Consolas"/>
                <w:color w:val="021526"/>
                <w:sz w:val="17"/>
                <w:szCs w:val="17"/>
              </w:rPr>
              <w:t>academy / Track</w:t>
            </w:r>
          </w:p>
        </w:tc>
        <w:tc>
          <w:tcPr>
            <w:tcW w:w="4309" w:type="dxa"/>
            <w:tcMar>
              <w:top w:w="50" w:type="dxa"/>
              <w:left w:w="90" w:type="dxa"/>
              <w:bottom w:w="50" w:type="dxa"/>
              <w:right w:w="90" w:type="dxa"/>
            </w:tcMar>
          </w:tcPr>
          <w:p w14:paraId="38D76D67" w14:textId="77777777" w:rsidR="004C563D" w:rsidRDefault="00E2113D">
            <w:pPr>
              <w:spacing w:after="0"/>
            </w:pPr>
            <w:r>
              <w:rPr>
                <w:color w:val="021526"/>
                <w:sz w:val="18"/>
                <w:szCs w:val="18"/>
                <w:rtl/>
                <w:lang w:bidi="ar-SY"/>
              </w:rPr>
              <w:t>التعلّم المفتوح لكل حساب: مسارات (الحج، العمرة…) في مستويات، لكل مستوى دروس واختبار، وشهادة لكل مسار، ومقاطع قصيرة، و«اسأل المحاضر». انظر: حساب المنصة.</w:t>
            </w:r>
          </w:p>
        </w:tc>
        <w:tc>
          <w:tcPr>
            <w:tcW w:w="1814" w:type="dxa"/>
            <w:tcMar>
              <w:top w:w="50" w:type="dxa"/>
              <w:left w:w="90" w:type="dxa"/>
              <w:bottom w:w="50" w:type="dxa"/>
              <w:right w:w="90" w:type="dxa"/>
            </w:tcMar>
          </w:tcPr>
          <w:p w14:paraId="3B8CEB06" w14:textId="77777777" w:rsidR="004C563D" w:rsidRDefault="00E2113D">
            <w:pPr>
              <w:spacing w:after="0"/>
            </w:pPr>
            <w:r>
              <w:rPr>
                <w:rFonts w:ascii="Consolas" w:eastAsia="Consolas" w:hAnsi="Consolas" w:cs="Consolas"/>
                <w:color w:val="021526"/>
                <w:sz w:val="17"/>
                <w:szCs w:val="17"/>
              </w:rPr>
              <w:t>academy_tracks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academy_levels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academy_lessons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academy_certificates</w:t>
            </w:r>
          </w:p>
        </w:tc>
      </w:tr>
      <w:tr w:rsidR="004C563D" w14:paraId="593092C3" w14:textId="77777777">
        <w:trPr>
          <w:jc w:val="center"/>
        </w:trPr>
        <w:tc>
          <w:tcPr>
            <w:tcW w:w="1701" w:type="dxa"/>
            <w:shd w:val="clear" w:color="auto" w:fill="F7F4EF"/>
            <w:tcMar>
              <w:top w:w="50" w:type="dxa"/>
              <w:left w:w="90" w:type="dxa"/>
              <w:bottom w:w="50" w:type="dxa"/>
              <w:right w:w="90" w:type="dxa"/>
            </w:tcMar>
          </w:tcPr>
          <w:p w14:paraId="19E951E8" w14:textId="77777777" w:rsidR="004C563D" w:rsidRDefault="00E2113D">
            <w:pPr>
              <w:spacing w:after="0"/>
            </w:pPr>
            <w:r>
              <w:rPr>
                <w:color w:val="021526"/>
                <w:sz w:val="18"/>
                <w:szCs w:val="18"/>
                <w:rtl/>
                <w:lang w:bidi="ar-SY"/>
              </w:rPr>
              <w:t>الالتزامات</w:t>
            </w:r>
          </w:p>
        </w:tc>
        <w:tc>
          <w:tcPr>
            <w:tcW w:w="1814" w:type="dxa"/>
            <w:shd w:val="clear" w:color="auto" w:fill="F7F4EF"/>
            <w:tcMar>
              <w:top w:w="50" w:type="dxa"/>
              <w:left w:w="90" w:type="dxa"/>
              <w:bottom w:w="50" w:type="dxa"/>
              <w:right w:w="90" w:type="dxa"/>
            </w:tcMar>
          </w:tcPr>
          <w:p w14:paraId="26F7DE9D" w14:textId="77777777" w:rsidR="004C563D" w:rsidRDefault="00E2113D">
            <w:pPr>
              <w:spacing w:after="0"/>
            </w:pPr>
            <w:r>
              <w:rPr>
                <w:rFonts w:ascii="Consolas" w:eastAsia="Consolas" w:hAnsi="Consolas" w:cs="Consolas"/>
                <w:color w:val="021526"/>
                <w:sz w:val="17"/>
                <w:szCs w:val="17"/>
              </w:rPr>
              <w:t>COMMITMENTS</w:t>
            </w:r>
          </w:p>
        </w:tc>
        <w:tc>
          <w:tcPr>
            <w:tcW w:w="4309" w:type="dxa"/>
            <w:shd w:val="clear" w:color="auto" w:fill="F7F4EF"/>
            <w:tcMar>
              <w:top w:w="50" w:type="dxa"/>
              <w:left w:w="90" w:type="dxa"/>
              <w:bottom w:w="50" w:type="dxa"/>
              <w:right w:w="90" w:type="dxa"/>
            </w:tcMar>
          </w:tcPr>
          <w:p w14:paraId="0E2402C2" w14:textId="77777777" w:rsidR="004C563D" w:rsidRDefault="00E2113D">
            <w:pPr>
              <w:spacing w:after="0"/>
            </w:pPr>
            <w:r>
              <w:rPr>
                <w:color w:val="021526"/>
                <w:sz w:val="18"/>
                <w:szCs w:val="18"/>
                <w:rtl/>
                <w:lang w:bidi="ar-SY"/>
              </w:rPr>
              <w:t>تعهدات يقبلها الإداري واحداً واحداً قبل التقدم: السفر مع الحجاج طوال الموسم، والالتزام بالتعليمات ولائحة المكافآت والعقوبات، وميثاق الأخلاقيات، وقبول التقييم. انظر: الملف الإداري.</w:t>
            </w:r>
          </w:p>
        </w:tc>
        <w:tc>
          <w:tcPr>
            <w:tcW w:w="1814" w:type="dxa"/>
            <w:shd w:val="clear" w:color="auto" w:fill="F7F4EF"/>
            <w:tcMar>
              <w:top w:w="50" w:type="dxa"/>
              <w:left w:w="90" w:type="dxa"/>
              <w:bottom w:w="50" w:type="dxa"/>
              <w:right w:w="90" w:type="dxa"/>
            </w:tcMar>
          </w:tcPr>
          <w:p w14:paraId="168A782A" w14:textId="77777777" w:rsidR="004C563D" w:rsidRDefault="00E2113D">
            <w:pPr>
              <w:spacing w:after="0"/>
            </w:pPr>
            <w:r>
              <w:rPr>
                <w:rFonts w:ascii="Consolas" w:eastAsia="Consolas" w:hAnsi="Consolas" w:cs="Consolas"/>
                <w:color w:val="021526"/>
                <w:sz w:val="17"/>
                <w:szCs w:val="17"/>
              </w:rPr>
              <w:t>admin_commitments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admin_commitment_acceptances</w:t>
            </w:r>
          </w:p>
        </w:tc>
      </w:tr>
      <w:tr w:rsidR="004C563D" w14:paraId="50A5B702" w14:textId="77777777">
        <w:trPr>
          <w:jc w:val="center"/>
        </w:trPr>
        <w:tc>
          <w:tcPr>
            <w:tcW w:w="1701" w:type="dxa"/>
            <w:tcMar>
              <w:top w:w="50" w:type="dxa"/>
              <w:left w:w="90" w:type="dxa"/>
              <w:bottom w:w="50" w:type="dxa"/>
              <w:right w:w="90" w:type="dxa"/>
            </w:tcMar>
          </w:tcPr>
          <w:p w14:paraId="377B22D3" w14:textId="77777777" w:rsidR="004C563D" w:rsidRDefault="00E2113D">
            <w:pPr>
              <w:spacing w:after="0"/>
            </w:pPr>
            <w:r>
              <w:rPr>
                <w:color w:val="021526"/>
                <w:sz w:val="18"/>
                <w:szCs w:val="18"/>
                <w:rtl/>
                <w:lang w:bidi="ar-SY"/>
              </w:rPr>
              <w:t>الإلحاق بمجموعة</w:t>
            </w:r>
          </w:p>
        </w:tc>
        <w:tc>
          <w:tcPr>
            <w:tcW w:w="1814" w:type="dxa"/>
            <w:tcMar>
              <w:top w:w="50" w:type="dxa"/>
              <w:left w:w="90" w:type="dxa"/>
              <w:bottom w:w="50" w:type="dxa"/>
              <w:right w:w="90" w:type="dxa"/>
            </w:tcMar>
          </w:tcPr>
          <w:p w14:paraId="09F3C648" w14:textId="77777777" w:rsidR="004C563D" w:rsidRDefault="00E2113D">
            <w:pPr>
              <w:spacing w:after="0"/>
            </w:pPr>
            <w:r>
              <w:rPr>
                <w:rFonts w:ascii="Consolas" w:eastAsia="Consolas" w:hAnsi="Consolas" w:cs="Consolas"/>
                <w:color w:val="021526"/>
                <w:sz w:val="17"/>
                <w:szCs w:val="17"/>
              </w:rPr>
              <w:t>PostSystemStep: 'group' / PilgrimContract</w:t>
            </w:r>
          </w:p>
        </w:tc>
        <w:tc>
          <w:tcPr>
            <w:tcW w:w="4309" w:type="dxa"/>
            <w:tcMar>
              <w:top w:w="50" w:type="dxa"/>
              <w:left w:w="90" w:type="dxa"/>
              <w:bottom w:w="50" w:type="dxa"/>
              <w:right w:w="90" w:type="dxa"/>
            </w:tcMar>
          </w:tcPr>
          <w:p w14:paraId="680A7286" w14:textId="77777777" w:rsidR="004C563D" w:rsidRDefault="00E2113D">
            <w:pPr>
              <w:spacing w:after="0"/>
            </w:pPr>
            <w:r>
              <w:rPr>
                <w:color w:val="021526"/>
                <w:sz w:val="18"/>
                <w:szCs w:val="18"/>
                <w:rtl/>
                <w:lang w:bidi="ar-SY"/>
              </w:rPr>
              <w:t>عملية مستقلة عن التسجيل: لا يختار الحاج مجموعة في المنصة، بل يتفق مع مجموعة ويوقّع عقده معها في المكتب، فيرفع الموظف العقد ويلحق العائلة كاملة بها. حالات العقد:</w:t>
            </w:r>
            <w:r>
              <w:rPr>
                <w:color w:val="021526"/>
                <w:sz w:val="18"/>
                <w:szCs w:val="18"/>
              </w:rPr>
              <w:t xml:space="preserve"> pending</w:t>
            </w:r>
            <w:r>
              <w:rPr>
                <w:color w:val="021526"/>
                <w:sz w:val="18"/>
                <w:szCs w:val="18"/>
                <w:rtl/>
                <w:lang w:bidi="ar-SY"/>
              </w:rPr>
              <w:t xml:space="preserve"> «عند المكتب»، </w:t>
            </w:r>
            <w:r>
              <w:rPr>
                <w:color w:val="021526"/>
                <w:sz w:val="18"/>
                <w:szCs w:val="18"/>
              </w:rPr>
              <w:t>approved</w:t>
            </w:r>
            <w:r>
              <w:rPr>
                <w:color w:val="021526"/>
                <w:sz w:val="18"/>
                <w:szCs w:val="18"/>
                <w:rtl/>
                <w:lang w:bidi="ar-SY"/>
              </w:rPr>
              <w:t xml:space="preserve"> «نافذ»، </w:t>
            </w:r>
            <w:r>
              <w:rPr>
                <w:color w:val="021526"/>
                <w:sz w:val="18"/>
                <w:szCs w:val="18"/>
              </w:rPr>
              <w:t>returned</w:t>
            </w:r>
            <w:r>
              <w:rPr>
                <w:color w:val="021526"/>
                <w:sz w:val="18"/>
                <w:szCs w:val="18"/>
                <w:rtl/>
                <w:lang w:bidi="ar-SY"/>
              </w:rPr>
              <w:t xml:space="preserve"> «أُعيد». والعقد نفسه ينقل العائلة من مجموعة إلى أخرى (</w:t>
            </w:r>
            <w:r>
              <w:rPr>
                <w:color w:val="021526"/>
                <w:sz w:val="18"/>
                <w:szCs w:val="18"/>
              </w:rPr>
              <w:t>transferFrom</w:t>
            </w:r>
            <w:r>
              <w:rPr>
                <w:color w:val="021526"/>
                <w:sz w:val="18"/>
                <w:szCs w:val="18"/>
                <w:rtl/>
                <w:lang w:bidi="ar-SY"/>
              </w:rPr>
              <w:t>). انظر: المجموعة، الطلب العائلي، الدفعة.</w:t>
            </w:r>
          </w:p>
        </w:tc>
        <w:tc>
          <w:tcPr>
            <w:tcW w:w="1814" w:type="dxa"/>
            <w:tcMar>
              <w:top w:w="50" w:type="dxa"/>
              <w:left w:w="90" w:type="dxa"/>
              <w:bottom w:w="50" w:type="dxa"/>
              <w:right w:w="90" w:type="dxa"/>
            </w:tcMar>
          </w:tcPr>
          <w:p w14:paraId="73D86B9F" w14:textId="77777777" w:rsidR="004C563D" w:rsidRDefault="00E2113D">
            <w:pPr>
              <w:spacing w:after="0"/>
            </w:pPr>
            <w:r>
              <w:rPr>
                <w:rFonts w:ascii="Consolas" w:eastAsia="Consolas" w:hAnsi="Consolas" w:cs="Consolas"/>
                <w:color w:val="021526"/>
                <w:sz w:val="17"/>
                <w:szCs w:val="17"/>
              </w:rPr>
              <w:t>group_enrollment_contracts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post_acceptance.group_id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application_group_transfers</w:t>
            </w:r>
          </w:p>
        </w:tc>
      </w:tr>
      <w:tr w:rsidR="004C563D" w14:paraId="5EFE3823" w14:textId="77777777">
        <w:trPr>
          <w:jc w:val="center"/>
        </w:trPr>
        <w:tc>
          <w:tcPr>
            <w:tcW w:w="1701" w:type="dxa"/>
            <w:shd w:val="clear" w:color="auto" w:fill="F7F4EF"/>
            <w:tcMar>
              <w:top w:w="50" w:type="dxa"/>
              <w:left w:w="90" w:type="dxa"/>
              <w:bottom w:w="50" w:type="dxa"/>
              <w:right w:w="90" w:type="dxa"/>
            </w:tcMar>
          </w:tcPr>
          <w:p w14:paraId="006AB87F" w14:textId="77777777" w:rsidR="004C563D" w:rsidRDefault="00E2113D">
            <w:pPr>
              <w:spacing w:after="0"/>
            </w:pPr>
            <w:r>
              <w:rPr>
                <w:color w:val="021526"/>
                <w:sz w:val="18"/>
                <w:szCs w:val="18"/>
                <w:rtl/>
                <w:lang w:bidi="ar-SY"/>
              </w:rPr>
              <w:t>الامتحان الشفهي</w:t>
            </w:r>
          </w:p>
        </w:tc>
        <w:tc>
          <w:tcPr>
            <w:tcW w:w="1814" w:type="dxa"/>
            <w:shd w:val="clear" w:color="auto" w:fill="F7F4EF"/>
            <w:tcMar>
              <w:top w:w="50" w:type="dxa"/>
              <w:left w:w="90" w:type="dxa"/>
              <w:bottom w:w="50" w:type="dxa"/>
              <w:right w:w="90" w:type="dxa"/>
            </w:tcMar>
          </w:tcPr>
          <w:p w14:paraId="1934A1C7" w14:textId="77777777" w:rsidR="004C563D" w:rsidRDefault="00E2113D">
            <w:pPr>
              <w:spacing w:after="0"/>
            </w:pPr>
            <w:r>
              <w:rPr>
                <w:rFonts w:ascii="Consolas" w:eastAsia="Consolas" w:hAnsi="Consolas" w:cs="Consolas"/>
                <w:color w:val="021526"/>
                <w:sz w:val="17"/>
                <w:szCs w:val="17"/>
              </w:rPr>
              <w:t>OralState</w:t>
            </w:r>
          </w:p>
        </w:tc>
        <w:tc>
          <w:tcPr>
            <w:tcW w:w="4309" w:type="dxa"/>
            <w:shd w:val="clear" w:color="auto" w:fill="F7F4EF"/>
            <w:tcMar>
              <w:top w:w="50" w:type="dxa"/>
              <w:left w:w="90" w:type="dxa"/>
              <w:bottom w:w="50" w:type="dxa"/>
              <w:right w:w="90" w:type="dxa"/>
            </w:tcMar>
          </w:tcPr>
          <w:p w14:paraId="132F0745" w14:textId="77777777" w:rsidR="004C563D" w:rsidRDefault="00E2113D">
            <w:pPr>
              <w:spacing w:after="0"/>
            </w:pPr>
            <w:r>
              <w:rPr>
                <w:color w:val="021526"/>
                <w:sz w:val="18"/>
                <w:szCs w:val="18"/>
                <w:rtl/>
                <w:lang w:bidi="ar-SY"/>
              </w:rPr>
              <w:t>بعد النجاح في الاختبار المؤتمت يحجز الإداري موعداً أمام لجنة صفته في مركزه فتسجّل نتيجته. القيم:</w:t>
            </w:r>
            <w:r>
              <w:rPr>
                <w:color w:val="021526"/>
                <w:sz w:val="18"/>
                <w:szCs w:val="18"/>
              </w:rPr>
              <w:t xml:space="preserve"> booked</w:t>
            </w:r>
            <w:r>
              <w:rPr>
                <w:color w:val="021526"/>
                <w:sz w:val="18"/>
                <w:szCs w:val="18"/>
                <w:rtl/>
                <w:lang w:bidi="ar-SY"/>
              </w:rPr>
              <w:t xml:space="preserve"> «محجوز»، </w:t>
            </w:r>
            <w:r>
              <w:rPr>
                <w:color w:val="021526"/>
                <w:sz w:val="18"/>
                <w:szCs w:val="18"/>
              </w:rPr>
              <w:t>passed</w:t>
            </w:r>
            <w:r>
              <w:rPr>
                <w:color w:val="021526"/>
                <w:sz w:val="18"/>
                <w:szCs w:val="18"/>
                <w:rtl/>
                <w:lang w:bidi="ar-SY"/>
              </w:rPr>
              <w:t xml:space="preserve"> «ناجح»، </w:t>
            </w:r>
            <w:r>
              <w:rPr>
                <w:color w:val="021526"/>
                <w:sz w:val="18"/>
                <w:szCs w:val="18"/>
              </w:rPr>
              <w:t>failed</w:t>
            </w:r>
            <w:r>
              <w:rPr>
                <w:color w:val="021526"/>
                <w:sz w:val="18"/>
                <w:szCs w:val="18"/>
                <w:rtl/>
                <w:lang w:bidi="ar-SY"/>
              </w:rPr>
              <w:t xml:space="preserve"> «راسب»، </w:t>
            </w:r>
            <w:r>
              <w:rPr>
                <w:color w:val="021526"/>
                <w:sz w:val="18"/>
                <w:szCs w:val="18"/>
              </w:rPr>
              <w:t>absent</w:t>
            </w:r>
            <w:r>
              <w:rPr>
                <w:color w:val="021526"/>
                <w:sz w:val="18"/>
                <w:szCs w:val="18"/>
                <w:rtl/>
                <w:lang w:bidi="ar-SY"/>
              </w:rPr>
              <w:t xml:space="preserve"> «غائب». لا يتأهل إلا بنجاحه في الاثنين. انظر: الاختبار المؤتمت.</w:t>
            </w:r>
          </w:p>
        </w:tc>
        <w:tc>
          <w:tcPr>
            <w:tcW w:w="1814" w:type="dxa"/>
            <w:shd w:val="clear" w:color="auto" w:fill="F7F4EF"/>
            <w:tcMar>
              <w:top w:w="50" w:type="dxa"/>
              <w:left w:w="90" w:type="dxa"/>
              <w:bottom w:w="50" w:type="dxa"/>
              <w:right w:w="90" w:type="dxa"/>
            </w:tcMar>
          </w:tcPr>
          <w:p w14:paraId="0E3694FC" w14:textId="77777777" w:rsidR="004C563D" w:rsidRDefault="00E2113D">
            <w:pPr>
              <w:spacing w:after="0"/>
            </w:pPr>
            <w:r>
              <w:rPr>
                <w:rFonts w:ascii="Consolas" w:eastAsia="Consolas" w:hAnsi="Consolas" w:cs="Consolas"/>
                <w:color w:val="021526"/>
                <w:sz w:val="17"/>
                <w:szCs w:val="17"/>
              </w:rPr>
              <w:t>oral_slots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oral_bookings</w:t>
            </w:r>
          </w:p>
        </w:tc>
      </w:tr>
      <w:tr w:rsidR="004C563D" w14:paraId="011DC990" w14:textId="77777777">
        <w:trPr>
          <w:jc w:val="center"/>
        </w:trPr>
        <w:tc>
          <w:tcPr>
            <w:tcW w:w="1701" w:type="dxa"/>
            <w:tcMar>
              <w:top w:w="50" w:type="dxa"/>
              <w:left w:w="90" w:type="dxa"/>
              <w:bottom w:w="50" w:type="dxa"/>
              <w:right w:w="90" w:type="dxa"/>
            </w:tcMar>
          </w:tcPr>
          <w:p w14:paraId="59BC7BD4" w14:textId="77777777" w:rsidR="004C563D" w:rsidRDefault="00E2113D">
            <w:pPr>
              <w:spacing w:after="0"/>
            </w:pPr>
            <w:r>
              <w:rPr>
                <w:color w:val="021526"/>
                <w:sz w:val="18"/>
                <w:szCs w:val="18"/>
                <w:rtl/>
                <w:lang w:bidi="ar-SY"/>
              </w:rPr>
              <w:t>أيام التكتلات</w:t>
            </w:r>
          </w:p>
        </w:tc>
        <w:tc>
          <w:tcPr>
            <w:tcW w:w="1814" w:type="dxa"/>
            <w:tcMar>
              <w:top w:w="50" w:type="dxa"/>
              <w:left w:w="90" w:type="dxa"/>
              <w:bottom w:w="50" w:type="dxa"/>
              <w:right w:w="90" w:type="dxa"/>
            </w:tcMar>
          </w:tcPr>
          <w:p w14:paraId="2EE765C2" w14:textId="77777777" w:rsidR="004C563D" w:rsidRDefault="00E2113D">
            <w:pPr>
              <w:spacing w:after="0"/>
            </w:pPr>
            <w:r>
              <w:rPr>
                <w:rFonts w:ascii="Consolas" w:eastAsia="Consolas" w:hAnsi="Consolas" w:cs="Consolas"/>
                <w:color w:val="021526"/>
                <w:sz w:val="17"/>
                <w:szCs w:val="17"/>
              </w:rPr>
              <w:t>Allotment</w:t>
            </w:r>
          </w:p>
        </w:tc>
        <w:tc>
          <w:tcPr>
            <w:tcW w:w="4309" w:type="dxa"/>
            <w:tcMar>
              <w:top w:w="50" w:type="dxa"/>
              <w:left w:w="90" w:type="dxa"/>
              <w:bottom w:w="50" w:type="dxa"/>
              <w:right w:w="90" w:type="dxa"/>
            </w:tcMar>
          </w:tcPr>
          <w:p w14:paraId="7E3792F9" w14:textId="77777777" w:rsidR="004C563D" w:rsidRDefault="00E2113D">
            <w:pPr>
              <w:spacing w:after="0"/>
            </w:pPr>
            <w:r>
              <w:rPr>
                <w:color w:val="021526"/>
                <w:sz w:val="18"/>
                <w:szCs w:val="18"/>
                <w:rtl/>
                <w:lang w:bidi="ar-SY"/>
              </w:rPr>
              <w:t>ما يعطيه مسؤول الطيران لكل تكتل: الرحلات التي يسافر عليها حجاجه وعدد مقاعده على كل منها («مقاعد التكتل»). انظر: الرحلة، التكتل.</w:t>
            </w:r>
          </w:p>
        </w:tc>
        <w:tc>
          <w:tcPr>
            <w:tcW w:w="1814" w:type="dxa"/>
            <w:tcMar>
              <w:top w:w="50" w:type="dxa"/>
              <w:left w:w="90" w:type="dxa"/>
              <w:bottom w:w="50" w:type="dxa"/>
              <w:right w:w="90" w:type="dxa"/>
            </w:tcMar>
          </w:tcPr>
          <w:p w14:paraId="350E4FF2" w14:textId="77777777" w:rsidR="004C563D" w:rsidRDefault="00E2113D">
            <w:pPr>
              <w:spacing w:after="0"/>
            </w:pPr>
            <w:r>
              <w:rPr>
                <w:rFonts w:ascii="Consolas" w:eastAsia="Consolas" w:hAnsi="Consolas" w:cs="Consolas"/>
                <w:color w:val="021526"/>
                <w:sz w:val="17"/>
                <w:szCs w:val="17"/>
              </w:rPr>
              <w:t>cluster_flight_allotments</w:t>
            </w:r>
          </w:p>
        </w:tc>
      </w:tr>
      <w:tr w:rsidR="004C563D" w14:paraId="4DBAF9B7" w14:textId="77777777">
        <w:trPr>
          <w:jc w:val="center"/>
        </w:trPr>
        <w:tc>
          <w:tcPr>
            <w:tcW w:w="1701" w:type="dxa"/>
            <w:shd w:val="clear" w:color="auto" w:fill="F7F4EF"/>
            <w:tcMar>
              <w:top w:w="50" w:type="dxa"/>
              <w:left w:w="90" w:type="dxa"/>
              <w:bottom w:w="50" w:type="dxa"/>
              <w:right w:w="90" w:type="dxa"/>
            </w:tcMar>
          </w:tcPr>
          <w:p w14:paraId="6ECA5A33" w14:textId="77777777" w:rsidR="004C563D" w:rsidRDefault="00E2113D">
            <w:pPr>
              <w:spacing w:after="0"/>
            </w:pPr>
            <w:r>
              <w:rPr>
                <w:color w:val="021526"/>
                <w:sz w:val="18"/>
                <w:szCs w:val="18"/>
                <w:rtl/>
                <w:lang w:bidi="ar-SY"/>
              </w:rPr>
              <w:t>الإيصال</w:t>
            </w:r>
          </w:p>
        </w:tc>
        <w:tc>
          <w:tcPr>
            <w:tcW w:w="1814" w:type="dxa"/>
            <w:shd w:val="clear" w:color="auto" w:fill="F7F4EF"/>
            <w:tcMar>
              <w:top w:w="50" w:type="dxa"/>
              <w:left w:w="90" w:type="dxa"/>
              <w:bottom w:w="50" w:type="dxa"/>
              <w:right w:w="90" w:type="dxa"/>
            </w:tcMar>
          </w:tcPr>
          <w:p w14:paraId="63F33BE8" w14:textId="77777777" w:rsidR="004C563D" w:rsidRDefault="00E2113D">
            <w:pPr>
              <w:spacing w:after="0"/>
            </w:pPr>
            <w:r>
              <w:rPr>
                <w:rFonts w:ascii="Consolas" w:eastAsia="Consolas" w:hAnsi="Consolas" w:cs="Consolas"/>
                <w:color w:val="021526"/>
                <w:sz w:val="17"/>
                <w:szCs w:val="17"/>
              </w:rPr>
              <w:t>receipt</w:t>
            </w:r>
          </w:p>
        </w:tc>
        <w:tc>
          <w:tcPr>
            <w:tcW w:w="4309" w:type="dxa"/>
            <w:shd w:val="clear" w:color="auto" w:fill="F7F4EF"/>
            <w:tcMar>
              <w:top w:w="50" w:type="dxa"/>
              <w:left w:w="90" w:type="dxa"/>
              <w:bottom w:w="50" w:type="dxa"/>
              <w:right w:w="90" w:type="dxa"/>
            </w:tcMar>
          </w:tcPr>
          <w:p w14:paraId="054E0F86" w14:textId="77777777" w:rsidR="004C563D" w:rsidRDefault="00E2113D">
            <w:pPr>
              <w:spacing w:after="0"/>
            </w:pPr>
            <w:r>
              <w:rPr>
                <w:color w:val="021526"/>
                <w:sz w:val="18"/>
                <w:szCs w:val="18"/>
                <w:rtl/>
                <w:lang w:bidi="ar-SY"/>
              </w:rPr>
              <w:t>رقم يثبت دفعة مؤكدة: إيصال رسم التسجيل على الطلب، وإيصال كل دفعة. يمكن التحقق منه في صفحة «التحقق من الجهات والوثائق». انظر: رسم التسجيل، التحقق من الجهات والوثائق.</w:t>
            </w:r>
          </w:p>
        </w:tc>
        <w:tc>
          <w:tcPr>
            <w:tcW w:w="1814" w:type="dxa"/>
            <w:shd w:val="clear" w:color="auto" w:fill="F7F4EF"/>
            <w:tcMar>
              <w:top w:w="50" w:type="dxa"/>
              <w:left w:w="90" w:type="dxa"/>
              <w:bottom w:w="50" w:type="dxa"/>
              <w:right w:w="90" w:type="dxa"/>
            </w:tcMar>
          </w:tcPr>
          <w:p w14:paraId="1EB62BCC" w14:textId="77777777" w:rsidR="004C563D" w:rsidRDefault="00E2113D">
            <w:pPr>
              <w:spacing w:after="0"/>
            </w:pPr>
            <w:r>
              <w:rPr>
                <w:rFonts w:ascii="Consolas" w:eastAsia="Consolas" w:hAnsi="Consolas" w:cs="Consolas"/>
                <w:color w:val="021526"/>
                <w:sz w:val="17"/>
                <w:szCs w:val="17"/>
              </w:rPr>
              <w:t>payment_items.receipt_no</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applications.registration_receipt_no</w:t>
            </w:r>
          </w:p>
        </w:tc>
      </w:tr>
      <w:tr w:rsidR="004C563D" w14:paraId="47D96F90" w14:textId="77777777">
        <w:trPr>
          <w:jc w:val="center"/>
        </w:trPr>
        <w:tc>
          <w:tcPr>
            <w:tcW w:w="1701" w:type="dxa"/>
            <w:tcMar>
              <w:top w:w="50" w:type="dxa"/>
              <w:left w:w="90" w:type="dxa"/>
              <w:bottom w:w="50" w:type="dxa"/>
              <w:right w:w="90" w:type="dxa"/>
            </w:tcMar>
          </w:tcPr>
          <w:p w14:paraId="190ABBB2" w14:textId="77777777" w:rsidR="004C563D" w:rsidRDefault="00E2113D">
            <w:pPr>
              <w:spacing w:after="0"/>
            </w:pPr>
            <w:r>
              <w:rPr>
                <w:color w:val="021526"/>
                <w:sz w:val="18"/>
                <w:szCs w:val="18"/>
                <w:rtl/>
                <w:lang w:bidi="ar-SY"/>
              </w:rPr>
              <w:t>البطاقة الرقمية</w:t>
            </w:r>
          </w:p>
        </w:tc>
        <w:tc>
          <w:tcPr>
            <w:tcW w:w="1814" w:type="dxa"/>
            <w:tcMar>
              <w:top w:w="50" w:type="dxa"/>
              <w:left w:w="90" w:type="dxa"/>
              <w:bottom w:w="50" w:type="dxa"/>
              <w:right w:w="90" w:type="dxa"/>
            </w:tcMar>
          </w:tcPr>
          <w:p w14:paraId="4BCF69D0" w14:textId="77777777" w:rsidR="004C563D" w:rsidRDefault="00E2113D">
            <w:pPr>
              <w:spacing w:after="0"/>
            </w:pPr>
            <w:r>
              <w:rPr>
                <w:rFonts w:ascii="Consolas" w:eastAsia="Consolas" w:hAnsi="Consolas" w:cs="Consolas"/>
                <w:color w:val="021526"/>
                <w:sz w:val="17"/>
                <w:szCs w:val="17"/>
              </w:rPr>
              <w:t>card</w:t>
            </w:r>
          </w:p>
        </w:tc>
        <w:tc>
          <w:tcPr>
            <w:tcW w:w="4309" w:type="dxa"/>
            <w:tcMar>
              <w:top w:w="50" w:type="dxa"/>
              <w:left w:w="90" w:type="dxa"/>
              <w:bottom w:w="50" w:type="dxa"/>
              <w:right w:w="90" w:type="dxa"/>
            </w:tcMar>
          </w:tcPr>
          <w:p w14:paraId="6F1B3BB5" w14:textId="77777777" w:rsidR="004C563D" w:rsidRDefault="00E2113D">
            <w:pPr>
              <w:spacing w:after="0"/>
            </w:pPr>
            <w:r>
              <w:rPr>
                <w:color w:val="021526"/>
                <w:sz w:val="18"/>
                <w:szCs w:val="18"/>
                <w:rtl/>
                <w:lang w:bidi="ar-SY"/>
              </w:rPr>
              <w:t>بطاقة الحاج في التطبيق، تعمل دون إنترنت ويُظهرها عند الحاجة (مثل التيه). تتبع حسابه، فتُعرض أو تُطبع من المنصة إن ضاع الهاتف. يتابعها المنسق التقني. انظر: منسق تقني.</w:t>
            </w:r>
          </w:p>
        </w:tc>
        <w:tc>
          <w:tcPr>
            <w:tcW w:w="1814" w:type="dxa"/>
            <w:tcMar>
              <w:top w:w="50" w:type="dxa"/>
              <w:left w:w="90" w:type="dxa"/>
              <w:bottom w:w="50" w:type="dxa"/>
              <w:right w:w="90" w:type="dxa"/>
            </w:tcMar>
          </w:tcPr>
          <w:p w14:paraId="02CE8538" w14:textId="77777777" w:rsidR="004C563D" w:rsidRDefault="004C563D">
            <w:pPr>
              <w:spacing w:after="0"/>
            </w:pPr>
          </w:p>
        </w:tc>
      </w:tr>
      <w:tr w:rsidR="004C563D" w14:paraId="605CBF07" w14:textId="77777777">
        <w:trPr>
          <w:jc w:val="center"/>
        </w:trPr>
        <w:tc>
          <w:tcPr>
            <w:tcW w:w="1701" w:type="dxa"/>
            <w:shd w:val="clear" w:color="auto" w:fill="F7F4EF"/>
            <w:tcMar>
              <w:top w:w="50" w:type="dxa"/>
              <w:left w:w="90" w:type="dxa"/>
              <w:bottom w:w="50" w:type="dxa"/>
              <w:right w:w="90" w:type="dxa"/>
            </w:tcMar>
          </w:tcPr>
          <w:p w14:paraId="7B99C652" w14:textId="77777777" w:rsidR="004C563D" w:rsidRDefault="00E2113D">
            <w:pPr>
              <w:spacing w:after="0"/>
            </w:pPr>
            <w:r>
              <w:rPr>
                <w:color w:val="021526"/>
                <w:sz w:val="18"/>
                <w:szCs w:val="18"/>
                <w:rtl/>
                <w:lang w:bidi="ar-SY"/>
              </w:rPr>
              <w:t>البعثة</w:t>
            </w:r>
          </w:p>
        </w:tc>
        <w:tc>
          <w:tcPr>
            <w:tcW w:w="1814" w:type="dxa"/>
            <w:shd w:val="clear" w:color="auto" w:fill="F7F4EF"/>
            <w:tcMar>
              <w:top w:w="50" w:type="dxa"/>
              <w:left w:w="90" w:type="dxa"/>
              <w:bottom w:w="50" w:type="dxa"/>
              <w:right w:w="90" w:type="dxa"/>
            </w:tcMar>
          </w:tcPr>
          <w:p w14:paraId="555A34EB" w14:textId="77777777" w:rsidR="004C563D" w:rsidRDefault="00E2113D">
            <w:pPr>
              <w:spacing w:after="0"/>
            </w:pPr>
            <w:r>
              <w:rPr>
                <w:rFonts w:ascii="Consolas" w:eastAsia="Consolas" w:hAnsi="Consolas" w:cs="Consolas"/>
                <w:color w:val="021526"/>
                <w:sz w:val="17"/>
                <w:szCs w:val="17"/>
              </w:rPr>
              <w:t>Mission</w:t>
            </w:r>
          </w:p>
        </w:tc>
        <w:tc>
          <w:tcPr>
            <w:tcW w:w="4309" w:type="dxa"/>
            <w:shd w:val="clear" w:color="auto" w:fill="F7F4EF"/>
            <w:tcMar>
              <w:top w:w="50" w:type="dxa"/>
              <w:left w:w="90" w:type="dxa"/>
              <w:bottom w:w="50" w:type="dxa"/>
              <w:right w:w="90" w:type="dxa"/>
            </w:tcMar>
          </w:tcPr>
          <w:p w14:paraId="00AD0267" w14:textId="77777777" w:rsidR="004C563D" w:rsidRDefault="00E2113D">
            <w:pPr>
              <w:spacing w:after="0"/>
            </w:pPr>
            <w:r>
              <w:rPr>
                <w:color w:val="021526"/>
                <w:sz w:val="18"/>
                <w:szCs w:val="18"/>
                <w:rtl/>
                <w:lang w:bidi="ar-SY"/>
              </w:rPr>
              <w:t xml:space="preserve">الجهة التي يعمل فيها الموظف في الموسم: «البعثة الإدارية»، «البعثة الدينية»، «البعثة الصحية»، «البعثة الإعلامية». ونوعه </w:t>
            </w:r>
            <w:r>
              <w:rPr>
                <w:color w:val="021526"/>
                <w:sz w:val="18"/>
                <w:szCs w:val="18"/>
              </w:rPr>
              <w:t>permanent</w:t>
            </w:r>
            <w:r>
              <w:rPr>
                <w:color w:val="021526"/>
                <w:sz w:val="18"/>
                <w:szCs w:val="18"/>
                <w:rtl/>
                <w:lang w:bidi="ar-SY"/>
              </w:rPr>
              <w:t xml:space="preserve"> «موظف دائم في الإدارة» أو </w:t>
            </w:r>
            <w:r>
              <w:rPr>
                <w:color w:val="021526"/>
                <w:sz w:val="18"/>
                <w:szCs w:val="18"/>
              </w:rPr>
              <w:t>external</w:t>
            </w:r>
            <w:r>
              <w:rPr>
                <w:color w:val="021526"/>
                <w:sz w:val="18"/>
                <w:szCs w:val="18"/>
                <w:rtl/>
                <w:lang w:bidi="ar-SY"/>
              </w:rPr>
              <w:t xml:space="preserve"> «منتدب من جهة أخرى». انظر: الموظف.</w:t>
            </w:r>
          </w:p>
        </w:tc>
        <w:tc>
          <w:tcPr>
            <w:tcW w:w="1814" w:type="dxa"/>
            <w:shd w:val="clear" w:color="auto" w:fill="F7F4EF"/>
            <w:tcMar>
              <w:top w:w="50" w:type="dxa"/>
              <w:left w:w="90" w:type="dxa"/>
              <w:bottom w:w="50" w:type="dxa"/>
              <w:right w:w="90" w:type="dxa"/>
            </w:tcMar>
          </w:tcPr>
          <w:p w14:paraId="0841D388" w14:textId="77777777" w:rsidR="004C563D" w:rsidRDefault="00E2113D">
            <w:pPr>
              <w:spacing w:after="0"/>
            </w:pPr>
            <w:r>
              <w:rPr>
                <w:rFonts w:ascii="Consolas" w:eastAsia="Consolas" w:hAnsi="Consolas" w:cs="Consolas"/>
                <w:color w:val="021526"/>
                <w:sz w:val="17"/>
                <w:szCs w:val="17"/>
              </w:rPr>
              <w:t>employees.mission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employees.kind</w:t>
            </w:r>
          </w:p>
        </w:tc>
      </w:tr>
      <w:tr w:rsidR="004C563D" w14:paraId="5B5DD257" w14:textId="77777777">
        <w:trPr>
          <w:jc w:val="center"/>
        </w:trPr>
        <w:tc>
          <w:tcPr>
            <w:tcW w:w="1701" w:type="dxa"/>
            <w:tcMar>
              <w:top w:w="50" w:type="dxa"/>
              <w:left w:w="90" w:type="dxa"/>
              <w:bottom w:w="50" w:type="dxa"/>
              <w:right w:w="90" w:type="dxa"/>
            </w:tcMar>
          </w:tcPr>
          <w:p w14:paraId="611964D7" w14:textId="77777777" w:rsidR="004C563D" w:rsidRDefault="00E2113D">
            <w:pPr>
              <w:spacing w:after="0"/>
            </w:pPr>
            <w:r>
              <w:rPr>
                <w:color w:val="021526"/>
                <w:sz w:val="18"/>
                <w:szCs w:val="18"/>
                <w:rtl/>
                <w:lang w:bidi="ar-SY"/>
              </w:rPr>
              <w:t>البلاغ</w:t>
            </w:r>
          </w:p>
        </w:tc>
        <w:tc>
          <w:tcPr>
            <w:tcW w:w="1814" w:type="dxa"/>
            <w:tcMar>
              <w:top w:w="50" w:type="dxa"/>
              <w:left w:w="90" w:type="dxa"/>
              <w:bottom w:w="50" w:type="dxa"/>
              <w:right w:w="90" w:type="dxa"/>
            </w:tcMar>
          </w:tcPr>
          <w:p w14:paraId="263E86D7" w14:textId="77777777" w:rsidR="004C563D" w:rsidRDefault="00E2113D">
            <w:pPr>
              <w:spacing w:after="0"/>
            </w:pPr>
            <w:r>
              <w:rPr>
                <w:rFonts w:ascii="Consolas" w:eastAsia="Consolas" w:hAnsi="Consolas" w:cs="Consolas"/>
                <w:color w:val="021526"/>
                <w:sz w:val="17"/>
                <w:szCs w:val="17"/>
              </w:rPr>
              <w:t>Ticket</w:t>
            </w:r>
          </w:p>
        </w:tc>
        <w:tc>
          <w:tcPr>
            <w:tcW w:w="4309" w:type="dxa"/>
            <w:tcMar>
              <w:top w:w="50" w:type="dxa"/>
              <w:left w:w="90" w:type="dxa"/>
              <w:bottom w:w="50" w:type="dxa"/>
              <w:right w:w="90" w:type="dxa"/>
            </w:tcMar>
          </w:tcPr>
          <w:p w14:paraId="47C7ADD0" w14:textId="77777777" w:rsidR="004C563D" w:rsidRDefault="00E2113D">
            <w:pPr>
              <w:spacing w:after="0"/>
            </w:pPr>
            <w:r>
              <w:rPr>
                <w:color w:val="021526"/>
                <w:sz w:val="18"/>
                <w:szCs w:val="18"/>
                <w:rtl/>
                <w:lang w:bidi="ar-SY"/>
              </w:rPr>
              <w:t>ما يرفعه الحاج أو فريقه أثناء الموسم إلى غرفة العمليات. الأنواع:</w:t>
            </w:r>
            <w:r>
              <w:rPr>
                <w:color w:val="021526"/>
                <w:sz w:val="18"/>
                <w:szCs w:val="18"/>
              </w:rPr>
              <w:t xml:space="preserve"> health</w:t>
            </w:r>
            <w:r>
              <w:rPr>
                <w:color w:val="021526"/>
                <w:sz w:val="18"/>
                <w:szCs w:val="18"/>
                <w:rtl/>
                <w:lang w:bidi="ar-SY"/>
              </w:rPr>
              <w:t xml:space="preserve">، </w:t>
            </w:r>
            <w:r>
              <w:rPr>
                <w:color w:val="021526"/>
                <w:sz w:val="18"/>
                <w:szCs w:val="18"/>
              </w:rPr>
              <w:t>missing</w:t>
            </w:r>
            <w:r>
              <w:rPr>
                <w:color w:val="021526"/>
                <w:sz w:val="18"/>
                <w:szCs w:val="18"/>
                <w:rtl/>
                <w:lang w:bidi="ar-SY"/>
              </w:rPr>
              <w:t xml:space="preserve">، </w:t>
            </w:r>
            <w:r>
              <w:rPr>
                <w:color w:val="021526"/>
                <w:sz w:val="18"/>
                <w:szCs w:val="18"/>
              </w:rPr>
              <w:t>transport</w:t>
            </w:r>
            <w:r>
              <w:rPr>
                <w:color w:val="021526"/>
                <w:sz w:val="18"/>
                <w:szCs w:val="18"/>
                <w:rtl/>
                <w:lang w:bidi="ar-SY"/>
              </w:rPr>
              <w:t xml:space="preserve">، </w:t>
            </w:r>
            <w:r>
              <w:rPr>
                <w:color w:val="021526"/>
                <w:sz w:val="18"/>
                <w:szCs w:val="18"/>
              </w:rPr>
              <w:t>meal</w:t>
            </w:r>
            <w:r>
              <w:rPr>
                <w:color w:val="021526"/>
                <w:sz w:val="18"/>
                <w:szCs w:val="18"/>
                <w:rtl/>
                <w:lang w:bidi="ar-SY"/>
              </w:rPr>
              <w:t xml:space="preserve">، </w:t>
            </w:r>
            <w:r>
              <w:rPr>
                <w:color w:val="021526"/>
                <w:sz w:val="18"/>
                <w:szCs w:val="18"/>
              </w:rPr>
              <w:t>room</w:t>
            </w:r>
            <w:r>
              <w:rPr>
                <w:color w:val="021526"/>
                <w:sz w:val="18"/>
                <w:szCs w:val="18"/>
                <w:rtl/>
                <w:lang w:bidi="ar-SY"/>
              </w:rPr>
              <w:t xml:space="preserve">، </w:t>
            </w:r>
            <w:r>
              <w:rPr>
                <w:color w:val="021526"/>
                <w:sz w:val="18"/>
                <w:szCs w:val="18"/>
              </w:rPr>
              <w:t>lost</w:t>
            </w:r>
            <w:r>
              <w:rPr>
                <w:color w:val="021526"/>
                <w:sz w:val="18"/>
                <w:szCs w:val="18"/>
                <w:rtl/>
                <w:lang w:bidi="ar-SY"/>
              </w:rPr>
              <w:t xml:space="preserve">، </w:t>
            </w:r>
            <w:r>
              <w:rPr>
                <w:color w:val="021526"/>
                <w:sz w:val="18"/>
                <w:szCs w:val="18"/>
              </w:rPr>
              <w:t>complaint</w:t>
            </w:r>
            <w:r>
              <w:rPr>
                <w:color w:val="021526"/>
                <w:sz w:val="18"/>
                <w:szCs w:val="18"/>
                <w:rtl/>
                <w:lang w:bidi="ar-SY"/>
              </w:rPr>
              <w:t>؛ الخطورة:</w:t>
            </w:r>
            <w:r>
              <w:rPr>
                <w:color w:val="021526"/>
                <w:sz w:val="18"/>
                <w:szCs w:val="18"/>
              </w:rPr>
              <w:t xml:space="preserve"> low</w:t>
            </w:r>
            <w:r>
              <w:rPr>
                <w:color w:val="021526"/>
                <w:sz w:val="18"/>
                <w:szCs w:val="18"/>
                <w:rtl/>
                <w:lang w:bidi="ar-SY"/>
              </w:rPr>
              <w:t xml:space="preserve">، </w:t>
            </w:r>
            <w:r>
              <w:rPr>
                <w:color w:val="021526"/>
                <w:sz w:val="18"/>
                <w:szCs w:val="18"/>
              </w:rPr>
              <w:t>medium</w:t>
            </w:r>
            <w:r>
              <w:rPr>
                <w:color w:val="021526"/>
                <w:sz w:val="18"/>
                <w:szCs w:val="18"/>
                <w:rtl/>
                <w:lang w:bidi="ar-SY"/>
              </w:rPr>
              <w:t xml:space="preserve">، </w:t>
            </w:r>
            <w:r>
              <w:rPr>
                <w:color w:val="021526"/>
                <w:sz w:val="18"/>
                <w:szCs w:val="18"/>
              </w:rPr>
              <w:t>high</w:t>
            </w:r>
            <w:r>
              <w:rPr>
                <w:color w:val="021526"/>
                <w:sz w:val="18"/>
                <w:szCs w:val="18"/>
                <w:rtl/>
                <w:lang w:bidi="ar-SY"/>
              </w:rPr>
              <w:t xml:space="preserve">، </w:t>
            </w:r>
            <w:r>
              <w:rPr>
                <w:color w:val="021526"/>
                <w:sz w:val="18"/>
                <w:szCs w:val="18"/>
              </w:rPr>
              <w:t>critical</w:t>
            </w:r>
            <w:r>
              <w:rPr>
                <w:color w:val="021526"/>
                <w:sz w:val="18"/>
                <w:szCs w:val="18"/>
                <w:rtl/>
                <w:lang w:bidi="ar-SY"/>
              </w:rPr>
              <w:t>؛ الحالة:</w:t>
            </w:r>
            <w:r>
              <w:rPr>
                <w:color w:val="021526"/>
                <w:sz w:val="18"/>
                <w:szCs w:val="18"/>
              </w:rPr>
              <w:t xml:space="preserve"> open</w:t>
            </w:r>
            <w:r>
              <w:rPr>
                <w:color w:val="021526"/>
                <w:sz w:val="18"/>
                <w:szCs w:val="18"/>
                <w:rtl/>
                <w:lang w:bidi="ar-SY"/>
              </w:rPr>
              <w:t xml:space="preserve">، </w:t>
            </w:r>
            <w:r>
              <w:rPr>
                <w:color w:val="021526"/>
                <w:sz w:val="18"/>
                <w:szCs w:val="18"/>
              </w:rPr>
              <w:t>in_progress</w:t>
            </w:r>
            <w:r>
              <w:rPr>
                <w:color w:val="021526"/>
                <w:sz w:val="18"/>
                <w:szCs w:val="18"/>
                <w:rtl/>
                <w:lang w:bidi="ar-SY"/>
              </w:rPr>
              <w:t xml:space="preserve">، </w:t>
            </w:r>
            <w:r>
              <w:rPr>
                <w:color w:val="021526"/>
                <w:sz w:val="18"/>
                <w:szCs w:val="18"/>
              </w:rPr>
              <w:t>resolved</w:t>
            </w:r>
            <w:r>
              <w:rPr>
                <w:color w:val="021526"/>
                <w:sz w:val="18"/>
                <w:szCs w:val="18"/>
                <w:rtl/>
                <w:lang w:bidi="ar-SY"/>
              </w:rPr>
              <w:t>. تنبيه: تسمّيه الشاشات «بلاغ» و«تذكرة» معاً، و</w:t>
            </w:r>
            <w:r>
              <w:rPr>
                <w:color w:val="021526"/>
                <w:sz w:val="18"/>
                <w:szCs w:val="18"/>
              </w:rPr>
              <w:t>resolved</w:t>
            </w:r>
            <w:r>
              <w:rPr>
                <w:color w:val="021526"/>
                <w:sz w:val="18"/>
                <w:szCs w:val="18"/>
                <w:rtl/>
                <w:lang w:bidi="ar-SY"/>
              </w:rPr>
              <w:t xml:space="preserve"> تظهر للحاج «تم الحل» وفي غرفة العمليات «مغلق»، وأسماء الأنواع تختلف بين الجهتين (مثلاً «غرفة» و«خيمة / غرفة»). انظر: غرفة العمليات.</w:t>
            </w:r>
          </w:p>
        </w:tc>
        <w:tc>
          <w:tcPr>
            <w:tcW w:w="1814" w:type="dxa"/>
            <w:tcMar>
              <w:top w:w="50" w:type="dxa"/>
              <w:left w:w="90" w:type="dxa"/>
              <w:bottom w:w="50" w:type="dxa"/>
              <w:right w:w="90" w:type="dxa"/>
            </w:tcMar>
          </w:tcPr>
          <w:p w14:paraId="5263D7E2" w14:textId="77777777" w:rsidR="004C563D" w:rsidRDefault="00E2113D">
            <w:pPr>
              <w:spacing w:after="0"/>
            </w:pPr>
            <w:r>
              <w:rPr>
                <w:rFonts w:ascii="Consolas" w:eastAsia="Consolas" w:hAnsi="Consolas" w:cs="Consolas"/>
                <w:color w:val="021526"/>
                <w:sz w:val="17"/>
                <w:szCs w:val="17"/>
              </w:rPr>
              <w:t>tickets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ticket_kinds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ticket_updates</w:t>
            </w:r>
          </w:p>
        </w:tc>
      </w:tr>
      <w:tr w:rsidR="004C563D" w14:paraId="27BD22F1" w14:textId="77777777">
        <w:trPr>
          <w:jc w:val="center"/>
        </w:trPr>
        <w:tc>
          <w:tcPr>
            <w:tcW w:w="1701" w:type="dxa"/>
            <w:shd w:val="clear" w:color="auto" w:fill="F7F4EF"/>
            <w:tcMar>
              <w:top w:w="50" w:type="dxa"/>
              <w:left w:w="90" w:type="dxa"/>
              <w:bottom w:w="50" w:type="dxa"/>
              <w:right w:w="90" w:type="dxa"/>
            </w:tcMar>
          </w:tcPr>
          <w:p w14:paraId="395B3A42" w14:textId="77777777" w:rsidR="004C563D" w:rsidRDefault="00E2113D">
            <w:pPr>
              <w:spacing w:after="0"/>
            </w:pPr>
            <w:r>
              <w:rPr>
                <w:color w:val="021526"/>
                <w:sz w:val="18"/>
                <w:szCs w:val="18"/>
                <w:rtl/>
                <w:lang w:bidi="ar-SY"/>
              </w:rPr>
              <w:t>البيانات المرجعية</w:t>
            </w:r>
          </w:p>
        </w:tc>
        <w:tc>
          <w:tcPr>
            <w:tcW w:w="1814" w:type="dxa"/>
            <w:shd w:val="clear" w:color="auto" w:fill="F7F4EF"/>
            <w:tcMar>
              <w:top w:w="50" w:type="dxa"/>
              <w:left w:w="90" w:type="dxa"/>
              <w:bottom w:w="50" w:type="dxa"/>
              <w:right w:w="90" w:type="dxa"/>
            </w:tcMar>
          </w:tcPr>
          <w:p w14:paraId="7BD6C9F8" w14:textId="77777777" w:rsidR="004C563D" w:rsidRDefault="00E2113D">
            <w:pPr>
              <w:spacing w:after="0"/>
            </w:pPr>
            <w:r>
              <w:rPr>
                <w:rFonts w:ascii="Consolas" w:eastAsia="Consolas" w:hAnsi="Consolas" w:cs="Consolas"/>
                <w:color w:val="021526"/>
                <w:sz w:val="17"/>
                <w:szCs w:val="17"/>
              </w:rPr>
              <w:t>Refs</w:t>
            </w:r>
          </w:p>
        </w:tc>
        <w:tc>
          <w:tcPr>
            <w:tcW w:w="4309" w:type="dxa"/>
            <w:shd w:val="clear" w:color="auto" w:fill="F7F4EF"/>
            <w:tcMar>
              <w:top w:w="50" w:type="dxa"/>
              <w:left w:w="90" w:type="dxa"/>
              <w:bottom w:w="50" w:type="dxa"/>
              <w:right w:w="90" w:type="dxa"/>
            </w:tcMar>
          </w:tcPr>
          <w:p w14:paraId="7A0F20AF" w14:textId="77777777" w:rsidR="004C563D" w:rsidRDefault="00E2113D">
            <w:pPr>
              <w:spacing w:after="0"/>
            </w:pPr>
            <w:r>
              <w:rPr>
                <w:color w:val="021526"/>
                <w:sz w:val="18"/>
                <w:szCs w:val="18"/>
                <w:rtl/>
                <w:lang w:bidi="ar-SY"/>
              </w:rPr>
              <w:t>قوائم موسمية يختار منها الملف التشغيلي مواقعه: الفنادق، وقطاعات مكة، ومراكز منى وعرفات، والمخيمات. تتغير كل موسم. انظر: الملف التشغيلي، القوائم المرجعية، المشاعر.</w:t>
            </w:r>
          </w:p>
        </w:tc>
        <w:tc>
          <w:tcPr>
            <w:tcW w:w="1814" w:type="dxa"/>
            <w:shd w:val="clear" w:color="auto" w:fill="F7F4EF"/>
            <w:tcMar>
              <w:top w:w="50" w:type="dxa"/>
              <w:left w:w="90" w:type="dxa"/>
              <w:bottom w:w="50" w:type="dxa"/>
              <w:right w:w="90" w:type="dxa"/>
            </w:tcMar>
          </w:tcPr>
          <w:p w14:paraId="3165C180" w14:textId="77777777" w:rsidR="004C563D" w:rsidRDefault="00E2113D">
            <w:pPr>
              <w:spacing w:after="0"/>
            </w:pPr>
            <w:r>
              <w:rPr>
                <w:rFonts w:ascii="Consolas" w:eastAsia="Consolas" w:hAnsi="Consolas" w:cs="Consolas"/>
                <w:color w:val="021526"/>
                <w:sz w:val="17"/>
                <w:szCs w:val="17"/>
              </w:rPr>
              <w:t>hotels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sectors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mashaer_centers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camps</w:t>
            </w:r>
          </w:p>
        </w:tc>
      </w:tr>
      <w:tr w:rsidR="004C563D" w14:paraId="7A3D0D8A" w14:textId="77777777">
        <w:trPr>
          <w:jc w:val="center"/>
        </w:trPr>
        <w:tc>
          <w:tcPr>
            <w:tcW w:w="1701" w:type="dxa"/>
            <w:tcMar>
              <w:top w:w="50" w:type="dxa"/>
              <w:left w:w="90" w:type="dxa"/>
              <w:bottom w:w="50" w:type="dxa"/>
              <w:right w:w="90" w:type="dxa"/>
            </w:tcMar>
          </w:tcPr>
          <w:p w14:paraId="1DF2506B" w14:textId="77777777" w:rsidR="004C563D" w:rsidRDefault="00E2113D">
            <w:pPr>
              <w:spacing w:after="0"/>
            </w:pPr>
            <w:r>
              <w:rPr>
                <w:color w:val="021526"/>
                <w:sz w:val="18"/>
                <w:szCs w:val="18"/>
                <w:rtl/>
                <w:lang w:bidi="ar-SY"/>
              </w:rPr>
              <w:t>التأشيرة</w:t>
            </w:r>
          </w:p>
        </w:tc>
        <w:tc>
          <w:tcPr>
            <w:tcW w:w="1814" w:type="dxa"/>
            <w:tcMar>
              <w:top w:w="50" w:type="dxa"/>
              <w:left w:w="90" w:type="dxa"/>
              <w:bottom w:w="50" w:type="dxa"/>
              <w:right w:w="90" w:type="dxa"/>
            </w:tcMar>
          </w:tcPr>
          <w:p w14:paraId="7403DCAE" w14:textId="77777777" w:rsidR="004C563D" w:rsidRDefault="00E2113D">
            <w:pPr>
              <w:spacing w:after="0"/>
            </w:pPr>
            <w:r>
              <w:rPr>
                <w:rFonts w:ascii="Consolas" w:eastAsia="Consolas" w:hAnsi="Consolas" w:cs="Consolas"/>
                <w:color w:val="021526"/>
                <w:sz w:val="17"/>
                <w:szCs w:val="17"/>
              </w:rPr>
              <w:t>PilgrimVisa / PostSystemStep: 'visa'</w:t>
            </w:r>
          </w:p>
        </w:tc>
        <w:tc>
          <w:tcPr>
            <w:tcW w:w="4309" w:type="dxa"/>
            <w:tcMar>
              <w:top w:w="50" w:type="dxa"/>
              <w:left w:w="90" w:type="dxa"/>
              <w:bottom w:w="50" w:type="dxa"/>
              <w:right w:w="90" w:type="dxa"/>
            </w:tcMar>
          </w:tcPr>
          <w:p w14:paraId="5335E7CF" w14:textId="77777777" w:rsidR="004C563D" w:rsidRDefault="00E2113D">
            <w:pPr>
              <w:spacing w:after="0"/>
            </w:pPr>
            <w:r>
              <w:rPr>
                <w:color w:val="021526"/>
                <w:sz w:val="18"/>
                <w:szCs w:val="18"/>
                <w:rtl/>
                <w:lang w:bidi="ar-SY"/>
              </w:rPr>
              <w:t>تأشيرة كل فرد، يرفعها فريق المجموعة برقمها وملفها. حين تكتمل تأشيرات العائلة تكتمل خطوة «التأشيرة والرحلة» وتُفتح صفحات الرحلة والسكن. انظر: الخطوات بعد القبول، الرحلة.</w:t>
            </w:r>
          </w:p>
        </w:tc>
        <w:tc>
          <w:tcPr>
            <w:tcW w:w="1814" w:type="dxa"/>
            <w:tcMar>
              <w:top w:w="50" w:type="dxa"/>
              <w:left w:w="90" w:type="dxa"/>
              <w:bottom w:w="50" w:type="dxa"/>
              <w:right w:w="90" w:type="dxa"/>
            </w:tcMar>
          </w:tcPr>
          <w:p w14:paraId="560ADFEB" w14:textId="77777777" w:rsidR="004C563D" w:rsidRDefault="00E2113D">
            <w:pPr>
              <w:spacing w:after="0"/>
            </w:pPr>
            <w:r>
              <w:rPr>
                <w:rFonts w:ascii="Consolas" w:eastAsia="Consolas" w:hAnsi="Consolas" w:cs="Consolas"/>
                <w:color w:val="021526"/>
                <w:sz w:val="17"/>
                <w:szCs w:val="17"/>
              </w:rPr>
              <w:t>member_visas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post_acceptance.visa_completed_at</w:t>
            </w:r>
          </w:p>
        </w:tc>
      </w:tr>
      <w:tr w:rsidR="004C563D" w14:paraId="2D32609A" w14:textId="77777777">
        <w:trPr>
          <w:jc w:val="center"/>
        </w:trPr>
        <w:tc>
          <w:tcPr>
            <w:tcW w:w="1701" w:type="dxa"/>
            <w:shd w:val="clear" w:color="auto" w:fill="F7F4EF"/>
            <w:tcMar>
              <w:top w:w="50" w:type="dxa"/>
              <w:left w:w="90" w:type="dxa"/>
              <w:bottom w:w="50" w:type="dxa"/>
              <w:right w:w="90" w:type="dxa"/>
            </w:tcMar>
          </w:tcPr>
          <w:p w14:paraId="133D58CD" w14:textId="77777777" w:rsidR="004C563D" w:rsidRDefault="00E2113D">
            <w:pPr>
              <w:spacing w:after="0"/>
            </w:pPr>
            <w:r>
              <w:rPr>
                <w:color w:val="021526"/>
                <w:sz w:val="18"/>
                <w:szCs w:val="18"/>
                <w:rtl/>
                <w:lang w:bidi="ar-SY"/>
              </w:rPr>
              <w:t>تأكيد القبول</w:t>
            </w:r>
          </w:p>
        </w:tc>
        <w:tc>
          <w:tcPr>
            <w:tcW w:w="1814" w:type="dxa"/>
            <w:shd w:val="clear" w:color="auto" w:fill="F7F4EF"/>
            <w:tcMar>
              <w:top w:w="50" w:type="dxa"/>
              <w:left w:w="90" w:type="dxa"/>
              <w:bottom w:w="50" w:type="dxa"/>
              <w:right w:w="90" w:type="dxa"/>
            </w:tcMar>
          </w:tcPr>
          <w:p w14:paraId="33847914" w14:textId="77777777" w:rsidR="004C563D" w:rsidRDefault="00E2113D">
            <w:pPr>
              <w:spacing w:after="0"/>
            </w:pPr>
            <w:r>
              <w:rPr>
                <w:rFonts w:ascii="Consolas" w:eastAsia="Consolas" w:hAnsi="Consolas" w:cs="Consolas"/>
                <w:color w:val="021526"/>
                <w:sz w:val="17"/>
                <w:szCs w:val="17"/>
              </w:rPr>
              <w:t>PostSystemStep: 'confirm'</w:t>
            </w:r>
          </w:p>
        </w:tc>
        <w:tc>
          <w:tcPr>
            <w:tcW w:w="4309" w:type="dxa"/>
            <w:shd w:val="clear" w:color="auto" w:fill="F7F4EF"/>
            <w:tcMar>
              <w:top w:w="50" w:type="dxa"/>
              <w:left w:w="90" w:type="dxa"/>
              <w:bottom w:w="50" w:type="dxa"/>
              <w:right w:w="90" w:type="dxa"/>
            </w:tcMar>
          </w:tcPr>
          <w:p w14:paraId="7C25CE7A" w14:textId="77777777" w:rsidR="004C563D" w:rsidRDefault="00E2113D">
            <w:pPr>
              <w:spacing w:after="0"/>
            </w:pPr>
            <w:r>
              <w:rPr>
                <w:color w:val="021526"/>
                <w:sz w:val="18"/>
                <w:szCs w:val="18"/>
                <w:rtl/>
                <w:lang w:bidi="ar-SY"/>
              </w:rPr>
              <w:t>أول خطوة بعد القبول: يقرأ الحاج التعليمات ويوقّع عليها، وللمقبول بالقرعة يدفع معها الدفعة الأولى (11 – 27 تشرين الأول). من لا يؤكد في المهلة «يسقط قبوله» ويعود مقعده. تسمّيه صفحات القرعة والأخبار «تثبيت التسجيل» والمعنى واحد. انظر: الخطوات بعد القبول، القرعة، الدفعة.</w:t>
            </w:r>
          </w:p>
        </w:tc>
        <w:tc>
          <w:tcPr>
            <w:tcW w:w="1814" w:type="dxa"/>
            <w:shd w:val="clear" w:color="auto" w:fill="F7F4EF"/>
            <w:tcMar>
              <w:top w:w="50" w:type="dxa"/>
              <w:left w:w="90" w:type="dxa"/>
              <w:bottom w:w="50" w:type="dxa"/>
              <w:right w:w="90" w:type="dxa"/>
            </w:tcMar>
          </w:tcPr>
          <w:p w14:paraId="516F12D5" w14:textId="77777777" w:rsidR="004C563D" w:rsidRDefault="00E2113D">
            <w:pPr>
              <w:spacing w:after="0"/>
            </w:pPr>
            <w:r>
              <w:rPr>
                <w:rFonts w:ascii="Consolas" w:eastAsia="Consolas" w:hAnsi="Consolas" w:cs="Consolas"/>
                <w:color w:val="021526"/>
                <w:sz w:val="17"/>
                <w:szCs w:val="17"/>
              </w:rPr>
              <w:t>post_acceptance.confirmed_at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applications.status</w:t>
            </w:r>
          </w:p>
        </w:tc>
      </w:tr>
      <w:tr w:rsidR="004C563D" w14:paraId="55924A67" w14:textId="77777777">
        <w:trPr>
          <w:jc w:val="center"/>
        </w:trPr>
        <w:tc>
          <w:tcPr>
            <w:tcW w:w="1701" w:type="dxa"/>
            <w:tcMar>
              <w:top w:w="50" w:type="dxa"/>
              <w:left w:w="90" w:type="dxa"/>
              <w:bottom w:w="50" w:type="dxa"/>
              <w:right w:w="90" w:type="dxa"/>
            </w:tcMar>
          </w:tcPr>
          <w:p w14:paraId="00B0CB04" w14:textId="77777777" w:rsidR="004C563D" w:rsidRDefault="00E2113D">
            <w:pPr>
              <w:spacing w:after="0"/>
            </w:pPr>
            <w:r>
              <w:rPr>
                <w:color w:val="021526"/>
                <w:sz w:val="18"/>
                <w:szCs w:val="18"/>
                <w:rtl/>
                <w:lang w:bidi="ar-SY"/>
              </w:rPr>
              <w:t>تجديد الصفة</w:t>
            </w:r>
          </w:p>
        </w:tc>
        <w:tc>
          <w:tcPr>
            <w:tcW w:w="1814" w:type="dxa"/>
            <w:tcMar>
              <w:top w:w="50" w:type="dxa"/>
              <w:left w:w="90" w:type="dxa"/>
              <w:bottom w:w="50" w:type="dxa"/>
              <w:right w:w="90" w:type="dxa"/>
            </w:tcMar>
          </w:tcPr>
          <w:p w14:paraId="19690E7B" w14:textId="77777777" w:rsidR="004C563D" w:rsidRDefault="00E2113D">
            <w:pPr>
              <w:spacing w:after="0"/>
            </w:pPr>
            <w:r>
              <w:rPr>
                <w:rFonts w:ascii="Consolas" w:eastAsia="Consolas" w:hAnsi="Consolas" w:cs="Consolas"/>
                <w:color w:val="021526"/>
                <w:sz w:val="17"/>
                <w:szCs w:val="17"/>
              </w:rPr>
              <w:t>renewal: 'keep' | 'change' | 'first'</w:t>
            </w:r>
          </w:p>
        </w:tc>
        <w:tc>
          <w:tcPr>
            <w:tcW w:w="4309" w:type="dxa"/>
            <w:tcMar>
              <w:top w:w="50" w:type="dxa"/>
              <w:left w:w="90" w:type="dxa"/>
              <w:bottom w:w="50" w:type="dxa"/>
              <w:right w:w="90" w:type="dxa"/>
            </w:tcMar>
          </w:tcPr>
          <w:p w14:paraId="6E5D36BC" w14:textId="77777777" w:rsidR="004C563D" w:rsidRDefault="00E2113D">
            <w:pPr>
              <w:spacing w:after="0"/>
            </w:pPr>
            <w:r>
              <w:rPr>
                <w:color w:val="021526"/>
                <w:sz w:val="18"/>
                <w:szCs w:val="18"/>
                <w:rtl/>
                <w:lang w:bidi="ar-SY"/>
              </w:rPr>
              <w:t>علاقة طلب الإداري بآخر موسم خدم فيه:</w:t>
            </w:r>
            <w:r>
              <w:rPr>
                <w:color w:val="021526"/>
                <w:sz w:val="18"/>
                <w:szCs w:val="18"/>
              </w:rPr>
              <w:t xml:space="preserve"> keep</w:t>
            </w:r>
            <w:r>
              <w:rPr>
                <w:color w:val="021526"/>
                <w:sz w:val="18"/>
                <w:szCs w:val="18"/>
                <w:rtl/>
                <w:lang w:bidi="ar-SY"/>
              </w:rPr>
              <w:t xml:space="preserve"> «تجديد الصفة نفسها»، </w:t>
            </w:r>
            <w:r>
              <w:rPr>
                <w:color w:val="021526"/>
                <w:sz w:val="18"/>
                <w:szCs w:val="18"/>
              </w:rPr>
              <w:t>change</w:t>
            </w:r>
            <w:r>
              <w:rPr>
                <w:color w:val="021526"/>
                <w:sz w:val="18"/>
                <w:szCs w:val="18"/>
                <w:rtl/>
                <w:lang w:bidi="ar-SY"/>
              </w:rPr>
              <w:t xml:space="preserve"> صفة أخرى، </w:t>
            </w:r>
            <w:r>
              <w:rPr>
                <w:color w:val="021526"/>
                <w:sz w:val="18"/>
                <w:szCs w:val="18"/>
              </w:rPr>
              <w:t>first</w:t>
            </w:r>
            <w:r>
              <w:rPr>
                <w:color w:val="021526"/>
                <w:sz w:val="18"/>
                <w:szCs w:val="18"/>
                <w:rtl/>
                <w:lang w:bidi="ar-SY"/>
              </w:rPr>
              <w:t xml:space="preserve"> أول مرة. من جدّد صفته وتقييمه 3.5 فأكثر ولم ينقطع أكثر من موسم واحد يُعفى من الاختبارين (</w:t>
            </w:r>
            <w:r>
              <w:rPr>
                <w:color w:val="021526"/>
                <w:sz w:val="18"/>
                <w:szCs w:val="18"/>
              </w:rPr>
              <w:t>examExempt</w:t>
            </w:r>
            <w:r>
              <w:rPr>
                <w:color w:val="021526"/>
                <w:sz w:val="18"/>
                <w:szCs w:val="18"/>
                <w:rtl/>
                <w:lang w:bidi="ar-SY"/>
              </w:rPr>
              <w:t>). انظر: الملف الإداري، الاختبار المؤتمت.</w:t>
            </w:r>
          </w:p>
        </w:tc>
        <w:tc>
          <w:tcPr>
            <w:tcW w:w="1814" w:type="dxa"/>
            <w:tcMar>
              <w:top w:w="50" w:type="dxa"/>
              <w:left w:w="90" w:type="dxa"/>
              <w:bottom w:w="50" w:type="dxa"/>
              <w:right w:w="90" w:type="dxa"/>
            </w:tcMar>
          </w:tcPr>
          <w:p w14:paraId="0909BC87" w14:textId="77777777" w:rsidR="004C563D" w:rsidRDefault="00E2113D">
            <w:pPr>
              <w:spacing w:after="0"/>
            </w:pPr>
            <w:r>
              <w:rPr>
                <w:rFonts w:ascii="Consolas" w:eastAsia="Consolas" w:hAnsi="Consolas" w:cs="Consolas"/>
                <w:color w:val="021526"/>
                <w:sz w:val="17"/>
                <w:szCs w:val="17"/>
              </w:rPr>
              <w:t>admin_season_files.renewal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admin_season_files.exam_exempt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season_settings.keep_role_min_rating</w:t>
            </w:r>
          </w:p>
        </w:tc>
      </w:tr>
      <w:tr w:rsidR="004C563D" w14:paraId="78CB365F" w14:textId="77777777">
        <w:trPr>
          <w:jc w:val="center"/>
        </w:trPr>
        <w:tc>
          <w:tcPr>
            <w:tcW w:w="1701" w:type="dxa"/>
            <w:shd w:val="clear" w:color="auto" w:fill="F7F4EF"/>
            <w:tcMar>
              <w:top w:w="50" w:type="dxa"/>
              <w:left w:w="90" w:type="dxa"/>
              <w:bottom w:w="50" w:type="dxa"/>
              <w:right w:w="90" w:type="dxa"/>
            </w:tcMar>
          </w:tcPr>
          <w:p w14:paraId="683D3692" w14:textId="77777777" w:rsidR="004C563D" w:rsidRDefault="00E2113D">
            <w:pPr>
              <w:spacing w:after="0"/>
            </w:pPr>
            <w:r>
              <w:rPr>
                <w:color w:val="021526"/>
                <w:sz w:val="18"/>
                <w:szCs w:val="18"/>
                <w:rtl/>
                <w:lang w:bidi="ar-SY"/>
              </w:rPr>
              <w:t>التجمّع</w:t>
            </w:r>
          </w:p>
        </w:tc>
        <w:tc>
          <w:tcPr>
            <w:tcW w:w="1814" w:type="dxa"/>
            <w:shd w:val="clear" w:color="auto" w:fill="F7F4EF"/>
            <w:tcMar>
              <w:top w:w="50" w:type="dxa"/>
              <w:left w:w="90" w:type="dxa"/>
              <w:bottom w:w="50" w:type="dxa"/>
              <w:right w:w="90" w:type="dxa"/>
            </w:tcMar>
          </w:tcPr>
          <w:p w14:paraId="0F636120" w14:textId="77777777" w:rsidR="004C563D" w:rsidRDefault="00E2113D">
            <w:pPr>
              <w:spacing w:after="0"/>
            </w:pPr>
            <w:r>
              <w:rPr>
                <w:rFonts w:ascii="Consolas" w:eastAsia="Consolas" w:hAnsi="Consolas" w:cs="Consolas"/>
                <w:color w:val="021526"/>
                <w:sz w:val="17"/>
                <w:szCs w:val="17"/>
              </w:rPr>
              <w:t>musters (</w:t>
            </w:r>
            <w:r>
              <w:rPr>
                <w:rFonts w:ascii="Consolas" w:eastAsia="Consolas" w:hAnsi="Consolas" w:cs="Consolas"/>
                <w:color w:val="021526"/>
                <w:sz w:val="17"/>
                <w:szCs w:val="17"/>
              </w:rPr>
              <w:t>اسم</w:t>
            </w:r>
            <w:r>
              <w:rPr>
                <w:rFonts w:ascii="Consolas" w:eastAsia="Consolas" w:hAnsi="Consolas" w:cs="Consolas"/>
                <w:color w:val="021526"/>
                <w:sz w:val="17"/>
                <w:szCs w:val="17"/>
              </w:rPr>
              <w:t xml:space="preserve"> </w:t>
            </w:r>
            <w:r>
              <w:rPr>
                <w:rFonts w:ascii="Consolas" w:eastAsia="Consolas" w:hAnsi="Consolas" w:cs="Consolas"/>
                <w:color w:val="021526"/>
                <w:sz w:val="17"/>
                <w:szCs w:val="17"/>
              </w:rPr>
              <w:t>قديم</w:t>
            </w:r>
            <w:r>
              <w:rPr>
                <w:rFonts w:ascii="Consolas" w:eastAsia="Consolas" w:hAnsi="Consolas" w:cs="Consolas"/>
                <w:color w:val="021526"/>
                <w:sz w:val="17"/>
                <w:szCs w:val="17"/>
              </w:rPr>
              <w:t>)</w:t>
            </w:r>
          </w:p>
        </w:tc>
        <w:tc>
          <w:tcPr>
            <w:tcW w:w="4309" w:type="dxa"/>
            <w:shd w:val="clear" w:color="auto" w:fill="F7F4EF"/>
            <w:tcMar>
              <w:top w:w="50" w:type="dxa"/>
              <w:left w:w="90" w:type="dxa"/>
              <w:bottom w:w="50" w:type="dxa"/>
              <w:right w:w="90" w:type="dxa"/>
            </w:tcMar>
          </w:tcPr>
          <w:p w14:paraId="7291B32E" w14:textId="77777777" w:rsidR="004C563D" w:rsidRDefault="00E2113D">
            <w:pPr>
              <w:spacing w:after="0"/>
            </w:pPr>
            <w:r>
              <w:rPr>
                <w:color w:val="021526"/>
                <w:sz w:val="18"/>
                <w:szCs w:val="18"/>
                <w:rtl/>
                <w:lang w:bidi="ar-SY"/>
              </w:rPr>
              <w:t>كان سجل الميدان أول الأمر «تجمّعاً» يُنادى إليه الحجاج ويُعلَّم الحاضرون، ثم صار «أداء المناسك» بعد الأداء. بقي الاسم في الكود (</w:t>
            </w:r>
            <w:r>
              <w:rPr>
                <w:color w:val="021526"/>
                <w:sz w:val="18"/>
                <w:szCs w:val="18"/>
              </w:rPr>
              <w:t>AdminProfile.musters</w:t>
            </w:r>
            <w:r>
              <w:rPr>
                <w:color w:val="021526"/>
                <w:sz w:val="18"/>
                <w:szCs w:val="18"/>
                <w:rtl/>
                <w:lang w:bidi="ar-SY"/>
              </w:rPr>
              <w:t>) وفي نصوص برنامج الموسم بمعنى نقطة اللقاء («التجمّع والانطلاق إلى المطار»). انظر: أداء المناسك، الميدان.</w:t>
            </w:r>
          </w:p>
        </w:tc>
        <w:tc>
          <w:tcPr>
            <w:tcW w:w="1814" w:type="dxa"/>
            <w:shd w:val="clear" w:color="auto" w:fill="F7F4EF"/>
            <w:tcMar>
              <w:top w:w="50" w:type="dxa"/>
              <w:left w:w="90" w:type="dxa"/>
              <w:bottom w:w="50" w:type="dxa"/>
              <w:right w:w="90" w:type="dxa"/>
            </w:tcMar>
          </w:tcPr>
          <w:p w14:paraId="5A93F281" w14:textId="77777777" w:rsidR="004C563D" w:rsidRDefault="00E2113D">
            <w:pPr>
              <w:spacing w:after="0"/>
            </w:pPr>
            <w:r>
              <w:rPr>
                <w:rFonts w:ascii="Consolas" w:eastAsia="Consolas" w:hAnsi="Consolas" w:cs="Consolas"/>
                <w:color w:val="021526"/>
                <w:sz w:val="17"/>
                <w:szCs w:val="17"/>
              </w:rPr>
              <w:t>field_records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flights.gathering</w:t>
            </w:r>
          </w:p>
        </w:tc>
      </w:tr>
      <w:tr w:rsidR="004C563D" w14:paraId="5AA62300" w14:textId="77777777">
        <w:trPr>
          <w:jc w:val="center"/>
        </w:trPr>
        <w:tc>
          <w:tcPr>
            <w:tcW w:w="1701" w:type="dxa"/>
            <w:tcMar>
              <w:top w:w="50" w:type="dxa"/>
              <w:left w:w="90" w:type="dxa"/>
              <w:bottom w:w="50" w:type="dxa"/>
              <w:right w:w="90" w:type="dxa"/>
            </w:tcMar>
          </w:tcPr>
          <w:p w14:paraId="26F1CFDA" w14:textId="77777777" w:rsidR="004C563D" w:rsidRDefault="00E2113D">
            <w:pPr>
              <w:spacing w:after="0"/>
            </w:pPr>
            <w:r>
              <w:rPr>
                <w:color w:val="021526"/>
                <w:sz w:val="18"/>
                <w:szCs w:val="18"/>
                <w:rtl/>
                <w:lang w:bidi="ar-SY"/>
              </w:rPr>
              <w:t>التحقق بالاسم الأول</w:t>
            </w:r>
          </w:p>
        </w:tc>
        <w:tc>
          <w:tcPr>
            <w:tcW w:w="1814" w:type="dxa"/>
            <w:tcMar>
              <w:top w:w="50" w:type="dxa"/>
              <w:left w:w="90" w:type="dxa"/>
              <w:bottom w:w="50" w:type="dxa"/>
              <w:right w:w="90" w:type="dxa"/>
            </w:tcMar>
          </w:tcPr>
          <w:p w14:paraId="25BFA30E" w14:textId="77777777" w:rsidR="004C563D" w:rsidRDefault="00E2113D">
            <w:pPr>
              <w:spacing w:after="0"/>
            </w:pPr>
            <w:r>
              <w:rPr>
                <w:rFonts w:ascii="Consolas" w:eastAsia="Consolas" w:hAnsi="Consolas" w:cs="Consolas"/>
                <w:color w:val="021526"/>
                <w:sz w:val="17"/>
                <w:szCs w:val="17"/>
              </w:rPr>
              <w:t>firstNameMatches</w:t>
            </w:r>
          </w:p>
        </w:tc>
        <w:tc>
          <w:tcPr>
            <w:tcW w:w="4309" w:type="dxa"/>
            <w:tcMar>
              <w:top w:w="50" w:type="dxa"/>
              <w:left w:w="90" w:type="dxa"/>
              <w:bottom w:w="50" w:type="dxa"/>
              <w:right w:w="90" w:type="dxa"/>
            </w:tcMar>
          </w:tcPr>
          <w:p w14:paraId="43DF2727" w14:textId="77777777" w:rsidR="004C563D" w:rsidRDefault="00E2113D">
            <w:pPr>
              <w:spacing w:after="0"/>
            </w:pPr>
            <w:r>
              <w:rPr>
                <w:color w:val="021526"/>
                <w:sz w:val="18"/>
                <w:szCs w:val="18"/>
                <w:rtl/>
                <w:lang w:bidi="ar-SY"/>
              </w:rPr>
              <w:t>إثبات أن من كتب رقماً وطنياً يحمله: يكتب الاسم الأول كما في الهوية، فيجيب السجل «مطابق» أو «غير مطابق» فقط ولا يكشف الاسم. يُطلب حيثما رُبط رقم وطني بحساب أو طلب، ويتوقف النموذج بعد 5 محاولات خاطئة. انظر: الرقم الوطني، رمز التحقق.</w:t>
            </w:r>
          </w:p>
        </w:tc>
        <w:tc>
          <w:tcPr>
            <w:tcW w:w="1814" w:type="dxa"/>
            <w:tcMar>
              <w:top w:w="50" w:type="dxa"/>
              <w:left w:w="90" w:type="dxa"/>
              <w:bottom w:w="50" w:type="dxa"/>
              <w:right w:w="90" w:type="dxa"/>
            </w:tcMar>
          </w:tcPr>
          <w:p w14:paraId="62EDDF8E" w14:textId="77777777" w:rsidR="004C563D" w:rsidRDefault="00E2113D">
            <w:pPr>
              <w:spacing w:after="0"/>
            </w:pPr>
            <w:r>
              <w:rPr>
                <w:rFonts w:ascii="Consolas" w:eastAsia="Consolas" w:hAnsi="Consolas" w:cs="Consolas"/>
                <w:color w:val="021526"/>
                <w:sz w:val="17"/>
                <w:szCs w:val="17"/>
              </w:rPr>
              <w:t>identity_attempts</w:t>
            </w:r>
          </w:p>
        </w:tc>
      </w:tr>
      <w:tr w:rsidR="004C563D" w14:paraId="5B6AC2B1" w14:textId="77777777">
        <w:trPr>
          <w:jc w:val="center"/>
        </w:trPr>
        <w:tc>
          <w:tcPr>
            <w:tcW w:w="1701" w:type="dxa"/>
            <w:shd w:val="clear" w:color="auto" w:fill="F7F4EF"/>
            <w:tcMar>
              <w:top w:w="50" w:type="dxa"/>
              <w:left w:w="90" w:type="dxa"/>
              <w:bottom w:w="50" w:type="dxa"/>
              <w:right w:w="90" w:type="dxa"/>
            </w:tcMar>
          </w:tcPr>
          <w:p w14:paraId="32999DBA" w14:textId="77777777" w:rsidR="004C563D" w:rsidRDefault="00E2113D">
            <w:pPr>
              <w:spacing w:after="0"/>
            </w:pPr>
            <w:r>
              <w:rPr>
                <w:color w:val="021526"/>
                <w:sz w:val="18"/>
                <w:szCs w:val="18"/>
                <w:rtl/>
                <w:lang w:bidi="ar-SY"/>
              </w:rPr>
              <w:t>التحقق من الجهات والوثائق</w:t>
            </w:r>
          </w:p>
        </w:tc>
        <w:tc>
          <w:tcPr>
            <w:tcW w:w="1814" w:type="dxa"/>
            <w:shd w:val="clear" w:color="auto" w:fill="F7F4EF"/>
            <w:tcMar>
              <w:top w:w="50" w:type="dxa"/>
              <w:left w:w="90" w:type="dxa"/>
              <w:bottom w:w="50" w:type="dxa"/>
              <w:right w:w="90" w:type="dxa"/>
            </w:tcMar>
          </w:tcPr>
          <w:p w14:paraId="4A44C388" w14:textId="77777777" w:rsidR="004C563D" w:rsidRDefault="00E2113D">
            <w:pPr>
              <w:spacing w:after="0"/>
            </w:pPr>
            <w:r>
              <w:rPr>
                <w:rFonts w:ascii="Consolas" w:eastAsia="Consolas" w:hAnsi="Consolas" w:cs="Consolas"/>
                <w:color w:val="021526"/>
                <w:sz w:val="17"/>
                <w:szCs w:val="17"/>
              </w:rPr>
              <w:t>/verify</w:t>
            </w:r>
          </w:p>
        </w:tc>
        <w:tc>
          <w:tcPr>
            <w:tcW w:w="4309" w:type="dxa"/>
            <w:shd w:val="clear" w:color="auto" w:fill="F7F4EF"/>
            <w:tcMar>
              <w:top w:w="50" w:type="dxa"/>
              <w:left w:w="90" w:type="dxa"/>
              <w:bottom w:w="50" w:type="dxa"/>
              <w:right w:w="90" w:type="dxa"/>
            </w:tcMar>
          </w:tcPr>
          <w:p w14:paraId="4B0E25E0" w14:textId="77777777" w:rsidR="004C563D" w:rsidRDefault="00E2113D">
            <w:pPr>
              <w:spacing w:after="0"/>
            </w:pPr>
            <w:r>
              <w:rPr>
                <w:color w:val="021526"/>
                <w:sz w:val="18"/>
                <w:szCs w:val="18"/>
                <w:rtl/>
                <w:lang w:bidi="ar-SY"/>
              </w:rPr>
              <w:t xml:space="preserve">صفحة عامة يتحقق فيها الزائر من اعتماد تكتل أو حملة، ومن صحة إيصال أو شهادة حج برقمها أو رمز </w:t>
            </w:r>
            <w:r>
              <w:rPr>
                <w:color w:val="021526"/>
                <w:sz w:val="18"/>
                <w:szCs w:val="18"/>
              </w:rPr>
              <w:t>QR</w:t>
            </w:r>
            <w:r>
              <w:rPr>
                <w:color w:val="021526"/>
                <w:sz w:val="18"/>
                <w:szCs w:val="18"/>
                <w:rtl/>
                <w:lang w:bidi="ar-SY"/>
              </w:rPr>
              <w:t>، ويبلّغ عن جهة غير معتمدة. انظر: الإيصال، شهادة أداء الحج.</w:t>
            </w:r>
          </w:p>
        </w:tc>
        <w:tc>
          <w:tcPr>
            <w:tcW w:w="1814" w:type="dxa"/>
            <w:shd w:val="clear" w:color="auto" w:fill="F7F4EF"/>
            <w:tcMar>
              <w:top w:w="50" w:type="dxa"/>
              <w:left w:w="90" w:type="dxa"/>
              <w:bottom w:w="50" w:type="dxa"/>
              <w:right w:w="90" w:type="dxa"/>
            </w:tcMar>
          </w:tcPr>
          <w:p w14:paraId="78CFEAAC" w14:textId="77777777" w:rsidR="004C563D" w:rsidRDefault="00E2113D">
            <w:pPr>
              <w:spacing w:after="0"/>
            </w:pPr>
            <w:r>
              <w:rPr>
                <w:rFonts w:ascii="Consolas" w:eastAsia="Consolas" w:hAnsi="Consolas" w:cs="Consolas"/>
                <w:color w:val="021526"/>
                <w:sz w:val="17"/>
                <w:szCs w:val="17"/>
              </w:rPr>
              <w:t>unapproved_entities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fraud_reports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hajj_certificates</w:t>
            </w:r>
          </w:p>
        </w:tc>
      </w:tr>
      <w:tr w:rsidR="004C563D" w14:paraId="68E4EECB" w14:textId="77777777">
        <w:trPr>
          <w:jc w:val="center"/>
        </w:trPr>
        <w:tc>
          <w:tcPr>
            <w:tcW w:w="1701" w:type="dxa"/>
            <w:tcMar>
              <w:top w:w="50" w:type="dxa"/>
              <w:left w:w="90" w:type="dxa"/>
              <w:bottom w:w="50" w:type="dxa"/>
              <w:right w:w="90" w:type="dxa"/>
            </w:tcMar>
          </w:tcPr>
          <w:p w14:paraId="29BBE408" w14:textId="77777777" w:rsidR="004C563D" w:rsidRDefault="00E2113D">
            <w:pPr>
              <w:spacing w:after="0"/>
            </w:pPr>
            <w:r>
              <w:rPr>
                <w:color w:val="021526"/>
                <w:sz w:val="18"/>
                <w:szCs w:val="18"/>
                <w:rtl/>
                <w:lang w:bidi="ar-SY"/>
              </w:rPr>
              <w:t>التسجيل كإداري</w:t>
            </w:r>
          </w:p>
        </w:tc>
        <w:tc>
          <w:tcPr>
            <w:tcW w:w="1814" w:type="dxa"/>
            <w:tcMar>
              <w:top w:w="50" w:type="dxa"/>
              <w:left w:w="90" w:type="dxa"/>
              <w:bottom w:w="50" w:type="dxa"/>
              <w:right w:w="90" w:type="dxa"/>
            </w:tcMar>
          </w:tcPr>
          <w:p w14:paraId="2827D7AE" w14:textId="77777777" w:rsidR="004C563D" w:rsidRDefault="00E2113D">
            <w:pPr>
              <w:spacing w:after="0"/>
            </w:pPr>
            <w:r>
              <w:rPr>
                <w:rFonts w:ascii="Consolas" w:eastAsia="Consolas" w:hAnsi="Consolas" w:cs="Consolas"/>
                <w:color w:val="021526"/>
                <w:sz w:val="17"/>
                <w:szCs w:val="17"/>
              </w:rPr>
              <w:t>operation: 'admin-registration'</w:t>
            </w:r>
          </w:p>
        </w:tc>
        <w:tc>
          <w:tcPr>
            <w:tcW w:w="4309" w:type="dxa"/>
            <w:tcMar>
              <w:top w:w="50" w:type="dxa"/>
              <w:left w:w="90" w:type="dxa"/>
              <w:bottom w:w="50" w:type="dxa"/>
              <w:right w:w="90" w:type="dxa"/>
            </w:tcMar>
          </w:tcPr>
          <w:p w14:paraId="1B8A00B6" w14:textId="77777777" w:rsidR="004C563D" w:rsidRDefault="00E2113D">
            <w:pPr>
              <w:spacing w:after="0"/>
            </w:pPr>
            <w:r>
              <w:rPr>
                <w:color w:val="021526"/>
                <w:sz w:val="18"/>
                <w:szCs w:val="18"/>
                <w:rtl/>
                <w:lang w:bidi="ar-SY"/>
              </w:rPr>
              <w:t>عملية الموسم التي يتقدم فيها الإداري لصفة واحدة من الصفات المفتوحة للتقدم، بشروطها ووثائقها ورسمها (30 $). تسمّيها بوابة الحساب «التقدّم لصفة إدارية». انظر: الملف الإداري، الصفة، العمليات الموسمية.</w:t>
            </w:r>
          </w:p>
        </w:tc>
        <w:tc>
          <w:tcPr>
            <w:tcW w:w="1814" w:type="dxa"/>
            <w:tcMar>
              <w:top w:w="50" w:type="dxa"/>
              <w:left w:w="90" w:type="dxa"/>
              <w:bottom w:w="50" w:type="dxa"/>
              <w:right w:w="90" w:type="dxa"/>
            </w:tcMar>
          </w:tcPr>
          <w:p w14:paraId="1849F912" w14:textId="77777777" w:rsidR="004C563D" w:rsidRDefault="00E2113D">
            <w:pPr>
              <w:spacing w:after="0"/>
            </w:pPr>
            <w:r>
              <w:rPr>
                <w:rFonts w:ascii="Consolas" w:eastAsia="Consolas" w:hAnsi="Consolas" w:cs="Consolas"/>
                <w:color w:val="021526"/>
                <w:sz w:val="17"/>
                <w:szCs w:val="17"/>
              </w:rPr>
              <w:t>admin_season_files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operation_windows</w:t>
            </w:r>
          </w:p>
        </w:tc>
      </w:tr>
      <w:tr w:rsidR="004C563D" w14:paraId="143EA703" w14:textId="77777777">
        <w:trPr>
          <w:jc w:val="center"/>
        </w:trPr>
        <w:tc>
          <w:tcPr>
            <w:tcW w:w="1701" w:type="dxa"/>
            <w:shd w:val="clear" w:color="auto" w:fill="F7F4EF"/>
            <w:tcMar>
              <w:top w:w="50" w:type="dxa"/>
              <w:left w:w="90" w:type="dxa"/>
              <w:bottom w:w="50" w:type="dxa"/>
              <w:right w:w="90" w:type="dxa"/>
            </w:tcMar>
          </w:tcPr>
          <w:p w14:paraId="31A9D7FC" w14:textId="77777777" w:rsidR="004C563D" w:rsidRDefault="00E2113D">
            <w:pPr>
              <w:spacing w:after="0"/>
            </w:pPr>
            <w:r>
              <w:rPr>
                <w:color w:val="021526"/>
                <w:sz w:val="18"/>
                <w:szCs w:val="18"/>
                <w:rtl/>
                <w:lang w:bidi="ar-SY"/>
              </w:rPr>
              <w:t>التسميات الموسمية الجاهزة</w:t>
            </w:r>
          </w:p>
        </w:tc>
        <w:tc>
          <w:tcPr>
            <w:tcW w:w="1814" w:type="dxa"/>
            <w:shd w:val="clear" w:color="auto" w:fill="F7F4EF"/>
            <w:tcMar>
              <w:top w:w="50" w:type="dxa"/>
              <w:left w:w="90" w:type="dxa"/>
              <w:bottom w:w="50" w:type="dxa"/>
              <w:right w:w="90" w:type="dxa"/>
            </w:tcMar>
          </w:tcPr>
          <w:p w14:paraId="5BCFAA26" w14:textId="77777777" w:rsidR="004C563D" w:rsidRDefault="00E2113D">
            <w:pPr>
              <w:spacing w:after="0"/>
            </w:pPr>
            <w:r>
              <w:rPr>
                <w:rFonts w:ascii="Consolas" w:eastAsia="Consolas" w:hAnsi="Consolas" w:cs="Consolas"/>
                <w:color w:val="021526"/>
                <w:sz w:val="17"/>
                <w:szCs w:val="17"/>
              </w:rPr>
              <w:t>RoleLabel</w:t>
            </w:r>
          </w:p>
        </w:tc>
        <w:tc>
          <w:tcPr>
            <w:tcW w:w="4309" w:type="dxa"/>
            <w:shd w:val="clear" w:color="auto" w:fill="F7F4EF"/>
            <w:tcMar>
              <w:top w:w="50" w:type="dxa"/>
              <w:left w:w="90" w:type="dxa"/>
              <w:bottom w:w="50" w:type="dxa"/>
              <w:right w:w="90" w:type="dxa"/>
            </w:tcMar>
          </w:tcPr>
          <w:p w14:paraId="48BF5835" w14:textId="77777777" w:rsidR="004C563D" w:rsidRDefault="00E2113D">
            <w:pPr>
              <w:spacing w:after="0"/>
            </w:pPr>
            <w:r>
              <w:rPr>
                <w:color w:val="021526"/>
                <w:sz w:val="18"/>
                <w:szCs w:val="18"/>
                <w:rtl/>
                <w:lang w:bidi="ar-SY"/>
              </w:rPr>
              <w:t>أسماء جاهزة تُعطى للصفة الموسمية، كل منها مقترح لصفة: «معاون - مكتب سياحي»، «موجّه ب»، «معاون متحد». انظر: الصفة الموسمية.</w:t>
            </w:r>
          </w:p>
        </w:tc>
        <w:tc>
          <w:tcPr>
            <w:tcW w:w="1814" w:type="dxa"/>
            <w:shd w:val="clear" w:color="auto" w:fill="F7F4EF"/>
            <w:tcMar>
              <w:top w:w="50" w:type="dxa"/>
              <w:left w:w="90" w:type="dxa"/>
              <w:bottom w:w="50" w:type="dxa"/>
              <w:right w:w="90" w:type="dxa"/>
            </w:tcMar>
          </w:tcPr>
          <w:p w14:paraId="6FA7D260" w14:textId="77777777" w:rsidR="004C563D" w:rsidRDefault="00E2113D">
            <w:pPr>
              <w:spacing w:after="0"/>
            </w:pPr>
            <w:r>
              <w:rPr>
                <w:rFonts w:ascii="Consolas" w:eastAsia="Consolas" w:hAnsi="Consolas" w:cs="Consolas"/>
                <w:color w:val="021526"/>
                <w:sz w:val="17"/>
                <w:szCs w:val="17"/>
              </w:rPr>
              <w:t>admin_role_labels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cadre_seasonal_roles.label_id</w:t>
            </w:r>
          </w:p>
        </w:tc>
      </w:tr>
      <w:tr w:rsidR="004C563D" w14:paraId="7EFB63D5" w14:textId="77777777">
        <w:trPr>
          <w:jc w:val="center"/>
        </w:trPr>
        <w:tc>
          <w:tcPr>
            <w:tcW w:w="1701" w:type="dxa"/>
            <w:tcMar>
              <w:top w:w="50" w:type="dxa"/>
              <w:left w:w="90" w:type="dxa"/>
              <w:bottom w:w="50" w:type="dxa"/>
              <w:right w:w="90" w:type="dxa"/>
            </w:tcMar>
          </w:tcPr>
          <w:p w14:paraId="4299D490" w14:textId="77777777" w:rsidR="004C563D" w:rsidRDefault="00E2113D">
            <w:pPr>
              <w:spacing w:after="0"/>
            </w:pPr>
            <w:r>
              <w:rPr>
                <w:color w:val="021526"/>
                <w:sz w:val="18"/>
                <w:szCs w:val="18"/>
                <w:rtl/>
                <w:lang w:bidi="ar-SY"/>
              </w:rPr>
              <w:t>التشكيل في المكتب</w:t>
            </w:r>
          </w:p>
        </w:tc>
        <w:tc>
          <w:tcPr>
            <w:tcW w:w="1814" w:type="dxa"/>
            <w:tcMar>
              <w:top w:w="50" w:type="dxa"/>
              <w:left w:w="90" w:type="dxa"/>
              <w:bottom w:w="50" w:type="dxa"/>
              <w:right w:w="90" w:type="dxa"/>
            </w:tcMar>
          </w:tcPr>
          <w:p w14:paraId="227C742D" w14:textId="77777777" w:rsidR="004C563D" w:rsidRDefault="00E2113D">
            <w:pPr>
              <w:spacing w:after="0"/>
            </w:pPr>
            <w:r>
              <w:rPr>
                <w:rFonts w:ascii="Consolas" w:eastAsia="Consolas" w:hAnsi="Consolas" w:cs="Consolas"/>
                <w:color w:val="021526"/>
                <w:sz w:val="17"/>
                <w:szCs w:val="17"/>
              </w:rPr>
              <w:t>group-formation / cluster-formation</w:t>
            </w:r>
          </w:p>
        </w:tc>
        <w:tc>
          <w:tcPr>
            <w:tcW w:w="4309" w:type="dxa"/>
            <w:tcMar>
              <w:top w:w="50" w:type="dxa"/>
              <w:left w:w="90" w:type="dxa"/>
              <w:bottom w:w="50" w:type="dxa"/>
              <w:right w:w="90" w:type="dxa"/>
            </w:tcMar>
          </w:tcPr>
          <w:p w14:paraId="1B81B05A" w14:textId="77777777" w:rsidR="004C563D" w:rsidRDefault="00E2113D">
            <w:pPr>
              <w:spacing w:after="0"/>
            </w:pPr>
            <w:r>
              <w:rPr>
                <w:color w:val="021526"/>
                <w:sz w:val="18"/>
                <w:szCs w:val="18"/>
                <w:rtl/>
                <w:lang w:bidi="ar-SY"/>
              </w:rPr>
              <w:t>تُشكَّل المجموعات ثم التكتلات في المكتب بحضور أصحابها: يُدخلها موظف «إدارة الإداريين»، ويقبض رسمها، ويرفع عقدها الموقّع، فتُنشأ معتمدة. انظر: المجموعة، التكتل، المكتب.</w:t>
            </w:r>
          </w:p>
        </w:tc>
        <w:tc>
          <w:tcPr>
            <w:tcW w:w="1814" w:type="dxa"/>
            <w:tcMar>
              <w:top w:w="50" w:type="dxa"/>
              <w:left w:w="90" w:type="dxa"/>
              <w:bottom w:w="50" w:type="dxa"/>
              <w:right w:w="90" w:type="dxa"/>
            </w:tcMar>
          </w:tcPr>
          <w:p w14:paraId="5957238B" w14:textId="77777777" w:rsidR="004C563D" w:rsidRDefault="00E2113D">
            <w:pPr>
              <w:spacing w:after="0"/>
            </w:pPr>
            <w:r>
              <w:rPr>
                <w:rFonts w:ascii="Consolas" w:eastAsia="Consolas" w:hAnsi="Consolas" w:cs="Consolas"/>
                <w:color w:val="021526"/>
                <w:sz w:val="17"/>
                <w:szCs w:val="17"/>
              </w:rPr>
              <w:t>admin_groups.formed_at_office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clusters.created_at_office</w:t>
            </w:r>
          </w:p>
        </w:tc>
      </w:tr>
      <w:tr w:rsidR="004C563D" w14:paraId="1F9353E7" w14:textId="77777777">
        <w:trPr>
          <w:jc w:val="center"/>
        </w:trPr>
        <w:tc>
          <w:tcPr>
            <w:tcW w:w="1701" w:type="dxa"/>
            <w:shd w:val="clear" w:color="auto" w:fill="F7F4EF"/>
            <w:tcMar>
              <w:top w:w="50" w:type="dxa"/>
              <w:left w:w="90" w:type="dxa"/>
              <w:bottom w:w="50" w:type="dxa"/>
              <w:right w:w="90" w:type="dxa"/>
            </w:tcMar>
          </w:tcPr>
          <w:p w14:paraId="0D31E881" w14:textId="77777777" w:rsidR="004C563D" w:rsidRDefault="00E2113D">
            <w:pPr>
              <w:spacing w:after="0"/>
            </w:pPr>
            <w:r>
              <w:rPr>
                <w:color w:val="021526"/>
                <w:sz w:val="18"/>
                <w:szCs w:val="18"/>
                <w:rtl/>
                <w:lang w:bidi="ar-SY"/>
              </w:rPr>
              <w:t>تصحيح البيانات المدنية</w:t>
            </w:r>
          </w:p>
        </w:tc>
        <w:tc>
          <w:tcPr>
            <w:tcW w:w="1814" w:type="dxa"/>
            <w:shd w:val="clear" w:color="auto" w:fill="F7F4EF"/>
            <w:tcMar>
              <w:top w:w="50" w:type="dxa"/>
              <w:left w:w="90" w:type="dxa"/>
              <w:bottom w:w="50" w:type="dxa"/>
              <w:right w:w="90" w:type="dxa"/>
            </w:tcMar>
          </w:tcPr>
          <w:p w14:paraId="4EB155BC" w14:textId="77777777" w:rsidR="004C563D" w:rsidRDefault="00E2113D">
            <w:pPr>
              <w:spacing w:after="0"/>
            </w:pPr>
            <w:r>
              <w:rPr>
                <w:rFonts w:ascii="Consolas" w:eastAsia="Consolas" w:hAnsi="Consolas" w:cs="Consolas"/>
                <w:color w:val="021526"/>
                <w:sz w:val="17"/>
                <w:szCs w:val="17"/>
              </w:rPr>
              <w:t>CivilClaim</w:t>
            </w:r>
          </w:p>
        </w:tc>
        <w:tc>
          <w:tcPr>
            <w:tcW w:w="4309" w:type="dxa"/>
            <w:shd w:val="clear" w:color="auto" w:fill="F7F4EF"/>
            <w:tcMar>
              <w:top w:w="50" w:type="dxa"/>
              <w:left w:w="90" w:type="dxa"/>
              <w:bottom w:w="50" w:type="dxa"/>
              <w:right w:w="90" w:type="dxa"/>
            </w:tcMar>
          </w:tcPr>
          <w:p w14:paraId="0432E1F8" w14:textId="77777777" w:rsidR="004C563D" w:rsidRDefault="00E2113D">
            <w:pPr>
              <w:spacing w:after="0"/>
            </w:pPr>
            <w:r>
              <w:rPr>
                <w:color w:val="021526"/>
                <w:sz w:val="18"/>
                <w:szCs w:val="18"/>
                <w:rtl/>
                <w:lang w:bidi="ar-SY"/>
              </w:rPr>
              <w:t>طلب يقدّمه صاحب الحساب حين يرى أن السجل أخطأ في حقل من بياناته، مع وثيقة تثبت الصحيح. تبقى الحقول «غير مؤكدة» حتى يقرر موظف «مراجعة الطلبات والوثائق». القيم:</w:t>
            </w:r>
            <w:r>
              <w:rPr>
                <w:color w:val="021526"/>
                <w:sz w:val="18"/>
                <w:szCs w:val="18"/>
              </w:rPr>
              <w:t xml:space="preserve"> pending</w:t>
            </w:r>
            <w:r>
              <w:rPr>
                <w:color w:val="021526"/>
                <w:sz w:val="18"/>
                <w:szCs w:val="18"/>
                <w:rtl/>
                <w:lang w:bidi="ar-SY"/>
              </w:rPr>
              <w:t xml:space="preserve"> «غير مؤكدة — بانتظار القرار»، </w:t>
            </w:r>
            <w:r>
              <w:rPr>
                <w:color w:val="021526"/>
                <w:sz w:val="18"/>
                <w:szCs w:val="18"/>
              </w:rPr>
              <w:t>approved</w:t>
            </w:r>
            <w:r>
              <w:rPr>
                <w:color w:val="021526"/>
                <w:sz w:val="18"/>
                <w:szCs w:val="18"/>
                <w:rtl/>
                <w:lang w:bidi="ar-SY"/>
              </w:rPr>
              <w:t xml:space="preserve"> «صُحّحت»، </w:t>
            </w:r>
            <w:r>
              <w:rPr>
                <w:color w:val="021526"/>
                <w:sz w:val="18"/>
                <w:szCs w:val="18"/>
              </w:rPr>
              <w:t>rejected</w:t>
            </w:r>
            <w:r>
              <w:rPr>
                <w:color w:val="021526"/>
                <w:sz w:val="18"/>
                <w:szCs w:val="18"/>
                <w:rtl/>
                <w:lang w:bidi="ar-SY"/>
              </w:rPr>
              <w:t xml:space="preserve"> «رُفض التصحيح». انظر: الشؤون المدنية، مراجعة الطلبات والوثائق.</w:t>
            </w:r>
          </w:p>
        </w:tc>
        <w:tc>
          <w:tcPr>
            <w:tcW w:w="1814" w:type="dxa"/>
            <w:shd w:val="clear" w:color="auto" w:fill="F7F4EF"/>
            <w:tcMar>
              <w:top w:w="50" w:type="dxa"/>
              <w:left w:w="90" w:type="dxa"/>
              <w:bottom w:w="50" w:type="dxa"/>
              <w:right w:w="90" w:type="dxa"/>
            </w:tcMar>
          </w:tcPr>
          <w:p w14:paraId="2F13A450" w14:textId="77777777" w:rsidR="004C563D" w:rsidRDefault="00E2113D">
            <w:pPr>
              <w:spacing w:after="0"/>
            </w:pPr>
            <w:r>
              <w:rPr>
                <w:rFonts w:ascii="Consolas" w:eastAsia="Consolas" w:hAnsi="Consolas" w:cs="Consolas"/>
                <w:color w:val="021526"/>
                <w:sz w:val="17"/>
                <w:szCs w:val="17"/>
              </w:rPr>
              <w:t>civil_claims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civil_claim_fields</w:t>
            </w:r>
          </w:p>
        </w:tc>
      </w:tr>
      <w:tr w:rsidR="004C563D" w14:paraId="3547083C" w14:textId="77777777">
        <w:trPr>
          <w:jc w:val="center"/>
        </w:trPr>
        <w:tc>
          <w:tcPr>
            <w:tcW w:w="1701" w:type="dxa"/>
            <w:tcMar>
              <w:top w:w="50" w:type="dxa"/>
              <w:left w:w="90" w:type="dxa"/>
              <w:bottom w:w="50" w:type="dxa"/>
              <w:right w:w="90" w:type="dxa"/>
            </w:tcMar>
          </w:tcPr>
          <w:p w14:paraId="7206794A" w14:textId="77777777" w:rsidR="004C563D" w:rsidRDefault="00E2113D">
            <w:pPr>
              <w:spacing w:after="0"/>
            </w:pPr>
            <w:r>
              <w:rPr>
                <w:color w:val="021526"/>
                <w:sz w:val="18"/>
                <w:szCs w:val="18"/>
                <w:rtl/>
                <w:lang w:bidi="ar-SY"/>
              </w:rPr>
              <w:t>التصنيف</w:t>
            </w:r>
          </w:p>
        </w:tc>
        <w:tc>
          <w:tcPr>
            <w:tcW w:w="1814" w:type="dxa"/>
            <w:tcMar>
              <w:top w:w="50" w:type="dxa"/>
              <w:left w:w="90" w:type="dxa"/>
              <w:bottom w:w="50" w:type="dxa"/>
              <w:right w:w="90" w:type="dxa"/>
            </w:tcMar>
          </w:tcPr>
          <w:p w14:paraId="7D680ACF" w14:textId="77777777" w:rsidR="004C563D" w:rsidRDefault="00E2113D">
            <w:pPr>
              <w:spacing w:after="0"/>
            </w:pPr>
            <w:r>
              <w:rPr>
                <w:rFonts w:ascii="Consolas" w:eastAsia="Consolas" w:hAnsi="Consolas" w:cs="Consolas"/>
                <w:color w:val="021526"/>
                <w:sz w:val="17"/>
                <w:szCs w:val="17"/>
              </w:rPr>
              <w:t>Graded / Outcome</w:t>
            </w:r>
          </w:p>
        </w:tc>
        <w:tc>
          <w:tcPr>
            <w:tcW w:w="4309" w:type="dxa"/>
            <w:tcMar>
              <w:top w:w="50" w:type="dxa"/>
              <w:left w:w="90" w:type="dxa"/>
              <w:bottom w:w="50" w:type="dxa"/>
              <w:right w:w="90" w:type="dxa"/>
            </w:tcMar>
          </w:tcPr>
          <w:p w14:paraId="1B739C04" w14:textId="77777777" w:rsidR="004C563D" w:rsidRDefault="00E2113D">
            <w:pPr>
              <w:spacing w:after="0"/>
            </w:pPr>
            <w:r>
              <w:rPr>
                <w:color w:val="021526"/>
                <w:sz w:val="18"/>
                <w:szCs w:val="18"/>
                <w:rtl/>
                <w:lang w:bidi="ar-SY"/>
              </w:rPr>
              <w:t>ترتيب المجموعات والتكتلات في نهاية الموسم داخل كل درجة وعبر كل المكاتب: أعلى 30% ترتقي درجة، وأدنى 20% تنزل، والباقون يبقون؛ وأول 3 في كل درجة يُكرَّمون. نتائج الصف:</w:t>
            </w:r>
            <w:r>
              <w:rPr>
                <w:color w:val="021526"/>
                <w:sz w:val="18"/>
                <w:szCs w:val="18"/>
              </w:rPr>
              <w:t xml:space="preserve"> promote</w:t>
            </w:r>
            <w:r>
              <w:rPr>
                <w:color w:val="021526"/>
                <w:sz w:val="18"/>
                <w:szCs w:val="18"/>
                <w:rtl/>
                <w:lang w:bidi="ar-SY"/>
              </w:rPr>
              <w:t xml:space="preserve">، </w:t>
            </w:r>
            <w:r>
              <w:rPr>
                <w:color w:val="021526"/>
                <w:sz w:val="18"/>
                <w:szCs w:val="18"/>
              </w:rPr>
              <w:t>hold</w:t>
            </w:r>
            <w:r>
              <w:rPr>
                <w:color w:val="021526"/>
                <w:sz w:val="18"/>
                <w:szCs w:val="18"/>
                <w:rtl/>
                <w:lang w:bidi="ar-SY"/>
              </w:rPr>
              <w:t xml:space="preserve">، </w:t>
            </w:r>
            <w:r>
              <w:rPr>
                <w:color w:val="021526"/>
                <w:sz w:val="18"/>
                <w:szCs w:val="18"/>
              </w:rPr>
              <w:t>demote</w:t>
            </w:r>
            <w:r>
              <w:rPr>
                <w:color w:val="021526"/>
                <w:sz w:val="18"/>
                <w:szCs w:val="18"/>
                <w:rtl/>
                <w:lang w:bidi="ar-SY"/>
              </w:rPr>
              <w:t xml:space="preserve">، </w:t>
            </w:r>
            <w:r>
              <w:rPr>
                <w:color w:val="021526"/>
                <w:sz w:val="18"/>
                <w:szCs w:val="18"/>
              </w:rPr>
              <w:t>ceiling</w:t>
            </w:r>
            <w:r>
              <w:rPr>
                <w:color w:val="021526"/>
                <w:sz w:val="18"/>
                <w:szCs w:val="18"/>
                <w:rtl/>
                <w:lang w:bidi="ar-SY"/>
              </w:rPr>
              <w:t xml:space="preserve">، </w:t>
            </w:r>
            <w:r>
              <w:rPr>
                <w:color w:val="021526"/>
                <w:sz w:val="18"/>
                <w:szCs w:val="18"/>
              </w:rPr>
              <w:t>warned</w:t>
            </w:r>
            <w:r>
              <w:rPr>
                <w:color w:val="021526"/>
                <w:sz w:val="18"/>
                <w:szCs w:val="18"/>
                <w:rtl/>
                <w:lang w:bidi="ar-SY"/>
              </w:rPr>
              <w:t>. رئيس المجموعة الجديد يبدأ من الدرجة الأولى. انظر: فئة المجموعة، لوحة الشرف.</w:t>
            </w:r>
          </w:p>
        </w:tc>
        <w:tc>
          <w:tcPr>
            <w:tcW w:w="1814" w:type="dxa"/>
            <w:tcMar>
              <w:top w:w="50" w:type="dxa"/>
              <w:left w:w="90" w:type="dxa"/>
              <w:bottom w:w="50" w:type="dxa"/>
              <w:right w:w="90" w:type="dxa"/>
            </w:tcMar>
          </w:tcPr>
          <w:p w14:paraId="3D34FFD3" w14:textId="77777777" w:rsidR="004C563D" w:rsidRDefault="00E2113D">
            <w:pPr>
              <w:spacing w:after="0"/>
            </w:pPr>
            <w:r>
              <w:rPr>
                <w:rFonts w:ascii="Consolas" w:eastAsia="Consolas" w:hAnsi="Consolas" w:cs="Consolas"/>
                <w:color w:val="021526"/>
                <w:sz w:val="17"/>
                <w:szCs w:val="17"/>
              </w:rPr>
              <w:t>grading_publications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grading_results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season_settings.promote_share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season_settings.demote_share</w:t>
            </w:r>
          </w:p>
        </w:tc>
      </w:tr>
      <w:tr w:rsidR="004C563D" w14:paraId="691951A6" w14:textId="77777777">
        <w:trPr>
          <w:jc w:val="center"/>
        </w:trPr>
        <w:tc>
          <w:tcPr>
            <w:tcW w:w="1701" w:type="dxa"/>
            <w:shd w:val="clear" w:color="auto" w:fill="F7F4EF"/>
            <w:tcMar>
              <w:top w:w="50" w:type="dxa"/>
              <w:left w:w="90" w:type="dxa"/>
              <w:bottom w:w="50" w:type="dxa"/>
              <w:right w:w="90" w:type="dxa"/>
            </w:tcMar>
          </w:tcPr>
          <w:p w14:paraId="0113C3B0" w14:textId="77777777" w:rsidR="004C563D" w:rsidRDefault="00E2113D">
            <w:pPr>
              <w:spacing w:after="0"/>
            </w:pPr>
            <w:r>
              <w:rPr>
                <w:color w:val="021526"/>
                <w:sz w:val="18"/>
                <w:szCs w:val="18"/>
                <w:rtl/>
                <w:lang w:bidi="ar-SY"/>
              </w:rPr>
              <w:t>التقرير اليومي</w:t>
            </w:r>
          </w:p>
        </w:tc>
        <w:tc>
          <w:tcPr>
            <w:tcW w:w="1814" w:type="dxa"/>
            <w:shd w:val="clear" w:color="auto" w:fill="F7F4EF"/>
            <w:tcMar>
              <w:top w:w="50" w:type="dxa"/>
              <w:left w:w="90" w:type="dxa"/>
              <w:bottom w:w="50" w:type="dxa"/>
              <w:right w:w="90" w:type="dxa"/>
            </w:tcMar>
          </w:tcPr>
          <w:p w14:paraId="6E46DAE7" w14:textId="77777777" w:rsidR="004C563D" w:rsidRDefault="00E2113D">
            <w:pPr>
              <w:spacing w:after="0"/>
            </w:pPr>
            <w:r>
              <w:rPr>
                <w:rFonts w:ascii="Consolas" w:eastAsia="Consolas" w:hAnsi="Consolas" w:cs="Consolas"/>
                <w:color w:val="021526"/>
                <w:sz w:val="17"/>
                <w:szCs w:val="17"/>
              </w:rPr>
              <w:t>DailyReport</w:t>
            </w:r>
          </w:p>
        </w:tc>
        <w:tc>
          <w:tcPr>
            <w:tcW w:w="4309" w:type="dxa"/>
            <w:shd w:val="clear" w:color="auto" w:fill="F7F4EF"/>
            <w:tcMar>
              <w:top w:w="50" w:type="dxa"/>
              <w:left w:w="90" w:type="dxa"/>
              <w:bottom w:w="50" w:type="dxa"/>
              <w:right w:w="90" w:type="dxa"/>
            </w:tcMar>
          </w:tcPr>
          <w:p w14:paraId="2F48B0F4" w14:textId="77777777" w:rsidR="004C563D" w:rsidRDefault="00E2113D">
            <w:pPr>
              <w:spacing w:after="0"/>
            </w:pPr>
            <w:r>
              <w:rPr>
                <w:color w:val="021526"/>
                <w:sz w:val="18"/>
                <w:szCs w:val="18"/>
                <w:rtl/>
                <w:lang w:bidi="ar-SY"/>
              </w:rPr>
              <w:t>تقرير يرسله الإداري كل يوم من الموسم («يومي») إلى التكتل أو إلى الإدارة: الحال العامة والصحة والشكاوى والملاحظات. انظر: الإداري.</w:t>
            </w:r>
          </w:p>
        </w:tc>
        <w:tc>
          <w:tcPr>
            <w:tcW w:w="1814" w:type="dxa"/>
            <w:shd w:val="clear" w:color="auto" w:fill="F7F4EF"/>
            <w:tcMar>
              <w:top w:w="50" w:type="dxa"/>
              <w:left w:w="90" w:type="dxa"/>
              <w:bottom w:w="50" w:type="dxa"/>
              <w:right w:w="90" w:type="dxa"/>
            </w:tcMar>
          </w:tcPr>
          <w:p w14:paraId="12B9485A" w14:textId="77777777" w:rsidR="004C563D" w:rsidRDefault="00E2113D">
            <w:pPr>
              <w:spacing w:after="0"/>
            </w:pPr>
            <w:r>
              <w:rPr>
                <w:rFonts w:ascii="Consolas" w:eastAsia="Consolas" w:hAnsi="Consolas" w:cs="Consolas"/>
                <w:color w:val="021526"/>
                <w:sz w:val="17"/>
                <w:szCs w:val="17"/>
              </w:rPr>
              <w:t>daily_reports</w:t>
            </w:r>
          </w:p>
        </w:tc>
      </w:tr>
      <w:tr w:rsidR="004C563D" w14:paraId="45BA28E1" w14:textId="77777777">
        <w:trPr>
          <w:jc w:val="center"/>
        </w:trPr>
        <w:tc>
          <w:tcPr>
            <w:tcW w:w="1701" w:type="dxa"/>
            <w:tcMar>
              <w:top w:w="50" w:type="dxa"/>
              <w:left w:w="90" w:type="dxa"/>
              <w:bottom w:w="50" w:type="dxa"/>
              <w:right w:w="90" w:type="dxa"/>
            </w:tcMar>
          </w:tcPr>
          <w:p w14:paraId="0B5E4CE9" w14:textId="77777777" w:rsidR="004C563D" w:rsidRDefault="00E2113D">
            <w:pPr>
              <w:spacing w:after="0"/>
            </w:pPr>
            <w:r>
              <w:rPr>
                <w:color w:val="021526"/>
                <w:sz w:val="18"/>
                <w:szCs w:val="18"/>
                <w:rtl/>
                <w:lang w:bidi="ar-SY"/>
              </w:rPr>
              <w:t>تقييم الحاج</w:t>
            </w:r>
          </w:p>
        </w:tc>
        <w:tc>
          <w:tcPr>
            <w:tcW w:w="1814" w:type="dxa"/>
            <w:tcMar>
              <w:top w:w="50" w:type="dxa"/>
              <w:left w:w="90" w:type="dxa"/>
              <w:bottom w:w="50" w:type="dxa"/>
              <w:right w:w="90" w:type="dxa"/>
            </w:tcMar>
          </w:tcPr>
          <w:p w14:paraId="3BB946EF" w14:textId="77777777" w:rsidR="004C563D" w:rsidRDefault="00E2113D">
            <w:pPr>
              <w:spacing w:after="0"/>
            </w:pPr>
            <w:r>
              <w:rPr>
                <w:rFonts w:ascii="Consolas" w:eastAsia="Consolas" w:hAnsi="Consolas" w:cs="Consolas"/>
                <w:color w:val="021526"/>
                <w:sz w:val="17"/>
                <w:szCs w:val="17"/>
              </w:rPr>
              <w:t>ratings / pilgrim-evaluation</w:t>
            </w:r>
          </w:p>
        </w:tc>
        <w:tc>
          <w:tcPr>
            <w:tcW w:w="4309" w:type="dxa"/>
            <w:tcMar>
              <w:top w:w="50" w:type="dxa"/>
              <w:left w:w="90" w:type="dxa"/>
              <w:bottom w:w="50" w:type="dxa"/>
              <w:right w:w="90" w:type="dxa"/>
            </w:tcMar>
          </w:tcPr>
          <w:p w14:paraId="4DE312D1" w14:textId="77777777" w:rsidR="004C563D" w:rsidRDefault="00E2113D">
            <w:pPr>
              <w:spacing w:after="0"/>
            </w:pPr>
            <w:r>
              <w:rPr>
                <w:color w:val="021526"/>
                <w:sz w:val="18"/>
                <w:szCs w:val="18"/>
                <w:rtl/>
                <w:lang w:bidi="ar-SY"/>
              </w:rPr>
              <w:t>تقييمات يعطيها الحاج: لكل خطوة بعد القبول، وأثناء الموسم، ثم تقييم اختياري شامل بعد العودة لرحلته ومجموعته وتكتله عموماً، لا لأشخاص بأسمائهم، ولا يدخل في تقييم الإداريين. انظر: التقييم الذاتي، تقييم الموظفين.</w:t>
            </w:r>
          </w:p>
        </w:tc>
        <w:tc>
          <w:tcPr>
            <w:tcW w:w="1814" w:type="dxa"/>
            <w:tcMar>
              <w:top w:w="50" w:type="dxa"/>
              <w:left w:w="90" w:type="dxa"/>
              <w:bottom w:w="50" w:type="dxa"/>
              <w:right w:w="90" w:type="dxa"/>
            </w:tcMar>
          </w:tcPr>
          <w:p w14:paraId="1B55CD85" w14:textId="77777777" w:rsidR="004C563D" w:rsidRDefault="00E2113D">
            <w:pPr>
              <w:spacing w:after="0"/>
            </w:pPr>
            <w:r>
              <w:rPr>
                <w:rFonts w:ascii="Consolas" w:eastAsia="Consolas" w:hAnsi="Consolas" w:cs="Consolas"/>
                <w:color w:val="021526"/>
                <w:sz w:val="17"/>
                <w:szCs w:val="17"/>
              </w:rPr>
              <w:t>post_step_ratings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season_ratings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pilgrim_evaluations</w:t>
            </w:r>
          </w:p>
        </w:tc>
      </w:tr>
      <w:tr w:rsidR="004C563D" w14:paraId="0266F95A" w14:textId="77777777">
        <w:trPr>
          <w:jc w:val="center"/>
        </w:trPr>
        <w:tc>
          <w:tcPr>
            <w:tcW w:w="1701" w:type="dxa"/>
            <w:shd w:val="clear" w:color="auto" w:fill="F7F4EF"/>
            <w:tcMar>
              <w:top w:w="50" w:type="dxa"/>
              <w:left w:w="90" w:type="dxa"/>
              <w:bottom w:w="50" w:type="dxa"/>
              <w:right w:w="90" w:type="dxa"/>
            </w:tcMar>
          </w:tcPr>
          <w:p w14:paraId="11BF171C" w14:textId="77777777" w:rsidR="004C563D" w:rsidRDefault="00E2113D">
            <w:pPr>
              <w:spacing w:after="0"/>
            </w:pPr>
            <w:r>
              <w:rPr>
                <w:color w:val="021526"/>
                <w:sz w:val="18"/>
                <w:szCs w:val="18"/>
                <w:rtl/>
                <w:lang w:bidi="ar-SY"/>
              </w:rPr>
              <w:t>التقييم الذاتي</w:t>
            </w:r>
          </w:p>
        </w:tc>
        <w:tc>
          <w:tcPr>
            <w:tcW w:w="1814" w:type="dxa"/>
            <w:shd w:val="clear" w:color="auto" w:fill="F7F4EF"/>
            <w:tcMar>
              <w:top w:w="50" w:type="dxa"/>
              <w:left w:w="90" w:type="dxa"/>
              <w:bottom w:w="50" w:type="dxa"/>
              <w:right w:w="90" w:type="dxa"/>
            </w:tcMar>
          </w:tcPr>
          <w:p w14:paraId="6AE638B4" w14:textId="77777777" w:rsidR="004C563D" w:rsidRDefault="00E2113D">
            <w:pPr>
              <w:spacing w:after="0"/>
            </w:pPr>
            <w:r>
              <w:rPr>
                <w:rFonts w:ascii="Consolas" w:eastAsia="Consolas" w:hAnsi="Consolas" w:cs="Consolas"/>
                <w:color w:val="021526"/>
                <w:sz w:val="17"/>
                <w:szCs w:val="17"/>
              </w:rPr>
              <w:t>SelfEvaluation</w:t>
            </w:r>
          </w:p>
        </w:tc>
        <w:tc>
          <w:tcPr>
            <w:tcW w:w="4309" w:type="dxa"/>
            <w:shd w:val="clear" w:color="auto" w:fill="F7F4EF"/>
            <w:tcMar>
              <w:top w:w="50" w:type="dxa"/>
              <w:left w:w="90" w:type="dxa"/>
              <w:bottom w:w="50" w:type="dxa"/>
              <w:right w:w="90" w:type="dxa"/>
            </w:tcMar>
          </w:tcPr>
          <w:p w14:paraId="1D1A3FB0" w14:textId="77777777" w:rsidR="004C563D" w:rsidRDefault="00E2113D">
            <w:pPr>
              <w:spacing w:after="0"/>
            </w:pPr>
            <w:r>
              <w:rPr>
                <w:color w:val="021526"/>
                <w:sz w:val="18"/>
                <w:szCs w:val="18"/>
                <w:rtl/>
                <w:lang w:bidi="ar-SY"/>
              </w:rPr>
              <w:t>بعد هبوط آخر رحلات العودة يقيّم كل إداري نفسه في كل مرحلة من مراحل الموسم ويرسل تقييمه مرة واحدة. انظر: تقييم الموظفين، الاعتراض على التقييم، التصنيف.</w:t>
            </w:r>
          </w:p>
        </w:tc>
        <w:tc>
          <w:tcPr>
            <w:tcW w:w="1814" w:type="dxa"/>
            <w:shd w:val="clear" w:color="auto" w:fill="F7F4EF"/>
            <w:tcMar>
              <w:top w:w="50" w:type="dxa"/>
              <w:left w:w="90" w:type="dxa"/>
              <w:bottom w:w="50" w:type="dxa"/>
              <w:right w:w="90" w:type="dxa"/>
            </w:tcMar>
          </w:tcPr>
          <w:p w14:paraId="130A04CD" w14:textId="77777777" w:rsidR="004C563D" w:rsidRDefault="00E2113D">
            <w:pPr>
              <w:spacing w:after="0"/>
            </w:pPr>
            <w:r>
              <w:rPr>
                <w:rFonts w:ascii="Consolas" w:eastAsia="Consolas" w:hAnsi="Consolas" w:cs="Consolas"/>
                <w:color w:val="021526"/>
                <w:sz w:val="17"/>
                <w:szCs w:val="17"/>
              </w:rPr>
              <w:t>self_evaluations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self_evaluation_scores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evaluation_stages</w:t>
            </w:r>
          </w:p>
        </w:tc>
      </w:tr>
      <w:tr w:rsidR="004C563D" w14:paraId="2B1552B0" w14:textId="77777777">
        <w:trPr>
          <w:jc w:val="center"/>
        </w:trPr>
        <w:tc>
          <w:tcPr>
            <w:tcW w:w="1701" w:type="dxa"/>
            <w:tcMar>
              <w:top w:w="50" w:type="dxa"/>
              <w:left w:w="90" w:type="dxa"/>
              <w:bottom w:w="50" w:type="dxa"/>
              <w:right w:w="90" w:type="dxa"/>
            </w:tcMar>
          </w:tcPr>
          <w:p w14:paraId="4378B31C" w14:textId="77777777" w:rsidR="004C563D" w:rsidRDefault="00E2113D">
            <w:pPr>
              <w:spacing w:after="0"/>
            </w:pPr>
            <w:r>
              <w:rPr>
                <w:color w:val="021526"/>
                <w:sz w:val="18"/>
                <w:szCs w:val="18"/>
                <w:rtl/>
                <w:lang w:bidi="ar-SY"/>
              </w:rPr>
              <w:t>تقييم الموظفين</w:t>
            </w:r>
          </w:p>
        </w:tc>
        <w:tc>
          <w:tcPr>
            <w:tcW w:w="1814" w:type="dxa"/>
            <w:tcMar>
              <w:top w:w="50" w:type="dxa"/>
              <w:left w:w="90" w:type="dxa"/>
              <w:bottom w:w="50" w:type="dxa"/>
              <w:right w:w="90" w:type="dxa"/>
            </w:tcMar>
          </w:tcPr>
          <w:p w14:paraId="087C029C" w14:textId="77777777" w:rsidR="004C563D" w:rsidRDefault="00E2113D">
            <w:pPr>
              <w:spacing w:after="0"/>
            </w:pPr>
            <w:r>
              <w:rPr>
                <w:rFonts w:ascii="Consolas" w:eastAsia="Consolas" w:hAnsi="Consolas" w:cs="Consolas"/>
                <w:color w:val="021526"/>
                <w:sz w:val="17"/>
                <w:szCs w:val="17"/>
              </w:rPr>
              <w:t>PeerEvaluation (kind: 'staff')</w:t>
            </w:r>
          </w:p>
        </w:tc>
        <w:tc>
          <w:tcPr>
            <w:tcW w:w="4309" w:type="dxa"/>
            <w:tcMar>
              <w:top w:w="50" w:type="dxa"/>
              <w:left w:w="90" w:type="dxa"/>
              <w:bottom w:w="50" w:type="dxa"/>
              <w:right w:w="90" w:type="dxa"/>
            </w:tcMar>
          </w:tcPr>
          <w:p w14:paraId="187CBF17" w14:textId="77777777" w:rsidR="004C563D" w:rsidRDefault="00E2113D">
            <w:pPr>
              <w:spacing w:after="0"/>
            </w:pPr>
            <w:r>
              <w:rPr>
                <w:color w:val="021526"/>
                <w:sz w:val="18"/>
                <w:szCs w:val="18"/>
                <w:rtl/>
                <w:lang w:bidi="ar-SY"/>
              </w:rPr>
              <w:t>تقييم موظفي البعثة المفروزين على البرج أو المخيم للتكتلات التي سكنت فيه: كل تكتل، وكل مجموعة، وكل إداري، مرحلة مرحلة. الإداريون لا يقيّم بعضهم بعضاً. انظر: التقييم الذاتي، الاعتراض على التقييم.</w:t>
            </w:r>
          </w:p>
        </w:tc>
        <w:tc>
          <w:tcPr>
            <w:tcW w:w="1814" w:type="dxa"/>
            <w:tcMar>
              <w:top w:w="50" w:type="dxa"/>
              <w:left w:w="90" w:type="dxa"/>
              <w:bottom w:w="50" w:type="dxa"/>
              <w:right w:w="90" w:type="dxa"/>
            </w:tcMar>
          </w:tcPr>
          <w:p w14:paraId="04BB937A" w14:textId="77777777" w:rsidR="004C563D" w:rsidRDefault="00E2113D">
            <w:pPr>
              <w:spacing w:after="0"/>
            </w:pPr>
            <w:r>
              <w:rPr>
                <w:rFonts w:ascii="Consolas" w:eastAsia="Consolas" w:hAnsi="Consolas" w:cs="Consolas"/>
                <w:color w:val="021526"/>
                <w:sz w:val="17"/>
                <w:szCs w:val="17"/>
              </w:rPr>
              <w:t>peer_evaluations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peer_evaluation_scores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staff_evaluations</w:t>
            </w:r>
          </w:p>
        </w:tc>
      </w:tr>
      <w:tr w:rsidR="004C563D" w14:paraId="7608DEC2" w14:textId="77777777">
        <w:trPr>
          <w:jc w:val="center"/>
        </w:trPr>
        <w:tc>
          <w:tcPr>
            <w:tcW w:w="1701" w:type="dxa"/>
            <w:shd w:val="clear" w:color="auto" w:fill="F7F4EF"/>
            <w:tcMar>
              <w:top w:w="50" w:type="dxa"/>
              <w:left w:w="90" w:type="dxa"/>
              <w:bottom w:w="50" w:type="dxa"/>
              <w:right w:w="90" w:type="dxa"/>
            </w:tcMar>
          </w:tcPr>
          <w:p w14:paraId="6C11F995" w14:textId="77777777" w:rsidR="004C563D" w:rsidRDefault="00E2113D">
            <w:pPr>
              <w:spacing w:after="0"/>
            </w:pPr>
            <w:r>
              <w:rPr>
                <w:color w:val="021526"/>
                <w:sz w:val="18"/>
                <w:szCs w:val="18"/>
                <w:rtl/>
                <w:lang w:bidi="ar-SY"/>
              </w:rPr>
              <w:t>التكتل</w:t>
            </w:r>
          </w:p>
        </w:tc>
        <w:tc>
          <w:tcPr>
            <w:tcW w:w="1814" w:type="dxa"/>
            <w:shd w:val="clear" w:color="auto" w:fill="F7F4EF"/>
            <w:tcMar>
              <w:top w:w="50" w:type="dxa"/>
              <w:left w:w="90" w:type="dxa"/>
              <w:bottom w:w="50" w:type="dxa"/>
              <w:right w:w="90" w:type="dxa"/>
            </w:tcMar>
          </w:tcPr>
          <w:p w14:paraId="08A0CC8F" w14:textId="77777777" w:rsidR="004C563D" w:rsidRDefault="00E2113D">
            <w:pPr>
              <w:spacing w:after="0"/>
            </w:pPr>
            <w:r>
              <w:rPr>
                <w:rFonts w:ascii="Consolas" w:eastAsia="Consolas" w:hAnsi="Consolas" w:cs="Consolas"/>
                <w:color w:val="021526"/>
                <w:sz w:val="17"/>
                <w:szCs w:val="17"/>
              </w:rPr>
              <w:t>ClusterRecord / cluster</w:t>
            </w:r>
          </w:p>
        </w:tc>
        <w:tc>
          <w:tcPr>
            <w:tcW w:w="4309" w:type="dxa"/>
            <w:shd w:val="clear" w:color="auto" w:fill="F7F4EF"/>
            <w:tcMar>
              <w:top w:w="50" w:type="dxa"/>
              <w:left w:w="90" w:type="dxa"/>
              <w:bottom w:w="50" w:type="dxa"/>
              <w:right w:w="90" w:type="dxa"/>
            </w:tcMar>
          </w:tcPr>
          <w:p w14:paraId="1BD42E24" w14:textId="77777777" w:rsidR="004C563D" w:rsidRDefault="00E2113D">
            <w:pPr>
              <w:spacing w:after="0"/>
            </w:pPr>
            <w:r>
              <w:rPr>
                <w:color w:val="021526"/>
                <w:sz w:val="18"/>
                <w:szCs w:val="18"/>
                <w:rtl/>
                <w:lang w:bidi="ar-SY"/>
              </w:rPr>
              <w:t>تجمّع مجموعات تحت رئيس تكتل، بكادر مشترك (معاوني التكتل ومنسقيه وموجّهاته ومحاسبه)، ومستوى خدمة، وصفحة عامة. يُشكَّل في المكتب ويُرفع عقده الموقّع. حالات الطلب:</w:t>
            </w:r>
            <w:r>
              <w:rPr>
                <w:color w:val="021526"/>
                <w:sz w:val="18"/>
                <w:szCs w:val="18"/>
              </w:rPr>
              <w:t xml:space="preserve"> draft</w:t>
            </w:r>
            <w:r>
              <w:rPr>
                <w:color w:val="021526"/>
                <w:sz w:val="18"/>
                <w:szCs w:val="18"/>
                <w:rtl/>
                <w:lang w:bidi="ar-SY"/>
              </w:rPr>
              <w:t xml:space="preserve"> «قيد التشكيل في المكتب»، </w:t>
            </w:r>
            <w:r>
              <w:rPr>
                <w:color w:val="021526"/>
                <w:sz w:val="18"/>
                <w:szCs w:val="18"/>
              </w:rPr>
              <w:t>pending</w:t>
            </w:r>
            <w:r>
              <w:rPr>
                <w:color w:val="021526"/>
                <w:sz w:val="18"/>
                <w:szCs w:val="18"/>
                <w:rtl/>
                <w:lang w:bidi="ar-SY"/>
              </w:rPr>
              <w:t xml:space="preserve"> «قيد المراجعة»، </w:t>
            </w:r>
            <w:r>
              <w:rPr>
                <w:color w:val="021526"/>
                <w:sz w:val="18"/>
                <w:szCs w:val="18"/>
              </w:rPr>
              <w:t>reviewing</w:t>
            </w:r>
            <w:r>
              <w:rPr>
                <w:color w:val="021526"/>
                <w:sz w:val="18"/>
                <w:szCs w:val="18"/>
                <w:rtl/>
                <w:lang w:bidi="ar-SY"/>
              </w:rPr>
              <w:t xml:space="preserve"> «جاري المراجعة»، </w:t>
            </w:r>
            <w:r>
              <w:rPr>
                <w:color w:val="021526"/>
                <w:sz w:val="18"/>
                <w:szCs w:val="18"/>
              </w:rPr>
              <w:t>approved</w:t>
            </w:r>
            <w:r>
              <w:rPr>
                <w:color w:val="021526"/>
                <w:sz w:val="18"/>
                <w:szCs w:val="18"/>
                <w:rtl/>
                <w:lang w:bidi="ar-SY"/>
              </w:rPr>
              <w:t xml:space="preserve">، </w:t>
            </w:r>
            <w:r>
              <w:rPr>
                <w:color w:val="021526"/>
                <w:sz w:val="18"/>
                <w:szCs w:val="18"/>
              </w:rPr>
              <w:t>rejected</w:t>
            </w:r>
            <w:r>
              <w:rPr>
                <w:color w:val="021526"/>
                <w:sz w:val="18"/>
                <w:szCs w:val="18"/>
                <w:rtl/>
                <w:lang w:bidi="ar-SY"/>
              </w:rPr>
              <w:t xml:space="preserve"> «مرفوض — بملاحظات». انظر: رئيس تكتل، مستوى التكتل، المجموعة، التشكيل في المكتب، الصفحة العامة للتكتل.</w:t>
            </w:r>
          </w:p>
        </w:tc>
        <w:tc>
          <w:tcPr>
            <w:tcW w:w="1814" w:type="dxa"/>
            <w:shd w:val="clear" w:color="auto" w:fill="F7F4EF"/>
            <w:tcMar>
              <w:top w:w="50" w:type="dxa"/>
              <w:left w:w="90" w:type="dxa"/>
              <w:bottom w:w="50" w:type="dxa"/>
              <w:right w:w="90" w:type="dxa"/>
            </w:tcMar>
          </w:tcPr>
          <w:p w14:paraId="35FAEAA7" w14:textId="77777777" w:rsidR="004C563D" w:rsidRDefault="00E2113D">
            <w:pPr>
              <w:spacing w:after="0"/>
            </w:pPr>
            <w:r>
              <w:rPr>
                <w:rFonts w:ascii="Consolas" w:eastAsia="Consolas" w:hAnsi="Consolas" w:cs="Consolas"/>
                <w:color w:val="021526"/>
                <w:sz w:val="17"/>
                <w:szCs w:val="17"/>
              </w:rPr>
              <w:t>clusters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cluster_status_history</w:t>
            </w:r>
          </w:p>
        </w:tc>
      </w:tr>
      <w:tr w:rsidR="004C563D" w14:paraId="7C500E08" w14:textId="77777777">
        <w:trPr>
          <w:jc w:val="center"/>
        </w:trPr>
        <w:tc>
          <w:tcPr>
            <w:tcW w:w="1701" w:type="dxa"/>
            <w:tcMar>
              <w:top w:w="50" w:type="dxa"/>
              <w:left w:w="90" w:type="dxa"/>
              <w:bottom w:w="50" w:type="dxa"/>
              <w:right w:w="90" w:type="dxa"/>
            </w:tcMar>
          </w:tcPr>
          <w:p w14:paraId="4D56AD5D" w14:textId="77777777" w:rsidR="004C563D" w:rsidRDefault="00E2113D">
            <w:pPr>
              <w:spacing w:after="0"/>
            </w:pPr>
            <w:r>
              <w:rPr>
                <w:color w:val="021526"/>
                <w:sz w:val="18"/>
                <w:szCs w:val="18"/>
                <w:rtl/>
                <w:lang w:bidi="ar-SY"/>
              </w:rPr>
              <w:t>تكلفة الحج</w:t>
            </w:r>
          </w:p>
        </w:tc>
        <w:tc>
          <w:tcPr>
            <w:tcW w:w="1814" w:type="dxa"/>
            <w:tcMar>
              <w:top w:w="50" w:type="dxa"/>
              <w:left w:w="90" w:type="dxa"/>
              <w:bottom w:w="50" w:type="dxa"/>
              <w:right w:w="90" w:type="dxa"/>
            </w:tcMar>
          </w:tcPr>
          <w:p w14:paraId="1145B06A" w14:textId="77777777" w:rsidR="004C563D" w:rsidRDefault="00E2113D">
            <w:pPr>
              <w:spacing w:after="0"/>
            </w:pPr>
            <w:r>
              <w:rPr>
                <w:rFonts w:ascii="Consolas" w:eastAsia="Consolas" w:hAnsi="Consolas" w:cs="Consolas"/>
                <w:color w:val="021526"/>
                <w:sz w:val="17"/>
                <w:szCs w:val="17"/>
              </w:rPr>
              <w:t>fees.hajjCost</w:t>
            </w:r>
          </w:p>
        </w:tc>
        <w:tc>
          <w:tcPr>
            <w:tcW w:w="4309" w:type="dxa"/>
            <w:tcMar>
              <w:top w:w="50" w:type="dxa"/>
              <w:left w:w="90" w:type="dxa"/>
              <w:bottom w:w="50" w:type="dxa"/>
              <w:right w:w="90" w:type="dxa"/>
            </w:tcMar>
          </w:tcPr>
          <w:p w14:paraId="398D8E00" w14:textId="77777777" w:rsidR="004C563D" w:rsidRDefault="00E2113D">
            <w:pPr>
              <w:spacing w:after="0"/>
            </w:pPr>
            <w:r>
              <w:rPr>
                <w:color w:val="021526"/>
                <w:sz w:val="18"/>
                <w:szCs w:val="18"/>
                <w:rtl/>
                <w:lang w:bidi="ar-SY"/>
              </w:rPr>
              <w:t>الكلفة الكاملة للحاج الواحد (4,750 $)، تُدفع على دفعات تحددها الإدارة للموسم كله لا الحاج. انظر: الدفعة، الهدي.</w:t>
            </w:r>
          </w:p>
        </w:tc>
        <w:tc>
          <w:tcPr>
            <w:tcW w:w="1814" w:type="dxa"/>
            <w:tcMar>
              <w:top w:w="50" w:type="dxa"/>
              <w:left w:w="90" w:type="dxa"/>
              <w:bottom w:w="50" w:type="dxa"/>
              <w:right w:w="90" w:type="dxa"/>
            </w:tcMar>
          </w:tcPr>
          <w:p w14:paraId="068D7862" w14:textId="77777777" w:rsidR="004C563D" w:rsidRDefault="00E2113D">
            <w:pPr>
              <w:spacing w:after="0"/>
            </w:pPr>
            <w:r>
              <w:rPr>
                <w:rFonts w:ascii="Consolas" w:eastAsia="Consolas" w:hAnsi="Consolas" w:cs="Consolas"/>
                <w:color w:val="021526"/>
                <w:sz w:val="17"/>
                <w:szCs w:val="17"/>
              </w:rPr>
              <w:t>season_settings.hajj_cost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season_settings.installment_count</w:t>
            </w:r>
          </w:p>
        </w:tc>
      </w:tr>
      <w:tr w:rsidR="004C563D" w14:paraId="7BBE860D" w14:textId="77777777">
        <w:trPr>
          <w:jc w:val="center"/>
        </w:trPr>
        <w:tc>
          <w:tcPr>
            <w:tcW w:w="1701" w:type="dxa"/>
            <w:shd w:val="clear" w:color="auto" w:fill="F7F4EF"/>
            <w:tcMar>
              <w:top w:w="50" w:type="dxa"/>
              <w:left w:w="90" w:type="dxa"/>
              <w:bottom w:w="50" w:type="dxa"/>
              <w:right w:w="90" w:type="dxa"/>
            </w:tcMar>
          </w:tcPr>
          <w:p w14:paraId="26373F38" w14:textId="77777777" w:rsidR="004C563D" w:rsidRDefault="00E2113D">
            <w:pPr>
              <w:spacing w:after="0"/>
            </w:pPr>
            <w:r>
              <w:rPr>
                <w:color w:val="021526"/>
                <w:sz w:val="18"/>
                <w:szCs w:val="18"/>
                <w:rtl/>
                <w:lang w:bidi="ar-SY"/>
              </w:rPr>
              <w:t>الجولة التعريفية</w:t>
            </w:r>
          </w:p>
        </w:tc>
        <w:tc>
          <w:tcPr>
            <w:tcW w:w="1814" w:type="dxa"/>
            <w:shd w:val="clear" w:color="auto" w:fill="F7F4EF"/>
            <w:tcMar>
              <w:top w:w="50" w:type="dxa"/>
              <w:left w:w="90" w:type="dxa"/>
              <w:bottom w:w="50" w:type="dxa"/>
              <w:right w:w="90" w:type="dxa"/>
            </w:tcMar>
          </w:tcPr>
          <w:p w14:paraId="308119FE" w14:textId="77777777" w:rsidR="004C563D" w:rsidRDefault="00E2113D">
            <w:pPr>
              <w:spacing w:after="0"/>
            </w:pPr>
            <w:r>
              <w:rPr>
                <w:rFonts w:ascii="Consolas" w:eastAsia="Consolas" w:hAnsi="Consolas" w:cs="Consolas"/>
                <w:color w:val="021526"/>
                <w:sz w:val="17"/>
                <w:szCs w:val="17"/>
              </w:rPr>
              <w:t>tourSeen</w:t>
            </w:r>
          </w:p>
        </w:tc>
        <w:tc>
          <w:tcPr>
            <w:tcW w:w="4309" w:type="dxa"/>
            <w:shd w:val="clear" w:color="auto" w:fill="F7F4EF"/>
            <w:tcMar>
              <w:top w:w="50" w:type="dxa"/>
              <w:left w:w="90" w:type="dxa"/>
              <w:bottom w:w="50" w:type="dxa"/>
              <w:right w:w="90" w:type="dxa"/>
            </w:tcMar>
          </w:tcPr>
          <w:p w14:paraId="63CEE629" w14:textId="77777777" w:rsidR="004C563D" w:rsidRDefault="00E2113D">
            <w:pPr>
              <w:spacing w:after="0"/>
            </w:pPr>
            <w:r>
              <w:rPr>
                <w:color w:val="021526"/>
                <w:sz w:val="18"/>
                <w:szCs w:val="18"/>
                <w:rtl/>
                <w:lang w:bidi="ar-SY"/>
              </w:rPr>
              <w:t>جولة قصيرة يفتحها زر البوصلة الذهبي، تقف بالزائر عند أهم الصفحات خطوة خطوة. غير «جولة ثلاثية الأبعاد». انظر: الجولة ثلاثية الأبعاد، نجوم الموسم.</w:t>
            </w:r>
          </w:p>
        </w:tc>
        <w:tc>
          <w:tcPr>
            <w:tcW w:w="1814" w:type="dxa"/>
            <w:shd w:val="clear" w:color="auto" w:fill="F7F4EF"/>
            <w:tcMar>
              <w:top w:w="50" w:type="dxa"/>
              <w:left w:w="90" w:type="dxa"/>
              <w:bottom w:w="50" w:type="dxa"/>
              <w:right w:w="90" w:type="dxa"/>
            </w:tcMar>
          </w:tcPr>
          <w:p w14:paraId="13609847" w14:textId="77777777" w:rsidR="004C563D" w:rsidRDefault="00E2113D">
            <w:pPr>
              <w:spacing w:after="0"/>
            </w:pPr>
            <w:r>
              <w:rPr>
                <w:rFonts w:ascii="Consolas" w:eastAsia="Consolas" w:hAnsi="Consolas" w:cs="Consolas"/>
                <w:color w:val="021526"/>
                <w:sz w:val="17"/>
                <w:szCs w:val="17"/>
              </w:rPr>
              <w:t>accounts.tour_seen_at</w:t>
            </w:r>
          </w:p>
        </w:tc>
      </w:tr>
      <w:tr w:rsidR="004C563D" w14:paraId="7E132E55" w14:textId="77777777">
        <w:trPr>
          <w:jc w:val="center"/>
        </w:trPr>
        <w:tc>
          <w:tcPr>
            <w:tcW w:w="1701" w:type="dxa"/>
            <w:tcMar>
              <w:top w:w="50" w:type="dxa"/>
              <w:left w:w="90" w:type="dxa"/>
              <w:bottom w:w="50" w:type="dxa"/>
              <w:right w:w="90" w:type="dxa"/>
            </w:tcMar>
          </w:tcPr>
          <w:p w14:paraId="57298BA5" w14:textId="77777777" w:rsidR="004C563D" w:rsidRDefault="00E2113D">
            <w:pPr>
              <w:spacing w:after="0"/>
            </w:pPr>
            <w:r>
              <w:rPr>
                <w:color w:val="021526"/>
                <w:sz w:val="18"/>
                <w:szCs w:val="18"/>
                <w:rtl/>
                <w:lang w:bidi="ar-SY"/>
              </w:rPr>
              <w:t>الجولة ثلاثية الأبعاد</w:t>
            </w:r>
          </w:p>
        </w:tc>
        <w:tc>
          <w:tcPr>
            <w:tcW w:w="1814" w:type="dxa"/>
            <w:tcMar>
              <w:top w:w="50" w:type="dxa"/>
              <w:left w:w="90" w:type="dxa"/>
              <w:bottom w:w="50" w:type="dxa"/>
              <w:right w:w="90" w:type="dxa"/>
            </w:tcMar>
          </w:tcPr>
          <w:p w14:paraId="6FDF1A92" w14:textId="77777777" w:rsidR="004C563D" w:rsidRDefault="00E2113D">
            <w:pPr>
              <w:spacing w:after="0"/>
            </w:pPr>
            <w:r>
              <w:rPr>
                <w:rFonts w:ascii="Consolas" w:eastAsia="Consolas" w:hAnsi="Consolas" w:cs="Consolas"/>
                <w:color w:val="021526"/>
                <w:sz w:val="17"/>
                <w:szCs w:val="17"/>
              </w:rPr>
              <w:t>MODELS_3D</w:t>
            </w:r>
          </w:p>
        </w:tc>
        <w:tc>
          <w:tcPr>
            <w:tcW w:w="4309" w:type="dxa"/>
            <w:tcMar>
              <w:top w:w="50" w:type="dxa"/>
              <w:left w:w="90" w:type="dxa"/>
              <w:bottom w:w="50" w:type="dxa"/>
              <w:right w:w="90" w:type="dxa"/>
            </w:tcMar>
          </w:tcPr>
          <w:p w14:paraId="5D0B46E0" w14:textId="77777777" w:rsidR="004C563D" w:rsidRDefault="00E2113D">
            <w:pPr>
              <w:spacing w:after="0"/>
            </w:pPr>
            <w:r>
              <w:rPr>
                <w:color w:val="021526"/>
                <w:sz w:val="18"/>
                <w:szCs w:val="18"/>
                <w:rtl/>
                <w:lang w:bidi="ar-SY"/>
              </w:rPr>
              <w:t>مجسمات للمسجد الحرام والمسجد النبوي وجبل عرفات وجسر الجمرات وغيرها، للتعرّف على المكان قبل الوصول. انظر: الجولة التعريفية.</w:t>
            </w:r>
          </w:p>
        </w:tc>
        <w:tc>
          <w:tcPr>
            <w:tcW w:w="1814" w:type="dxa"/>
            <w:tcMar>
              <w:top w:w="50" w:type="dxa"/>
              <w:left w:w="90" w:type="dxa"/>
              <w:bottom w:w="50" w:type="dxa"/>
              <w:right w:w="90" w:type="dxa"/>
            </w:tcMar>
          </w:tcPr>
          <w:p w14:paraId="14AAF8B0" w14:textId="77777777" w:rsidR="004C563D" w:rsidRDefault="00E2113D">
            <w:pPr>
              <w:spacing w:after="0"/>
            </w:pPr>
            <w:r>
              <w:rPr>
                <w:rFonts w:ascii="Consolas" w:eastAsia="Consolas" w:hAnsi="Consolas" w:cs="Consolas"/>
                <w:color w:val="021526"/>
                <w:sz w:val="17"/>
                <w:szCs w:val="17"/>
              </w:rPr>
              <w:t>tour_models</w:t>
            </w:r>
          </w:p>
        </w:tc>
      </w:tr>
      <w:tr w:rsidR="004C563D" w14:paraId="1FE97FB2" w14:textId="77777777">
        <w:trPr>
          <w:jc w:val="center"/>
        </w:trPr>
        <w:tc>
          <w:tcPr>
            <w:tcW w:w="1701" w:type="dxa"/>
            <w:shd w:val="clear" w:color="auto" w:fill="F7F4EF"/>
            <w:tcMar>
              <w:top w:w="50" w:type="dxa"/>
              <w:left w:w="90" w:type="dxa"/>
              <w:bottom w:w="50" w:type="dxa"/>
              <w:right w:w="90" w:type="dxa"/>
            </w:tcMar>
          </w:tcPr>
          <w:p w14:paraId="40E56E23" w14:textId="77777777" w:rsidR="004C563D" w:rsidRDefault="00E2113D">
            <w:pPr>
              <w:spacing w:after="0"/>
            </w:pPr>
            <w:r>
              <w:rPr>
                <w:color w:val="021526"/>
                <w:sz w:val="18"/>
                <w:szCs w:val="18"/>
                <w:rtl/>
                <w:lang w:bidi="ar-SY"/>
              </w:rPr>
              <w:t>الحاج</w:t>
            </w:r>
          </w:p>
        </w:tc>
        <w:tc>
          <w:tcPr>
            <w:tcW w:w="1814" w:type="dxa"/>
            <w:shd w:val="clear" w:color="auto" w:fill="F7F4EF"/>
            <w:tcMar>
              <w:top w:w="50" w:type="dxa"/>
              <w:left w:w="90" w:type="dxa"/>
              <w:bottom w:w="50" w:type="dxa"/>
              <w:right w:w="90" w:type="dxa"/>
            </w:tcMar>
          </w:tcPr>
          <w:p w14:paraId="3CBF06E9" w14:textId="77777777" w:rsidR="004C563D" w:rsidRDefault="00E2113D">
            <w:pPr>
              <w:spacing w:after="0"/>
            </w:pPr>
            <w:r>
              <w:rPr>
                <w:rFonts w:ascii="Consolas" w:eastAsia="Consolas" w:hAnsi="Consolas" w:cs="Consolas"/>
                <w:color w:val="021526"/>
                <w:sz w:val="17"/>
                <w:szCs w:val="17"/>
              </w:rPr>
              <w:t>pilgrim</w:t>
            </w:r>
          </w:p>
        </w:tc>
        <w:tc>
          <w:tcPr>
            <w:tcW w:w="4309" w:type="dxa"/>
            <w:shd w:val="clear" w:color="auto" w:fill="F7F4EF"/>
            <w:tcMar>
              <w:top w:w="50" w:type="dxa"/>
              <w:left w:w="90" w:type="dxa"/>
              <w:bottom w:w="50" w:type="dxa"/>
              <w:right w:w="90" w:type="dxa"/>
            </w:tcMar>
          </w:tcPr>
          <w:p w14:paraId="0778FC74" w14:textId="77777777" w:rsidR="004C563D" w:rsidRDefault="00E2113D">
            <w:pPr>
              <w:spacing w:after="0"/>
            </w:pPr>
            <w:r>
              <w:rPr>
                <w:color w:val="021526"/>
                <w:sz w:val="18"/>
                <w:szCs w:val="18"/>
                <w:rtl/>
                <w:lang w:bidi="ar-SY"/>
              </w:rPr>
              <w:t>من يسجّل على الحج في الموسم الحالي من حساب المنصة، سواء قدّم الطلب بنفسه أو قُدّم عنه. يشمل صاحب الطلب ومرافقيه، ويُسمّى كذلك في الرحلات (</w:t>
            </w:r>
            <w:r>
              <w:rPr>
                <w:color w:val="021526"/>
                <w:sz w:val="18"/>
                <w:szCs w:val="18"/>
              </w:rPr>
              <w:t>traveler kind: 'pilgrim'</w:t>
            </w:r>
            <w:r>
              <w:rPr>
                <w:color w:val="021526"/>
                <w:sz w:val="18"/>
                <w:szCs w:val="18"/>
                <w:rtl/>
                <w:lang w:bidi="ar-SY"/>
              </w:rPr>
              <w:t xml:space="preserve"> «حاج») والبلاغات والتقييم. انظر: حساب المنصة، مسار الموسم، صاحب الطلب، المرافق.</w:t>
            </w:r>
          </w:p>
        </w:tc>
        <w:tc>
          <w:tcPr>
            <w:tcW w:w="1814" w:type="dxa"/>
            <w:shd w:val="clear" w:color="auto" w:fill="F7F4EF"/>
            <w:tcMar>
              <w:top w:w="50" w:type="dxa"/>
              <w:left w:w="90" w:type="dxa"/>
              <w:bottom w:w="50" w:type="dxa"/>
              <w:right w:w="90" w:type="dxa"/>
            </w:tcMar>
          </w:tcPr>
          <w:p w14:paraId="47799F85" w14:textId="77777777" w:rsidR="004C563D" w:rsidRDefault="00E2113D">
            <w:pPr>
              <w:spacing w:after="0"/>
            </w:pPr>
            <w:r>
              <w:rPr>
                <w:rFonts w:ascii="Consolas" w:eastAsia="Consolas" w:hAnsi="Consolas" w:cs="Consolas"/>
                <w:color w:val="021526"/>
                <w:sz w:val="17"/>
                <w:szCs w:val="17"/>
              </w:rPr>
              <w:t>applications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account_season_paths.path</w:t>
            </w:r>
          </w:p>
        </w:tc>
      </w:tr>
      <w:tr w:rsidR="004C563D" w14:paraId="62D54358" w14:textId="77777777">
        <w:trPr>
          <w:jc w:val="center"/>
        </w:trPr>
        <w:tc>
          <w:tcPr>
            <w:tcW w:w="1701" w:type="dxa"/>
            <w:tcMar>
              <w:top w:w="50" w:type="dxa"/>
              <w:left w:w="90" w:type="dxa"/>
              <w:bottom w:w="50" w:type="dxa"/>
              <w:right w:w="90" w:type="dxa"/>
            </w:tcMar>
          </w:tcPr>
          <w:p w14:paraId="5BD482FD" w14:textId="77777777" w:rsidR="004C563D" w:rsidRDefault="00E2113D">
            <w:pPr>
              <w:spacing w:after="0"/>
            </w:pPr>
            <w:r>
              <w:rPr>
                <w:color w:val="021526"/>
                <w:sz w:val="18"/>
                <w:szCs w:val="18"/>
                <w:rtl/>
                <w:lang w:bidi="ar-SY"/>
              </w:rPr>
              <w:t>حالة الطلب</w:t>
            </w:r>
          </w:p>
        </w:tc>
        <w:tc>
          <w:tcPr>
            <w:tcW w:w="1814" w:type="dxa"/>
            <w:tcMar>
              <w:top w:w="50" w:type="dxa"/>
              <w:left w:w="90" w:type="dxa"/>
              <w:bottom w:w="50" w:type="dxa"/>
              <w:right w:w="90" w:type="dxa"/>
            </w:tcMar>
          </w:tcPr>
          <w:p w14:paraId="02B20E03" w14:textId="77777777" w:rsidR="004C563D" w:rsidRDefault="00E2113D">
            <w:pPr>
              <w:spacing w:after="0"/>
            </w:pPr>
            <w:r>
              <w:rPr>
                <w:rFonts w:ascii="Consolas" w:eastAsia="Consolas" w:hAnsi="Consolas" w:cs="Consolas"/>
                <w:color w:val="021526"/>
                <w:sz w:val="17"/>
                <w:szCs w:val="17"/>
              </w:rPr>
              <w:t>TrackKey (journey) / applications.status</w:t>
            </w:r>
          </w:p>
        </w:tc>
        <w:tc>
          <w:tcPr>
            <w:tcW w:w="4309" w:type="dxa"/>
            <w:tcMar>
              <w:top w:w="50" w:type="dxa"/>
              <w:left w:w="90" w:type="dxa"/>
              <w:bottom w:w="50" w:type="dxa"/>
              <w:right w:w="90" w:type="dxa"/>
            </w:tcMar>
          </w:tcPr>
          <w:p w14:paraId="03D0445D" w14:textId="77777777" w:rsidR="004C563D" w:rsidRDefault="00E2113D">
            <w:pPr>
              <w:spacing w:after="0"/>
            </w:pPr>
            <w:r>
              <w:rPr>
                <w:color w:val="021526"/>
                <w:sz w:val="18"/>
                <w:szCs w:val="18"/>
                <w:rtl/>
                <w:lang w:bidi="ar-SY"/>
              </w:rPr>
              <w:t>مراحل متابعة الطلب كما يعرضها الكود (</w:t>
            </w:r>
            <w:r>
              <w:rPr>
                <w:color w:val="021526"/>
                <w:sz w:val="18"/>
                <w:szCs w:val="18"/>
              </w:rPr>
              <w:t>journey.ts): submitted</w:t>
            </w:r>
            <w:r>
              <w:rPr>
                <w:color w:val="021526"/>
                <w:sz w:val="18"/>
                <w:szCs w:val="18"/>
                <w:rtl/>
                <w:lang w:bidi="ar-SY"/>
              </w:rPr>
              <w:t xml:space="preserve"> «مُقدَّم»، </w:t>
            </w:r>
            <w:r>
              <w:rPr>
                <w:color w:val="021526"/>
                <w:sz w:val="18"/>
                <w:szCs w:val="18"/>
              </w:rPr>
              <w:t>checking</w:t>
            </w:r>
            <w:r>
              <w:rPr>
                <w:color w:val="021526"/>
                <w:sz w:val="18"/>
                <w:szCs w:val="18"/>
                <w:rtl/>
                <w:lang w:bidi="ar-SY"/>
              </w:rPr>
              <w:t xml:space="preserve"> «تدقيق البيانات»، </w:t>
            </w:r>
            <w:r>
              <w:rPr>
                <w:color w:val="021526"/>
                <w:sz w:val="18"/>
                <w:szCs w:val="18"/>
              </w:rPr>
              <w:t>eligible</w:t>
            </w:r>
            <w:r>
              <w:rPr>
                <w:color w:val="021526"/>
                <w:sz w:val="18"/>
                <w:szCs w:val="18"/>
                <w:rtl/>
                <w:lang w:bidi="ar-SY"/>
              </w:rPr>
              <w:t xml:space="preserve"> «مؤهل»، </w:t>
            </w:r>
            <w:r>
              <w:rPr>
                <w:color w:val="021526"/>
                <w:sz w:val="18"/>
                <w:szCs w:val="18"/>
              </w:rPr>
              <w:t>direct</w:t>
            </w:r>
            <w:r>
              <w:rPr>
                <w:color w:val="021526"/>
                <w:sz w:val="18"/>
                <w:szCs w:val="18"/>
                <w:rtl/>
                <w:lang w:bidi="ar-SY"/>
              </w:rPr>
              <w:t xml:space="preserve"> «اعتماد القبول المباشر»، </w:t>
            </w:r>
            <w:r>
              <w:rPr>
                <w:color w:val="021526"/>
                <w:sz w:val="18"/>
                <w:szCs w:val="18"/>
              </w:rPr>
              <w:t>lottery</w:t>
            </w:r>
            <w:r>
              <w:rPr>
                <w:color w:val="021526"/>
                <w:sz w:val="18"/>
                <w:szCs w:val="18"/>
                <w:rtl/>
                <w:lang w:bidi="ar-SY"/>
              </w:rPr>
              <w:t xml:space="preserve"> «القرعة العلنية»، </w:t>
            </w:r>
            <w:r>
              <w:rPr>
                <w:color w:val="021526"/>
                <w:sz w:val="18"/>
                <w:szCs w:val="18"/>
              </w:rPr>
              <w:t>accepted</w:t>
            </w:r>
            <w:r>
              <w:rPr>
                <w:color w:val="021526"/>
                <w:sz w:val="18"/>
                <w:szCs w:val="18"/>
                <w:rtl/>
                <w:lang w:bidi="ar-SY"/>
              </w:rPr>
              <w:t xml:space="preserve"> «مقبول مباشرة» أو «مقبول بالقرعة»، </w:t>
            </w:r>
            <w:r>
              <w:rPr>
                <w:color w:val="021526"/>
                <w:sz w:val="18"/>
                <w:szCs w:val="18"/>
              </w:rPr>
              <w:t>notAccepted</w:t>
            </w:r>
            <w:r>
              <w:rPr>
                <w:color w:val="021526"/>
                <w:sz w:val="18"/>
                <w:szCs w:val="18"/>
                <w:rtl/>
                <w:lang w:bidi="ar-SY"/>
              </w:rPr>
              <w:t xml:space="preserve"> «لم يُقبل مباشرة» أو «لم يُقبل بالقرعة». في النسخة التجريبية تُحسب المرحلة من وقت التقديم والقرعة المنشورة ولا تُخزَّن؛ نموذج البيانات يخزّنها في </w:t>
            </w:r>
            <w:r>
              <w:rPr>
                <w:color w:val="021526"/>
                <w:sz w:val="18"/>
                <w:szCs w:val="18"/>
              </w:rPr>
              <w:t>applications.status</w:t>
            </w:r>
            <w:r>
              <w:rPr>
                <w:color w:val="021526"/>
                <w:sz w:val="18"/>
                <w:szCs w:val="18"/>
                <w:rtl/>
                <w:lang w:bidi="ar-SY"/>
              </w:rPr>
              <w:t xml:space="preserve"> بقيم أوسع:</w:t>
            </w:r>
            <w:r>
              <w:rPr>
                <w:color w:val="021526"/>
                <w:sz w:val="18"/>
                <w:szCs w:val="18"/>
              </w:rPr>
              <w:t xml:space="preserve"> awaiting-draw</w:t>
            </w:r>
            <w:r>
              <w:rPr>
                <w:color w:val="021526"/>
                <w:sz w:val="18"/>
                <w:szCs w:val="18"/>
                <w:rtl/>
                <w:lang w:bidi="ar-SY"/>
              </w:rPr>
              <w:t xml:space="preserve"> «بانتظار القرعة»، </w:t>
            </w:r>
            <w:r>
              <w:rPr>
                <w:color w:val="021526"/>
                <w:sz w:val="18"/>
                <w:szCs w:val="18"/>
              </w:rPr>
              <w:t>confirmed</w:t>
            </w:r>
            <w:r>
              <w:rPr>
                <w:color w:val="021526"/>
                <w:sz w:val="18"/>
                <w:szCs w:val="18"/>
                <w:rtl/>
                <w:lang w:bidi="ar-SY"/>
              </w:rPr>
              <w:t xml:space="preserve"> «ثبّت قبوله»، </w:t>
            </w:r>
            <w:r>
              <w:rPr>
                <w:color w:val="021526"/>
                <w:sz w:val="18"/>
                <w:szCs w:val="18"/>
              </w:rPr>
              <w:t>lapsed</w:t>
            </w:r>
            <w:r>
              <w:rPr>
                <w:color w:val="021526"/>
                <w:sz w:val="18"/>
                <w:szCs w:val="18"/>
                <w:rtl/>
                <w:lang w:bidi="ar-SY"/>
              </w:rPr>
              <w:t xml:space="preserve"> «سقط قبوله»، </w:t>
            </w:r>
            <w:r>
              <w:rPr>
                <w:color w:val="021526"/>
                <w:sz w:val="18"/>
                <w:szCs w:val="18"/>
              </w:rPr>
              <w:t>suspended</w:t>
            </w:r>
            <w:r>
              <w:rPr>
                <w:color w:val="021526"/>
                <w:sz w:val="18"/>
                <w:szCs w:val="18"/>
                <w:rtl/>
                <w:lang w:bidi="ar-SY"/>
              </w:rPr>
              <w:t xml:space="preserve">، </w:t>
            </w:r>
            <w:r>
              <w:rPr>
                <w:color w:val="021526"/>
                <w:sz w:val="18"/>
                <w:szCs w:val="18"/>
              </w:rPr>
              <w:t>withdrawn</w:t>
            </w:r>
            <w:r>
              <w:rPr>
                <w:color w:val="021526"/>
                <w:sz w:val="18"/>
                <w:szCs w:val="18"/>
                <w:rtl/>
                <w:lang w:bidi="ar-SY"/>
              </w:rPr>
              <w:t xml:space="preserve">، </w:t>
            </w:r>
            <w:r>
              <w:rPr>
                <w:color w:val="021526"/>
                <w:sz w:val="18"/>
                <w:szCs w:val="18"/>
              </w:rPr>
              <w:t>moved-to-lottery</w:t>
            </w:r>
            <w:r>
              <w:rPr>
                <w:color w:val="021526"/>
                <w:sz w:val="18"/>
                <w:szCs w:val="18"/>
                <w:rtl/>
                <w:lang w:bidi="ar-SY"/>
              </w:rPr>
              <w:t>. انظر: الطلب، تأكيد القبول، القبول المباشر، القرعة.</w:t>
            </w:r>
          </w:p>
        </w:tc>
        <w:tc>
          <w:tcPr>
            <w:tcW w:w="1814" w:type="dxa"/>
            <w:tcMar>
              <w:top w:w="50" w:type="dxa"/>
              <w:left w:w="90" w:type="dxa"/>
              <w:bottom w:w="50" w:type="dxa"/>
              <w:right w:w="90" w:type="dxa"/>
            </w:tcMar>
          </w:tcPr>
          <w:p w14:paraId="67DB4AE6" w14:textId="77777777" w:rsidR="004C563D" w:rsidRDefault="00E2113D">
            <w:pPr>
              <w:spacing w:after="0"/>
            </w:pPr>
            <w:r>
              <w:rPr>
                <w:rFonts w:ascii="Consolas" w:eastAsia="Consolas" w:hAnsi="Consolas" w:cs="Consolas"/>
                <w:color w:val="021526"/>
                <w:sz w:val="17"/>
                <w:szCs w:val="17"/>
              </w:rPr>
              <w:t>applications.status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application_status_history</w:t>
            </w:r>
          </w:p>
        </w:tc>
      </w:tr>
      <w:tr w:rsidR="004C563D" w14:paraId="73AD4773" w14:textId="77777777">
        <w:trPr>
          <w:jc w:val="center"/>
        </w:trPr>
        <w:tc>
          <w:tcPr>
            <w:tcW w:w="1701" w:type="dxa"/>
            <w:shd w:val="clear" w:color="auto" w:fill="F7F4EF"/>
            <w:tcMar>
              <w:top w:w="50" w:type="dxa"/>
              <w:left w:w="90" w:type="dxa"/>
              <w:bottom w:w="50" w:type="dxa"/>
              <w:right w:w="90" w:type="dxa"/>
            </w:tcMar>
          </w:tcPr>
          <w:p w14:paraId="2A8563CE" w14:textId="77777777" w:rsidR="004C563D" w:rsidRDefault="00E2113D">
            <w:pPr>
              <w:spacing w:after="0"/>
            </w:pPr>
            <w:r>
              <w:rPr>
                <w:color w:val="021526"/>
                <w:sz w:val="18"/>
                <w:szCs w:val="18"/>
                <w:rtl/>
                <w:lang w:bidi="ar-SY"/>
              </w:rPr>
              <w:t>حالة الوثيقة</w:t>
            </w:r>
          </w:p>
        </w:tc>
        <w:tc>
          <w:tcPr>
            <w:tcW w:w="1814" w:type="dxa"/>
            <w:shd w:val="clear" w:color="auto" w:fill="F7F4EF"/>
            <w:tcMar>
              <w:top w:w="50" w:type="dxa"/>
              <w:left w:w="90" w:type="dxa"/>
              <w:bottom w:w="50" w:type="dxa"/>
              <w:right w:w="90" w:type="dxa"/>
            </w:tcMar>
          </w:tcPr>
          <w:p w14:paraId="5A52B1B2" w14:textId="77777777" w:rsidR="004C563D" w:rsidRDefault="00E2113D">
            <w:pPr>
              <w:spacing w:after="0"/>
            </w:pPr>
            <w:r>
              <w:rPr>
                <w:rFonts w:ascii="Consolas" w:eastAsia="Consolas" w:hAnsi="Consolas" w:cs="Consolas"/>
                <w:color w:val="021526"/>
                <w:sz w:val="17"/>
                <w:szCs w:val="17"/>
              </w:rPr>
              <w:t>DocStatus</w:t>
            </w:r>
          </w:p>
        </w:tc>
        <w:tc>
          <w:tcPr>
            <w:tcW w:w="4309" w:type="dxa"/>
            <w:shd w:val="clear" w:color="auto" w:fill="F7F4EF"/>
            <w:tcMar>
              <w:top w:w="50" w:type="dxa"/>
              <w:left w:w="90" w:type="dxa"/>
              <w:bottom w:w="50" w:type="dxa"/>
              <w:right w:w="90" w:type="dxa"/>
            </w:tcMar>
          </w:tcPr>
          <w:p w14:paraId="3177EE07" w14:textId="77777777" w:rsidR="004C563D" w:rsidRDefault="00E2113D">
            <w:pPr>
              <w:spacing w:after="0"/>
            </w:pPr>
            <w:r>
              <w:rPr>
                <w:color w:val="021526"/>
                <w:sz w:val="18"/>
                <w:szCs w:val="18"/>
                <w:rtl/>
                <w:lang w:bidi="ar-SY"/>
              </w:rPr>
              <w:t>حالة كل وثيقة يرفعها الحاج (الصورة، الجواز، الوثائق الطبية</w:t>
            </w:r>
            <w:r>
              <w:rPr>
                <w:color w:val="021526"/>
                <w:sz w:val="18"/>
                <w:szCs w:val="18"/>
              </w:rPr>
              <w:t>): missing</w:t>
            </w:r>
            <w:r>
              <w:rPr>
                <w:color w:val="021526"/>
                <w:sz w:val="18"/>
                <w:szCs w:val="18"/>
                <w:rtl/>
                <w:lang w:bidi="ar-SY"/>
              </w:rPr>
              <w:t xml:space="preserve"> «لم تُرفع»، </w:t>
            </w:r>
            <w:r>
              <w:rPr>
                <w:color w:val="021526"/>
                <w:sz w:val="18"/>
                <w:szCs w:val="18"/>
              </w:rPr>
              <w:t>uploaded</w:t>
            </w:r>
            <w:r>
              <w:rPr>
                <w:color w:val="021526"/>
                <w:sz w:val="18"/>
                <w:szCs w:val="18"/>
                <w:rtl/>
                <w:lang w:bidi="ar-SY"/>
              </w:rPr>
              <w:t xml:space="preserve"> «عند المراجعة»، </w:t>
            </w:r>
            <w:r>
              <w:rPr>
                <w:color w:val="021526"/>
                <w:sz w:val="18"/>
                <w:szCs w:val="18"/>
              </w:rPr>
              <w:t>rejected</w:t>
            </w:r>
            <w:r>
              <w:rPr>
                <w:color w:val="021526"/>
                <w:sz w:val="18"/>
                <w:szCs w:val="18"/>
                <w:rtl/>
                <w:lang w:bidi="ar-SY"/>
              </w:rPr>
              <w:t xml:space="preserve"> «أُعيدت»، </w:t>
            </w:r>
            <w:r>
              <w:rPr>
                <w:color w:val="021526"/>
                <w:sz w:val="18"/>
                <w:szCs w:val="18"/>
              </w:rPr>
              <w:t>approved</w:t>
            </w:r>
            <w:r>
              <w:rPr>
                <w:color w:val="021526"/>
                <w:sz w:val="18"/>
                <w:szCs w:val="18"/>
                <w:rtl/>
                <w:lang w:bidi="ar-SY"/>
              </w:rPr>
              <w:t xml:space="preserve"> «مقبولة». انظر: مراجعة الطلبات والوثائق، الوثائق الطبية.</w:t>
            </w:r>
          </w:p>
        </w:tc>
        <w:tc>
          <w:tcPr>
            <w:tcW w:w="1814" w:type="dxa"/>
            <w:shd w:val="clear" w:color="auto" w:fill="F7F4EF"/>
            <w:tcMar>
              <w:top w:w="50" w:type="dxa"/>
              <w:left w:w="90" w:type="dxa"/>
              <w:bottom w:w="50" w:type="dxa"/>
              <w:right w:w="90" w:type="dxa"/>
            </w:tcMar>
          </w:tcPr>
          <w:p w14:paraId="60F35FC1" w14:textId="77777777" w:rsidR="004C563D" w:rsidRDefault="00E2113D">
            <w:pPr>
              <w:spacing w:after="0"/>
            </w:pPr>
            <w:r>
              <w:rPr>
                <w:rFonts w:ascii="Consolas" w:eastAsia="Consolas" w:hAnsi="Consolas" w:cs="Consolas"/>
                <w:color w:val="021526"/>
                <w:sz w:val="17"/>
                <w:szCs w:val="17"/>
              </w:rPr>
              <w:t>member_documents.status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member_medical_documents.status</w:t>
            </w:r>
          </w:p>
        </w:tc>
      </w:tr>
      <w:tr w:rsidR="004C563D" w14:paraId="1ECF152D" w14:textId="77777777">
        <w:trPr>
          <w:jc w:val="center"/>
        </w:trPr>
        <w:tc>
          <w:tcPr>
            <w:tcW w:w="1701" w:type="dxa"/>
            <w:tcMar>
              <w:top w:w="50" w:type="dxa"/>
              <w:left w:w="90" w:type="dxa"/>
              <w:bottom w:w="50" w:type="dxa"/>
              <w:right w:w="90" w:type="dxa"/>
            </w:tcMar>
          </w:tcPr>
          <w:p w14:paraId="599B0CE6" w14:textId="77777777" w:rsidR="004C563D" w:rsidRDefault="00E2113D">
            <w:pPr>
              <w:spacing w:after="0"/>
            </w:pPr>
            <w:r>
              <w:rPr>
                <w:color w:val="021526"/>
                <w:sz w:val="18"/>
                <w:szCs w:val="18"/>
                <w:rtl/>
                <w:lang w:bidi="ar-SY"/>
              </w:rPr>
              <w:t>حساب المنصة</w:t>
            </w:r>
          </w:p>
        </w:tc>
        <w:tc>
          <w:tcPr>
            <w:tcW w:w="1814" w:type="dxa"/>
            <w:tcMar>
              <w:top w:w="50" w:type="dxa"/>
              <w:left w:w="90" w:type="dxa"/>
              <w:bottom w:w="50" w:type="dxa"/>
              <w:right w:w="90" w:type="dxa"/>
            </w:tcMar>
          </w:tcPr>
          <w:p w14:paraId="2C4AB2CA" w14:textId="77777777" w:rsidR="004C563D" w:rsidRDefault="00E2113D">
            <w:pPr>
              <w:spacing w:after="0"/>
            </w:pPr>
            <w:r>
              <w:rPr>
                <w:rFonts w:ascii="Consolas" w:eastAsia="Consolas" w:hAnsi="Consolas" w:cs="Consolas"/>
                <w:color w:val="021526"/>
                <w:sz w:val="17"/>
                <w:szCs w:val="17"/>
              </w:rPr>
              <w:t>Account</w:t>
            </w:r>
          </w:p>
        </w:tc>
        <w:tc>
          <w:tcPr>
            <w:tcW w:w="4309" w:type="dxa"/>
            <w:tcMar>
              <w:top w:w="50" w:type="dxa"/>
              <w:left w:w="90" w:type="dxa"/>
              <w:bottom w:w="50" w:type="dxa"/>
              <w:right w:w="90" w:type="dxa"/>
            </w:tcMar>
          </w:tcPr>
          <w:p w14:paraId="48B9C40D" w14:textId="77777777" w:rsidR="004C563D" w:rsidRDefault="00E2113D">
            <w:pPr>
              <w:spacing w:after="0"/>
            </w:pPr>
            <w:r>
              <w:rPr>
                <w:color w:val="021526"/>
                <w:sz w:val="18"/>
                <w:szCs w:val="18"/>
                <w:rtl/>
                <w:lang w:bidi="ar-SY"/>
              </w:rPr>
              <w:t>حساب واحد لكل شخص، بلا نوع ثابت، مربوط برقمه الوطني وهاتفه. يُنشأ للتعلّم في الأكاديمية، ثم يختار صاحبه في كل موسم ما يفعله به: التسجيل على الحج أو التقدّم لصفة إدارية. ما فعله في مواسم سابقة لا يُحذف. انظر: مسار الموسم، الرقم الوطني، الإداري، الحاج.</w:t>
            </w:r>
          </w:p>
        </w:tc>
        <w:tc>
          <w:tcPr>
            <w:tcW w:w="1814" w:type="dxa"/>
            <w:tcMar>
              <w:top w:w="50" w:type="dxa"/>
              <w:left w:w="90" w:type="dxa"/>
              <w:bottom w:w="50" w:type="dxa"/>
              <w:right w:w="90" w:type="dxa"/>
            </w:tcMar>
          </w:tcPr>
          <w:p w14:paraId="19A30A4E" w14:textId="77777777" w:rsidR="004C563D" w:rsidRDefault="00E2113D">
            <w:pPr>
              <w:spacing w:after="0"/>
            </w:pPr>
            <w:r>
              <w:rPr>
                <w:rFonts w:ascii="Consolas" w:eastAsia="Consolas" w:hAnsi="Consolas" w:cs="Consolas"/>
                <w:color w:val="021526"/>
                <w:sz w:val="17"/>
                <w:szCs w:val="17"/>
              </w:rPr>
              <w:t>accounts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account_season_history</w:t>
            </w:r>
          </w:p>
        </w:tc>
      </w:tr>
      <w:tr w:rsidR="004C563D" w14:paraId="288CAA64" w14:textId="77777777">
        <w:trPr>
          <w:jc w:val="center"/>
        </w:trPr>
        <w:tc>
          <w:tcPr>
            <w:tcW w:w="1701" w:type="dxa"/>
            <w:shd w:val="clear" w:color="auto" w:fill="F7F4EF"/>
            <w:tcMar>
              <w:top w:w="50" w:type="dxa"/>
              <w:left w:w="90" w:type="dxa"/>
              <w:bottom w:w="50" w:type="dxa"/>
              <w:right w:w="90" w:type="dxa"/>
            </w:tcMar>
          </w:tcPr>
          <w:p w14:paraId="096C13BA" w14:textId="77777777" w:rsidR="004C563D" w:rsidRDefault="00E2113D">
            <w:pPr>
              <w:spacing w:after="0"/>
            </w:pPr>
            <w:r>
              <w:rPr>
                <w:color w:val="021526"/>
                <w:sz w:val="18"/>
                <w:szCs w:val="18"/>
                <w:rtl/>
                <w:lang w:bidi="ar-SY"/>
              </w:rPr>
              <w:t>الحصة</w:t>
            </w:r>
          </w:p>
        </w:tc>
        <w:tc>
          <w:tcPr>
            <w:tcW w:w="1814" w:type="dxa"/>
            <w:shd w:val="clear" w:color="auto" w:fill="F7F4EF"/>
            <w:tcMar>
              <w:top w:w="50" w:type="dxa"/>
              <w:left w:w="90" w:type="dxa"/>
              <w:bottom w:w="50" w:type="dxa"/>
              <w:right w:w="90" w:type="dxa"/>
            </w:tcMar>
          </w:tcPr>
          <w:p w14:paraId="123D78C7" w14:textId="77777777" w:rsidR="004C563D" w:rsidRDefault="00E2113D">
            <w:pPr>
              <w:spacing w:after="0"/>
            </w:pPr>
            <w:r>
              <w:rPr>
                <w:rFonts w:ascii="Consolas" w:eastAsia="Consolas" w:hAnsi="Consolas" w:cs="Consolas"/>
                <w:color w:val="021526"/>
                <w:sz w:val="17"/>
                <w:szCs w:val="17"/>
              </w:rPr>
              <w:t>quota</w:t>
            </w:r>
          </w:p>
        </w:tc>
        <w:tc>
          <w:tcPr>
            <w:tcW w:w="4309" w:type="dxa"/>
            <w:shd w:val="clear" w:color="auto" w:fill="F7F4EF"/>
            <w:tcMar>
              <w:top w:w="50" w:type="dxa"/>
              <w:left w:w="90" w:type="dxa"/>
              <w:bottom w:w="50" w:type="dxa"/>
              <w:right w:w="90" w:type="dxa"/>
            </w:tcMar>
          </w:tcPr>
          <w:p w14:paraId="5B4F123A" w14:textId="77777777" w:rsidR="004C563D" w:rsidRDefault="00E2113D">
            <w:pPr>
              <w:spacing w:after="0"/>
            </w:pPr>
            <w:r>
              <w:rPr>
                <w:color w:val="021526"/>
                <w:sz w:val="18"/>
                <w:szCs w:val="18"/>
                <w:rtl/>
                <w:lang w:bidi="ar-SY"/>
              </w:rPr>
              <w:t>عدد حجاج سوريا في الموسم (22,500 لموسم 1448)، تقسم بين القبول المباشر 65% (14,625) والقرعة 35% (7,875). تنبيه: الكلمة نفسها تُستعمل في الشاشات لحد الموجّهة أو المنسق من الوحدات («ضمن حصتها»)، وهذا معنى آخر. انظر: القبول المباشر، القرعة، المنحة.</w:t>
            </w:r>
          </w:p>
        </w:tc>
        <w:tc>
          <w:tcPr>
            <w:tcW w:w="1814" w:type="dxa"/>
            <w:shd w:val="clear" w:color="auto" w:fill="F7F4EF"/>
            <w:tcMar>
              <w:top w:w="50" w:type="dxa"/>
              <w:left w:w="90" w:type="dxa"/>
              <w:bottom w:w="50" w:type="dxa"/>
              <w:right w:w="90" w:type="dxa"/>
            </w:tcMar>
          </w:tcPr>
          <w:p w14:paraId="037B3429" w14:textId="77777777" w:rsidR="004C563D" w:rsidRDefault="00E2113D">
            <w:pPr>
              <w:spacing w:after="0"/>
            </w:pPr>
            <w:r>
              <w:rPr>
                <w:rFonts w:ascii="Consolas" w:eastAsia="Consolas" w:hAnsi="Consolas" w:cs="Consolas"/>
                <w:color w:val="021526"/>
                <w:sz w:val="17"/>
                <w:szCs w:val="17"/>
              </w:rPr>
              <w:t>season_settings.quota</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season_settings.direct_share</w:t>
            </w:r>
          </w:p>
        </w:tc>
      </w:tr>
      <w:tr w:rsidR="004C563D" w14:paraId="09AF6369" w14:textId="77777777">
        <w:trPr>
          <w:jc w:val="center"/>
        </w:trPr>
        <w:tc>
          <w:tcPr>
            <w:tcW w:w="1701" w:type="dxa"/>
            <w:tcMar>
              <w:top w:w="50" w:type="dxa"/>
              <w:left w:w="90" w:type="dxa"/>
              <w:bottom w:w="50" w:type="dxa"/>
              <w:right w:w="90" w:type="dxa"/>
            </w:tcMar>
          </w:tcPr>
          <w:p w14:paraId="37717939" w14:textId="77777777" w:rsidR="004C563D" w:rsidRDefault="00E2113D">
            <w:pPr>
              <w:spacing w:after="0"/>
            </w:pPr>
            <w:r>
              <w:rPr>
                <w:color w:val="021526"/>
                <w:sz w:val="18"/>
                <w:szCs w:val="18"/>
                <w:rtl/>
                <w:lang w:bidi="ar-SY"/>
              </w:rPr>
              <w:t>خزنة الوثائق</w:t>
            </w:r>
          </w:p>
        </w:tc>
        <w:tc>
          <w:tcPr>
            <w:tcW w:w="1814" w:type="dxa"/>
            <w:tcMar>
              <w:top w:w="50" w:type="dxa"/>
              <w:left w:w="90" w:type="dxa"/>
              <w:bottom w:w="50" w:type="dxa"/>
              <w:right w:w="90" w:type="dxa"/>
            </w:tcMar>
          </w:tcPr>
          <w:p w14:paraId="174450B5" w14:textId="77777777" w:rsidR="004C563D" w:rsidRDefault="00E2113D">
            <w:pPr>
              <w:spacing w:after="0"/>
            </w:pPr>
            <w:r>
              <w:rPr>
                <w:rFonts w:ascii="Consolas" w:eastAsia="Consolas" w:hAnsi="Consolas" w:cs="Consolas"/>
                <w:color w:val="021526"/>
                <w:sz w:val="17"/>
                <w:szCs w:val="17"/>
              </w:rPr>
              <w:t>/portal/application/documents</w:t>
            </w:r>
          </w:p>
        </w:tc>
        <w:tc>
          <w:tcPr>
            <w:tcW w:w="4309" w:type="dxa"/>
            <w:tcMar>
              <w:top w:w="50" w:type="dxa"/>
              <w:left w:w="90" w:type="dxa"/>
              <w:bottom w:w="50" w:type="dxa"/>
              <w:right w:w="90" w:type="dxa"/>
            </w:tcMar>
          </w:tcPr>
          <w:p w14:paraId="32D8F0CB" w14:textId="77777777" w:rsidR="004C563D" w:rsidRDefault="00E2113D">
            <w:pPr>
              <w:spacing w:after="0"/>
            </w:pPr>
            <w:r>
              <w:rPr>
                <w:color w:val="021526"/>
                <w:sz w:val="18"/>
                <w:szCs w:val="18"/>
                <w:rtl/>
                <w:lang w:bidi="ar-SY"/>
              </w:rPr>
              <w:t>صفحة الحاج التي تجمع وثائق طلبه: الإيصالات والعقد والتأشيرات والوثائق الصحية والشهادة. تُفتح بعد تأكيد القبول. الملف الدائم للإداري (شهاداته ولغاته ومهاراته) شيء آخر تسمّيه بوابته «وثائقي ومهاراتي». انظر: الوثائق الصحية، الملف الدائم، الإيصال.</w:t>
            </w:r>
          </w:p>
        </w:tc>
        <w:tc>
          <w:tcPr>
            <w:tcW w:w="1814" w:type="dxa"/>
            <w:tcMar>
              <w:top w:w="50" w:type="dxa"/>
              <w:left w:w="90" w:type="dxa"/>
              <w:bottom w:w="50" w:type="dxa"/>
              <w:right w:w="90" w:type="dxa"/>
            </w:tcMar>
          </w:tcPr>
          <w:p w14:paraId="479A68B3" w14:textId="77777777" w:rsidR="004C563D" w:rsidRDefault="00E2113D">
            <w:pPr>
              <w:spacing w:after="0"/>
            </w:pPr>
            <w:r>
              <w:rPr>
                <w:rFonts w:ascii="Consolas" w:eastAsia="Consolas" w:hAnsi="Consolas" w:cs="Consolas"/>
                <w:color w:val="021526"/>
                <w:sz w:val="17"/>
                <w:szCs w:val="17"/>
              </w:rPr>
              <w:t>member_documents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member_health_docs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member_visas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hajj_certificates</w:t>
            </w:r>
          </w:p>
        </w:tc>
      </w:tr>
      <w:tr w:rsidR="004C563D" w14:paraId="166F4955" w14:textId="77777777">
        <w:trPr>
          <w:jc w:val="center"/>
        </w:trPr>
        <w:tc>
          <w:tcPr>
            <w:tcW w:w="1701" w:type="dxa"/>
            <w:shd w:val="clear" w:color="auto" w:fill="F7F4EF"/>
            <w:tcMar>
              <w:top w:w="50" w:type="dxa"/>
              <w:left w:w="90" w:type="dxa"/>
              <w:bottom w:w="50" w:type="dxa"/>
              <w:right w:w="90" w:type="dxa"/>
            </w:tcMar>
          </w:tcPr>
          <w:p w14:paraId="28857874" w14:textId="77777777" w:rsidR="004C563D" w:rsidRDefault="00E2113D">
            <w:pPr>
              <w:spacing w:after="0"/>
            </w:pPr>
            <w:r>
              <w:rPr>
                <w:color w:val="021526"/>
                <w:sz w:val="18"/>
                <w:szCs w:val="18"/>
                <w:rtl/>
                <w:lang w:bidi="ar-SY"/>
              </w:rPr>
              <w:t>الخطة التشغيلية</w:t>
            </w:r>
          </w:p>
        </w:tc>
        <w:tc>
          <w:tcPr>
            <w:tcW w:w="1814" w:type="dxa"/>
            <w:shd w:val="clear" w:color="auto" w:fill="F7F4EF"/>
            <w:tcMar>
              <w:top w:w="50" w:type="dxa"/>
              <w:left w:w="90" w:type="dxa"/>
              <w:bottom w:w="50" w:type="dxa"/>
              <w:right w:w="90" w:type="dxa"/>
            </w:tcMar>
          </w:tcPr>
          <w:p w14:paraId="236AD4A8" w14:textId="77777777" w:rsidR="004C563D" w:rsidRDefault="00E2113D">
            <w:pPr>
              <w:spacing w:after="0"/>
            </w:pPr>
            <w:r>
              <w:rPr>
                <w:rFonts w:ascii="Consolas" w:eastAsia="Consolas" w:hAnsi="Consolas" w:cs="Consolas"/>
                <w:color w:val="021526"/>
                <w:sz w:val="17"/>
                <w:szCs w:val="17"/>
              </w:rPr>
              <w:t>OperationalPlan</w:t>
            </w:r>
          </w:p>
        </w:tc>
        <w:tc>
          <w:tcPr>
            <w:tcW w:w="4309" w:type="dxa"/>
            <w:shd w:val="clear" w:color="auto" w:fill="F7F4EF"/>
            <w:tcMar>
              <w:top w:w="50" w:type="dxa"/>
              <w:left w:w="90" w:type="dxa"/>
              <w:bottom w:w="50" w:type="dxa"/>
              <w:right w:w="90" w:type="dxa"/>
            </w:tcMar>
          </w:tcPr>
          <w:p w14:paraId="546CF4B1" w14:textId="77777777" w:rsidR="004C563D" w:rsidRDefault="00E2113D">
            <w:pPr>
              <w:spacing w:after="0"/>
            </w:pPr>
            <w:r>
              <w:rPr>
                <w:color w:val="021526"/>
                <w:sz w:val="18"/>
                <w:szCs w:val="18"/>
                <w:rtl/>
                <w:lang w:bidi="ar-SY"/>
              </w:rPr>
              <w:t>خطة يقدّمها رئيس التكتل للإدارة. الحالات:</w:t>
            </w:r>
            <w:r>
              <w:rPr>
                <w:color w:val="021526"/>
                <w:sz w:val="18"/>
                <w:szCs w:val="18"/>
              </w:rPr>
              <w:t xml:space="preserve"> submitted</w:t>
            </w:r>
            <w:r>
              <w:rPr>
                <w:color w:val="021526"/>
                <w:sz w:val="18"/>
                <w:szCs w:val="18"/>
                <w:rtl/>
                <w:lang w:bidi="ar-SY"/>
              </w:rPr>
              <w:t xml:space="preserve"> «تنتظر القرار»، </w:t>
            </w:r>
            <w:r>
              <w:rPr>
                <w:color w:val="021526"/>
                <w:sz w:val="18"/>
                <w:szCs w:val="18"/>
              </w:rPr>
              <w:t>accepted</w:t>
            </w:r>
            <w:r>
              <w:rPr>
                <w:color w:val="021526"/>
                <w:sz w:val="18"/>
                <w:szCs w:val="18"/>
                <w:rtl/>
                <w:lang w:bidi="ar-SY"/>
              </w:rPr>
              <w:t xml:space="preserve"> «مقبولة»، </w:t>
            </w:r>
            <w:r>
              <w:rPr>
                <w:color w:val="021526"/>
                <w:sz w:val="18"/>
                <w:szCs w:val="18"/>
              </w:rPr>
              <w:t>returned</w:t>
            </w:r>
            <w:r>
              <w:rPr>
                <w:color w:val="021526"/>
                <w:sz w:val="18"/>
                <w:szCs w:val="18"/>
                <w:rtl/>
                <w:lang w:bidi="ar-SY"/>
              </w:rPr>
              <w:t xml:space="preserve"> «أُعيدت بملاحظات». انظر: رئيس تكتل، مراجع الكادر.</w:t>
            </w:r>
          </w:p>
        </w:tc>
        <w:tc>
          <w:tcPr>
            <w:tcW w:w="1814" w:type="dxa"/>
            <w:shd w:val="clear" w:color="auto" w:fill="F7F4EF"/>
            <w:tcMar>
              <w:top w:w="50" w:type="dxa"/>
              <w:left w:w="90" w:type="dxa"/>
              <w:bottom w:w="50" w:type="dxa"/>
              <w:right w:w="90" w:type="dxa"/>
            </w:tcMar>
          </w:tcPr>
          <w:p w14:paraId="72F404F6" w14:textId="77777777" w:rsidR="004C563D" w:rsidRDefault="00E2113D">
            <w:pPr>
              <w:spacing w:after="0"/>
            </w:pPr>
            <w:r>
              <w:rPr>
                <w:rFonts w:ascii="Consolas" w:eastAsia="Consolas" w:hAnsi="Consolas" w:cs="Consolas"/>
                <w:color w:val="021526"/>
                <w:sz w:val="17"/>
                <w:szCs w:val="17"/>
              </w:rPr>
              <w:t>operational_plans</w:t>
            </w:r>
          </w:p>
        </w:tc>
      </w:tr>
      <w:tr w:rsidR="004C563D" w14:paraId="5040A8B3" w14:textId="77777777">
        <w:trPr>
          <w:jc w:val="center"/>
        </w:trPr>
        <w:tc>
          <w:tcPr>
            <w:tcW w:w="1701" w:type="dxa"/>
            <w:tcMar>
              <w:top w:w="50" w:type="dxa"/>
              <w:left w:w="90" w:type="dxa"/>
              <w:bottom w:w="50" w:type="dxa"/>
              <w:right w:w="90" w:type="dxa"/>
            </w:tcMar>
          </w:tcPr>
          <w:p w14:paraId="465CEE03" w14:textId="77777777" w:rsidR="004C563D" w:rsidRDefault="00E2113D">
            <w:pPr>
              <w:spacing w:after="0"/>
            </w:pPr>
            <w:r>
              <w:rPr>
                <w:color w:val="021526"/>
                <w:sz w:val="18"/>
                <w:szCs w:val="18"/>
                <w:rtl/>
                <w:lang w:bidi="ar-SY"/>
              </w:rPr>
              <w:t>الخطوات بعد القبول</w:t>
            </w:r>
          </w:p>
        </w:tc>
        <w:tc>
          <w:tcPr>
            <w:tcW w:w="1814" w:type="dxa"/>
            <w:tcMar>
              <w:top w:w="50" w:type="dxa"/>
              <w:left w:w="90" w:type="dxa"/>
              <w:bottom w:w="50" w:type="dxa"/>
              <w:right w:w="90" w:type="dxa"/>
            </w:tcMar>
          </w:tcPr>
          <w:p w14:paraId="7623C267" w14:textId="77777777" w:rsidR="004C563D" w:rsidRDefault="00E2113D">
            <w:pPr>
              <w:spacing w:after="0"/>
            </w:pPr>
            <w:r>
              <w:rPr>
                <w:rFonts w:ascii="Consolas" w:eastAsia="Consolas" w:hAnsi="Consolas" w:cs="Consolas"/>
                <w:color w:val="021526"/>
                <w:sz w:val="17"/>
                <w:szCs w:val="17"/>
              </w:rPr>
              <w:t>PostStepDef / PostSystemStep</w:t>
            </w:r>
          </w:p>
        </w:tc>
        <w:tc>
          <w:tcPr>
            <w:tcW w:w="4309" w:type="dxa"/>
            <w:tcMar>
              <w:top w:w="50" w:type="dxa"/>
              <w:left w:w="90" w:type="dxa"/>
              <w:bottom w:w="50" w:type="dxa"/>
              <w:right w:w="90" w:type="dxa"/>
            </w:tcMar>
          </w:tcPr>
          <w:p w14:paraId="54E5D70A" w14:textId="77777777" w:rsidR="004C563D" w:rsidRDefault="00E2113D">
            <w:pPr>
              <w:spacing w:after="0"/>
            </w:pPr>
            <w:r>
              <w:rPr>
                <w:color w:val="021526"/>
                <w:sz w:val="18"/>
                <w:szCs w:val="18"/>
                <w:rtl/>
                <w:lang w:bidi="ar-SY"/>
              </w:rPr>
              <w:t>ما يفعله الحاج بعد قبوله حتى التأشيرة. الخطوات الموثوقة:</w:t>
            </w:r>
            <w:r>
              <w:rPr>
                <w:color w:val="021526"/>
                <w:sz w:val="18"/>
                <w:szCs w:val="18"/>
              </w:rPr>
              <w:t xml:space="preserve"> confirm</w:t>
            </w:r>
            <w:r>
              <w:rPr>
                <w:color w:val="021526"/>
                <w:sz w:val="18"/>
                <w:szCs w:val="18"/>
                <w:rtl/>
                <w:lang w:bidi="ar-SY"/>
              </w:rPr>
              <w:t xml:space="preserve"> «تأكيد القبول»، </w:t>
            </w:r>
            <w:r>
              <w:rPr>
                <w:color w:val="021526"/>
                <w:sz w:val="18"/>
                <w:szCs w:val="18"/>
              </w:rPr>
              <w:t>documents</w:t>
            </w:r>
            <w:r>
              <w:rPr>
                <w:color w:val="021526"/>
                <w:sz w:val="18"/>
                <w:szCs w:val="18"/>
                <w:rtl/>
                <w:lang w:bidi="ar-SY"/>
              </w:rPr>
              <w:t xml:space="preserve"> «الصورة الشخصية»، </w:t>
            </w:r>
            <w:r>
              <w:rPr>
                <w:color w:val="021526"/>
                <w:sz w:val="18"/>
                <w:szCs w:val="18"/>
              </w:rPr>
              <w:t>group</w:t>
            </w:r>
            <w:r>
              <w:rPr>
                <w:color w:val="021526"/>
                <w:sz w:val="18"/>
                <w:szCs w:val="18"/>
                <w:rtl/>
                <w:lang w:bidi="ar-SY"/>
              </w:rPr>
              <w:t xml:space="preserve"> «الإلحاق بمجموعة»، </w:t>
            </w:r>
            <w:r>
              <w:rPr>
                <w:color w:val="021526"/>
                <w:sz w:val="18"/>
                <w:szCs w:val="18"/>
              </w:rPr>
              <w:t>payment</w:t>
            </w:r>
            <w:r>
              <w:rPr>
                <w:color w:val="021526"/>
                <w:sz w:val="18"/>
                <w:szCs w:val="18"/>
                <w:rtl/>
                <w:lang w:bidi="ar-SY"/>
              </w:rPr>
              <w:t xml:space="preserve"> «الدفعة الثانية»، </w:t>
            </w:r>
            <w:r>
              <w:rPr>
                <w:color w:val="021526"/>
                <w:sz w:val="18"/>
                <w:szCs w:val="18"/>
              </w:rPr>
              <w:t>passport</w:t>
            </w:r>
            <w:r>
              <w:rPr>
                <w:color w:val="021526"/>
                <w:sz w:val="18"/>
                <w:szCs w:val="18"/>
                <w:rtl/>
                <w:lang w:bidi="ar-SY"/>
              </w:rPr>
              <w:t xml:space="preserve"> «جواز السفر»، </w:t>
            </w:r>
            <w:r>
              <w:rPr>
                <w:color w:val="021526"/>
                <w:sz w:val="18"/>
                <w:szCs w:val="18"/>
              </w:rPr>
              <w:t>medical</w:t>
            </w:r>
            <w:r>
              <w:rPr>
                <w:color w:val="021526"/>
                <w:sz w:val="18"/>
                <w:szCs w:val="18"/>
                <w:rtl/>
                <w:lang w:bidi="ar-SY"/>
              </w:rPr>
              <w:t xml:space="preserve"> «الملف الطبي»، </w:t>
            </w:r>
            <w:r>
              <w:rPr>
                <w:color w:val="021526"/>
                <w:sz w:val="18"/>
                <w:szCs w:val="18"/>
              </w:rPr>
              <w:t>visa</w:t>
            </w:r>
            <w:r>
              <w:rPr>
                <w:color w:val="021526"/>
                <w:sz w:val="18"/>
                <w:szCs w:val="18"/>
                <w:rtl/>
                <w:lang w:bidi="ar-SY"/>
              </w:rPr>
              <w:t xml:space="preserve"> «التأشيرة والرحلة». وتضيف الإدارة خطوات من نوع </w:t>
            </w:r>
            <w:r>
              <w:rPr>
                <w:color w:val="021526"/>
                <w:sz w:val="18"/>
                <w:szCs w:val="18"/>
              </w:rPr>
              <w:t>acknowledge (</w:t>
            </w:r>
            <w:r>
              <w:rPr>
                <w:color w:val="021526"/>
                <w:sz w:val="18"/>
                <w:szCs w:val="18"/>
                <w:rtl/>
                <w:lang w:bidi="ar-SY"/>
              </w:rPr>
              <w:t xml:space="preserve">قراءة وموافقة) أو </w:t>
            </w:r>
            <w:r>
              <w:rPr>
                <w:color w:val="021526"/>
                <w:sz w:val="18"/>
                <w:szCs w:val="18"/>
              </w:rPr>
              <w:t>form</w:t>
            </w:r>
            <w:r>
              <w:rPr>
                <w:color w:val="021526"/>
                <w:sz w:val="18"/>
                <w:szCs w:val="18"/>
                <w:rtl/>
                <w:lang w:bidi="ar-SY"/>
              </w:rPr>
              <w:t xml:space="preserve"> أو </w:t>
            </w:r>
            <w:r>
              <w:rPr>
                <w:color w:val="021526"/>
                <w:sz w:val="18"/>
                <w:szCs w:val="18"/>
              </w:rPr>
              <w:t>installment</w:t>
            </w:r>
            <w:r>
              <w:rPr>
                <w:color w:val="021526"/>
                <w:sz w:val="18"/>
                <w:szCs w:val="18"/>
                <w:rtl/>
                <w:lang w:bidi="ar-SY"/>
              </w:rPr>
              <w:t>. يُقيّم الحاج كل خطوة بعد إتمامها. انظر: تأكيد القبول، الإلحاق بمجموعة، الملف الطبي، التأشيرة.</w:t>
            </w:r>
          </w:p>
        </w:tc>
        <w:tc>
          <w:tcPr>
            <w:tcW w:w="1814" w:type="dxa"/>
            <w:tcMar>
              <w:top w:w="50" w:type="dxa"/>
              <w:left w:w="90" w:type="dxa"/>
              <w:bottom w:w="50" w:type="dxa"/>
              <w:right w:w="90" w:type="dxa"/>
            </w:tcMar>
          </w:tcPr>
          <w:p w14:paraId="10776A96" w14:textId="77777777" w:rsidR="004C563D" w:rsidRDefault="00E2113D">
            <w:pPr>
              <w:spacing w:after="0"/>
            </w:pPr>
            <w:r>
              <w:rPr>
                <w:rFonts w:ascii="Consolas" w:eastAsia="Consolas" w:hAnsi="Consolas" w:cs="Consolas"/>
                <w:color w:val="021526"/>
                <w:sz w:val="17"/>
                <w:szCs w:val="17"/>
              </w:rPr>
              <w:t>post_acceptance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post_step_ratings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post_custom_step_completions</w:t>
            </w:r>
          </w:p>
        </w:tc>
      </w:tr>
      <w:tr w:rsidR="004C563D" w14:paraId="4E4C838B" w14:textId="77777777">
        <w:trPr>
          <w:jc w:val="center"/>
        </w:trPr>
        <w:tc>
          <w:tcPr>
            <w:tcW w:w="1701" w:type="dxa"/>
            <w:shd w:val="clear" w:color="auto" w:fill="F7F4EF"/>
            <w:tcMar>
              <w:top w:w="50" w:type="dxa"/>
              <w:left w:w="90" w:type="dxa"/>
              <w:bottom w:w="50" w:type="dxa"/>
              <w:right w:w="90" w:type="dxa"/>
            </w:tcMar>
          </w:tcPr>
          <w:p w14:paraId="5B94BB4F" w14:textId="77777777" w:rsidR="004C563D" w:rsidRDefault="00E2113D">
            <w:pPr>
              <w:spacing w:after="0"/>
            </w:pPr>
            <w:r>
              <w:rPr>
                <w:color w:val="021526"/>
                <w:sz w:val="18"/>
                <w:szCs w:val="18"/>
                <w:rtl/>
                <w:lang w:bidi="ar-SY"/>
              </w:rPr>
              <w:t>الدروس الدينية</w:t>
            </w:r>
          </w:p>
        </w:tc>
        <w:tc>
          <w:tcPr>
            <w:tcW w:w="1814" w:type="dxa"/>
            <w:shd w:val="clear" w:color="auto" w:fill="F7F4EF"/>
            <w:tcMar>
              <w:top w:w="50" w:type="dxa"/>
              <w:left w:w="90" w:type="dxa"/>
              <w:bottom w:w="50" w:type="dxa"/>
              <w:right w:w="90" w:type="dxa"/>
            </w:tcMar>
          </w:tcPr>
          <w:p w14:paraId="73E2AF32" w14:textId="77777777" w:rsidR="004C563D" w:rsidRDefault="00E2113D">
            <w:pPr>
              <w:spacing w:after="0"/>
            </w:pPr>
            <w:r>
              <w:rPr>
                <w:rFonts w:ascii="Consolas" w:eastAsia="Consolas" w:hAnsi="Consolas" w:cs="Consolas"/>
                <w:color w:val="021526"/>
                <w:sz w:val="17"/>
                <w:szCs w:val="17"/>
              </w:rPr>
              <w:t>GroupLesson</w:t>
            </w:r>
          </w:p>
        </w:tc>
        <w:tc>
          <w:tcPr>
            <w:tcW w:w="4309" w:type="dxa"/>
            <w:shd w:val="clear" w:color="auto" w:fill="F7F4EF"/>
            <w:tcMar>
              <w:top w:w="50" w:type="dxa"/>
              <w:left w:w="90" w:type="dxa"/>
              <w:bottom w:w="50" w:type="dxa"/>
              <w:right w:w="90" w:type="dxa"/>
            </w:tcMar>
          </w:tcPr>
          <w:p w14:paraId="5A6807C6" w14:textId="77777777" w:rsidR="004C563D" w:rsidRDefault="00E2113D">
            <w:pPr>
              <w:spacing w:after="0"/>
            </w:pPr>
            <w:r>
              <w:rPr>
                <w:color w:val="021526"/>
                <w:sz w:val="18"/>
                <w:szCs w:val="18"/>
                <w:rtl/>
                <w:lang w:bidi="ar-SY"/>
              </w:rPr>
              <w:t>دروس يعلنها موجّه المجموعة (للرجال أو للجميع) أو موجّهة التكتل (للنساء)، بموضوع ومرحلة (قبل السفر، في مكة، في المشاعر، في المدينة)، ويسجّل حضورها. يرى الحاج «سنحضر» ليعلن حضوره. انظر: النشاطات الدينية، موجّه ديني.</w:t>
            </w:r>
          </w:p>
        </w:tc>
        <w:tc>
          <w:tcPr>
            <w:tcW w:w="1814" w:type="dxa"/>
            <w:shd w:val="clear" w:color="auto" w:fill="F7F4EF"/>
            <w:tcMar>
              <w:top w:w="50" w:type="dxa"/>
              <w:left w:w="90" w:type="dxa"/>
              <w:bottom w:w="50" w:type="dxa"/>
              <w:right w:w="90" w:type="dxa"/>
            </w:tcMar>
          </w:tcPr>
          <w:p w14:paraId="63FF2572" w14:textId="77777777" w:rsidR="004C563D" w:rsidRDefault="00E2113D">
            <w:pPr>
              <w:spacing w:after="0"/>
            </w:pPr>
            <w:r>
              <w:rPr>
                <w:rFonts w:ascii="Consolas" w:eastAsia="Consolas" w:hAnsi="Consolas" w:cs="Consolas"/>
                <w:color w:val="021526"/>
                <w:sz w:val="17"/>
                <w:szCs w:val="17"/>
              </w:rPr>
              <w:t>group_lessons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lesson_interest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lesson_attendance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lesson_topics</w:t>
            </w:r>
          </w:p>
        </w:tc>
      </w:tr>
      <w:tr w:rsidR="004C563D" w14:paraId="1213E644" w14:textId="77777777">
        <w:trPr>
          <w:jc w:val="center"/>
        </w:trPr>
        <w:tc>
          <w:tcPr>
            <w:tcW w:w="1701" w:type="dxa"/>
            <w:tcMar>
              <w:top w:w="50" w:type="dxa"/>
              <w:left w:w="90" w:type="dxa"/>
              <w:bottom w:w="50" w:type="dxa"/>
              <w:right w:w="90" w:type="dxa"/>
            </w:tcMar>
          </w:tcPr>
          <w:p w14:paraId="685F525F" w14:textId="77777777" w:rsidR="004C563D" w:rsidRDefault="00E2113D">
            <w:pPr>
              <w:spacing w:after="0"/>
            </w:pPr>
            <w:r>
              <w:rPr>
                <w:color w:val="021526"/>
                <w:sz w:val="18"/>
                <w:szCs w:val="18"/>
                <w:rtl/>
                <w:lang w:bidi="ar-SY"/>
              </w:rPr>
              <w:t>دفتر العائلة</w:t>
            </w:r>
          </w:p>
        </w:tc>
        <w:tc>
          <w:tcPr>
            <w:tcW w:w="1814" w:type="dxa"/>
            <w:tcMar>
              <w:top w:w="50" w:type="dxa"/>
              <w:left w:w="90" w:type="dxa"/>
              <w:bottom w:w="50" w:type="dxa"/>
              <w:right w:w="90" w:type="dxa"/>
            </w:tcMar>
          </w:tcPr>
          <w:p w14:paraId="2BE7EF6A" w14:textId="77777777" w:rsidR="004C563D" w:rsidRDefault="00E2113D">
            <w:pPr>
              <w:spacing w:after="0"/>
            </w:pPr>
            <w:r>
              <w:rPr>
                <w:rFonts w:ascii="Consolas" w:eastAsia="Consolas" w:hAnsi="Consolas" w:cs="Consolas"/>
                <w:color w:val="021526"/>
                <w:sz w:val="17"/>
                <w:szCs w:val="17"/>
              </w:rPr>
              <w:t>familyBook / mode: 'booklet'</w:t>
            </w:r>
          </w:p>
        </w:tc>
        <w:tc>
          <w:tcPr>
            <w:tcW w:w="4309" w:type="dxa"/>
            <w:tcMar>
              <w:top w:w="50" w:type="dxa"/>
              <w:left w:w="90" w:type="dxa"/>
              <w:bottom w:w="50" w:type="dxa"/>
              <w:right w:w="90" w:type="dxa"/>
            </w:tcMar>
          </w:tcPr>
          <w:p w14:paraId="7BD8745F" w14:textId="77777777" w:rsidR="004C563D" w:rsidRDefault="00E2113D">
            <w:pPr>
              <w:spacing w:after="0"/>
            </w:pPr>
            <w:r>
              <w:rPr>
                <w:color w:val="021526"/>
                <w:sz w:val="18"/>
                <w:szCs w:val="18"/>
                <w:rtl/>
                <w:lang w:bidi="ar-SY"/>
              </w:rPr>
              <w:t>قيد العائلة في السجل المدني برقمه: يفتحه صاحب الطلب فيضيف منه أفراده، فتكون صلة القرابة مؤكدة آلياً. يبقى فيه الأبناء الذين تزوّجوا وانتقلوا إلى دفتر آخر، مع رقم الدفتر الذي انتقلوا إليه. تسمّيه شاشات الموظفين «وثيقة العائلة» (</w:t>
            </w:r>
            <w:r>
              <w:rPr>
                <w:color w:val="021526"/>
                <w:sz w:val="18"/>
                <w:szCs w:val="18"/>
              </w:rPr>
              <w:t>MODE_LABEL</w:t>
            </w:r>
            <w:r>
              <w:rPr>
                <w:color w:val="021526"/>
                <w:sz w:val="18"/>
                <w:szCs w:val="18"/>
                <w:rtl/>
                <w:lang w:bidi="ar-SY"/>
              </w:rPr>
              <w:t>)، ويرد في البيانات التجريبية «بيان عائلي» للوثيقة الورقية. انظر: الطلب العائلي، صلة القرابة، الشؤون المدنية.</w:t>
            </w:r>
          </w:p>
        </w:tc>
        <w:tc>
          <w:tcPr>
            <w:tcW w:w="1814" w:type="dxa"/>
            <w:tcMar>
              <w:top w:w="50" w:type="dxa"/>
              <w:left w:w="90" w:type="dxa"/>
              <w:bottom w:w="50" w:type="dxa"/>
              <w:right w:w="90" w:type="dxa"/>
            </w:tcMar>
          </w:tcPr>
          <w:p w14:paraId="39F54990" w14:textId="77777777" w:rsidR="004C563D" w:rsidRDefault="00E2113D">
            <w:pPr>
              <w:spacing w:after="0"/>
            </w:pPr>
            <w:r>
              <w:rPr>
                <w:rFonts w:ascii="Consolas" w:eastAsia="Consolas" w:hAnsi="Consolas" w:cs="Consolas"/>
                <w:color w:val="021526"/>
                <w:sz w:val="17"/>
                <w:szCs w:val="17"/>
              </w:rPr>
              <w:t>family_books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applications.mode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civil_persons.family_book_no</w:t>
            </w:r>
          </w:p>
        </w:tc>
      </w:tr>
      <w:tr w:rsidR="004C563D" w14:paraId="4731C034" w14:textId="77777777">
        <w:trPr>
          <w:jc w:val="center"/>
        </w:trPr>
        <w:tc>
          <w:tcPr>
            <w:tcW w:w="1701" w:type="dxa"/>
            <w:shd w:val="clear" w:color="auto" w:fill="F7F4EF"/>
            <w:tcMar>
              <w:top w:w="50" w:type="dxa"/>
              <w:left w:w="90" w:type="dxa"/>
              <w:bottom w:w="50" w:type="dxa"/>
              <w:right w:w="90" w:type="dxa"/>
            </w:tcMar>
          </w:tcPr>
          <w:p w14:paraId="20758716" w14:textId="77777777" w:rsidR="004C563D" w:rsidRDefault="00E2113D">
            <w:pPr>
              <w:spacing w:after="0"/>
            </w:pPr>
            <w:r>
              <w:rPr>
                <w:color w:val="021526"/>
                <w:sz w:val="18"/>
                <w:szCs w:val="18"/>
                <w:rtl/>
                <w:lang w:bidi="ar-SY"/>
              </w:rPr>
              <w:t>الدفعة</w:t>
            </w:r>
          </w:p>
        </w:tc>
        <w:tc>
          <w:tcPr>
            <w:tcW w:w="1814" w:type="dxa"/>
            <w:shd w:val="clear" w:color="auto" w:fill="F7F4EF"/>
            <w:tcMar>
              <w:top w:w="50" w:type="dxa"/>
              <w:left w:w="90" w:type="dxa"/>
              <w:bottom w:w="50" w:type="dxa"/>
              <w:right w:w="90" w:type="dxa"/>
            </w:tcMar>
          </w:tcPr>
          <w:p w14:paraId="57CC1C4D" w14:textId="77777777" w:rsidR="004C563D" w:rsidRDefault="00E2113D">
            <w:pPr>
              <w:spacing w:after="0"/>
            </w:pPr>
            <w:r>
              <w:rPr>
                <w:rFonts w:ascii="Consolas" w:eastAsia="Consolas" w:hAnsi="Consolas" w:cs="Consolas"/>
                <w:color w:val="021526"/>
                <w:sz w:val="17"/>
                <w:szCs w:val="17"/>
              </w:rPr>
              <w:t>InstallmentDef / Installment</w:t>
            </w:r>
          </w:p>
        </w:tc>
        <w:tc>
          <w:tcPr>
            <w:tcW w:w="4309" w:type="dxa"/>
            <w:shd w:val="clear" w:color="auto" w:fill="F7F4EF"/>
            <w:tcMar>
              <w:top w:w="50" w:type="dxa"/>
              <w:left w:w="90" w:type="dxa"/>
              <w:bottom w:w="50" w:type="dxa"/>
              <w:right w:w="90" w:type="dxa"/>
            </w:tcMar>
          </w:tcPr>
          <w:p w14:paraId="4C66907C" w14:textId="77777777" w:rsidR="004C563D" w:rsidRDefault="00E2113D">
            <w:pPr>
              <w:spacing w:after="0"/>
            </w:pPr>
            <w:r>
              <w:rPr>
                <w:color w:val="021526"/>
                <w:sz w:val="18"/>
                <w:szCs w:val="18"/>
                <w:rtl/>
                <w:lang w:bidi="ar-SY"/>
              </w:rPr>
              <w:t>قسط من تكلفة الحج عن كل فرد. لموسم 1448 دفعتان: الأولى (3,500 $) مع التسجيل في القبول المباشر أو عند تثبيت المقبول بالقرعة، والثانية (الباقي) بعد اعتماد عقد الإلحاق بمجموعة.</w:t>
            </w:r>
            <w:r>
              <w:rPr>
                <w:color w:val="021526"/>
                <w:sz w:val="18"/>
                <w:szCs w:val="18"/>
              </w:rPr>
              <w:t xml:space="preserve"> amount: null</w:t>
            </w:r>
            <w:r>
              <w:rPr>
                <w:color w:val="021526"/>
                <w:sz w:val="18"/>
                <w:szCs w:val="18"/>
                <w:rtl/>
                <w:lang w:bidi="ar-SY"/>
              </w:rPr>
              <w:t xml:space="preserve"> تعني «باقي التكلفة». تنبيه: نموذج البيانات يسمّي العملية المالية الواحدة «دفعة» أيضاً (</w:t>
            </w:r>
            <w:r>
              <w:rPr>
                <w:color w:val="021526"/>
                <w:sz w:val="18"/>
                <w:szCs w:val="18"/>
              </w:rPr>
              <w:t>payments</w:t>
            </w:r>
            <w:r>
              <w:rPr>
                <w:color w:val="021526"/>
                <w:sz w:val="18"/>
                <w:szCs w:val="18"/>
                <w:rtl/>
                <w:lang w:bidi="ar-SY"/>
              </w:rPr>
              <w:t>)، فـ«الدفعة» في الشاشة قسط وفي الجدول عملية دفع. انظر: تكلفة الحج، رسم التسجيل، شام كاش، إشعار الدفع.</w:t>
            </w:r>
          </w:p>
        </w:tc>
        <w:tc>
          <w:tcPr>
            <w:tcW w:w="1814" w:type="dxa"/>
            <w:shd w:val="clear" w:color="auto" w:fill="F7F4EF"/>
            <w:tcMar>
              <w:top w:w="50" w:type="dxa"/>
              <w:left w:w="90" w:type="dxa"/>
              <w:bottom w:w="50" w:type="dxa"/>
              <w:right w:w="90" w:type="dxa"/>
            </w:tcMar>
          </w:tcPr>
          <w:p w14:paraId="15C1CF13" w14:textId="77777777" w:rsidR="004C563D" w:rsidRDefault="00E2113D">
            <w:pPr>
              <w:spacing w:after="0"/>
            </w:pPr>
            <w:r>
              <w:rPr>
                <w:rFonts w:ascii="Consolas" w:eastAsia="Consolas" w:hAnsi="Consolas" w:cs="Consolas"/>
                <w:color w:val="021526"/>
                <w:sz w:val="17"/>
                <w:szCs w:val="17"/>
              </w:rPr>
              <w:t>season_settings.first_installment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season_settings.installment_count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application_payment_lines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w:t>
            </w:r>
          </w:p>
        </w:tc>
      </w:tr>
      <w:tr w:rsidR="004C563D" w14:paraId="20483DC7" w14:textId="77777777">
        <w:trPr>
          <w:jc w:val="center"/>
        </w:trPr>
        <w:tc>
          <w:tcPr>
            <w:tcW w:w="1701" w:type="dxa"/>
            <w:tcMar>
              <w:top w:w="50" w:type="dxa"/>
              <w:left w:w="90" w:type="dxa"/>
              <w:bottom w:w="50" w:type="dxa"/>
              <w:right w:w="90" w:type="dxa"/>
            </w:tcMar>
          </w:tcPr>
          <w:p w14:paraId="5AA75C7C" w14:textId="77777777" w:rsidR="004C563D" w:rsidRDefault="00E2113D">
            <w:pPr>
              <w:spacing w:after="0"/>
            </w:pPr>
            <w:r>
              <w:rPr>
                <w:color w:val="021526"/>
                <w:sz w:val="18"/>
                <w:szCs w:val="18"/>
                <w:rtl/>
                <w:lang w:bidi="ar-SY"/>
              </w:rPr>
              <w:t>دليل المناسك</w:t>
            </w:r>
          </w:p>
        </w:tc>
        <w:tc>
          <w:tcPr>
            <w:tcW w:w="1814" w:type="dxa"/>
            <w:tcMar>
              <w:top w:w="50" w:type="dxa"/>
              <w:left w:w="90" w:type="dxa"/>
              <w:bottom w:w="50" w:type="dxa"/>
              <w:right w:w="90" w:type="dxa"/>
            </w:tcMar>
          </w:tcPr>
          <w:p w14:paraId="6193F9D4" w14:textId="77777777" w:rsidR="004C563D" w:rsidRDefault="00E2113D">
            <w:pPr>
              <w:spacing w:after="0"/>
            </w:pPr>
            <w:r>
              <w:rPr>
                <w:rFonts w:ascii="Consolas" w:eastAsia="Consolas" w:hAnsi="Consolas" w:cs="Consolas"/>
                <w:color w:val="021526"/>
                <w:sz w:val="17"/>
                <w:szCs w:val="17"/>
              </w:rPr>
              <w:t>guide / GuideDay</w:t>
            </w:r>
          </w:p>
        </w:tc>
        <w:tc>
          <w:tcPr>
            <w:tcW w:w="4309" w:type="dxa"/>
            <w:tcMar>
              <w:top w:w="50" w:type="dxa"/>
              <w:left w:w="90" w:type="dxa"/>
              <w:bottom w:w="50" w:type="dxa"/>
              <w:right w:w="90" w:type="dxa"/>
            </w:tcMar>
          </w:tcPr>
          <w:p w14:paraId="04E432BB" w14:textId="77777777" w:rsidR="004C563D" w:rsidRDefault="00E2113D">
            <w:pPr>
              <w:spacing w:after="0"/>
            </w:pPr>
            <w:r>
              <w:rPr>
                <w:color w:val="021526"/>
                <w:sz w:val="18"/>
                <w:szCs w:val="18"/>
                <w:rtl/>
                <w:lang w:bidi="ar-SY"/>
              </w:rPr>
              <w:t>صفحة عامة تشرح أيام الحج يوماً يوماً بأعمالها ومواقيتها وأدعيتها، وقوائم أخرى (ما يحمله الحاج…). انظر: الأكاديمية.</w:t>
            </w:r>
          </w:p>
        </w:tc>
        <w:tc>
          <w:tcPr>
            <w:tcW w:w="1814" w:type="dxa"/>
            <w:tcMar>
              <w:top w:w="50" w:type="dxa"/>
              <w:left w:w="90" w:type="dxa"/>
              <w:bottom w:w="50" w:type="dxa"/>
              <w:right w:w="90" w:type="dxa"/>
            </w:tcMar>
          </w:tcPr>
          <w:p w14:paraId="417AD4F3" w14:textId="77777777" w:rsidR="004C563D" w:rsidRDefault="00E2113D">
            <w:pPr>
              <w:spacing w:after="0"/>
            </w:pPr>
            <w:r>
              <w:rPr>
                <w:rFonts w:ascii="Consolas" w:eastAsia="Consolas" w:hAnsi="Consolas" w:cs="Consolas"/>
                <w:color w:val="021526"/>
                <w:sz w:val="17"/>
                <w:szCs w:val="17"/>
              </w:rPr>
              <w:t>guide_days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guide_day_tasks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guide_duas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guide_items</w:t>
            </w:r>
          </w:p>
        </w:tc>
      </w:tr>
      <w:tr w:rsidR="004C563D" w14:paraId="70866F6E" w14:textId="77777777">
        <w:trPr>
          <w:jc w:val="center"/>
        </w:trPr>
        <w:tc>
          <w:tcPr>
            <w:tcW w:w="1701" w:type="dxa"/>
            <w:shd w:val="clear" w:color="auto" w:fill="F7F4EF"/>
            <w:tcMar>
              <w:top w:w="50" w:type="dxa"/>
              <w:left w:w="90" w:type="dxa"/>
              <w:bottom w:w="50" w:type="dxa"/>
              <w:right w:w="90" w:type="dxa"/>
            </w:tcMar>
          </w:tcPr>
          <w:p w14:paraId="0E76CA6C" w14:textId="77777777" w:rsidR="004C563D" w:rsidRDefault="00E2113D">
            <w:pPr>
              <w:spacing w:after="0"/>
            </w:pPr>
            <w:r>
              <w:rPr>
                <w:color w:val="021526"/>
                <w:sz w:val="18"/>
                <w:szCs w:val="18"/>
                <w:rtl/>
                <w:lang w:bidi="ar-SY"/>
              </w:rPr>
              <w:t>الرحلة</w:t>
            </w:r>
          </w:p>
        </w:tc>
        <w:tc>
          <w:tcPr>
            <w:tcW w:w="1814" w:type="dxa"/>
            <w:shd w:val="clear" w:color="auto" w:fill="F7F4EF"/>
            <w:tcMar>
              <w:top w:w="50" w:type="dxa"/>
              <w:left w:w="90" w:type="dxa"/>
              <w:bottom w:w="50" w:type="dxa"/>
              <w:right w:w="90" w:type="dxa"/>
            </w:tcMar>
          </w:tcPr>
          <w:p w14:paraId="7E403D83" w14:textId="77777777" w:rsidR="004C563D" w:rsidRDefault="00E2113D">
            <w:pPr>
              <w:spacing w:after="0"/>
            </w:pPr>
            <w:r>
              <w:rPr>
                <w:rFonts w:ascii="Consolas" w:eastAsia="Consolas" w:hAnsi="Consolas" w:cs="Consolas"/>
                <w:color w:val="021526"/>
                <w:sz w:val="17"/>
                <w:szCs w:val="17"/>
              </w:rPr>
              <w:t>Flight / FlightStatus</w:t>
            </w:r>
          </w:p>
        </w:tc>
        <w:tc>
          <w:tcPr>
            <w:tcW w:w="4309" w:type="dxa"/>
            <w:shd w:val="clear" w:color="auto" w:fill="F7F4EF"/>
            <w:tcMar>
              <w:top w:w="50" w:type="dxa"/>
              <w:left w:w="90" w:type="dxa"/>
              <w:bottom w:w="50" w:type="dxa"/>
              <w:right w:w="90" w:type="dxa"/>
            </w:tcMar>
          </w:tcPr>
          <w:p w14:paraId="0184D835" w14:textId="77777777" w:rsidR="004C563D" w:rsidRDefault="00E2113D">
            <w:pPr>
              <w:spacing w:after="0"/>
            </w:pPr>
            <w:r>
              <w:rPr>
                <w:color w:val="021526"/>
                <w:sz w:val="18"/>
                <w:szCs w:val="18"/>
                <w:rtl/>
                <w:lang w:bidi="ar-SY"/>
              </w:rPr>
              <w:t>رحلة طيران باتجاه واحد (</w:t>
            </w:r>
            <w:r>
              <w:rPr>
                <w:color w:val="021526"/>
                <w:sz w:val="18"/>
                <w:szCs w:val="18"/>
              </w:rPr>
              <w:t>outbound</w:t>
            </w:r>
            <w:r>
              <w:rPr>
                <w:color w:val="021526"/>
                <w:sz w:val="18"/>
                <w:szCs w:val="18"/>
                <w:rtl/>
                <w:lang w:bidi="ar-SY"/>
              </w:rPr>
              <w:t xml:space="preserve"> «ذهاب» أو </w:t>
            </w:r>
            <w:r>
              <w:rPr>
                <w:color w:val="021526"/>
                <w:sz w:val="18"/>
                <w:szCs w:val="18"/>
              </w:rPr>
              <w:t>return</w:t>
            </w:r>
            <w:r>
              <w:rPr>
                <w:color w:val="021526"/>
                <w:sz w:val="18"/>
                <w:szCs w:val="18"/>
                <w:rtl/>
                <w:lang w:bidi="ar-SY"/>
              </w:rPr>
              <w:t xml:space="preserve"> «عودة») للحجاج أو للموظفين، بسعة يُحجز منها مقاعد للموظفين المرافقين. الحالات:</w:t>
            </w:r>
            <w:r>
              <w:rPr>
                <w:color w:val="021526"/>
                <w:sz w:val="18"/>
                <w:szCs w:val="18"/>
              </w:rPr>
              <w:t xml:space="preserve"> draft</w:t>
            </w:r>
            <w:r>
              <w:rPr>
                <w:color w:val="021526"/>
                <w:sz w:val="18"/>
                <w:szCs w:val="18"/>
                <w:rtl/>
                <w:lang w:bidi="ar-SY"/>
              </w:rPr>
              <w:t xml:space="preserve"> «مسودة»، </w:t>
            </w:r>
            <w:r>
              <w:rPr>
                <w:color w:val="021526"/>
                <w:sz w:val="18"/>
                <w:szCs w:val="18"/>
              </w:rPr>
              <w:t>published</w:t>
            </w:r>
            <w:r>
              <w:rPr>
                <w:color w:val="021526"/>
                <w:sz w:val="18"/>
                <w:szCs w:val="18"/>
                <w:rtl/>
                <w:lang w:bidi="ar-SY"/>
              </w:rPr>
              <w:t xml:space="preserve"> «منشورة»، </w:t>
            </w:r>
            <w:r>
              <w:rPr>
                <w:color w:val="021526"/>
                <w:sz w:val="18"/>
                <w:szCs w:val="18"/>
              </w:rPr>
              <w:t>full</w:t>
            </w:r>
            <w:r>
              <w:rPr>
                <w:color w:val="021526"/>
                <w:sz w:val="18"/>
                <w:szCs w:val="18"/>
                <w:rtl/>
                <w:lang w:bidi="ar-SY"/>
              </w:rPr>
              <w:t xml:space="preserve"> «مكتملة»، </w:t>
            </w:r>
            <w:r>
              <w:rPr>
                <w:color w:val="021526"/>
                <w:sz w:val="18"/>
                <w:szCs w:val="18"/>
              </w:rPr>
              <w:t>locked</w:t>
            </w:r>
            <w:r>
              <w:rPr>
                <w:color w:val="021526"/>
                <w:sz w:val="18"/>
                <w:szCs w:val="18"/>
                <w:rtl/>
                <w:lang w:bidi="ar-SY"/>
              </w:rPr>
              <w:t xml:space="preserve"> «مقفلة» (صدر كشف ركابها)، </w:t>
            </w:r>
            <w:r>
              <w:rPr>
                <w:color w:val="021526"/>
                <w:sz w:val="18"/>
                <w:szCs w:val="18"/>
              </w:rPr>
              <w:t>departed</w:t>
            </w:r>
            <w:r>
              <w:rPr>
                <w:color w:val="021526"/>
                <w:sz w:val="18"/>
                <w:szCs w:val="18"/>
                <w:rtl/>
                <w:lang w:bidi="ar-SY"/>
              </w:rPr>
              <w:t xml:space="preserve"> «أقلعت»، </w:t>
            </w:r>
            <w:r>
              <w:rPr>
                <w:color w:val="021526"/>
                <w:sz w:val="18"/>
                <w:szCs w:val="18"/>
              </w:rPr>
              <w:t>arrived</w:t>
            </w:r>
            <w:r>
              <w:rPr>
                <w:color w:val="021526"/>
                <w:sz w:val="18"/>
                <w:szCs w:val="18"/>
                <w:rtl/>
                <w:lang w:bidi="ar-SY"/>
              </w:rPr>
              <w:t xml:space="preserve"> «وصلت»، </w:t>
            </w:r>
            <w:r>
              <w:rPr>
                <w:color w:val="021526"/>
                <w:sz w:val="18"/>
                <w:szCs w:val="18"/>
              </w:rPr>
              <w:t>postponed</w:t>
            </w:r>
            <w:r>
              <w:rPr>
                <w:color w:val="021526"/>
                <w:sz w:val="18"/>
                <w:szCs w:val="18"/>
                <w:rtl/>
                <w:lang w:bidi="ar-SY"/>
              </w:rPr>
              <w:t xml:space="preserve"> «مؤجلة»، </w:t>
            </w:r>
            <w:r>
              <w:rPr>
                <w:color w:val="021526"/>
                <w:sz w:val="18"/>
                <w:szCs w:val="18"/>
              </w:rPr>
              <w:t>cancelled</w:t>
            </w:r>
            <w:r>
              <w:rPr>
                <w:color w:val="021526"/>
                <w:sz w:val="18"/>
                <w:szCs w:val="18"/>
                <w:rtl/>
                <w:lang w:bidi="ar-SY"/>
              </w:rPr>
              <w:t xml:space="preserve"> «ملغاة». انظر: الإسناد إلى رحلة، أيام التكتلات، ملف الطيران.</w:t>
            </w:r>
          </w:p>
        </w:tc>
        <w:tc>
          <w:tcPr>
            <w:tcW w:w="1814" w:type="dxa"/>
            <w:shd w:val="clear" w:color="auto" w:fill="F7F4EF"/>
            <w:tcMar>
              <w:top w:w="50" w:type="dxa"/>
              <w:left w:w="90" w:type="dxa"/>
              <w:bottom w:w="50" w:type="dxa"/>
              <w:right w:w="90" w:type="dxa"/>
            </w:tcMar>
          </w:tcPr>
          <w:p w14:paraId="6067286B" w14:textId="77777777" w:rsidR="004C563D" w:rsidRDefault="00E2113D">
            <w:pPr>
              <w:spacing w:after="0"/>
            </w:pPr>
            <w:r>
              <w:rPr>
                <w:rFonts w:ascii="Consolas" w:eastAsia="Consolas" w:hAnsi="Consolas" w:cs="Consolas"/>
                <w:color w:val="021526"/>
                <w:sz w:val="17"/>
                <w:szCs w:val="17"/>
              </w:rPr>
              <w:t>flights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flights.status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carriers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flight_manifests</w:t>
            </w:r>
          </w:p>
        </w:tc>
      </w:tr>
      <w:tr w:rsidR="004C563D" w14:paraId="3A08A05B" w14:textId="77777777">
        <w:trPr>
          <w:jc w:val="center"/>
        </w:trPr>
        <w:tc>
          <w:tcPr>
            <w:tcW w:w="1701" w:type="dxa"/>
            <w:tcMar>
              <w:top w:w="50" w:type="dxa"/>
              <w:left w:w="90" w:type="dxa"/>
              <w:bottom w:w="50" w:type="dxa"/>
              <w:right w:w="90" w:type="dxa"/>
            </w:tcMar>
          </w:tcPr>
          <w:p w14:paraId="706DBD1A" w14:textId="77777777" w:rsidR="004C563D" w:rsidRDefault="00E2113D">
            <w:pPr>
              <w:spacing w:after="0"/>
            </w:pPr>
            <w:r>
              <w:rPr>
                <w:color w:val="021526"/>
                <w:sz w:val="18"/>
                <w:szCs w:val="18"/>
                <w:rtl/>
                <w:lang w:bidi="ar-SY"/>
              </w:rPr>
              <w:t>رسم التسجيل</w:t>
            </w:r>
          </w:p>
        </w:tc>
        <w:tc>
          <w:tcPr>
            <w:tcW w:w="1814" w:type="dxa"/>
            <w:tcMar>
              <w:top w:w="50" w:type="dxa"/>
              <w:left w:w="90" w:type="dxa"/>
              <w:bottom w:w="50" w:type="dxa"/>
              <w:right w:w="90" w:type="dxa"/>
            </w:tcMar>
          </w:tcPr>
          <w:p w14:paraId="3CFC8F3F" w14:textId="77777777" w:rsidR="004C563D" w:rsidRDefault="00E2113D">
            <w:pPr>
              <w:spacing w:after="0"/>
            </w:pPr>
            <w:r>
              <w:rPr>
                <w:rFonts w:ascii="Consolas" w:eastAsia="Consolas" w:hAnsi="Consolas" w:cs="Consolas"/>
                <w:color w:val="021526"/>
                <w:sz w:val="17"/>
                <w:szCs w:val="17"/>
              </w:rPr>
              <w:t>fees.registrationPerPerson</w:t>
            </w:r>
          </w:p>
        </w:tc>
        <w:tc>
          <w:tcPr>
            <w:tcW w:w="4309" w:type="dxa"/>
            <w:tcMar>
              <w:top w:w="50" w:type="dxa"/>
              <w:left w:w="90" w:type="dxa"/>
              <w:bottom w:w="50" w:type="dxa"/>
              <w:right w:w="90" w:type="dxa"/>
            </w:tcMar>
          </w:tcPr>
          <w:p w14:paraId="40104704" w14:textId="77777777" w:rsidR="004C563D" w:rsidRDefault="00E2113D">
            <w:pPr>
              <w:spacing w:after="0"/>
            </w:pPr>
            <w:r>
              <w:rPr>
                <w:color w:val="021526"/>
                <w:sz w:val="18"/>
                <w:szCs w:val="18"/>
                <w:rtl/>
                <w:lang w:bidi="ar-SY"/>
              </w:rPr>
              <w:t>مبلغ يُدفع عن كل فرد عند تقديم الطلب (25 $ لموسم 1448) في المسارين، وإيصاله يُحفظ على الطلب. غير رسم تسجيل الإداري (30 $) ورسمَي تشكيل المجموعة (200 $) والتكتل (500 $). انظر: الدفعة، الإيصال.</w:t>
            </w:r>
          </w:p>
        </w:tc>
        <w:tc>
          <w:tcPr>
            <w:tcW w:w="1814" w:type="dxa"/>
            <w:tcMar>
              <w:top w:w="50" w:type="dxa"/>
              <w:left w:w="90" w:type="dxa"/>
              <w:bottom w:w="50" w:type="dxa"/>
              <w:right w:w="90" w:type="dxa"/>
            </w:tcMar>
          </w:tcPr>
          <w:p w14:paraId="4B814A35" w14:textId="77777777" w:rsidR="004C563D" w:rsidRDefault="00E2113D">
            <w:pPr>
              <w:spacing w:after="0"/>
            </w:pPr>
            <w:r>
              <w:rPr>
                <w:rFonts w:ascii="Consolas" w:eastAsia="Consolas" w:hAnsi="Consolas" w:cs="Consolas"/>
                <w:color w:val="021526"/>
                <w:sz w:val="17"/>
                <w:szCs w:val="17"/>
              </w:rPr>
              <w:t>season_settings.fee_registration_per_person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applications.registration_receipt_no</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season_settings.fee_admin_registration</w:t>
            </w:r>
          </w:p>
        </w:tc>
      </w:tr>
      <w:tr w:rsidR="004C563D" w14:paraId="0F2FD006" w14:textId="77777777">
        <w:trPr>
          <w:jc w:val="center"/>
        </w:trPr>
        <w:tc>
          <w:tcPr>
            <w:tcW w:w="1701" w:type="dxa"/>
            <w:shd w:val="clear" w:color="auto" w:fill="F7F4EF"/>
            <w:tcMar>
              <w:top w:w="50" w:type="dxa"/>
              <w:left w:w="90" w:type="dxa"/>
              <w:bottom w:w="50" w:type="dxa"/>
              <w:right w:w="90" w:type="dxa"/>
            </w:tcMar>
          </w:tcPr>
          <w:p w14:paraId="77FC995F" w14:textId="77777777" w:rsidR="004C563D" w:rsidRDefault="00E2113D">
            <w:pPr>
              <w:spacing w:after="0"/>
            </w:pPr>
            <w:r>
              <w:rPr>
                <w:color w:val="021526"/>
                <w:sz w:val="18"/>
                <w:szCs w:val="18"/>
                <w:rtl/>
                <w:lang w:bidi="ar-SY"/>
              </w:rPr>
              <w:t>الرقم الوطني</w:t>
            </w:r>
          </w:p>
        </w:tc>
        <w:tc>
          <w:tcPr>
            <w:tcW w:w="1814" w:type="dxa"/>
            <w:shd w:val="clear" w:color="auto" w:fill="F7F4EF"/>
            <w:tcMar>
              <w:top w:w="50" w:type="dxa"/>
              <w:left w:w="90" w:type="dxa"/>
              <w:bottom w:w="50" w:type="dxa"/>
              <w:right w:w="90" w:type="dxa"/>
            </w:tcMar>
          </w:tcPr>
          <w:p w14:paraId="3094DB4E" w14:textId="77777777" w:rsidR="004C563D" w:rsidRDefault="00E2113D">
            <w:pPr>
              <w:spacing w:after="0"/>
            </w:pPr>
            <w:r>
              <w:rPr>
                <w:rFonts w:ascii="Consolas" w:eastAsia="Consolas" w:hAnsi="Consolas" w:cs="Consolas"/>
                <w:color w:val="021526"/>
                <w:sz w:val="17"/>
                <w:szCs w:val="17"/>
              </w:rPr>
              <w:t>nationalId</w:t>
            </w:r>
          </w:p>
        </w:tc>
        <w:tc>
          <w:tcPr>
            <w:tcW w:w="4309" w:type="dxa"/>
            <w:shd w:val="clear" w:color="auto" w:fill="F7F4EF"/>
            <w:tcMar>
              <w:top w:w="50" w:type="dxa"/>
              <w:left w:w="90" w:type="dxa"/>
              <w:bottom w:w="50" w:type="dxa"/>
              <w:right w:w="90" w:type="dxa"/>
            </w:tcMar>
          </w:tcPr>
          <w:p w14:paraId="59AE1AAC" w14:textId="77777777" w:rsidR="004C563D" w:rsidRDefault="00E2113D">
            <w:pPr>
              <w:spacing w:after="0"/>
            </w:pPr>
            <w:r>
              <w:rPr>
                <w:color w:val="021526"/>
                <w:sz w:val="18"/>
                <w:szCs w:val="18"/>
                <w:rtl/>
                <w:lang w:bidi="ar-SY"/>
              </w:rPr>
              <w:t>رقم من 11 خانة في السجل المدني السوري. هو مفتاح الشخص في المنصة: به يُنشأ الحساب ويُضاف أفراد الطلب، ولا تظهر بيانات صاحبه إلا بعد مطابقة اسمه الأول. انظر: الشؤون المدنية، التحقق بالاسم الأول، دفتر العائلة.</w:t>
            </w:r>
          </w:p>
        </w:tc>
        <w:tc>
          <w:tcPr>
            <w:tcW w:w="1814" w:type="dxa"/>
            <w:shd w:val="clear" w:color="auto" w:fill="F7F4EF"/>
            <w:tcMar>
              <w:top w:w="50" w:type="dxa"/>
              <w:left w:w="90" w:type="dxa"/>
              <w:bottom w:w="50" w:type="dxa"/>
              <w:right w:w="90" w:type="dxa"/>
            </w:tcMar>
          </w:tcPr>
          <w:p w14:paraId="07422270" w14:textId="77777777" w:rsidR="004C563D" w:rsidRDefault="00E2113D">
            <w:pPr>
              <w:spacing w:after="0"/>
            </w:pPr>
            <w:r>
              <w:rPr>
                <w:rFonts w:ascii="Consolas" w:eastAsia="Consolas" w:hAnsi="Consolas" w:cs="Consolas"/>
                <w:color w:val="021526"/>
                <w:sz w:val="17"/>
                <w:szCs w:val="17"/>
              </w:rPr>
              <w:t>civil_persons.national_id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accounts.national_id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application_members.national_id</w:t>
            </w:r>
          </w:p>
        </w:tc>
      </w:tr>
      <w:tr w:rsidR="004C563D" w14:paraId="17B6A3A3" w14:textId="77777777">
        <w:trPr>
          <w:jc w:val="center"/>
        </w:trPr>
        <w:tc>
          <w:tcPr>
            <w:tcW w:w="1701" w:type="dxa"/>
            <w:tcMar>
              <w:top w:w="50" w:type="dxa"/>
              <w:left w:w="90" w:type="dxa"/>
              <w:bottom w:w="50" w:type="dxa"/>
              <w:right w:w="90" w:type="dxa"/>
            </w:tcMar>
          </w:tcPr>
          <w:p w14:paraId="384C2589" w14:textId="77777777" w:rsidR="004C563D" w:rsidRDefault="00E2113D">
            <w:pPr>
              <w:spacing w:after="0"/>
            </w:pPr>
            <w:r>
              <w:rPr>
                <w:color w:val="021526"/>
                <w:sz w:val="18"/>
                <w:szCs w:val="18"/>
                <w:rtl/>
                <w:lang w:bidi="ar-SY"/>
              </w:rPr>
              <w:t>رمز التحقق</w:t>
            </w:r>
          </w:p>
        </w:tc>
        <w:tc>
          <w:tcPr>
            <w:tcW w:w="1814" w:type="dxa"/>
            <w:tcMar>
              <w:top w:w="50" w:type="dxa"/>
              <w:left w:w="90" w:type="dxa"/>
              <w:bottom w:w="50" w:type="dxa"/>
              <w:right w:w="90" w:type="dxa"/>
            </w:tcMar>
          </w:tcPr>
          <w:p w14:paraId="5C48CAD1" w14:textId="77777777" w:rsidR="004C563D" w:rsidRDefault="00E2113D">
            <w:pPr>
              <w:spacing w:after="0"/>
            </w:pPr>
            <w:r>
              <w:rPr>
                <w:rFonts w:ascii="Consolas" w:eastAsia="Consolas" w:hAnsi="Consolas" w:cs="Consolas"/>
                <w:color w:val="021526"/>
                <w:sz w:val="17"/>
                <w:szCs w:val="17"/>
              </w:rPr>
              <w:t>OTP</w:t>
            </w:r>
          </w:p>
        </w:tc>
        <w:tc>
          <w:tcPr>
            <w:tcW w:w="4309" w:type="dxa"/>
            <w:tcMar>
              <w:top w:w="50" w:type="dxa"/>
              <w:left w:w="90" w:type="dxa"/>
              <w:bottom w:w="50" w:type="dxa"/>
              <w:right w:w="90" w:type="dxa"/>
            </w:tcMar>
          </w:tcPr>
          <w:p w14:paraId="6F9989CB" w14:textId="77777777" w:rsidR="004C563D" w:rsidRDefault="00E2113D">
            <w:pPr>
              <w:spacing w:after="0"/>
            </w:pPr>
            <w:r>
              <w:rPr>
                <w:color w:val="021526"/>
                <w:sz w:val="18"/>
                <w:szCs w:val="18"/>
                <w:rtl/>
                <w:lang w:bidi="ar-SY"/>
              </w:rPr>
              <w:t xml:space="preserve">رمز يصل برسالة إلى الهاتف لتأكيد الحساب أو موافقة شخص على طلب يُقدَّم باسمه، أو لتأكيد التسجيل الذي يجريه موظف أو منسق عن مواطن. تسمّيه الشاشات «رمز التحقق» عند إنشاء الحساب و«رمز الموافقة» عند موافقة فرد، وتستعمل «رمز التحقق» أيضاً لرمز </w:t>
            </w:r>
            <w:r>
              <w:rPr>
                <w:color w:val="021526"/>
                <w:sz w:val="18"/>
                <w:szCs w:val="18"/>
              </w:rPr>
              <w:t>QR</w:t>
            </w:r>
            <w:r>
              <w:rPr>
                <w:color w:val="021526"/>
                <w:sz w:val="18"/>
                <w:szCs w:val="18"/>
                <w:rtl/>
                <w:lang w:bidi="ar-SY"/>
              </w:rPr>
              <w:t xml:space="preserve"> المطبوع على الإيصالات والعقود. في النسخة التجريبية الرمز ثابت (1448). انظر: موافقة المرافق، التحقق بالاسم الأول.</w:t>
            </w:r>
          </w:p>
        </w:tc>
        <w:tc>
          <w:tcPr>
            <w:tcW w:w="1814" w:type="dxa"/>
            <w:tcMar>
              <w:top w:w="50" w:type="dxa"/>
              <w:left w:w="90" w:type="dxa"/>
              <w:bottom w:w="50" w:type="dxa"/>
              <w:right w:w="90" w:type="dxa"/>
            </w:tcMar>
          </w:tcPr>
          <w:p w14:paraId="704810BA" w14:textId="77777777" w:rsidR="004C563D" w:rsidRDefault="00E2113D">
            <w:pPr>
              <w:spacing w:after="0"/>
            </w:pPr>
            <w:r>
              <w:rPr>
                <w:rFonts w:ascii="Consolas" w:eastAsia="Consolas" w:hAnsi="Consolas" w:cs="Consolas"/>
                <w:color w:val="021526"/>
                <w:sz w:val="17"/>
                <w:szCs w:val="17"/>
              </w:rPr>
              <w:t>otp_challenges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application_consents.otp_challenge_id</w:t>
            </w:r>
          </w:p>
        </w:tc>
      </w:tr>
      <w:tr w:rsidR="004C563D" w14:paraId="6F1097D5" w14:textId="77777777">
        <w:trPr>
          <w:jc w:val="center"/>
        </w:trPr>
        <w:tc>
          <w:tcPr>
            <w:tcW w:w="1701" w:type="dxa"/>
            <w:shd w:val="clear" w:color="auto" w:fill="F7F4EF"/>
            <w:tcMar>
              <w:top w:w="50" w:type="dxa"/>
              <w:left w:w="90" w:type="dxa"/>
              <w:bottom w:w="50" w:type="dxa"/>
              <w:right w:w="90" w:type="dxa"/>
            </w:tcMar>
          </w:tcPr>
          <w:p w14:paraId="54B065A0" w14:textId="77777777" w:rsidR="004C563D" w:rsidRDefault="00E2113D">
            <w:pPr>
              <w:spacing w:after="0"/>
            </w:pPr>
            <w:r>
              <w:rPr>
                <w:color w:val="021526"/>
                <w:sz w:val="18"/>
                <w:szCs w:val="18"/>
                <w:rtl/>
                <w:lang w:bidi="ar-SY"/>
              </w:rPr>
              <w:t>رئيس تكتل</w:t>
            </w:r>
          </w:p>
        </w:tc>
        <w:tc>
          <w:tcPr>
            <w:tcW w:w="1814" w:type="dxa"/>
            <w:shd w:val="clear" w:color="auto" w:fill="F7F4EF"/>
            <w:tcMar>
              <w:top w:w="50" w:type="dxa"/>
              <w:left w:w="90" w:type="dxa"/>
              <w:bottom w:w="50" w:type="dxa"/>
              <w:right w:w="90" w:type="dxa"/>
            </w:tcMar>
          </w:tcPr>
          <w:p w14:paraId="0E379AEC" w14:textId="77777777" w:rsidR="004C563D" w:rsidRDefault="00E2113D">
            <w:pPr>
              <w:spacing w:after="0"/>
            </w:pPr>
            <w:r>
              <w:rPr>
                <w:rFonts w:ascii="Consolas" w:eastAsia="Consolas" w:hAnsi="Consolas" w:cs="Consolas"/>
                <w:color w:val="021526"/>
                <w:sz w:val="17"/>
                <w:szCs w:val="17"/>
              </w:rPr>
              <w:t>role: 'cluster-head'</w:t>
            </w:r>
          </w:p>
        </w:tc>
        <w:tc>
          <w:tcPr>
            <w:tcW w:w="4309" w:type="dxa"/>
            <w:shd w:val="clear" w:color="auto" w:fill="F7F4EF"/>
            <w:tcMar>
              <w:top w:w="50" w:type="dxa"/>
              <w:left w:w="90" w:type="dxa"/>
              <w:bottom w:w="50" w:type="dxa"/>
              <w:right w:w="90" w:type="dxa"/>
            </w:tcMar>
          </w:tcPr>
          <w:p w14:paraId="063F0384" w14:textId="77777777" w:rsidR="004C563D" w:rsidRDefault="00E2113D">
            <w:pPr>
              <w:spacing w:after="0"/>
            </w:pPr>
            <w:r>
              <w:rPr>
                <w:color w:val="021526"/>
                <w:sz w:val="18"/>
                <w:szCs w:val="18"/>
                <w:rtl/>
                <w:lang w:bidi="ar-SY"/>
              </w:rPr>
              <w:t>صفة لا يُتقدَّم لها: تمنحها الإدارة أساسيةً أو موسمية. صاحبها يُشكَّل به تكتل في المكتب، فيختار مجموعاته وكادره ويوزّعه، ويدير التكتل بعد اعتماده، ويضع مجموعاته على الرحلات. سلوكه في الكود «قائد التكتل» (</w:t>
            </w:r>
            <w:r>
              <w:rPr>
                <w:color w:val="021526"/>
                <w:sz w:val="18"/>
                <w:szCs w:val="18"/>
              </w:rPr>
              <w:t>clusterLeader</w:t>
            </w:r>
            <w:r>
              <w:rPr>
                <w:color w:val="021526"/>
                <w:sz w:val="18"/>
                <w:szCs w:val="18"/>
                <w:rtl/>
                <w:lang w:bidi="ar-SY"/>
              </w:rPr>
              <w:t>). انظر: التكتل، الصفة، رئيس مجموعة.</w:t>
            </w:r>
          </w:p>
        </w:tc>
        <w:tc>
          <w:tcPr>
            <w:tcW w:w="1814" w:type="dxa"/>
            <w:shd w:val="clear" w:color="auto" w:fill="F7F4EF"/>
            <w:tcMar>
              <w:top w:w="50" w:type="dxa"/>
              <w:left w:w="90" w:type="dxa"/>
              <w:bottom w:w="50" w:type="dxa"/>
              <w:right w:w="90" w:type="dxa"/>
            </w:tcMar>
          </w:tcPr>
          <w:p w14:paraId="3A767FC6"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clusters.head_account_id</w:t>
            </w:r>
          </w:p>
        </w:tc>
      </w:tr>
      <w:tr w:rsidR="004C563D" w14:paraId="3C57CE9A" w14:textId="77777777">
        <w:trPr>
          <w:jc w:val="center"/>
        </w:trPr>
        <w:tc>
          <w:tcPr>
            <w:tcW w:w="1701" w:type="dxa"/>
            <w:tcMar>
              <w:top w:w="50" w:type="dxa"/>
              <w:left w:w="90" w:type="dxa"/>
              <w:bottom w:w="50" w:type="dxa"/>
              <w:right w:w="90" w:type="dxa"/>
            </w:tcMar>
          </w:tcPr>
          <w:p w14:paraId="6A9DBC77" w14:textId="77777777" w:rsidR="004C563D" w:rsidRDefault="00E2113D">
            <w:pPr>
              <w:spacing w:after="0"/>
            </w:pPr>
            <w:r>
              <w:rPr>
                <w:color w:val="021526"/>
                <w:sz w:val="18"/>
                <w:szCs w:val="18"/>
                <w:rtl/>
                <w:lang w:bidi="ar-SY"/>
              </w:rPr>
              <w:t>رئيس مجموعة</w:t>
            </w:r>
          </w:p>
        </w:tc>
        <w:tc>
          <w:tcPr>
            <w:tcW w:w="1814" w:type="dxa"/>
            <w:tcMar>
              <w:top w:w="50" w:type="dxa"/>
              <w:left w:w="90" w:type="dxa"/>
              <w:bottom w:w="50" w:type="dxa"/>
              <w:right w:w="90" w:type="dxa"/>
            </w:tcMar>
          </w:tcPr>
          <w:p w14:paraId="40540543" w14:textId="77777777" w:rsidR="004C563D" w:rsidRDefault="00E2113D">
            <w:pPr>
              <w:spacing w:after="0"/>
            </w:pPr>
            <w:r>
              <w:rPr>
                <w:rFonts w:ascii="Consolas" w:eastAsia="Consolas" w:hAnsi="Consolas" w:cs="Consolas"/>
                <w:color w:val="021526"/>
                <w:sz w:val="17"/>
                <w:szCs w:val="17"/>
              </w:rPr>
              <w:t>role: 'group-head'</w:t>
            </w:r>
          </w:p>
        </w:tc>
        <w:tc>
          <w:tcPr>
            <w:tcW w:w="4309" w:type="dxa"/>
            <w:tcMar>
              <w:top w:w="50" w:type="dxa"/>
              <w:left w:w="90" w:type="dxa"/>
              <w:bottom w:w="50" w:type="dxa"/>
              <w:right w:w="90" w:type="dxa"/>
            </w:tcMar>
          </w:tcPr>
          <w:p w14:paraId="725AA19F" w14:textId="77777777" w:rsidR="004C563D" w:rsidRDefault="00E2113D">
            <w:pPr>
              <w:spacing w:after="0"/>
            </w:pPr>
            <w:r>
              <w:rPr>
                <w:color w:val="021526"/>
                <w:sz w:val="18"/>
                <w:szCs w:val="18"/>
                <w:rtl/>
                <w:lang w:bidi="ar-SY"/>
              </w:rPr>
              <w:t>يتقدّم لها الإداري ويشكّل مجموعته ويقودها. له فئة تحددها الإدارة هي فئة مجموعته. تنبيه: تسمّيه نصوص الأكاديمية «قائد المجموعة»، وهو في الكود اسم سلوك الصفة (</w:t>
            </w:r>
            <w:r>
              <w:rPr>
                <w:color w:val="021526"/>
                <w:sz w:val="18"/>
                <w:szCs w:val="18"/>
              </w:rPr>
              <w:t>groupLeader</w:t>
            </w:r>
            <w:r>
              <w:rPr>
                <w:color w:val="021526"/>
                <w:sz w:val="18"/>
                <w:szCs w:val="18"/>
                <w:rtl/>
                <w:lang w:bidi="ar-SY"/>
              </w:rPr>
              <w:t>) لا اسمها. انظر: المجموعة، فئة المجموعة، رئيس تكتل.</w:t>
            </w:r>
          </w:p>
        </w:tc>
        <w:tc>
          <w:tcPr>
            <w:tcW w:w="1814" w:type="dxa"/>
            <w:tcMar>
              <w:top w:w="50" w:type="dxa"/>
              <w:left w:w="90" w:type="dxa"/>
              <w:bottom w:w="50" w:type="dxa"/>
              <w:right w:w="90" w:type="dxa"/>
            </w:tcMar>
          </w:tcPr>
          <w:p w14:paraId="19F73924"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admin_groups.head_account_id</w:t>
            </w:r>
          </w:p>
        </w:tc>
      </w:tr>
      <w:tr w:rsidR="004C563D" w14:paraId="6FB53227" w14:textId="77777777">
        <w:trPr>
          <w:jc w:val="center"/>
        </w:trPr>
        <w:tc>
          <w:tcPr>
            <w:tcW w:w="1701" w:type="dxa"/>
            <w:shd w:val="clear" w:color="auto" w:fill="F7F4EF"/>
            <w:tcMar>
              <w:top w:w="50" w:type="dxa"/>
              <w:left w:w="90" w:type="dxa"/>
              <w:bottom w:w="50" w:type="dxa"/>
              <w:right w:w="90" w:type="dxa"/>
            </w:tcMar>
          </w:tcPr>
          <w:p w14:paraId="0F9DD073" w14:textId="77777777" w:rsidR="004C563D" w:rsidRDefault="00E2113D">
            <w:pPr>
              <w:spacing w:after="0"/>
            </w:pPr>
            <w:r>
              <w:rPr>
                <w:color w:val="021526"/>
                <w:sz w:val="18"/>
                <w:szCs w:val="18"/>
                <w:rtl/>
                <w:lang w:bidi="ar-SY"/>
              </w:rPr>
              <w:t>سجل الأحداث</w:t>
            </w:r>
          </w:p>
        </w:tc>
        <w:tc>
          <w:tcPr>
            <w:tcW w:w="1814" w:type="dxa"/>
            <w:shd w:val="clear" w:color="auto" w:fill="F7F4EF"/>
            <w:tcMar>
              <w:top w:w="50" w:type="dxa"/>
              <w:left w:w="90" w:type="dxa"/>
              <w:bottom w:w="50" w:type="dxa"/>
              <w:right w:w="90" w:type="dxa"/>
            </w:tcMar>
          </w:tcPr>
          <w:p w14:paraId="345291D6" w14:textId="77777777" w:rsidR="004C563D" w:rsidRDefault="00E2113D">
            <w:pPr>
              <w:spacing w:after="0"/>
            </w:pPr>
            <w:r>
              <w:rPr>
                <w:rFonts w:ascii="Consolas" w:eastAsia="Consolas" w:hAnsi="Consolas" w:cs="Consolas"/>
                <w:color w:val="021526"/>
                <w:sz w:val="17"/>
                <w:szCs w:val="17"/>
              </w:rPr>
              <w:t>AuditEvent</w:t>
            </w:r>
          </w:p>
        </w:tc>
        <w:tc>
          <w:tcPr>
            <w:tcW w:w="4309" w:type="dxa"/>
            <w:shd w:val="clear" w:color="auto" w:fill="F7F4EF"/>
            <w:tcMar>
              <w:top w:w="50" w:type="dxa"/>
              <w:left w:w="90" w:type="dxa"/>
              <w:bottom w:w="50" w:type="dxa"/>
              <w:right w:w="90" w:type="dxa"/>
            </w:tcMar>
          </w:tcPr>
          <w:p w14:paraId="5EB19236" w14:textId="77777777" w:rsidR="004C563D" w:rsidRDefault="00E2113D">
            <w:pPr>
              <w:spacing w:after="0"/>
            </w:pPr>
            <w:r>
              <w:rPr>
                <w:color w:val="021526"/>
                <w:sz w:val="18"/>
                <w:szCs w:val="18"/>
                <w:rtl/>
                <w:lang w:bidi="ar-SY"/>
              </w:rPr>
              <w:t>سجل لا يُعدَّل ولا يُحذف منه شيء: من فعل ماذا ومتى، وما كان قبل وبعد، ولأي ملف وأي سجل. الحدث المهم في ملفات الإدارة يصل إلى «صلاحيات الموظفين» ← «ملفات الإدارة». انظر: صلاحيات الموظفين.</w:t>
            </w:r>
          </w:p>
        </w:tc>
        <w:tc>
          <w:tcPr>
            <w:tcW w:w="1814" w:type="dxa"/>
            <w:shd w:val="clear" w:color="auto" w:fill="F7F4EF"/>
            <w:tcMar>
              <w:top w:w="50" w:type="dxa"/>
              <w:left w:w="90" w:type="dxa"/>
              <w:bottom w:w="50" w:type="dxa"/>
              <w:right w:w="90" w:type="dxa"/>
            </w:tcMar>
          </w:tcPr>
          <w:p w14:paraId="5D4308CB" w14:textId="77777777" w:rsidR="004C563D" w:rsidRDefault="00E2113D">
            <w:pPr>
              <w:spacing w:after="0"/>
            </w:pPr>
            <w:r>
              <w:rPr>
                <w:rFonts w:ascii="Consolas" w:eastAsia="Consolas" w:hAnsi="Consolas" w:cs="Consolas"/>
                <w:color w:val="021526"/>
                <w:sz w:val="17"/>
                <w:szCs w:val="17"/>
              </w:rPr>
              <w:t>audit_events</w:t>
            </w:r>
          </w:p>
        </w:tc>
      </w:tr>
      <w:tr w:rsidR="004C563D" w14:paraId="2B2F9272" w14:textId="77777777">
        <w:trPr>
          <w:jc w:val="center"/>
        </w:trPr>
        <w:tc>
          <w:tcPr>
            <w:tcW w:w="1701" w:type="dxa"/>
            <w:tcMar>
              <w:top w:w="50" w:type="dxa"/>
              <w:left w:w="90" w:type="dxa"/>
              <w:bottom w:w="50" w:type="dxa"/>
              <w:right w:w="90" w:type="dxa"/>
            </w:tcMar>
          </w:tcPr>
          <w:p w14:paraId="1551FD47" w14:textId="77777777" w:rsidR="004C563D" w:rsidRDefault="00E2113D">
            <w:pPr>
              <w:spacing w:after="0"/>
            </w:pPr>
            <w:r>
              <w:rPr>
                <w:color w:val="021526"/>
                <w:sz w:val="18"/>
                <w:szCs w:val="18"/>
                <w:rtl/>
                <w:lang w:bidi="ar-SY"/>
              </w:rPr>
              <w:t>السكن العام</w:t>
            </w:r>
          </w:p>
        </w:tc>
        <w:tc>
          <w:tcPr>
            <w:tcW w:w="1814" w:type="dxa"/>
            <w:tcMar>
              <w:top w:w="50" w:type="dxa"/>
              <w:left w:w="90" w:type="dxa"/>
              <w:bottom w:w="50" w:type="dxa"/>
              <w:right w:w="90" w:type="dxa"/>
            </w:tcMar>
          </w:tcPr>
          <w:p w14:paraId="056E510E" w14:textId="77777777" w:rsidR="004C563D" w:rsidRDefault="00E2113D">
            <w:pPr>
              <w:spacing w:after="0"/>
            </w:pPr>
            <w:r>
              <w:rPr>
                <w:rFonts w:ascii="Consolas" w:eastAsia="Consolas" w:hAnsi="Consolas" w:cs="Consolas"/>
                <w:color w:val="021526"/>
                <w:sz w:val="17"/>
                <w:szCs w:val="17"/>
              </w:rPr>
              <w:t>Accommodation: { kind: 'general' }</w:t>
            </w:r>
          </w:p>
        </w:tc>
        <w:tc>
          <w:tcPr>
            <w:tcW w:w="4309" w:type="dxa"/>
            <w:tcMar>
              <w:top w:w="50" w:type="dxa"/>
              <w:left w:w="90" w:type="dxa"/>
              <w:bottom w:w="50" w:type="dxa"/>
              <w:right w:w="90" w:type="dxa"/>
            </w:tcMar>
          </w:tcPr>
          <w:p w14:paraId="74284BC4" w14:textId="77777777" w:rsidR="004C563D" w:rsidRDefault="00E2113D">
            <w:pPr>
              <w:spacing w:after="0"/>
            </w:pPr>
            <w:r>
              <w:rPr>
                <w:color w:val="021526"/>
                <w:sz w:val="18"/>
                <w:szCs w:val="18"/>
                <w:rtl/>
                <w:lang w:bidi="ar-SY"/>
              </w:rPr>
              <w:t>السكن الافتراضي بلا كلفة إضافية: الرجال وحدهم والنساء وحدهن. البديل «الغرف الخاصة» (</w:t>
            </w:r>
            <w:r>
              <w:rPr>
                <w:color w:val="021526"/>
                <w:sz w:val="18"/>
                <w:szCs w:val="18"/>
              </w:rPr>
              <w:t>kind: 'private'</w:t>
            </w:r>
            <w:r>
              <w:rPr>
                <w:color w:val="021526"/>
                <w:sz w:val="18"/>
                <w:szCs w:val="18"/>
                <w:rtl/>
                <w:lang w:bidi="ar-SY"/>
              </w:rPr>
              <w:t>): غرف تختارها العائلة بعدد أسرّتها (مفردة، سريران، ثلاثة، أربعة) بسعر للفرد يحدده كل تكتل، وتُدفع مع الهدي في الخطوة المحددة. انظر: الهدي، التكتل.</w:t>
            </w:r>
          </w:p>
        </w:tc>
        <w:tc>
          <w:tcPr>
            <w:tcW w:w="1814" w:type="dxa"/>
            <w:tcMar>
              <w:top w:w="50" w:type="dxa"/>
              <w:left w:w="90" w:type="dxa"/>
              <w:bottom w:w="50" w:type="dxa"/>
              <w:right w:w="90" w:type="dxa"/>
            </w:tcMar>
          </w:tcPr>
          <w:p w14:paraId="48EF9B8F" w14:textId="77777777" w:rsidR="004C563D" w:rsidRDefault="00E2113D">
            <w:pPr>
              <w:spacing w:after="0"/>
            </w:pPr>
            <w:r>
              <w:rPr>
                <w:rFonts w:ascii="Consolas" w:eastAsia="Consolas" w:hAnsi="Consolas" w:cs="Consolas"/>
                <w:color w:val="021526"/>
                <w:sz w:val="17"/>
                <w:szCs w:val="17"/>
              </w:rPr>
              <w:t>application_accommodation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application_accommodation_rooms</w:t>
            </w:r>
          </w:p>
        </w:tc>
      </w:tr>
      <w:tr w:rsidR="004C563D" w14:paraId="2B47BD71" w14:textId="77777777">
        <w:trPr>
          <w:jc w:val="center"/>
        </w:trPr>
        <w:tc>
          <w:tcPr>
            <w:tcW w:w="1701" w:type="dxa"/>
            <w:shd w:val="clear" w:color="auto" w:fill="F7F4EF"/>
            <w:tcMar>
              <w:top w:w="50" w:type="dxa"/>
              <w:left w:w="90" w:type="dxa"/>
              <w:bottom w:w="50" w:type="dxa"/>
              <w:right w:w="90" w:type="dxa"/>
            </w:tcMar>
          </w:tcPr>
          <w:p w14:paraId="5B11DC8E" w14:textId="77777777" w:rsidR="004C563D" w:rsidRDefault="00E2113D">
            <w:pPr>
              <w:spacing w:after="0"/>
            </w:pPr>
            <w:r>
              <w:rPr>
                <w:color w:val="021526"/>
                <w:sz w:val="18"/>
                <w:szCs w:val="18"/>
                <w:rtl/>
                <w:lang w:bidi="ar-SY"/>
              </w:rPr>
              <w:t>الشارات</w:t>
            </w:r>
          </w:p>
        </w:tc>
        <w:tc>
          <w:tcPr>
            <w:tcW w:w="1814" w:type="dxa"/>
            <w:shd w:val="clear" w:color="auto" w:fill="F7F4EF"/>
            <w:tcMar>
              <w:top w:w="50" w:type="dxa"/>
              <w:left w:w="90" w:type="dxa"/>
              <w:bottom w:w="50" w:type="dxa"/>
              <w:right w:w="90" w:type="dxa"/>
            </w:tcMar>
          </w:tcPr>
          <w:p w14:paraId="574715D1" w14:textId="77777777" w:rsidR="004C563D" w:rsidRDefault="00E2113D">
            <w:pPr>
              <w:spacing w:after="0"/>
            </w:pPr>
            <w:r>
              <w:rPr>
                <w:rFonts w:ascii="Consolas" w:eastAsia="Consolas" w:hAnsi="Consolas" w:cs="Consolas"/>
                <w:color w:val="021526"/>
                <w:sz w:val="17"/>
                <w:szCs w:val="17"/>
              </w:rPr>
              <w:t>BADGES</w:t>
            </w:r>
          </w:p>
        </w:tc>
        <w:tc>
          <w:tcPr>
            <w:tcW w:w="4309" w:type="dxa"/>
            <w:shd w:val="clear" w:color="auto" w:fill="F7F4EF"/>
            <w:tcMar>
              <w:top w:w="50" w:type="dxa"/>
              <w:left w:w="90" w:type="dxa"/>
              <w:bottom w:w="50" w:type="dxa"/>
              <w:right w:w="90" w:type="dxa"/>
            </w:tcMar>
          </w:tcPr>
          <w:p w14:paraId="5D1CD1C9" w14:textId="77777777" w:rsidR="004C563D" w:rsidRDefault="00E2113D">
            <w:pPr>
              <w:spacing w:after="0"/>
            </w:pPr>
            <w:r>
              <w:rPr>
                <w:color w:val="021526"/>
                <w:sz w:val="18"/>
                <w:szCs w:val="18"/>
                <w:rtl/>
                <w:lang w:bidi="ar-SY"/>
              </w:rPr>
              <w:t>شارات يكسبها التكتل وتظهر في صفحته: «شارة العمر» (متوسط أعمار الكادر 40 أو أقل، بالأعمار المثبّتة للموجّهين)، «شارة التميّز في التوجيه الديني» (موجّه أو موجّهة من الدرجة أ)، «شارة الالتزام بالمواعيد» (أُرسل الطلب قبل الموعد الأول). انظر: التكتل، موجّه ديني.</w:t>
            </w:r>
          </w:p>
        </w:tc>
        <w:tc>
          <w:tcPr>
            <w:tcW w:w="1814" w:type="dxa"/>
            <w:shd w:val="clear" w:color="auto" w:fill="F7F4EF"/>
            <w:tcMar>
              <w:top w:w="50" w:type="dxa"/>
              <w:left w:w="90" w:type="dxa"/>
              <w:bottom w:w="50" w:type="dxa"/>
              <w:right w:w="90" w:type="dxa"/>
            </w:tcMar>
          </w:tcPr>
          <w:p w14:paraId="35A8E436" w14:textId="77777777" w:rsidR="004C563D" w:rsidRDefault="00E2113D">
            <w:pPr>
              <w:spacing w:after="0"/>
            </w:pPr>
            <w:r>
              <w:rPr>
                <w:rFonts w:ascii="Consolas" w:eastAsia="Consolas" w:hAnsi="Consolas" w:cs="Consolas"/>
                <w:color w:val="021526"/>
                <w:sz w:val="17"/>
                <w:szCs w:val="17"/>
              </w:rPr>
              <w:t>clusters.first_sent_at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admin_roles.guidance_badge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admin_roles.fixed_age</w:t>
            </w:r>
          </w:p>
        </w:tc>
      </w:tr>
      <w:tr w:rsidR="004C563D" w14:paraId="28248B1D" w14:textId="77777777">
        <w:trPr>
          <w:jc w:val="center"/>
        </w:trPr>
        <w:tc>
          <w:tcPr>
            <w:tcW w:w="1701" w:type="dxa"/>
            <w:tcMar>
              <w:top w:w="50" w:type="dxa"/>
              <w:left w:w="90" w:type="dxa"/>
              <w:bottom w:w="50" w:type="dxa"/>
              <w:right w:w="90" w:type="dxa"/>
            </w:tcMar>
          </w:tcPr>
          <w:p w14:paraId="7A3B5903" w14:textId="77777777" w:rsidR="004C563D" w:rsidRDefault="00E2113D">
            <w:pPr>
              <w:spacing w:after="0"/>
            </w:pPr>
            <w:r>
              <w:rPr>
                <w:color w:val="021526"/>
                <w:sz w:val="18"/>
                <w:szCs w:val="18"/>
                <w:rtl/>
                <w:lang w:bidi="ar-SY"/>
              </w:rPr>
              <w:t>شام كاش</w:t>
            </w:r>
          </w:p>
        </w:tc>
        <w:tc>
          <w:tcPr>
            <w:tcW w:w="1814" w:type="dxa"/>
            <w:tcMar>
              <w:top w:w="50" w:type="dxa"/>
              <w:left w:w="90" w:type="dxa"/>
              <w:bottom w:w="50" w:type="dxa"/>
              <w:right w:w="90" w:type="dxa"/>
            </w:tcMar>
          </w:tcPr>
          <w:p w14:paraId="51D2B46F" w14:textId="77777777" w:rsidR="004C563D" w:rsidRDefault="00E2113D">
            <w:pPr>
              <w:spacing w:after="0"/>
            </w:pPr>
            <w:r>
              <w:rPr>
                <w:rFonts w:ascii="Consolas" w:eastAsia="Consolas" w:hAnsi="Consolas" w:cs="Consolas"/>
                <w:color w:val="021526"/>
                <w:sz w:val="17"/>
                <w:szCs w:val="17"/>
              </w:rPr>
              <w:t>method: 'shamcash'</w:t>
            </w:r>
          </w:p>
        </w:tc>
        <w:tc>
          <w:tcPr>
            <w:tcW w:w="4309" w:type="dxa"/>
            <w:tcMar>
              <w:top w:w="50" w:type="dxa"/>
              <w:left w:w="90" w:type="dxa"/>
              <w:bottom w:w="50" w:type="dxa"/>
              <w:right w:w="90" w:type="dxa"/>
            </w:tcMar>
          </w:tcPr>
          <w:p w14:paraId="1B60F957" w14:textId="77777777" w:rsidR="004C563D" w:rsidRDefault="00E2113D">
            <w:pPr>
              <w:spacing w:after="0"/>
            </w:pPr>
            <w:r>
              <w:rPr>
                <w:color w:val="021526"/>
                <w:sz w:val="18"/>
                <w:szCs w:val="18"/>
                <w:rtl/>
                <w:lang w:bidi="ar-SY"/>
              </w:rPr>
              <w:t>وسيلة الدفع الإلكتروني المعتمدة، يؤكد مزوّدها الدفعة مباشرة. الوسيلتان الأخريان:</w:t>
            </w:r>
            <w:r>
              <w:rPr>
                <w:color w:val="021526"/>
                <w:sz w:val="18"/>
                <w:szCs w:val="18"/>
              </w:rPr>
              <w:t xml:space="preserve"> bank (</w:t>
            </w:r>
            <w:r>
              <w:rPr>
                <w:color w:val="021526"/>
                <w:sz w:val="18"/>
                <w:szCs w:val="18"/>
                <w:rtl/>
                <w:lang w:bidi="ar-SY"/>
              </w:rPr>
              <w:t>المصرف المعتمد مع رفع إشعار الدفع) و</w:t>
            </w:r>
            <w:r>
              <w:rPr>
                <w:color w:val="021526"/>
                <w:sz w:val="18"/>
                <w:szCs w:val="18"/>
              </w:rPr>
              <w:t>office (</w:t>
            </w:r>
            <w:r>
              <w:rPr>
                <w:color w:val="021526"/>
                <w:sz w:val="18"/>
                <w:szCs w:val="18"/>
                <w:rtl/>
                <w:lang w:bidi="ar-SY"/>
              </w:rPr>
              <w:t>في المكتب). يُقبل الطلب فقط مقابل دفعة مؤكدة بالمبلغ الذي حسبته المنصة، تُستعمل مرة واحدة. انظر: إشعار الدفع، الدفعة.</w:t>
            </w:r>
          </w:p>
        </w:tc>
        <w:tc>
          <w:tcPr>
            <w:tcW w:w="1814" w:type="dxa"/>
            <w:tcMar>
              <w:top w:w="50" w:type="dxa"/>
              <w:left w:w="90" w:type="dxa"/>
              <w:bottom w:w="50" w:type="dxa"/>
              <w:right w:w="90" w:type="dxa"/>
            </w:tcMar>
          </w:tcPr>
          <w:p w14:paraId="724A5179" w14:textId="77777777" w:rsidR="004C563D" w:rsidRDefault="00E2113D">
            <w:pPr>
              <w:spacing w:after="0"/>
            </w:pPr>
            <w:r>
              <w:rPr>
                <w:rFonts w:ascii="Consolas" w:eastAsia="Consolas" w:hAnsi="Consolas" w:cs="Consolas"/>
                <w:color w:val="021526"/>
                <w:sz w:val="17"/>
                <w:szCs w:val="17"/>
              </w:rPr>
              <w:t>payments.method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payments.provider_tx_no</w:t>
            </w:r>
          </w:p>
        </w:tc>
      </w:tr>
      <w:tr w:rsidR="004C563D" w14:paraId="58435462" w14:textId="77777777">
        <w:trPr>
          <w:jc w:val="center"/>
        </w:trPr>
        <w:tc>
          <w:tcPr>
            <w:tcW w:w="1701" w:type="dxa"/>
            <w:shd w:val="clear" w:color="auto" w:fill="F7F4EF"/>
            <w:tcMar>
              <w:top w:w="50" w:type="dxa"/>
              <w:left w:w="90" w:type="dxa"/>
              <w:bottom w:w="50" w:type="dxa"/>
              <w:right w:w="90" w:type="dxa"/>
            </w:tcMar>
          </w:tcPr>
          <w:p w14:paraId="1CF9B0A1" w14:textId="77777777" w:rsidR="004C563D" w:rsidRDefault="00E2113D">
            <w:pPr>
              <w:spacing w:after="0"/>
            </w:pPr>
            <w:r>
              <w:rPr>
                <w:color w:val="021526"/>
                <w:sz w:val="18"/>
                <w:szCs w:val="18"/>
                <w:rtl/>
                <w:lang w:bidi="ar-SY"/>
              </w:rPr>
              <w:t>شروط الأهلية</w:t>
            </w:r>
          </w:p>
        </w:tc>
        <w:tc>
          <w:tcPr>
            <w:tcW w:w="1814" w:type="dxa"/>
            <w:shd w:val="clear" w:color="auto" w:fill="F7F4EF"/>
            <w:tcMar>
              <w:top w:w="50" w:type="dxa"/>
              <w:left w:w="90" w:type="dxa"/>
              <w:bottom w:w="50" w:type="dxa"/>
              <w:right w:w="90" w:type="dxa"/>
            </w:tcMar>
          </w:tcPr>
          <w:p w14:paraId="31F9C2D7" w14:textId="77777777" w:rsidR="004C563D" w:rsidRDefault="00E2113D">
            <w:pPr>
              <w:spacing w:after="0"/>
            </w:pPr>
            <w:r>
              <w:rPr>
                <w:rFonts w:ascii="Consolas" w:eastAsia="Consolas" w:hAnsi="Consolas" w:cs="Consolas"/>
                <w:color w:val="021526"/>
                <w:sz w:val="17"/>
                <w:szCs w:val="17"/>
              </w:rPr>
              <w:t>evaluate / EligibilityRule</w:t>
            </w:r>
          </w:p>
        </w:tc>
        <w:tc>
          <w:tcPr>
            <w:tcW w:w="4309" w:type="dxa"/>
            <w:shd w:val="clear" w:color="auto" w:fill="F7F4EF"/>
            <w:tcMar>
              <w:top w:w="50" w:type="dxa"/>
              <w:left w:w="90" w:type="dxa"/>
              <w:bottom w:w="50" w:type="dxa"/>
              <w:right w:w="90" w:type="dxa"/>
            </w:tcMar>
          </w:tcPr>
          <w:p w14:paraId="55B48E57" w14:textId="77777777" w:rsidR="004C563D" w:rsidRDefault="00E2113D">
            <w:pPr>
              <w:spacing w:after="0"/>
            </w:pPr>
            <w:r>
              <w:rPr>
                <w:color w:val="021526"/>
                <w:sz w:val="18"/>
                <w:szCs w:val="18"/>
                <w:rtl/>
                <w:lang w:bidi="ar-SY"/>
              </w:rPr>
              <w:t>فحص كل فرد قبل الدفع: شروط ثابتة في المنصة (مسلم، سوري، العمر، المحرم، مرافق الكبير، عدم الحج سابقاً، طلب واحد، حد المرافقين) وشروط تضيفها الإدارة للموسم في «شروط الأهلية» وتُفرض ثانية عند الإرسال. نتيجة كل شرط:</w:t>
            </w:r>
            <w:r>
              <w:rPr>
                <w:color w:val="021526"/>
                <w:sz w:val="18"/>
                <w:szCs w:val="18"/>
              </w:rPr>
              <w:t xml:space="preserve"> pass</w:t>
            </w:r>
            <w:r>
              <w:rPr>
                <w:color w:val="021526"/>
                <w:sz w:val="18"/>
                <w:szCs w:val="18"/>
                <w:rtl/>
                <w:lang w:bidi="ar-SY"/>
              </w:rPr>
              <w:t xml:space="preserve">، </w:t>
            </w:r>
            <w:r>
              <w:rPr>
                <w:color w:val="021526"/>
                <w:sz w:val="18"/>
                <w:szCs w:val="18"/>
              </w:rPr>
              <w:t>fail</w:t>
            </w:r>
            <w:r>
              <w:rPr>
                <w:color w:val="021526"/>
                <w:sz w:val="18"/>
                <w:szCs w:val="18"/>
                <w:rtl/>
                <w:lang w:bidi="ar-SY"/>
              </w:rPr>
              <w:t xml:space="preserve">، </w:t>
            </w:r>
            <w:r>
              <w:rPr>
                <w:color w:val="021526"/>
                <w:sz w:val="18"/>
                <w:szCs w:val="18"/>
              </w:rPr>
              <w:t>warn</w:t>
            </w:r>
            <w:r>
              <w:rPr>
                <w:color w:val="021526"/>
                <w:sz w:val="18"/>
                <w:szCs w:val="18"/>
                <w:rtl/>
                <w:lang w:bidi="ar-SY"/>
              </w:rPr>
              <w:t xml:space="preserve">، </w:t>
            </w:r>
            <w:r>
              <w:rPr>
                <w:color w:val="021526"/>
                <w:sz w:val="18"/>
                <w:szCs w:val="18"/>
              </w:rPr>
              <w:t>na</w:t>
            </w:r>
            <w:r>
              <w:rPr>
                <w:color w:val="021526"/>
                <w:sz w:val="18"/>
                <w:szCs w:val="18"/>
                <w:rtl/>
                <w:lang w:bidi="ar-SY"/>
              </w:rPr>
              <w:t>. انظر: المحرم، مرافق كبير السن، إصدار إعدادات التسجيل.</w:t>
            </w:r>
          </w:p>
        </w:tc>
        <w:tc>
          <w:tcPr>
            <w:tcW w:w="1814" w:type="dxa"/>
            <w:shd w:val="clear" w:color="auto" w:fill="F7F4EF"/>
            <w:tcMar>
              <w:top w:w="50" w:type="dxa"/>
              <w:left w:w="90" w:type="dxa"/>
              <w:bottom w:w="50" w:type="dxa"/>
              <w:right w:w="90" w:type="dxa"/>
            </w:tcMar>
          </w:tcPr>
          <w:p w14:paraId="0AC59073" w14:textId="77777777" w:rsidR="004C563D" w:rsidRDefault="00E2113D">
            <w:pPr>
              <w:spacing w:after="0"/>
            </w:pPr>
            <w:r>
              <w:rPr>
                <w:rFonts w:ascii="Consolas" w:eastAsia="Consolas" w:hAnsi="Consolas" w:cs="Consolas"/>
                <w:color w:val="021526"/>
                <w:sz w:val="17"/>
                <w:szCs w:val="17"/>
              </w:rPr>
              <w:t>reg_config_versions.config</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w:t>
            </w:r>
          </w:p>
        </w:tc>
      </w:tr>
      <w:tr w:rsidR="004C563D" w14:paraId="35E4F3CC" w14:textId="77777777">
        <w:trPr>
          <w:jc w:val="center"/>
        </w:trPr>
        <w:tc>
          <w:tcPr>
            <w:tcW w:w="1701" w:type="dxa"/>
            <w:tcMar>
              <w:top w:w="50" w:type="dxa"/>
              <w:left w:w="90" w:type="dxa"/>
              <w:bottom w:w="50" w:type="dxa"/>
              <w:right w:w="90" w:type="dxa"/>
            </w:tcMar>
          </w:tcPr>
          <w:p w14:paraId="2A090DD1" w14:textId="77777777" w:rsidR="004C563D" w:rsidRDefault="00E2113D">
            <w:pPr>
              <w:spacing w:after="0"/>
            </w:pPr>
            <w:r>
              <w:rPr>
                <w:color w:val="021526"/>
                <w:sz w:val="18"/>
                <w:szCs w:val="18"/>
                <w:rtl/>
                <w:lang w:bidi="ar-SY"/>
              </w:rPr>
              <w:t>شروط الطلب المجمّدة</w:t>
            </w:r>
          </w:p>
        </w:tc>
        <w:tc>
          <w:tcPr>
            <w:tcW w:w="1814" w:type="dxa"/>
            <w:tcMar>
              <w:top w:w="50" w:type="dxa"/>
              <w:left w:w="90" w:type="dxa"/>
              <w:bottom w:w="50" w:type="dxa"/>
              <w:right w:w="90" w:type="dxa"/>
            </w:tcMar>
          </w:tcPr>
          <w:p w14:paraId="3863D914" w14:textId="77777777" w:rsidR="004C563D" w:rsidRDefault="00E2113D">
            <w:pPr>
              <w:spacing w:after="0"/>
            </w:pPr>
            <w:r>
              <w:rPr>
                <w:rFonts w:ascii="Consolas" w:eastAsia="Consolas" w:hAnsi="Consolas" w:cs="Consolas"/>
                <w:color w:val="021526"/>
                <w:sz w:val="17"/>
                <w:szCs w:val="17"/>
              </w:rPr>
              <w:t>AppPolicy</w:t>
            </w:r>
          </w:p>
        </w:tc>
        <w:tc>
          <w:tcPr>
            <w:tcW w:w="4309" w:type="dxa"/>
            <w:tcMar>
              <w:top w:w="50" w:type="dxa"/>
              <w:left w:w="90" w:type="dxa"/>
              <w:bottom w:w="50" w:type="dxa"/>
              <w:right w:w="90" w:type="dxa"/>
            </w:tcMar>
          </w:tcPr>
          <w:p w14:paraId="698B990C" w14:textId="77777777" w:rsidR="004C563D" w:rsidRDefault="00E2113D">
            <w:pPr>
              <w:spacing w:after="0"/>
            </w:pPr>
            <w:r>
              <w:rPr>
                <w:color w:val="021526"/>
                <w:sz w:val="18"/>
                <w:szCs w:val="18"/>
                <w:rtl/>
                <w:lang w:bidi="ar-SY"/>
              </w:rPr>
              <w:t>نسخة من شروط الموسم وتكاليفه وجدول دفعاته تُحفظ مع الطلب لحظة تقديمه. أي تعديل لاحق في إعدادات الموسم لا يغيّر ما على طلب مقدَّم ولا ما قُبل به. انظر: إعدادات الموسم، إصدار إعدادات التسجيل.</w:t>
            </w:r>
          </w:p>
        </w:tc>
        <w:tc>
          <w:tcPr>
            <w:tcW w:w="1814" w:type="dxa"/>
            <w:tcMar>
              <w:top w:w="50" w:type="dxa"/>
              <w:left w:w="90" w:type="dxa"/>
              <w:bottom w:w="50" w:type="dxa"/>
              <w:right w:w="90" w:type="dxa"/>
            </w:tcMar>
          </w:tcPr>
          <w:p w14:paraId="2B7B57D3" w14:textId="77777777" w:rsidR="004C563D" w:rsidRDefault="00E2113D">
            <w:pPr>
              <w:spacing w:after="0"/>
            </w:pPr>
            <w:r>
              <w:rPr>
                <w:rFonts w:ascii="Consolas" w:eastAsia="Consolas" w:hAnsi="Consolas" w:cs="Consolas"/>
                <w:color w:val="021526"/>
                <w:sz w:val="17"/>
                <w:szCs w:val="17"/>
              </w:rPr>
              <w:t>applications.policy_snapshot</w:t>
            </w:r>
          </w:p>
        </w:tc>
      </w:tr>
      <w:tr w:rsidR="004C563D" w14:paraId="196AFB3B" w14:textId="77777777">
        <w:trPr>
          <w:jc w:val="center"/>
        </w:trPr>
        <w:tc>
          <w:tcPr>
            <w:tcW w:w="1701" w:type="dxa"/>
            <w:shd w:val="clear" w:color="auto" w:fill="F7F4EF"/>
            <w:tcMar>
              <w:top w:w="50" w:type="dxa"/>
              <w:left w:w="90" w:type="dxa"/>
              <w:bottom w:w="50" w:type="dxa"/>
              <w:right w:w="90" w:type="dxa"/>
            </w:tcMar>
          </w:tcPr>
          <w:p w14:paraId="2B69B127" w14:textId="77777777" w:rsidR="004C563D" w:rsidRDefault="00E2113D">
            <w:pPr>
              <w:spacing w:after="0"/>
            </w:pPr>
            <w:r>
              <w:rPr>
                <w:color w:val="021526"/>
                <w:sz w:val="18"/>
                <w:szCs w:val="18"/>
                <w:rtl/>
                <w:lang w:bidi="ar-SY"/>
              </w:rPr>
              <w:t>شهادة أداء الحج</w:t>
            </w:r>
          </w:p>
        </w:tc>
        <w:tc>
          <w:tcPr>
            <w:tcW w:w="1814" w:type="dxa"/>
            <w:shd w:val="clear" w:color="auto" w:fill="F7F4EF"/>
            <w:tcMar>
              <w:top w:w="50" w:type="dxa"/>
              <w:left w:w="90" w:type="dxa"/>
              <w:bottom w:w="50" w:type="dxa"/>
              <w:right w:w="90" w:type="dxa"/>
            </w:tcMar>
          </w:tcPr>
          <w:p w14:paraId="10BDE90E" w14:textId="77777777" w:rsidR="004C563D" w:rsidRDefault="00E2113D">
            <w:pPr>
              <w:spacing w:after="0"/>
            </w:pPr>
            <w:r>
              <w:rPr>
                <w:rFonts w:ascii="Consolas" w:eastAsia="Consolas" w:hAnsi="Consolas" w:cs="Consolas"/>
                <w:color w:val="021526"/>
                <w:sz w:val="17"/>
                <w:szCs w:val="17"/>
              </w:rPr>
              <w:t>hajj certificate</w:t>
            </w:r>
          </w:p>
        </w:tc>
        <w:tc>
          <w:tcPr>
            <w:tcW w:w="4309" w:type="dxa"/>
            <w:shd w:val="clear" w:color="auto" w:fill="F7F4EF"/>
            <w:tcMar>
              <w:top w:w="50" w:type="dxa"/>
              <w:left w:w="90" w:type="dxa"/>
              <w:bottom w:w="50" w:type="dxa"/>
              <w:right w:w="90" w:type="dxa"/>
            </w:tcMar>
          </w:tcPr>
          <w:p w14:paraId="60A2874A" w14:textId="77777777" w:rsidR="004C563D" w:rsidRDefault="00E2113D">
            <w:pPr>
              <w:spacing w:after="0"/>
            </w:pPr>
            <w:r>
              <w:rPr>
                <w:color w:val="021526"/>
                <w:sz w:val="18"/>
                <w:szCs w:val="18"/>
                <w:rtl/>
                <w:lang w:bidi="ar-SY"/>
              </w:rPr>
              <w:t xml:space="preserve">شهادة «أداء فريضة الحج» تصدر للحاج بعد الموسم وتُحفظ في خزنة الوثائق، ويمكن التحقق منها برقمها أو رمز </w:t>
            </w:r>
            <w:r>
              <w:rPr>
                <w:color w:val="021526"/>
                <w:sz w:val="18"/>
                <w:szCs w:val="18"/>
              </w:rPr>
              <w:t>QR</w:t>
            </w:r>
            <w:r>
              <w:rPr>
                <w:color w:val="021526"/>
                <w:sz w:val="18"/>
                <w:szCs w:val="18"/>
                <w:rtl/>
                <w:lang w:bidi="ar-SY"/>
              </w:rPr>
              <w:t>. انظر: خزنة الوثائق، التحقق من الجهات والوثائق.</w:t>
            </w:r>
          </w:p>
        </w:tc>
        <w:tc>
          <w:tcPr>
            <w:tcW w:w="1814" w:type="dxa"/>
            <w:shd w:val="clear" w:color="auto" w:fill="F7F4EF"/>
            <w:tcMar>
              <w:top w:w="50" w:type="dxa"/>
              <w:left w:w="90" w:type="dxa"/>
              <w:bottom w:w="50" w:type="dxa"/>
              <w:right w:w="90" w:type="dxa"/>
            </w:tcMar>
          </w:tcPr>
          <w:p w14:paraId="562D0D7B" w14:textId="77777777" w:rsidR="004C563D" w:rsidRDefault="00E2113D">
            <w:pPr>
              <w:spacing w:after="0"/>
            </w:pPr>
            <w:r>
              <w:rPr>
                <w:rFonts w:ascii="Consolas" w:eastAsia="Consolas" w:hAnsi="Consolas" w:cs="Consolas"/>
                <w:color w:val="021526"/>
                <w:sz w:val="17"/>
                <w:szCs w:val="17"/>
              </w:rPr>
              <w:t>hajj_certificates</w:t>
            </w:r>
          </w:p>
        </w:tc>
      </w:tr>
      <w:tr w:rsidR="004C563D" w14:paraId="4810D1EB" w14:textId="77777777">
        <w:trPr>
          <w:jc w:val="center"/>
        </w:trPr>
        <w:tc>
          <w:tcPr>
            <w:tcW w:w="1701" w:type="dxa"/>
            <w:tcMar>
              <w:top w:w="50" w:type="dxa"/>
              <w:left w:w="90" w:type="dxa"/>
              <w:bottom w:w="50" w:type="dxa"/>
              <w:right w:w="90" w:type="dxa"/>
            </w:tcMar>
          </w:tcPr>
          <w:p w14:paraId="3834CE37" w14:textId="77777777" w:rsidR="004C563D" w:rsidRDefault="00E2113D">
            <w:pPr>
              <w:spacing w:after="0"/>
            </w:pPr>
            <w:r>
              <w:rPr>
                <w:color w:val="021526"/>
                <w:sz w:val="18"/>
                <w:szCs w:val="18"/>
                <w:rtl/>
                <w:lang w:bidi="ar-SY"/>
              </w:rPr>
              <w:t>الشؤون المدنية</w:t>
            </w:r>
          </w:p>
        </w:tc>
        <w:tc>
          <w:tcPr>
            <w:tcW w:w="1814" w:type="dxa"/>
            <w:tcMar>
              <w:top w:w="50" w:type="dxa"/>
              <w:left w:w="90" w:type="dxa"/>
              <w:bottom w:w="50" w:type="dxa"/>
              <w:right w:w="90" w:type="dxa"/>
            </w:tcMar>
          </w:tcPr>
          <w:p w14:paraId="5CD7EE45" w14:textId="77777777" w:rsidR="004C563D" w:rsidRDefault="00E2113D">
            <w:pPr>
              <w:spacing w:after="0"/>
            </w:pPr>
            <w:r>
              <w:rPr>
                <w:rFonts w:ascii="Consolas" w:eastAsia="Consolas" w:hAnsi="Consolas" w:cs="Consolas"/>
                <w:color w:val="021526"/>
                <w:sz w:val="17"/>
                <w:szCs w:val="17"/>
              </w:rPr>
              <w:t>registry (lib/registry.ts)</w:t>
            </w:r>
          </w:p>
        </w:tc>
        <w:tc>
          <w:tcPr>
            <w:tcW w:w="4309" w:type="dxa"/>
            <w:tcMar>
              <w:top w:w="50" w:type="dxa"/>
              <w:left w:w="90" w:type="dxa"/>
              <w:bottom w:w="50" w:type="dxa"/>
              <w:right w:w="90" w:type="dxa"/>
            </w:tcMar>
          </w:tcPr>
          <w:p w14:paraId="62DCA22F" w14:textId="77777777" w:rsidR="004C563D" w:rsidRDefault="00E2113D">
            <w:pPr>
              <w:spacing w:after="0"/>
            </w:pPr>
            <w:r>
              <w:rPr>
                <w:color w:val="021526"/>
                <w:sz w:val="18"/>
                <w:szCs w:val="18"/>
                <w:rtl/>
                <w:lang w:bidi="ar-SY"/>
              </w:rPr>
              <w:t>مصدر بيانات الأشخاص (الاسم والميلاد والجنس والمحافظة والقيد وصلات القرابة). البيانات تُقرأ منه ولا تُدخل يدوياً. في النسخة التجريبية سجل محاكى. تكتبه الشاشات مرة «الشؤون المدنية» ومرة «السجل المدني» والمعنى واحد. انظر: الرقم الوطني، دفتر العائلة، تصحيح البيانات المدنية.</w:t>
            </w:r>
          </w:p>
        </w:tc>
        <w:tc>
          <w:tcPr>
            <w:tcW w:w="1814" w:type="dxa"/>
            <w:tcMar>
              <w:top w:w="50" w:type="dxa"/>
              <w:left w:w="90" w:type="dxa"/>
              <w:bottom w:w="50" w:type="dxa"/>
              <w:right w:w="90" w:type="dxa"/>
            </w:tcMar>
          </w:tcPr>
          <w:p w14:paraId="4546CC1A" w14:textId="77777777" w:rsidR="004C563D" w:rsidRDefault="00E2113D">
            <w:pPr>
              <w:spacing w:after="0"/>
            </w:pPr>
            <w:r>
              <w:rPr>
                <w:rFonts w:ascii="Consolas" w:eastAsia="Consolas" w:hAnsi="Consolas" w:cs="Consolas"/>
                <w:color w:val="021526"/>
                <w:sz w:val="17"/>
                <w:szCs w:val="17"/>
              </w:rPr>
              <w:t>civil_persons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family_books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person_spouses</w:t>
            </w:r>
          </w:p>
        </w:tc>
      </w:tr>
      <w:tr w:rsidR="004C563D" w14:paraId="30AFE86F" w14:textId="77777777">
        <w:trPr>
          <w:jc w:val="center"/>
        </w:trPr>
        <w:tc>
          <w:tcPr>
            <w:tcW w:w="1701" w:type="dxa"/>
            <w:shd w:val="clear" w:color="auto" w:fill="F7F4EF"/>
            <w:tcMar>
              <w:top w:w="50" w:type="dxa"/>
              <w:left w:w="90" w:type="dxa"/>
              <w:bottom w:w="50" w:type="dxa"/>
              <w:right w:w="90" w:type="dxa"/>
            </w:tcMar>
          </w:tcPr>
          <w:p w14:paraId="4852015B" w14:textId="77777777" w:rsidR="004C563D" w:rsidRDefault="00E2113D">
            <w:pPr>
              <w:spacing w:after="0"/>
            </w:pPr>
            <w:r>
              <w:rPr>
                <w:color w:val="021526"/>
                <w:sz w:val="18"/>
                <w:szCs w:val="18"/>
                <w:rtl/>
                <w:lang w:bidi="ar-SY"/>
              </w:rPr>
              <w:t>صاحب الطلب</w:t>
            </w:r>
          </w:p>
        </w:tc>
        <w:tc>
          <w:tcPr>
            <w:tcW w:w="1814" w:type="dxa"/>
            <w:shd w:val="clear" w:color="auto" w:fill="F7F4EF"/>
            <w:tcMar>
              <w:top w:w="50" w:type="dxa"/>
              <w:left w:w="90" w:type="dxa"/>
              <w:bottom w:w="50" w:type="dxa"/>
              <w:right w:w="90" w:type="dxa"/>
            </w:tcMar>
          </w:tcPr>
          <w:p w14:paraId="0D0AE9DC" w14:textId="77777777" w:rsidR="004C563D" w:rsidRDefault="00E2113D">
            <w:pPr>
              <w:spacing w:after="0"/>
            </w:pPr>
            <w:r>
              <w:rPr>
                <w:rFonts w:ascii="Consolas" w:eastAsia="Consolas" w:hAnsi="Consolas" w:cs="Consolas"/>
                <w:color w:val="021526"/>
                <w:sz w:val="17"/>
                <w:szCs w:val="17"/>
              </w:rPr>
              <w:t>relation: 'self' / is_applicant</w:t>
            </w:r>
          </w:p>
        </w:tc>
        <w:tc>
          <w:tcPr>
            <w:tcW w:w="4309" w:type="dxa"/>
            <w:shd w:val="clear" w:color="auto" w:fill="F7F4EF"/>
            <w:tcMar>
              <w:top w:w="50" w:type="dxa"/>
              <w:left w:w="90" w:type="dxa"/>
              <w:bottom w:w="50" w:type="dxa"/>
              <w:right w:w="90" w:type="dxa"/>
            </w:tcMar>
          </w:tcPr>
          <w:p w14:paraId="76BA62AD" w14:textId="77777777" w:rsidR="004C563D" w:rsidRDefault="00E2113D">
            <w:pPr>
              <w:spacing w:after="0"/>
            </w:pPr>
            <w:r>
              <w:rPr>
                <w:color w:val="021526"/>
                <w:sz w:val="18"/>
                <w:szCs w:val="18"/>
                <w:rtl/>
                <w:lang w:bidi="ar-SY"/>
              </w:rPr>
              <w:t>الفرد الذي يُبنى عليه الطلب وتُحسب به النتيجة: عمره في القبول المباشر، وسنة ميلاده وشهره في القرعة. يجب أن يكون من مواليد 1997 فما قبل (29 عاماً فأكثر)، وإن كان في الطلب من هو أكبر منه نُقل الأكبر ليكون صاحب الطلب. قد يختلف عن صاحب الحساب حين يُقدَّم الطلب «لشخص آخر». انظر: الطلب، المرافق، لشخص آخر.</w:t>
            </w:r>
          </w:p>
        </w:tc>
        <w:tc>
          <w:tcPr>
            <w:tcW w:w="1814" w:type="dxa"/>
            <w:shd w:val="clear" w:color="auto" w:fill="F7F4EF"/>
            <w:tcMar>
              <w:top w:w="50" w:type="dxa"/>
              <w:left w:w="90" w:type="dxa"/>
              <w:bottom w:w="50" w:type="dxa"/>
              <w:right w:w="90" w:type="dxa"/>
            </w:tcMar>
          </w:tcPr>
          <w:p w14:paraId="67688B2B" w14:textId="77777777" w:rsidR="004C563D" w:rsidRDefault="00E2113D">
            <w:pPr>
              <w:spacing w:after="0"/>
            </w:pPr>
            <w:r>
              <w:rPr>
                <w:rFonts w:ascii="Consolas" w:eastAsia="Consolas" w:hAnsi="Consolas" w:cs="Consolas"/>
                <w:color w:val="021526"/>
                <w:sz w:val="17"/>
                <w:szCs w:val="17"/>
              </w:rPr>
              <w:t>application_members.is_applicant</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applications.applicant_national_id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season_settings.applicant_max_birth_year</w:t>
            </w:r>
          </w:p>
        </w:tc>
      </w:tr>
      <w:tr w:rsidR="004C563D" w14:paraId="3AC5ADD4" w14:textId="77777777">
        <w:trPr>
          <w:jc w:val="center"/>
        </w:trPr>
        <w:tc>
          <w:tcPr>
            <w:tcW w:w="1701" w:type="dxa"/>
            <w:tcMar>
              <w:top w:w="50" w:type="dxa"/>
              <w:left w:w="90" w:type="dxa"/>
              <w:bottom w:w="50" w:type="dxa"/>
              <w:right w:w="90" w:type="dxa"/>
            </w:tcMar>
          </w:tcPr>
          <w:p w14:paraId="6774AECE" w14:textId="77777777" w:rsidR="004C563D" w:rsidRDefault="00E2113D">
            <w:pPr>
              <w:spacing w:after="0"/>
            </w:pPr>
            <w:r>
              <w:rPr>
                <w:color w:val="021526"/>
                <w:sz w:val="18"/>
                <w:szCs w:val="18"/>
                <w:rtl/>
                <w:lang w:bidi="ar-SY"/>
              </w:rPr>
              <w:t>صفحات التسجيل</w:t>
            </w:r>
          </w:p>
        </w:tc>
        <w:tc>
          <w:tcPr>
            <w:tcW w:w="1814" w:type="dxa"/>
            <w:tcMar>
              <w:top w:w="50" w:type="dxa"/>
              <w:left w:w="90" w:type="dxa"/>
              <w:bottom w:w="50" w:type="dxa"/>
              <w:right w:w="90" w:type="dxa"/>
            </w:tcMar>
          </w:tcPr>
          <w:p w14:paraId="026315CB" w14:textId="77777777" w:rsidR="004C563D" w:rsidRDefault="00E2113D">
            <w:pPr>
              <w:spacing w:after="0"/>
            </w:pPr>
            <w:r>
              <w:rPr>
                <w:rFonts w:ascii="Consolas" w:eastAsia="Consolas" w:hAnsi="Consolas" w:cs="Consolas"/>
                <w:color w:val="021526"/>
                <w:sz w:val="17"/>
                <w:szCs w:val="17"/>
              </w:rPr>
              <w:t>StageDef</w:t>
            </w:r>
          </w:p>
        </w:tc>
        <w:tc>
          <w:tcPr>
            <w:tcW w:w="4309" w:type="dxa"/>
            <w:tcMar>
              <w:top w:w="50" w:type="dxa"/>
              <w:left w:w="90" w:type="dxa"/>
              <w:bottom w:w="50" w:type="dxa"/>
              <w:right w:w="90" w:type="dxa"/>
            </w:tcMar>
          </w:tcPr>
          <w:p w14:paraId="2E47B103" w14:textId="77777777" w:rsidR="004C563D" w:rsidRDefault="00E2113D">
            <w:pPr>
              <w:spacing w:after="0"/>
            </w:pPr>
            <w:r>
              <w:rPr>
                <w:color w:val="021526"/>
                <w:sz w:val="18"/>
                <w:szCs w:val="18"/>
                <w:rtl/>
                <w:lang w:bidi="ar-SY"/>
              </w:rPr>
              <w:t>الصفحات التي يمر بها الحاج حين يقدّم طلبه، بترتيبها. ثلاثة أنواع:</w:t>
            </w:r>
            <w:r>
              <w:rPr>
                <w:color w:val="021526"/>
                <w:sz w:val="18"/>
                <w:szCs w:val="18"/>
              </w:rPr>
              <w:t xml:space="preserve"> content</w:t>
            </w:r>
            <w:r>
              <w:rPr>
                <w:color w:val="021526"/>
                <w:sz w:val="18"/>
                <w:szCs w:val="18"/>
                <w:rtl/>
                <w:lang w:bidi="ar-SY"/>
              </w:rPr>
              <w:t xml:space="preserve"> صفحة نص، </w:t>
            </w:r>
            <w:r>
              <w:rPr>
                <w:color w:val="021526"/>
                <w:sz w:val="18"/>
                <w:szCs w:val="18"/>
              </w:rPr>
              <w:t>form</w:t>
            </w:r>
            <w:r>
              <w:rPr>
                <w:color w:val="021526"/>
                <w:sz w:val="18"/>
                <w:szCs w:val="18"/>
                <w:rtl/>
                <w:lang w:bidi="ar-SY"/>
              </w:rPr>
              <w:t xml:space="preserve"> صفحة أسئلة، </w:t>
            </w:r>
            <w:r>
              <w:rPr>
                <w:color w:val="021526"/>
                <w:sz w:val="18"/>
                <w:szCs w:val="18"/>
              </w:rPr>
              <w:t>system</w:t>
            </w:r>
            <w:r>
              <w:rPr>
                <w:color w:val="021526"/>
                <w:sz w:val="18"/>
                <w:szCs w:val="18"/>
                <w:rtl/>
                <w:lang w:bidi="ar-SY"/>
              </w:rPr>
              <w:t xml:space="preserve"> جزء موثوق من المنصة (</w:t>
            </w:r>
            <w:r>
              <w:rPr>
                <w:color w:val="021526"/>
                <w:sz w:val="18"/>
                <w:szCs w:val="18"/>
              </w:rPr>
              <w:t>track</w:t>
            </w:r>
            <w:r>
              <w:rPr>
                <w:color w:val="021526"/>
                <w:sz w:val="18"/>
                <w:szCs w:val="18"/>
                <w:rtl/>
                <w:lang w:bidi="ar-SY"/>
              </w:rPr>
              <w:t xml:space="preserve"> «نوع التسجيل»، </w:t>
            </w:r>
            <w:r>
              <w:rPr>
                <w:color w:val="021526"/>
                <w:sz w:val="18"/>
                <w:szCs w:val="18"/>
              </w:rPr>
              <w:t>applicant</w:t>
            </w:r>
            <w:r>
              <w:rPr>
                <w:color w:val="021526"/>
                <w:sz w:val="18"/>
                <w:szCs w:val="18"/>
                <w:rtl/>
                <w:lang w:bidi="ar-SY"/>
              </w:rPr>
              <w:t xml:space="preserve"> «صاحب الطلب»، </w:t>
            </w:r>
            <w:r>
              <w:rPr>
                <w:color w:val="021526"/>
                <w:sz w:val="18"/>
                <w:szCs w:val="18"/>
              </w:rPr>
              <w:t>residence</w:t>
            </w:r>
            <w:r>
              <w:rPr>
                <w:color w:val="021526"/>
                <w:sz w:val="18"/>
                <w:szCs w:val="18"/>
                <w:rtl/>
                <w:lang w:bidi="ar-SY"/>
              </w:rPr>
              <w:t xml:space="preserve"> «مكان الإقامة»، </w:t>
            </w:r>
            <w:r>
              <w:rPr>
                <w:color w:val="021526"/>
                <w:sz w:val="18"/>
                <w:szCs w:val="18"/>
              </w:rPr>
              <w:t>members</w:t>
            </w:r>
            <w:r>
              <w:rPr>
                <w:color w:val="021526"/>
                <w:sz w:val="18"/>
                <w:szCs w:val="18"/>
                <w:rtl/>
                <w:lang w:bidi="ar-SY"/>
              </w:rPr>
              <w:t xml:space="preserve"> «المرافقون»، </w:t>
            </w:r>
            <w:r>
              <w:rPr>
                <w:color w:val="021526"/>
                <w:sz w:val="18"/>
                <w:szCs w:val="18"/>
              </w:rPr>
              <w:t>eligibility</w:t>
            </w:r>
            <w:r>
              <w:rPr>
                <w:color w:val="021526"/>
                <w:sz w:val="18"/>
                <w:szCs w:val="18"/>
                <w:rtl/>
                <w:lang w:bidi="ar-SY"/>
              </w:rPr>
              <w:t xml:space="preserve"> «فحص الأهلية»، </w:t>
            </w:r>
            <w:r>
              <w:rPr>
                <w:color w:val="021526"/>
                <w:sz w:val="18"/>
                <w:szCs w:val="18"/>
              </w:rPr>
              <w:t>consents</w:t>
            </w:r>
            <w:r>
              <w:rPr>
                <w:color w:val="021526"/>
                <w:sz w:val="18"/>
                <w:szCs w:val="18"/>
                <w:rtl/>
                <w:lang w:bidi="ar-SY"/>
              </w:rPr>
              <w:t xml:space="preserve"> «الموافقات»، </w:t>
            </w:r>
            <w:r>
              <w:rPr>
                <w:color w:val="021526"/>
                <w:sz w:val="18"/>
                <w:szCs w:val="18"/>
              </w:rPr>
              <w:t>summary</w:t>
            </w:r>
            <w:r>
              <w:rPr>
                <w:color w:val="021526"/>
                <w:sz w:val="18"/>
                <w:szCs w:val="18"/>
                <w:rtl/>
                <w:lang w:bidi="ar-SY"/>
              </w:rPr>
              <w:t xml:space="preserve"> «الملخص»، </w:t>
            </w:r>
            <w:r>
              <w:rPr>
                <w:color w:val="021526"/>
                <w:sz w:val="18"/>
                <w:szCs w:val="18"/>
              </w:rPr>
              <w:t>payment</w:t>
            </w:r>
            <w:r>
              <w:rPr>
                <w:color w:val="021526"/>
                <w:sz w:val="18"/>
                <w:szCs w:val="18"/>
                <w:rtl/>
                <w:lang w:bidi="ar-SY"/>
              </w:rPr>
              <w:t xml:space="preserve"> «الدفع»). لكل سؤال (</w:t>
            </w:r>
            <w:r>
              <w:rPr>
                <w:color w:val="021526"/>
                <w:sz w:val="18"/>
                <w:szCs w:val="18"/>
              </w:rPr>
              <w:t>FieldDef</w:t>
            </w:r>
            <w:r>
              <w:rPr>
                <w:color w:val="021526"/>
                <w:sz w:val="18"/>
                <w:szCs w:val="18"/>
                <w:rtl/>
                <w:lang w:bidi="ar-SY"/>
              </w:rPr>
              <w:t xml:space="preserve">) مفتاح </w:t>
            </w:r>
            <w:r>
              <w:rPr>
                <w:color w:val="021526"/>
                <w:sz w:val="18"/>
                <w:szCs w:val="18"/>
              </w:rPr>
              <w:t>key</w:t>
            </w:r>
            <w:r>
              <w:rPr>
                <w:color w:val="021526"/>
                <w:sz w:val="18"/>
                <w:szCs w:val="18"/>
                <w:rtl/>
                <w:lang w:bidi="ar-SY"/>
              </w:rPr>
              <w:t xml:space="preserve"> لا يتغير بعد النشر، وبه تُحفظ الإجابات، ويُسأل مرة للطلب أو لكل فرد (</w:t>
            </w:r>
            <w:r>
              <w:rPr>
                <w:color w:val="021526"/>
                <w:sz w:val="18"/>
                <w:szCs w:val="18"/>
              </w:rPr>
              <w:t>scope</w:t>
            </w:r>
            <w:r>
              <w:rPr>
                <w:color w:val="021526"/>
                <w:sz w:val="18"/>
                <w:szCs w:val="18"/>
                <w:rtl/>
                <w:lang w:bidi="ar-SY"/>
              </w:rPr>
              <w:t>). انظر: إصدار إعدادات التسجيل، الخطوات بعد القبول.</w:t>
            </w:r>
          </w:p>
        </w:tc>
        <w:tc>
          <w:tcPr>
            <w:tcW w:w="1814" w:type="dxa"/>
            <w:tcMar>
              <w:top w:w="50" w:type="dxa"/>
              <w:left w:w="90" w:type="dxa"/>
              <w:bottom w:w="50" w:type="dxa"/>
              <w:right w:w="90" w:type="dxa"/>
            </w:tcMar>
          </w:tcPr>
          <w:p w14:paraId="0F5E96A3" w14:textId="77777777" w:rsidR="004C563D" w:rsidRDefault="00E2113D">
            <w:pPr>
              <w:spacing w:after="0"/>
            </w:pPr>
            <w:r>
              <w:rPr>
                <w:rFonts w:ascii="Consolas" w:eastAsia="Consolas" w:hAnsi="Consolas" w:cs="Consolas"/>
                <w:color w:val="021526"/>
                <w:sz w:val="17"/>
                <w:szCs w:val="17"/>
              </w:rPr>
              <w:t>reg_config_versions.config</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reg_form_fields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application_answers</w:t>
            </w:r>
          </w:p>
        </w:tc>
      </w:tr>
      <w:tr w:rsidR="004C563D" w14:paraId="54D8A5F8" w14:textId="77777777">
        <w:trPr>
          <w:jc w:val="center"/>
        </w:trPr>
        <w:tc>
          <w:tcPr>
            <w:tcW w:w="1701" w:type="dxa"/>
            <w:shd w:val="clear" w:color="auto" w:fill="F7F4EF"/>
            <w:tcMar>
              <w:top w:w="50" w:type="dxa"/>
              <w:left w:w="90" w:type="dxa"/>
              <w:bottom w:w="50" w:type="dxa"/>
              <w:right w:w="90" w:type="dxa"/>
            </w:tcMar>
          </w:tcPr>
          <w:p w14:paraId="4CAA63D9" w14:textId="77777777" w:rsidR="004C563D" w:rsidRDefault="00E2113D">
            <w:pPr>
              <w:spacing w:after="0"/>
            </w:pPr>
            <w:r>
              <w:rPr>
                <w:color w:val="021526"/>
                <w:sz w:val="18"/>
                <w:szCs w:val="18"/>
                <w:rtl/>
                <w:lang w:bidi="ar-SY"/>
              </w:rPr>
              <w:t>الصفحة العامة للتكتل</w:t>
            </w:r>
          </w:p>
        </w:tc>
        <w:tc>
          <w:tcPr>
            <w:tcW w:w="1814" w:type="dxa"/>
            <w:shd w:val="clear" w:color="auto" w:fill="F7F4EF"/>
            <w:tcMar>
              <w:top w:w="50" w:type="dxa"/>
              <w:left w:w="90" w:type="dxa"/>
              <w:bottom w:w="50" w:type="dxa"/>
              <w:right w:w="90" w:type="dxa"/>
            </w:tcMar>
          </w:tcPr>
          <w:p w14:paraId="3FC560C3" w14:textId="77777777" w:rsidR="004C563D" w:rsidRDefault="00E2113D">
            <w:pPr>
              <w:spacing w:after="0"/>
            </w:pPr>
            <w:r>
              <w:rPr>
                <w:rFonts w:ascii="Consolas" w:eastAsia="Consolas" w:hAnsi="Consolas" w:cs="Consolas"/>
                <w:color w:val="021526"/>
                <w:sz w:val="17"/>
                <w:szCs w:val="17"/>
              </w:rPr>
              <w:t>ClusterProfileFields</w:t>
            </w:r>
          </w:p>
        </w:tc>
        <w:tc>
          <w:tcPr>
            <w:tcW w:w="4309" w:type="dxa"/>
            <w:shd w:val="clear" w:color="auto" w:fill="F7F4EF"/>
            <w:tcMar>
              <w:top w:w="50" w:type="dxa"/>
              <w:left w:w="90" w:type="dxa"/>
              <w:bottom w:w="50" w:type="dxa"/>
              <w:right w:w="90" w:type="dxa"/>
            </w:tcMar>
          </w:tcPr>
          <w:p w14:paraId="121DE605" w14:textId="77777777" w:rsidR="004C563D" w:rsidRDefault="00E2113D">
            <w:pPr>
              <w:spacing w:after="0"/>
            </w:pPr>
            <w:r>
              <w:rPr>
                <w:color w:val="021526"/>
                <w:sz w:val="18"/>
                <w:szCs w:val="18"/>
                <w:rtl/>
                <w:lang w:bidi="ar-SY"/>
              </w:rPr>
              <w:t>صفحة التكتل في صفحة «التكتلات والمجموعات» العامة: يحرّرها رئيسه وتعتمدها الإدارة قبل ظهورها (</w:t>
            </w:r>
            <w:r>
              <w:rPr>
                <w:color w:val="021526"/>
                <w:sz w:val="18"/>
                <w:szCs w:val="18"/>
              </w:rPr>
              <w:t>pending</w:t>
            </w:r>
            <w:r>
              <w:rPr>
                <w:color w:val="021526"/>
                <w:sz w:val="18"/>
                <w:szCs w:val="18"/>
                <w:rtl/>
                <w:lang w:bidi="ar-SY"/>
              </w:rPr>
              <w:t xml:space="preserve">، </w:t>
            </w:r>
            <w:r>
              <w:rPr>
                <w:color w:val="021526"/>
                <w:sz w:val="18"/>
                <w:szCs w:val="18"/>
              </w:rPr>
              <w:t>approved</w:t>
            </w:r>
            <w:r>
              <w:rPr>
                <w:color w:val="021526"/>
                <w:sz w:val="18"/>
                <w:szCs w:val="18"/>
                <w:rtl/>
                <w:lang w:bidi="ar-SY"/>
              </w:rPr>
              <w:t xml:space="preserve">، </w:t>
            </w:r>
            <w:r>
              <w:rPr>
                <w:color w:val="021526"/>
                <w:sz w:val="18"/>
                <w:szCs w:val="18"/>
              </w:rPr>
              <w:t>rejected</w:t>
            </w:r>
            <w:r>
              <w:rPr>
                <w:color w:val="021526"/>
                <w:sz w:val="18"/>
                <w:szCs w:val="18"/>
                <w:rtl/>
                <w:lang w:bidi="ar-SY"/>
              </w:rPr>
              <w:t xml:space="preserve">، </w:t>
            </w:r>
            <w:r>
              <w:rPr>
                <w:color w:val="021526"/>
                <w:sz w:val="18"/>
                <w:szCs w:val="18"/>
              </w:rPr>
              <w:t>superseded</w:t>
            </w:r>
            <w:r>
              <w:rPr>
                <w:color w:val="021526"/>
                <w:sz w:val="18"/>
                <w:szCs w:val="18"/>
                <w:rtl/>
                <w:lang w:bidi="ar-SY"/>
              </w:rPr>
              <w:t>). ومثلها صفحة المجموعة العامة. انظر: التكتل، الشارات.</w:t>
            </w:r>
          </w:p>
        </w:tc>
        <w:tc>
          <w:tcPr>
            <w:tcW w:w="1814" w:type="dxa"/>
            <w:shd w:val="clear" w:color="auto" w:fill="F7F4EF"/>
            <w:tcMar>
              <w:top w:w="50" w:type="dxa"/>
              <w:left w:w="90" w:type="dxa"/>
              <w:bottom w:w="50" w:type="dxa"/>
              <w:right w:w="90" w:type="dxa"/>
            </w:tcMar>
          </w:tcPr>
          <w:p w14:paraId="200E04BE" w14:textId="77777777" w:rsidR="004C563D" w:rsidRDefault="00E2113D">
            <w:pPr>
              <w:spacing w:after="0"/>
            </w:pPr>
            <w:r>
              <w:rPr>
                <w:rFonts w:ascii="Consolas" w:eastAsia="Consolas" w:hAnsi="Consolas" w:cs="Consolas"/>
                <w:color w:val="021526"/>
                <w:sz w:val="17"/>
                <w:szCs w:val="17"/>
              </w:rPr>
              <w:t>cluster_profile_versions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group_profile_versions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cluster_directory_entries</w:t>
            </w:r>
          </w:p>
        </w:tc>
      </w:tr>
      <w:tr w:rsidR="004C563D" w14:paraId="3BEF9FAD" w14:textId="77777777">
        <w:trPr>
          <w:jc w:val="center"/>
        </w:trPr>
        <w:tc>
          <w:tcPr>
            <w:tcW w:w="1701" w:type="dxa"/>
            <w:tcMar>
              <w:top w:w="50" w:type="dxa"/>
              <w:left w:w="90" w:type="dxa"/>
              <w:bottom w:w="50" w:type="dxa"/>
              <w:right w:w="90" w:type="dxa"/>
            </w:tcMar>
          </w:tcPr>
          <w:p w14:paraId="1663F6BC" w14:textId="77777777" w:rsidR="004C563D" w:rsidRDefault="00E2113D">
            <w:pPr>
              <w:spacing w:after="0"/>
            </w:pPr>
            <w:r>
              <w:rPr>
                <w:color w:val="021526"/>
                <w:sz w:val="18"/>
                <w:szCs w:val="18"/>
                <w:rtl/>
                <w:lang w:bidi="ar-SY"/>
              </w:rPr>
              <w:t>الصفة</w:t>
            </w:r>
          </w:p>
        </w:tc>
        <w:tc>
          <w:tcPr>
            <w:tcW w:w="1814" w:type="dxa"/>
            <w:tcMar>
              <w:top w:w="50" w:type="dxa"/>
              <w:left w:w="90" w:type="dxa"/>
              <w:bottom w:w="50" w:type="dxa"/>
              <w:right w:w="90" w:type="dxa"/>
            </w:tcMar>
          </w:tcPr>
          <w:p w14:paraId="13FD4365" w14:textId="77777777" w:rsidR="004C563D" w:rsidRDefault="00E2113D">
            <w:pPr>
              <w:spacing w:after="0"/>
            </w:pPr>
            <w:r>
              <w:rPr>
                <w:rFonts w:ascii="Consolas" w:eastAsia="Consolas" w:hAnsi="Consolas" w:cs="Consolas"/>
                <w:color w:val="021526"/>
                <w:sz w:val="17"/>
                <w:szCs w:val="17"/>
              </w:rPr>
              <w:t>RoleDef / role_key</w:t>
            </w:r>
          </w:p>
        </w:tc>
        <w:tc>
          <w:tcPr>
            <w:tcW w:w="4309" w:type="dxa"/>
            <w:tcMar>
              <w:top w:w="50" w:type="dxa"/>
              <w:left w:w="90" w:type="dxa"/>
              <w:bottom w:w="50" w:type="dxa"/>
              <w:right w:w="90" w:type="dxa"/>
            </w:tcMar>
          </w:tcPr>
          <w:p w14:paraId="760F3CE6" w14:textId="77777777" w:rsidR="004C563D" w:rsidRDefault="00E2113D">
            <w:pPr>
              <w:spacing w:after="0"/>
            </w:pPr>
            <w:r>
              <w:rPr>
                <w:color w:val="021526"/>
                <w:sz w:val="18"/>
                <w:szCs w:val="18"/>
                <w:rtl/>
                <w:lang w:bidi="ar-SY"/>
              </w:rPr>
              <w:t>الدور الإداري في الموسم، وللإداري صفة واحدة كل موسم. لكل صفة مستوى (</w:t>
            </w:r>
            <w:r>
              <w:rPr>
                <w:color w:val="021526"/>
                <w:sz w:val="18"/>
                <w:szCs w:val="18"/>
              </w:rPr>
              <w:t>cluster</w:t>
            </w:r>
            <w:r>
              <w:rPr>
                <w:color w:val="021526"/>
                <w:sz w:val="18"/>
                <w:szCs w:val="18"/>
                <w:rtl/>
                <w:lang w:bidi="ar-SY"/>
              </w:rPr>
              <w:t xml:space="preserve"> «تكتل»، </w:t>
            </w:r>
            <w:r>
              <w:rPr>
                <w:color w:val="021526"/>
                <w:sz w:val="18"/>
                <w:szCs w:val="18"/>
              </w:rPr>
              <w:t>group</w:t>
            </w:r>
            <w:r>
              <w:rPr>
                <w:color w:val="021526"/>
                <w:sz w:val="18"/>
                <w:szCs w:val="18"/>
                <w:rtl/>
                <w:lang w:bidi="ar-SY"/>
              </w:rPr>
              <w:t xml:space="preserve"> «مجموعة»، </w:t>
            </w:r>
            <w:r>
              <w:rPr>
                <w:color w:val="021526"/>
                <w:sz w:val="18"/>
                <w:szCs w:val="18"/>
              </w:rPr>
              <w:t>shared</w:t>
            </w:r>
            <w:r>
              <w:rPr>
                <w:color w:val="021526"/>
                <w:sz w:val="18"/>
                <w:szCs w:val="18"/>
                <w:rtl/>
                <w:lang w:bidi="ar-SY"/>
              </w:rPr>
              <w:t xml:space="preserve"> «مشترك») وسلوكيات مستقلة (مقعد الموجّه، مقعد المعاون، مرشّحو منسّقي التكتل…). صفة </w:t>
            </w:r>
            <w:r>
              <w:rPr>
                <w:color w:val="021526"/>
                <w:sz w:val="18"/>
                <w:szCs w:val="18"/>
              </w:rPr>
              <w:t>applied</w:t>
            </w:r>
            <w:r>
              <w:rPr>
                <w:color w:val="021526"/>
                <w:sz w:val="18"/>
                <w:szCs w:val="18"/>
                <w:rtl/>
                <w:lang w:bidi="ar-SY"/>
              </w:rPr>
              <w:t xml:space="preserve"> يُتقدَّم لها بشروط واختبار، وغيرها تمنحه الإدارة. تحرّر القائمة في «القوائم المرجعية». انظر: الصفة الأساسية، الصفة الموسمية، القوائم المرجعية، رئيس تكتل، رئيس مجموعة.</w:t>
            </w:r>
          </w:p>
        </w:tc>
        <w:tc>
          <w:tcPr>
            <w:tcW w:w="1814" w:type="dxa"/>
            <w:tcMar>
              <w:top w:w="50" w:type="dxa"/>
              <w:left w:w="90" w:type="dxa"/>
              <w:bottom w:w="50" w:type="dxa"/>
              <w:right w:w="90" w:type="dxa"/>
            </w:tcMar>
          </w:tcPr>
          <w:p w14:paraId="41A04122"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role_requirements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admin_role_permissions</w:t>
            </w:r>
          </w:p>
        </w:tc>
      </w:tr>
      <w:tr w:rsidR="004C563D" w14:paraId="31C16AAD" w14:textId="77777777">
        <w:trPr>
          <w:jc w:val="center"/>
        </w:trPr>
        <w:tc>
          <w:tcPr>
            <w:tcW w:w="1701" w:type="dxa"/>
            <w:shd w:val="clear" w:color="auto" w:fill="F7F4EF"/>
            <w:tcMar>
              <w:top w:w="50" w:type="dxa"/>
              <w:left w:w="90" w:type="dxa"/>
              <w:bottom w:w="50" w:type="dxa"/>
              <w:right w:w="90" w:type="dxa"/>
            </w:tcMar>
          </w:tcPr>
          <w:p w14:paraId="72CD8005" w14:textId="77777777" w:rsidR="004C563D" w:rsidRDefault="00E2113D">
            <w:pPr>
              <w:spacing w:after="0"/>
            </w:pPr>
            <w:r>
              <w:rPr>
                <w:color w:val="021526"/>
                <w:sz w:val="18"/>
                <w:szCs w:val="18"/>
                <w:rtl/>
                <w:lang w:bidi="ar-SY"/>
              </w:rPr>
              <w:t>الصفة الأساسية</w:t>
            </w:r>
          </w:p>
        </w:tc>
        <w:tc>
          <w:tcPr>
            <w:tcW w:w="1814" w:type="dxa"/>
            <w:shd w:val="clear" w:color="auto" w:fill="F7F4EF"/>
            <w:tcMar>
              <w:top w:w="50" w:type="dxa"/>
              <w:left w:w="90" w:type="dxa"/>
              <w:bottom w:w="50" w:type="dxa"/>
              <w:right w:w="90" w:type="dxa"/>
            </w:tcMar>
          </w:tcPr>
          <w:p w14:paraId="50B5274B" w14:textId="77777777" w:rsidR="004C563D" w:rsidRDefault="00E2113D">
            <w:pPr>
              <w:spacing w:after="0"/>
            </w:pPr>
            <w:r>
              <w:rPr>
                <w:rFonts w:ascii="Consolas" w:eastAsia="Consolas" w:hAnsi="Consolas" w:cs="Consolas"/>
                <w:color w:val="021526"/>
                <w:sz w:val="17"/>
                <w:szCs w:val="17"/>
              </w:rPr>
              <w:t>primary role</w:t>
            </w:r>
          </w:p>
        </w:tc>
        <w:tc>
          <w:tcPr>
            <w:tcW w:w="4309" w:type="dxa"/>
            <w:shd w:val="clear" w:color="auto" w:fill="F7F4EF"/>
            <w:tcMar>
              <w:top w:w="50" w:type="dxa"/>
              <w:left w:w="90" w:type="dxa"/>
              <w:bottom w:w="50" w:type="dxa"/>
              <w:right w:w="90" w:type="dxa"/>
            </w:tcMar>
          </w:tcPr>
          <w:p w14:paraId="50B13C3D" w14:textId="77777777" w:rsidR="004C563D" w:rsidRDefault="00E2113D">
            <w:pPr>
              <w:spacing w:after="0"/>
            </w:pPr>
            <w:r>
              <w:rPr>
                <w:color w:val="021526"/>
                <w:sz w:val="18"/>
                <w:szCs w:val="18"/>
                <w:rtl/>
                <w:lang w:bidi="ar-SY"/>
              </w:rPr>
              <w:t>الصفة الثابتة للفرد في الكادر عبر المواسم (ما تقدّم له وثبت فيه، أو ما منحته الإدارة دائماً). انظر: الصفة، الصفة الموسمية، الكادر الإداري.</w:t>
            </w:r>
          </w:p>
        </w:tc>
        <w:tc>
          <w:tcPr>
            <w:tcW w:w="1814" w:type="dxa"/>
            <w:shd w:val="clear" w:color="auto" w:fill="F7F4EF"/>
            <w:tcMar>
              <w:top w:w="50" w:type="dxa"/>
              <w:left w:w="90" w:type="dxa"/>
              <w:bottom w:w="50" w:type="dxa"/>
              <w:right w:w="90" w:type="dxa"/>
            </w:tcMar>
          </w:tcPr>
          <w:p w14:paraId="3A60E1C1" w14:textId="77777777" w:rsidR="004C563D" w:rsidRDefault="00E2113D">
            <w:pPr>
              <w:spacing w:after="0"/>
            </w:pPr>
            <w:r>
              <w:rPr>
                <w:rFonts w:ascii="Consolas" w:eastAsia="Consolas" w:hAnsi="Consolas" w:cs="Consolas"/>
                <w:color w:val="021526"/>
                <w:sz w:val="17"/>
                <w:szCs w:val="17"/>
              </w:rPr>
              <w:t>cadre_people.primary_role_key</w:t>
            </w:r>
          </w:p>
        </w:tc>
      </w:tr>
      <w:tr w:rsidR="004C563D" w14:paraId="5E18B335" w14:textId="77777777">
        <w:trPr>
          <w:jc w:val="center"/>
        </w:trPr>
        <w:tc>
          <w:tcPr>
            <w:tcW w:w="1701" w:type="dxa"/>
            <w:tcMar>
              <w:top w:w="50" w:type="dxa"/>
              <w:left w:w="90" w:type="dxa"/>
              <w:bottom w:w="50" w:type="dxa"/>
              <w:right w:w="90" w:type="dxa"/>
            </w:tcMar>
          </w:tcPr>
          <w:p w14:paraId="64264636" w14:textId="77777777" w:rsidR="004C563D" w:rsidRDefault="00E2113D">
            <w:pPr>
              <w:spacing w:after="0"/>
            </w:pPr>
            <w:r>
              <w:rPr>
                <w:color w:val="021526"/>
                <w:sz w:val="18"/>
                <w:szCs w:val="18"/>
                <w:rtl/>
                <w:lang w:bidi="ar-SY"/>
              </w:rPr>
              <w:t>الصفة الموسمية</w:t>
            </w:r>
          </w:p>
        </w:tc>
        <w:tc>
          <w:tcPr>
            <w:tcW w:w="1814" w:type="dxa"/>
            <w:tcMar>
              <w:top w:w="50" w:type="dxa"/>
              <w:left w:w="90" w:type="dxa"/>
              <w:bottom w:w="50" w:type="dxa"/>
              <w:right w:w="90" w:type="dxa"/>
            </w:tcMar>
          </w:tcPr>
          <w:p w14:paraId="2B607DE1" w14:textId="77777777" w:rsidR="004C563D" w:rsidRDefault="00E2113D">
            <w:pPr>
              <w:spacing w:after="0"/>
            </w:pPr>
            <w:r>
              <w:rPr>
                <w:rFonts w:ascii="Consolas" w:eastAsia="Consolas" w:hAnsi="Consolas" w:cs="Consolas"/>
                <w:color w:val="021526"/>
                <w:sz w:val="17"/>
                <w:szCs w:val="17"/>
              </w:rPr>
              <w:t>SeasonalRole</w:t>
            </w:r>
          </w:p>
        </w:tc>
        <w:tc>
          <w:tcPr>
            <w:tcW w:w="4309" w:type="dxa"/>
            <w:tcMar>
              <w:top w:w="50" w:type="dxa"/>
              <w:left w:w="90" w:type="dxa"/>
              <w:bottom w:w="50" w:type="dxa"/>
              <w:right w:w="90" w:type="dxa"/>
            </w:tcMar>
          </w:tcPr>
          <w:p w14:paraId="2FC9E8AC" w14:textId="77777777" w:rsidR="004C563D" w:rsidRDefault="00E2113D">
            <w:pPr>
              <w:spacing w:after="0"/>
            </w:pPr>
            <w:r>
              <w:rPr>
                <w:color w:val="021526"/>
                <w:sz w:val="18"/>
                <w:szCs w:val="18"/>
                <w:rtl/>
                <w:lang w:bidi="ar-SY"/>
              </w:rPr>
              <w:t>صفة تمنحها الإدارة لشخص لموسم واحد فوق صفته الأساسية، مع سببها ومن منحها: رئيس مجموعة يصير «رئيس تكتل» لزيادة الأعداد، أو رئيس مجموعة دمج مجموعته فيخدم «معاوناً». يمكن أن تحمل تسمية من «التسميات الموسمية الجاهزة». انظر: الصفة الأساسية، التسميات الموسمية الجاهزة.</w:t>
            </w:r>
          </w:p>
        </w:tc>
        <w:tc>
          <w:tcPr>
            <w:tcW w:w="1814" w:type="dxa"/>
            <w:tcMar>
              <w:top w:w="50" w:type="dxa"/>
              <w:left w:w="90" w:type="dxa"/>
              <w:bottom w:w="50" w:type="dxa"/>
              <w:right w:w="90" w:type="dxa"/>
            </w:tcMar>
          </w:tcPr>
          <w:p w14:paraId="6FEFD058" w14:textId="77777777" w:rsidR="004C563D" w:rsidRDefault="00E2113D">
            <w:pPr>
              <w:spacing w:after="0"/>
            </w:pPr>
            <w:r>
              <w:rPr>
                <w:rFonts w:ascii="Consolas" w:eastAsia="Consolas" w:hAnsi="Consolas" w:cs="Consolas"/>
                <w:color w:val="021526"/>
                <w:sz w:val="17"/>
                <w:szCs w:val="17"/>
              </w:rPr>
              <w:t>cadre_seasonal_roles</w:t>
            </w:r>
          </w:p>
        </w:tc>
      </w:tr>
      <w:tr w:rsidR="004C563D" w14:paraId="6E017971" w14:textId="77777777">
        <w:trPr>
          <w:jc w:val="center"/>
        </w:trPr>
        <w:tc>
          <w:tcPr>
            <w:tcW w:w="1701" w:type="dxa"/>
            <w:shd w:val="clear" w:color="auto" w:fill="F7F4EF"/>
            <w:tcMar>
              <w:top w:w="50" w:type="dxa"/>
              <w:left w:w="90" w:type="dxa"/>
              <w:bottom w:w="50" w:type="dxa"/>
              <w:right w:w="90" w:type="dxa"/>
            </w:tcMar>
          </w:tcPr>
          <w:p w14:paraId="749FE02D" w14:textId="77777777" w:rsidR="004C563D" w:rsidRDefault="00E2113D">
            <w:pPr>
              <w:spacing w:after="0"/>
            </w:pPr>
            <w:r>
              <w:rPr>
                <w:color w:val="021526"/>
                <w:sz w:val="18"/>
                <w:szCs w:val="18"/>
                <w:rtl/>
                <w:lang w:bidi="ar-SY"/>
              </w:rPr>
              <w:t>صلاحيات الموظفين</w:t>
            </w:r>
          </w:p>
        </w:tc>
        <w:tc>
          <w:tcPr>
            <w:tcW w:w="1814" w:type="dxa"/>
            <w:shd w:val="clear" w:color="auto" w:fill="F7F4EF"/>
            <w:tcMar>
              <w:top w:w="50" w:type="dxa"/>
              <w:left w:w="90" w:type="dxa"/>
              <w:bottom w:w="50" w:type="dxa"/>
              <w:right w:w="90" w:type="dxa"/>
            </w:tcMar>
          </w:tcPr>
          <w:p w14:paraId="34681C14" w14:textId="77777777" w:rsidR="004C563D" w:rsidRDefault="00E2113D">
            <w:pPr>
              <w:spacing w:after="0"/>
            </w:pPr>
            <w:r>
              <w:rPr>
                <w:rFonts w:ascii="Consolas" w:eastAsia="Consolas" w:hAnsi="Consolas" w:cs="Consolas"/>
                <w:color w:val="021526"/>
                <w:sz w:val="17"/>
                <w:szCs w:val="17"/>
              </w:rPr>
              <w:t>access</w:t>
            </w:r>
          </w:p>
        </w:tc>
        <w:tc>
          <w:tcPr>
            <w:tcW w:w="4309" w:type="dxa"/>
            <w:shd w:val="clear" w:color="auto" w:fill="F7F4EF"/>
            <w:tcMar>
              <w:top w:w="50" w:type="dxa"/>
              <w:left w:w="90" w:type="dxa"/>
              <w:bottom w:w="50" w:type="dxa"/>
              <w:right w:w="90" w:type="dxa"/>
            </w:tcMar>
          </w:tcPr>
          <w:p w14:paraId="1909FD51" w14:textId="77777777" w:rsidR="004C563D" w:rsidRDefault="00E2113D">
            <w:pPr>
              <w:spacing w:after="0"/>
            </w:pPr>
            <w:r>
              <w:rPr>
                <w:color w:val="021526"/>
                <w:sz w:val="18"/>
                <w:szCs w:val="18"/>
                <w:rtl/>
                <w:lang w:bidi="ar-SY"/>
              </w:rPr>
              <w:t>النظام الذي تُمنح منه الصلاحيات وتُسحب (</w:t>
            </w:r>
            <w:r>
              <w:rPr>
                <w:color w:val="021526"/>
                <w:sz w:val="18"/>
                <w:szCs w:val="18"/>
              </w:rPr>
              <w:t>access.permissions.PUT</w:t>
            </w:r>
            <w:r>
              <w:rPr>
                <w:color w:val="021526"/>
                <w:sz w:val="18"/>
                <w:szCs w:val="18"/>
                <w:rtl/>
                <w:lang w:bidi="ar-SY"/>
              </w:rPr>
              <w:t>): مصفوفة لكل موظف، ومعاينة الفرق قبل الحفظ، ونسخ صلاحيات موظف إلى آخر، و«من يملك ماذا». ومنه متابعة ملفات الإدارة وأحداثها المهمة وما يرفعه العاملون فيها إلى المدير. حل محل «صلاحيات الإدارة» التي كانت تسند ملفاً كاملاً. انظر: الصلاحية، ملف الإدارة، مدير الموسم.</w:t>
            </w:r>
          </w:p>
        </w:tc>
        <w:tc>
          <w:tcPr>
            <w:tcW w:w="1814" w:type="dxa"/>
            <w:shd w:val="clear" w:color="auto" w:fill="F7F4EF"/>
            <w:tcMar>
              <w:top w:w="50" w:type="dxa"/>
              <w:left w:w="90" w:type="dxa"/>
              <w:bottom w:w="50" w:type="dxa"/>
              <w:right w:w="90" w:type="dxa"/>
            </w:tcMar>
          </w:tcPr>
          <w:p w14:paraId="2F47BBEF" w14:textId="77777777" w:rsidR="004C563D" w:rsidRDefault="00E2113D">
            <w:pPr>
              <w:spacing w:after="0"/>
            </w:pPr>
            <w:r>
              <w:rPr>
                <w:rFonts w:ascii="Consolas" w:eastAsia="Consolas" w:hAnsi="Consolas" w:cs="Consolas"/>
                <w:color w:val="021526"/>
                <w:sz w:val="17"/>
                <w:szCs w:val="17"/>
              </w:rPr>
              <w:t>staff_user_permissions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system_seen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escalations</w:t>
            </w:r>
          </w:p>
        </w:tc>
      </w:tr>
      <w:tr w:rsidR="004C563D" w14:paraId="6177AD9E" w14:textId="77777777">
        <w:trPr>
          <w:jc w:val="center"/>
        </w:trPr>
        <w:tc>
          <w:tcPr>
            <w:tcW w:w="1701" w:type="dxa"/>
            <w:tcMar>
              <w:top w:w="50" w:type="dxa"/>
              <w:left w:w="90" w:type="dxa"/>
              <w:bottom w:w="50" w:type="dxa"/>
              <w:right w:w="90" w:type="dxa"/>
            </w:tcMar>
          </w:tcPr>
          <w:p w14:paraId="499CD80A" w14:textId="77777777" w:rsidR="004C563D" w:rsidRDefault="00E2113D">
            <w:pPr>
              <w:spacing w:after="0"/>
            </w:pPr>
            <w:r>
              <w:rPr>
                <w:color w:val="021526"/>
                <w:sz w:val="18"/>
                <w:szCs w:val="18"/>
                <w:rtl/>
                <w:lang w:bidi="ar-SY"/>
              </w:rPr>
              <w:t>الصلاحية</w:t>
            </w:r>
          </w:p>
        </w:tc>
        <w:tc>
          <w:tcPr>
            <w:tcW w:w="1814" w:type="dxa"/>
            <w:tcMar>
              <w:top w:w="50" w:type="dxa"/>
              <w:left w:w="90" w:type="dxa"/>
              <w:bottom w:w="50" w:type="dxa"/>
              <w:right w:w="90" w:type="dxa"/>
            </w:tcMar>
          </w:tcPr>
          <w:p w14:paraId="2118D85E" w14:textId="77777777" w:rsidR="004C563D" w:rsidRDefault="00E2113D">
            <w:pPr>
              <w:spacing w:after="0"/>
            </w:pPr>
            <w:r>
              <w:rPr>
                <w:rFonts w:ascii="Consolas" w:eastAsia="Consolas" w:hAnsi="Consolas" w:cs="Consolas"/>
                <w:color w:val="021526"/>
                <w:sz w:val="17"/>
                <w:szCs w:val="17"/>
              </w:rPr>
              <w:t>Permission / PermGrant</w:t>
            </w:r>
          </w:p>
        </w:tc>
        <w:tc>
          <w:tcPr>
            <w:tcW w:w="4309" w:type="dxa"/>
            <w:tcMar>
              <w:top w:w="50" w:type="dxa"/>
              <w:left w:w="90" w:type="dxa"/>
              <w:bottom w:w="50" w:type="dxa"/>
              <w:right w:w="90" w:type="dxa"/>
            </w:tcMar>
          </w:tcPr>
          <w:p w14:paraId="513154BB" w14:textId="77777777" w:rsidR="004C563D" w:rsidRDefault="00E2113D">
            <w:pPr>
              <w:spacing w:after="0"/>
            </w:pPr>
            <w:r>
              <w:rPr>
                <w:color w:val="021526"/>
                <w:sz w:val="18"/>
                <w:szCs w:val="18"/>
                <w:rtl/>
                <w:lang w:bidi="ar-SY"/>
              </w:rPr>
              <w:t xml:space="preserve">ما يحق لحساب الموظف فعله: فعل على مورد في نظام، ومفتاحها ‹النظام›.‹المورد›.‹الفعل› (مثل </w:t>
            </w:r>
            <w:r>
              <w:rPr>
                <w:color w:val="021526"/>
                <w:sz w:val="18"/>
                <w:szCs w:val="18"/>
              </w:rPr>
              <w:t>flights.flights.lock</w:t>
            </w:r>
            <w:r>
              <w:rPr>
                <w:color w:val="021526"/>
                <w:sz w:val="18"/>
                <w:szCs w:val="18"/>
                <w:rtl/>
                <w:lang w:bidi="ar-SY"/>
              </w:rPr>
              <w:t xml:space="preserve">). الأفعال الأربعة </w:t>
            </w:r>
            <w:r>
              <w:rPr>
                <w:color w:val="021526"/>
                <w:sz w:val="18"/>
                <w:szCs w:val="18"/>
              </w:rPr>
              <w:t>GET</w:t>
            </w:r>
            <w:r>
              <w:rPr>
                <w:color w:val="021526"/>
                <w:sz w:val="18"/>
                <w:szCs w:val="18"/>
                <w:rtl/>
                <w:lang w:bidi="ar-SY"/>
              </w:rPr>
              <w:t xml:space="preserve"> «عرض» و</w:t>
            </w:r>
            <w:r>
              <w:rPr>
                <w:color w:val="021526"/>
                <w:sz w:val="18"/>
                <w:szCs w:val="18"/>
              </w:rPr>
              <w:t>POST</w:t>
            </w:r>
            <w:r>
              <w:rPr>
                <w:color w:val="021526"/>
                <w:sz w:val="18"/>
                <w:szCs w:val="18"/>
                <w:rtl/>
                <w:lang w:bidi="ar-SY"/>
              </w:rPr>
              <w:t xml:space="preserve"> «إضافة» و</w:t>
            </w:r>
            <w:r>
              <w:rPr>
                <w:color w:val="021526"/>
                <w:sz w:val="18"/>
                <w:szCs w:val="18"/>
              </w:rPr>
              <w:t>PUT</w:t>
            </w:r>
            <w:r>
              <w:rPr>
                <w:color w:val="021526"/>
                <w:sz w:val="18"/>
                <w:szCs w:val="18"/>
                <w:rtl/>
                <w:lang w:bidi="ar-SY"/>
              </w:rPr>
              <w:t xml:space="preserve"> «تعديل» و</w:t>
            </w:r>
            <w:r>
              <w:rPr>
                <w:color w:val="021526"/>
                <w:sz w:val="18"/>
                <w:szCs w:val="18"/>
              </w:rPr>
              <w:t>DELETE</w:t>
            </w:r>
            <w:r>
              <w:rPr>
                <w:color w:val="021526"/>
                <w:sz w:val="18"/>
                <w:szCs w:val="18"/>
                <w:rtl/>
                <w:lang w:bidi="ar-SY"/>
              </w:rPr>
              <w:t xml:space="preserve"> «حذف»، وأفعال بأسمائها (اعتماد، نشر، تصدير…). في البوابة 21 نظاماً و399 صلاحية، تُمنح للموظف واحدة واحدة بلا أدوار، وبعضها لنطاق بعينه (مركز، مطار، عملية…). والعرض نفسه صلاحية. وللإداري صلاحية واحدة تُعطى لصفات (</w:t>
            </w:r>
            <w:r>
              <w:rPr>
                <w:color w:val="021526"/>
                <w:sz w:val="18"/>
                <w:szCs w:val="18"/>
              </w:rPr>
              <w:t>pilgrims.register</w:t>
            </w:r>
            <w:r>
              <w:rPr>
                <w:color w:val="021526"/>
                <w:sz w:val="18"/>
                <w:szCs w:val="18"/>
                <w:rtl/>
                <w:lang w:bidi="ar-SY"/>
              </w:rPr>
              <w:t xml:space="preserve"> «التسجيل على الحج»، افتراضياً للمنسق التقني)، وهي غير صلاحيات الموظفين. انظر: ملف الإدارة، صلاحيات الموظفين، لوحتي، مراجعة الطلبات والوثائق.</w:t>
            </w:r>
          </w:p>
        </w:tc>
        <w:tc>
          <w:tcPr>
            <w:tcW w:w="1814" w:type="dxa"/>
            <w:tcMar>
              <w:top w:w="50" w:type="dxa"/>
              <w:left w:w="90" w:type="dxa"/>
              <w:bottom w:w="50" w:type="dxa"/>
              <w:right w:w="90" w:type="dxa"/>
            </w:tcMar>
          </w:tcPr>
          <w:p w14:paraId="6C8C67D1" w14:textId="77777777" w:rsidR="004C563D" w:rsidRDefault="00E2113D">
            <w:pPr>
              <w:spacing w:after="0"/>
            </w:pPr>
            <w:r>
              <w:rPr>
                <w:rFonts w:ascii="Consolas" w:eastAsia="Consolas" w:hAnsi="Consolas" w:cs="Consolas"/>
                <w:color w:val="021526"/>
                <w:sz w:val="17"/>
                <w:szCs w:val="17"/>
              </w:rPr>
              <w:t>permissions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staff_user_permissions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staff_user_permission_scopes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admin_role_permissions</w:t>
            </w:r>
          </w:p>
        </w:tc>
      </w:tr>
      <w:tr w:rsidR="004C563D" w14:paraId="6AD82EEB" w14:textId="77777777">
        <w:trPr>
          <w:jc w:val="center"/>
        </w:trPr>
        <w:tc>
          <w:tcPr>
            <w:tcW w:w="1701" w:type="dxa"/>
            <w:shd w:val="clear" w:color="auto" w:fill="F7F4EF"/>
            <w:tcMar>
              <w:top w:w="50" w:type="dxa"/>
              <w:left w:w="90" w:type="dxa"/>
              <w:bottom w:w="50" w:type="dxa"/>
              <w:right w:w="90" w:type="dxa"/>
            </w:tcMar>
          </w:tcPr>
          <w:p w14:paraId="474C676E" w14:textId="77777777" w:rsidR="004C563D" w:rsidRDefault="00E2113D">
            <w:pPr>
              <w:spacing w:after="0"/>
            </w:pPr>
            <w:r>
              <w:rPr>
                <w:color w:val="021526"/>
                <w:sz w:val="18"/>
                <w:szCs w:val="18"/>
                <w:rtl/>
                <w:lang w:bidi="ar-SY"/>
              </w:rPr>
              <w:t>صلة القرابة</w:t>
            </w:r>
          </w:p>
        </w:tc>
        <w:tc>
          <w:tcPr>
            <w:tcW w:w="1814" w:type="dxa"/>
            <w:shd w:val="clear" w:color="auto" w:fill="F7F4EF"/>
            <w:tcMar>
              <w:top w:w="50" w:type="dxa"/>
              <w:left w:w="90" w:type="dxa"/>
              <w:bottom w:w="50" w:type="dxa"/>
              <w:right w:w="90" w:type="dxa"/>
            </w:tcMar>
          </w:tcPr>
          <w:p w14:paraId="5928C96A" w14:textId="77777777" w:rsidR="004C563D" w:rsidRDefault="00E2113D">
            <w:pPr>
              <w:spacing w:after="0"/>
            </w:pPr>
            <w:r>
              <w:rPr>
                <w:rFonts w:ascii="Consolas" w:eastAsia="Consolas" w:hAnsi="Consolas" w:cs="Consolas"/>
                <w:color w:val="021526"/>
                <w:sz w:val="17"/>
                <w:szCs w:val="17"/>
              </w:rPr>
              <w:t>Relation</w:t>
            </w:r>
          </w:p>
        </w:tc>
        <w:tc>
          <w:tcPr>
            <w:tcW w:w="4309" w:type="dxa"/>
            <w:shd w:val="clear" w:color="auto" w:fill="F7F4EF"/>
            <w:tcMar>
              <w:top w:w="50" w:type="dxa"/>
              <w:left w:w="90" w:type="dxa"/>
              <w:bottom w:w="50" w:type="dxa"/>
              <w:right w:w="90" w:type="dxa"/>
            </w:tcMar>
          </w:tcPr>
          <w:p w14:paraId="0CC3DB47" w14:textId="77777777" w:rsidR="004C563D" w:rsidRDefault="00E2113D">
            <w:pPr>
              <w:spacing w:after="0"/>
            </w:pPr>
            <w:r>
              <w:rPr>
                <w:color w:val="021526"/>
                <w:sz w:val="18"/>
                <w:szCs w:val="18"/>
                <w:rtl/>
                <w:lang w:bidi="ar-SY"/>
              </w:rPr>
              <w:t>ما يكونه الفرد لصاحب الطلب. القيم:</w:t>
            </w:r>
            <w:r>
              <w:rPr>
                <w:color w:val="021526"/>
                <w:sz w:val="18"/>
                <w:szCs w:val="18"/>
              </w:rPr>
              <w:t xml:space="preserve"> self</w:t>
            </w:r>
            <w:r>
              <w:rPr>
                <w:color w:val="021526"/>
                <w:sz w:val="18"/>
                <w:szCs w:val="18"/>
                <w:rtl/>
                <w:lang w:bidi="ar-SY"/>
              </w:rPr>
              <w:t xml:space="preserve"> صاحب الطلب، </w:t>
            </w:r>
            <w:r>
              <w:rPr>
                <w:color w:val="021526"/>
                <w:sz w:val="18"/>
                <w:szCs w:val="18"/>
              </w:rPr>
              <w:t>spouse</w:t>
            </w:r>
            <w:r>
              <w:rPr>
                <w:color w:val="021526"/>
                <w:sz w:val="18"/>
                <w:szCs w:val="18"/>
                <w:rtl/>
                <w:lang w:bidi="ar-SY"/>
              </w:rPr>
              <w:t xml:space="preserve">، </w:t>
            </w:r>
            <w:r>
              <w:rPr>
                <w:color w:val="021526"/>
                <w:sz w:val="18"/>
                <w:szCs w:val="18"/>
              </w:rPr>
              <w:t>parent</w:t>
            </w:r>
            <w:r>
              <w:rPr>
                <w:color w:val="021526"/>
                <w:sz w:val="18"/>
                <w:szCs w:val="18"/>
                <w:rtl/>
                <w:lang w:bidi="ar-SY"/>
              </w:rPr>
              <w:t xml:space="preserve">، </w:t>
            </w:r>
            <w:r>
              <w:rPr>
                <w:color w:val="021526"/>
                <w:sz w:val="18"/>
                <w:szCs w:val="18"/>
              </w:rPr>
              <w:t>child</w:t>
            </w:r>
            <w:r>
              <w:rPr>
                <w:color w:val="021526"/>
                <w:sz w:val="18"/>
                <w:szCs w:val="18"/>
                <w:rtl/>
                <w:lang w:bidi="ar-SY"/>
              </w:rPr>
              <w:t xml:space="preserve">، </w:t>
            </w:r>
            <w:r>
              <w:rPr>
                <w:color w:val="021526"/>
                <w:sz w:val="18"/>
                <w:szCs w:val="18"/>
              </w:rPr>
              <w:t>sibling</w:t>
            </w:r>
            <w:r>
              <w:rPr>
                <w:color w:val="021526"/>
                <w:sz w:val="18"/>
                <w:szCs w:val="18"/>
                <w:rtl/>
                <w:lang w:bidi="ar-SY"/>
              </w:rPr>
              <w:t xml:space="preserve">، </w:t>
            </w:r>
            <w:r>
              <w:rPr>
                <w:color w:val="021526"/>
                <w:sz w:val="18"/>
                <w:szCs w:val="18"/>
              </w:rPr>
              <w:t>grandparent</w:t>
            </w:r>
            <w:r>
              <w:rPr>
                <w:color w:val="021526"/>
                <w:sz w:val="18"/>
                <w:szCs w:val="18"/>
                <w:rtl/>
                <w:lang w:bidi="ar-SY"/>
              </w:rPr>
              <w:t xml:space="preserve">، </w:t>
            </w:r>
            <w:r>
              <w:rPr>
                <w:color w:val="021526"/>
                <w:sz w:val="18"/>
                <w:szCs w:val="18"/>
              </w:rPr>
              <w:t>grandchild</w:t>
            </w:r>
            <w:r>
              <w:rPr>
                <w:color w:val="021526"/>
                <w:sz w:val="18"/>
                <w:szCs w:val="18"/>
                <w:rtl/>
                <w:lang w:bidi="ar-SY"/>
              </w:rPr>
              <w:t xml:space="preserve">، </w:t>
            </w:r>
            <w:r>
              <w:rPr>
                <w:color w:val="021526"/>
                <w:sz w:val="18"/>
                <w:szCs w:val="18"/>
              </w:rPr>
              <w:t>other</w:t>
            </w:r>
            <w:r>
              <w:rPr>
                <w:color w:val="021526"/>
                <w:sz w:val="18"/>
                <w:szCs w:val="18"/>
                <w:rtl/>
                <w:lang w:bidi="ar-SY"/>
              </w:rPr>
              <w:t xml:space="preserve"> «قريب آخر». تُستخرج من السجل أولاً؛ فإن لم يؤكدها السجل بقيت «مصرّحاً بها» (</w:t>
            </w:r>
            <w:r>
              <w:rPr>
                <w:color w:val="021526"/>
                <w:sz w:val="18"/>
                <w:szCs w:val="18"/>
              </w:rPr>
              <w:t>relationVerified = false</w:t>
            </w:r>
            <w:r>
              <w:rPr>
                <w:color w:val="021526"/>
                <w:sz w:val="18"/>
                <w:szCs w:val="18"/>
                <w:rtl/>
                <w:lang w:bidi="ar-SY"/>
              </w:rPr>
              <w:t>) وتنبّه المراجعة إليها. انظر: المحرم، دفتر العائلة.</w:t>
            </w:r>
          </w:p>
        </w:tc>
        <w:tc>
          <w:tcPr>
            <w:tcW w:w="1814" w:type="dxa"/>
            <w:shd w:val="clear" w:color="auto" w:fill="F7F4EF"/>
            <w:tcMar>
              <w:top w:w="50" w:type="dxa"/>
              <w:left w:w="90" w:type="dxa"/>
              <w:bottom w:w="50" w:type="dxa"/>
              <w:right w:w="90" w:type="dxa"/>
            </w:tcMar>
          </w:tcPr>
          <w:p w14:paraId="50BFD842" w14:textId="77777777" w:rsidR="004C563D" w:rsidRDefault="00E2113D">
            <w:pPr>
              <w:spacing w:after="0"/>
            </w:pPr>
            <w:r>
              <w:rPr>
                <w:rFonts w:ascii="Consolas" w:eastAsia="Consolas" w:hAnsi="Consolas" w:cs="Consolas"/>
                <w:color w:val="021526"/>
                <w:sz w:val="17"/>
                <w:szCs w:val="17"/>
              </w:rPr>
              <w:t>application_members.relation</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application_members.relation_verified</w:t>
            </w:r>
          </w:p>
        </w:tc>
      </w:tr>
      <w:tr w:rsidR="004C563D" w14:paraId="396730AD" w14:textId="77777777">
        <w:trPr>
          <w:jc w:val="center"/>
        </w:trPr>
        <w:tc>
          <w:tcPr>
            <w:tcW w:w="1701" w:type="dxa"/>
            <w:tcMar>
              <w:top w:w="50" w:type="dxa"/>
              <w:left w:w="90" w:type="dxa"/>
              <w:bottom w:w="50" w:type="dxa"/>
              <w:right w:w="90" w:type="dxa"/>
            </w:tcMar>
          </w:tcPr>
          <w:p w14:paraId="028CF080" w14:textId="77777777" w:rsidR="004C563D" w:rsidRDefault="00E2113D">
            <w:pPr>
              <w:spacing w:after="0"/>
            </w:pPr>
            <w:r>
              <w:rPr>
                <w:color w:val="021526"/>
                <w:sz w:val="18"/>
                <w:szCs w:val="18"/>
                <w:rtl/>
                <w:lang w:bidi="ar-SY"/>
              </w:rPr>
              <w:t>الطلب</w:t>
            </w:r>
          </w:p>
        </w:tc>
        <w:tc>
          <w:tcPr>
            <w:tcW w:w="1814" w:type="dxa"/>
            <w:tcMar>
              <w:top w:w="50" w:type="dxa"/>
              <w:left w:w="90" w:type="dxa"/>
              <w:bottom w:w="50" w:type="dxa"/>
              <w:right w:w="90" w:type="dxa"/>
            </w:tcMar>
          </w:tcPr>
          <w:p w14:paraId="73F30D2D" w14:textId="77777777" w:rsidR="004C563D" w:rsidRDefault="00E2113D">
            <w:pPr>
              <w:spacing w:after="0"/>
            </w:pPr>
            <w:r>
              <w:rPr>
                <w:rFonts w:ascii="Consolas" w:eastAsia="Consolas" w:hAnsi="Consolas" w:cs="Consolas"/>
                <w:color w:val="021526"/>
                <w:sz w:val="17"/>
                <w:szCs w:val="17"/>
              </w:rPr>
              <w:t>Application</w:t>
            </w:r>
          </w:p>
        </w:tc>
        <w:tc>
          <w:tcPr>
            <w:tcW w:w="4309" w:type="dxa"/>
            <w:tcMar>
              <w:top w:w="50" w:type="dxa"/>
              <w:left w:w="90" w:type="dxa"/>
              <w:bottom w:w="50" w:type="dxa"/>
              <w:right w:w="90" w:type="dxa"/>
            </w:tcMar>
          </w:tcPr>
          <w:p w14:paraId="4E4D7DC5" w14:textId="77777777" w:rsidR="004C563D" w:rsidRDefault="00E2113D">
            <w:pPr>
              <w:spacing w:after="0"/>
            </w:pPr>
            <w:r>
              <w:rPr>
                <w:color w:val="021526"/>
                <w:sz w:val="18"/>
                <w:szCs w:val="18"/>
                <w:rtl/>
                <w:lang w:bidi="ar-SY"/>
              </w:rPr>
              <w:t>طلب الحج في موسم واحد: صاحب الطلب ومرافقوه، ومساره (القبول المباشر أو القرعة)، ومكتبه، وما دُفع، والإصدار الذي بدأ عليه وشروط الموسم المجمّدة. لكل شخص طلب واحد في الموسم، ورقمه (</w:t>
            </w:r>
            <w:r>
              <w:rPr>
                <w:color w:val="021526"/>
                <w:sz w:val="18"/>
                <w:szCs w:val="18"/>
              </w:rPr>
              <w:t>number</w:t>
            </w:r>
            <w:r>
              <w:rPr>
                <w:color w:val="021526"/>
                <w:sz w:val="18"/>
                <w:szCs w:val="18"/>
                <w:rtl/>
                <w:lang w:bidi="ar-SY"/>
              </w:rPr>
              <w:t>) يظهر في الإيصالات والمتابعة. وما بدأه صاحبه ولم يرسله يُحفظ مسودةً (</w:t>
            </w:r>
            <w:r>
              <w:rPr>
                <w:color w:val="021526"/>
                <w:sz w:val="18"/>
                <w:szCs w:val="18"/>
              </w:rPr>
              <w:t>ApplyDraft</w:t>
            </w:r>
            <w:r>
              <w:rPr>
                <w:color w:val="021526"/>
                <w:sz w:val="18"/>
                <w:szCs w:val="18"/>
                <w:rtl/>
                <w:lang w:bidi="ar-SY"/>
              </w:rPr>
              <w:t>) ليكمله لاحقاً. انظر: صاحب الطلب، المرافق، مسار التسجيل، حالة الطلب، الطلب العائلي.</w:t>
            </w:r>
          </w:p>
        </w:tc>
        <w:tc>
          <w:tcPr>
            <w:tcW w:w="1814" w:type="dxa"/>
            <w:tcMar>
              <w:top w:w="50" w:type="dxa"/>
              <w:left w:w="90" w:type="dxa"/>
              <w:bottom w:w="50" w:type="dxa"/>
              <w:right w:w="90" w:type="dxa"/>
            </w:tcMar>
          </w:tcPr>
          <w:p w14:paraId="0DDEDA3E" w14:textId="77777777" w:rsidR="004C563D" w:rsidRDefault="00E2113D">
            <w:pPr>
              <w:spacing w:after="0"/>
            </w:pPr>
            <w:r>
              <w:rPr>
                <w:rFonts w:ascii="Consolas" w:eastAsia="Consolas" w:hAnsi="Consolas" w:cs="Consolas"/>
                <w:color w:val="021526"/>
                <w:sz w:val="17"/>
                <w:szCs w:val="17"/>
              </w:rPr>
              <w:t>applications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application_drafts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application_draft_members</w:t>
            </w:r>
          </w:p>
        </w:tc>
      </w:tr>
      <w:tr w:rsidR="004C563D" w14:paraId="74BBBF29" w14:textId="77777777">
        <w:trPr>
          <w:jc w:val="center"/>
        </w:trPr>
        <w:tc>
          <w:tcPr>
            <w:tcW w:w="1701" w:type="dxa"/>
            <w:shd w:val="clear" w:color="auto" w:fill="F7F4EF"/>
            <w:tcMar>
              <w:top w:w="50" w:type="dxa"/>
              <w:left w:w="90" w:type="dxa"/>
              <w:bottom w:w="50" w:type="dxa"/>
              <w:right w:w="90" w:type="dxa"/>
            </w:tcMar>
          </w:tcPr>
          <w:p w14:paraId="46C32082" w14:textId="77777777" w:rsidR="004C563D" w:rsidRDefault="00E2113D">
            <w:pPr>
              <w:spacing w:after="0"/>
            </w:pPr>
            <w:r>
              <w:rPr>
                <w:color w:val="021526"/>
                <w:sz w:val="18"/>
                <w:szCs w:val="18"/>
                <w:rtl/>
                <w:lang w:bidi="ar-SY"/>
              </w:rPr>
              <w:t>الطلب العائلي</w:t>
            </w:r>
          </w:p>
        </w:tc>
        <w:tc>
          <w:tcPr>
            <w:tcW w:w="1814" w:type="dxa"/>
            <w:shd w:val="clear" w:color="auto" w:fill="F7F4EF"/>
            <w:tcMar>
              <w:top w:w="50" w:type="dxa"/>
              <w:left w:w="90" w:type="dxa"/>
              <w:bottom w:w="50" w:type="dxa"/>
              <w:right w:w="90" w:type="dxa"/>
            </w:tcMar>
          </w:tcPr>
          <w:p w14:paraId="46C2F5E4" w14:textId="77777777" w:rsidR="004C563D" w:rsidRDefault="00E2113D">
            <w:pPr>
              <w:spacing w:after="0"/>
            </w:pPr>
            <w:r>
              <w:rPr>
                <w:rFonts w:ascii="Consolas" w:eastAsia="Consolas" w:hAnsi="Consolas" w:cs="Consolas"/>
                <w:color w:val="021526"/>
                <w:sz w:val="17"/>
                <w:szCs w:val="17"/>
              </w:rPr>
              <w:t>mode: 'booklet' | 'national'</w:t>
            </w:r>
          </w:p>
        </w:tc>
        <w:tc>
          <w:tcPr>
            <w:tcW w:w="4309" w:type="dxa"/>
            <w:shd w:val="clear" w:color="auto" w:fill="F7F4EF"/>
            <w:tcMar>
              <w:top w:w="50" w:type="dxa"/>
              <w:left w:w="90" w:type="dxa"/>
              <w:bottom w:w="50" w:type="dxa"/>
              <w:right w:w="90" w:type="dxa"/>
            </w:tcMar>
          </w:tcPr>
          <w:p w14:paraId="405FFD6D" w14:textId="77777777" w:rsidR="004C563D" w:rsidRDefault="00E2113D">
            <w:pPr>
              <w:spacing w:after="0"/>
            </w:pPr>
            <w:r>
              <w:rPr>
                <w:color w:val="021526"/>
                <w:sz w:val="18"/>
                <w:szCs w:val="18"/>
                <w:rtl/>
                <w:lang w:bidi="ar-SY"/>
              </w:rPr>
              <w:t>طلب فيه صاحب الطلب ومرافقون من أهله، يُضافون من دفتر العائلة أو برقم كل واحد الوطني. يُعامل كله وحدة واحدة: يُقبل معاً، ويُلحق بمجموعة واحدة كاملاً. وما لا مرافقين فيه «طلب فردي». قيم طريقة الإضافة:</w:t>
            </w:r>
            <w:r>
              <w:rPr>
                <w:color w:val="021526"/>
                <w:sz w:val="18"/>
                <w:szCs w:val="18"/>
              </w:rPr>
              <w:t xml:space="preserve"> booklet</w:t>
            </w:r>
            <w:r>
              <w:rPr>
                <w:color w:val="021526"/>
                <w:sz w:val="18"/>
                <w:szCs w:val="18"/>
                <w:rtl/>
                <w:lang w:bidi="ar-SY"/>
              </w:rPr>
              <w:t xml:space="preserve"> «وثيقة العائلة»، </w:t>
            </w:r>
            <w:r>
              <w:rPr>
                <w:color w:val="021526"/>
                <w:sz w:val="18"/>
                <w:szCs w:val="18"/>
              </w:rPr>
              <w:t>national</w:t>
            </w:r>
            <w:r>
              <w:rPr>
                <w:color w:val="021526"/>
                <w:sz w:val="18"/>
                <w:szCs w:val="18"/>
                <w:rtl/>
                <w:lang w:bidi="ar-SY"/>
              </w:rPr>
              <w:t xml:space="preserve"> «الرقم الوطني»، </w:t>
            </w:r>
            <w:r>
              <w:rPr>
                <w:color w:val="021526"/>
                <w:sz w:val="18"/>
                <w:szCs w:val="18"/>
              </w:rPr>
              <w:t>solo</w:t>
            </w:r>
            <w:r>
              <w:rPr>
                <w:color w:val="021526"/>
                <w:sz w:val="18"/>
                <w:szCs w:val="18"/>
                <w:rtl/>
                <w:lang w:bidi="ar-SY"/>
              </w:rPr>
              <w:t xml:space="preserve"> «طلب فردي»، </w:t>
            </w:r>
            <w:r>
              <w:rPr>
                <w:color w:val="021526"/>
                <w:sz w:val="18"/>
                <w:szCs w:val="18"/>
              </w:rPr>
              <w:t>manual</w:t>
            </w:r>
            <w:r>
              <w:rPr>
                <w:color w:val="021526"/>
                <w:sz w:val="18"/>
                <w:szCs w:val="18"/>
                <w:rtl/>
                <w:lang w:bidi="ar-SY"/>
              </w:rPr>
              <w:t xml:space="preserve"> «إدخال يدوي» (بيانات قديمة). انظر: دفتر العائلة، الإلحاق بمجموعة، الطلب.</w:t>
            </w:r>
          </w:p>
        </w:tc>
        <w:tc>
          <w:tcPr>
            <w:tcW w:w="1814" w:type="dxa"/>
            <w:shd w:val="clear" w:color="auto" w:fill="F7F4EF"/>
            <w:tcMar>
              <w:top w:w="50" w:type="dxa"/>
              <w:left w:w="90" w:type="dxa"/>
              <w:bottom w:w="50" w:type="dxa"/>
              <w:right w:w="90" w:type="dxa"/>
            </w:tcMar>
          </w:tcPr>
          <w:p w14:paraId="3D8A1105" w14:textId="77777777" w:rsidR="004C563D" w:rsidRDefault="00E2113D">
            <w:pPr>
              <w:spacing w:after="0"/>
            </w:pPr>
            <w:r>
              <w:rPr>
                <w:rFonts w:ascii="Consolas" w:eastAsia="Consolas" w:hAnsi="Consolas" w:cs="Consolas"/>
                <w:color w:val="021526"/>
                <w:sz w:val="17"/>
                <w:szCs w:val="17"/>
              </w:rPr>
              <w:t>applications.mode</w:t>
            </w:r>
          </w:p>
        </w:tc>
      </w:tr>
      <w:tr w:rsidR="004C563D" w14:paraId="41ECBC4C" w14:textId="77777777">
        <w:trPr>
          <w:jc w:val="center"/>
        </w:trPr>
        <w:tc>
          <w:tcPr>
            <w:tcW w:w="1701" w:type="dxa"/>
            <w:tcMar>
              <w:top w:w="50" w:type="dxa"/>
              <w:left w:w="90" w:type="dxa"/>
              <w:bottom w:w="50" w:type="dxa"/>
              <w:right w:w="90" w:type="dxa"/>
            </w:tcMar>
          </w:tcPr>
          <w:p w14:paraId="61A179A2" w14:textId="77777777" w:rsidR="004C563D" w:rsidRDefault="00E2113D">
            <w:pPr>
              <w:spacing w:after="0"/>
            </w:pPr>
            <w:r>
              <w:rPr>
                <w:color w:val="021526"/>
                <w:sz w:val="18"/>
                <w:szCs w:val="18"/>
                <w:rtl/>
                <w:lang w:bidi="ar-SY"/>
              </w:rPr>
              <w:t>العمليات الموسمية</w:t>
            </w:r>
          </w:p>
        </w:tc>
        <w:tc>
          <w:tcPr>
            <w:tcW w:w="1814" w:type="dxa"/>
            <w:tcMar>
              <w:top w:w="50" w:type="dxa"/>
              <w:left w:w="90" w:type="dxa"/>
              <w:bottom w:w="50" w:type="dxa"/>
              <w:right w:w="90" w:type="dxa"/>
            </w:tcMar>
          </w:tcPr>
          <w:p w14:paraId="0AC431DE" w14:textId="77777777" w:rsidR="004C563D" w:rsidRDefault="00E2113D">
            <w:pPr>
              <w:spacing w:after="0"/>
            </w:pPr>
            <w:r>
              <w:rPr>
                <w:rFonts w:ascii="Consolas" w:eastAsia="Consolas" w:hAnsi="Consolas" w:cs="Consolas"/>
                <w:color w:val="021526"/>
                <w:sz w:val="17"/>
                <w:szCs w:val="17"/>
              </w:rPr>
              <w:t>OperationKey / OPERATIONS</w:t>
            </w:r>
          </w:p>
        </w:tc>
        <w:tc>
          <w:tcPr>
            <w:tcW w:w="4309" w:type="dxa"/>
            <w:tcMar>
              <w:top w:w="50" w:type="dxa"/>
              <w:left w:w="90" w:type="dxa"/>
              <w:bottom w:w="50" w:type="dxa"/>
              <w:right w:w="90" w:type="dxa"/>
            </w:tcMar>
          </w:tcPr>
          <w:p w14:paraId="23B9C859" w14:textId="77777777" w:rsidR="004C563D" w:rsidRDefault="00E2113D">
            <w:pPr>
              <w:spacing w:after="0"/>
            </w:pPr>
            <w:r>
              <w:rPr>
                <w:color w:val="021526"/>
                <w:sz w:val="18"/>
                <w:szCs w:val="18"/>
                <w:rtl/>
                <w:lang w:bidi="ar-SY"/>
              </w:rPr>
              <w:t>عمليات الموسم، تُفتح وتُغلق كل منها وحدها:</w:t>
            </w:r>
            <w:r>
              <w:rPr>
                <w:color w:val="021526"/>
                <w:sz w:val="18"/>
                <w:szCs w:val="18"/>
              </w:rPr>
              <w:t xml:space="preserve"> hajj-direct</w:t>
            </w:r>
            <w:r>
              <w:rPr>
                <w:color w:val="021526"/>
                <w:sz w:val="18"/>
                <w:szCs w:val="18"/>
                <w:rtl/>
                <w:lang w:bidi="ar-SY"/>
              </w:rPr>
              <w:t xml:space="preserve">، </w:t>
            </w:r>
            <w:r>
              <w:rPr>
                <w:color w:val="021526"/>
                <w:sz w:val="18"/>
                <w:szCs w:val="18"/>
              </w:rPr>
              <w:t>hajj-lottery</w:t>
            </w:r>
            <w:r>
              <w:rPr>
                <w:color w:val="021526"/>
                <w:sz w:val="18"/>
                <w:szCs w:val="18"/>
                <w:rtl/>
                <w:lang w:bidi="ar-SY"/>
              </w:rPr>
              <w:t xml:space="preserve">، </w:t>
            </w:r>
            <w:r>
              <w:rPr>
                <w:color w:val="021526"/>
                <w:sz w:val="18"/>
                <w:szCs w:val="18"/>
              </w:rPr>
              <w:t>admin-registration</w:t>
            </w:r>
            <w:r>
              <w:rPr>
                <w:color w:val="021526"/>
                <w:sz w:val="18"/>
                <w:szCs w:val="18"/>
                <w:rtl/>
                <w:lang w:bidi="ar-SY"/>
              </w:rPr>
              <w:t xml:space="preserve"> «التسجيل كإداري»، </w:t>
            </w:r>
            <w:r>
              <w:rPr>
                <w:color w:val="021526"/>
                <w:sz w:val="18"/>
                <w:szCs w:val="18"/>
              </w:rPr>
              <w:t>admin-exams</w:t>
            </w:r>
            <w:r>
              <w:rPr>
                <w:color w:val="021526"/>
                <w:sz w:val="18"/>
                <w:szCs w:val="18"/>
                <w:rtl/>
                <w:lang w:bidi="ar-SY"/>
              </w:rPr>
              <w:t xml:space="preserve"> «الاختبارات»، </w:t>
            </w:r>
            <w:r>
              <w:rPr>
                <w:color w:val="021526"/>
                <w:sz w:val="18"/>
                <w:szCs w:val="18"/>
              </w:rPr>
              <w:t>admin-orals</w:t>
            </w:r>
            <w:r>
              <w:rPr>
                <w:color w:val="021526"/>
                <w:sz w:val="18"/>
                <w:szCs w:val="18"/>
                <w:rtl/>
                <w:lang w:bidi="ar-SY"/>
              </w:rPr>
              <w:t xml:space="preserve"> «الامتحانات الشفهية»، </w:t>
            </w:r>
            <w:r>
              <w:rPr>
                <w:color w:val="021526"/>
                <w:sz w:val="18"/>
                <w:szCs w:val="18"/>
              </w:rPr>
              <w:t>group-formation</w:t>
            </w:r>
            <w:r>
              <w:rPr>
                <w:color w:val="021526"/>
                <w:sz w:val="18"/>
                <w:szCs w:val="18"/>
                <w:rtl/>
                <w:lang w:bidi="ar-SY"/>
              </w:rPr>
              <w:t xml:space="preserve"> «تشكيل المجموعات»، </w:t>
            </w:r>
            <w:r>
              <w:rPr>
                <w:color w:val="021526"/>
                <w:sz w:val="18"/>
                <w:szCs w:val="18"/>
              </w:rPr>
              <w:t>group-joining</w:t>
            </w:r>
            <w:r>
              <w:rPr>
                <w:color w:val="021526"/>
                <w:sz w:val="18"/>
                <w:szCs w:val="18"/>
                <w:rtl/>
                <w:lang w:bidi="ar-SY"/>
              </w:rPr>
              <w:t xml:space="preserve"> «إلحاق الحجاج بالمجموعات»، </w:t>
            </w:r>
            <w:r>
              <w:rPr>
                <w:color w:val="021526"/>
                <w:sz w:val="18"/>
                <w:szCs w:val="18"/>
              </w:rPr>
              <w:t>cluster-formation</w:t>
            </w:r>
            <w:r>
              <w:rPr>
                <w:color w:val="021526"/>
                <w:sz w:val="18"/>
                <w:szCs w:val="18"/>
                <w:rtl/>
                <w:lang w:bidi="ar-SY"/>
              </w:rPr>
              <w:t xml:space="preserve"> «تشكيل التكتلات»، وعمليات التقييم بعد الموسم. لكل عملية وضع:</w:t>
            </w:r>
            <w:r>
              <w:rPr>
                <w:color w:val="021526"/>
                <w:sz w:val="18"/>
                <w:szCs w:val="18"/>
              </w:rPr>
              <w:t xml:space="preserve"> auto</w:t>
            </w:r>
            <w:r>
              <w:rPr>
                <w:color w:val="021526"/>
                <w:sz w:val="18"/>
                <w:szCs w:val="18"/>
                <w:rtl/>
                <w:lang w:bidi="ar-SY"/>
              </w:rPr>
              <w:t xml:space="preserve"> «تلقائي بالتواريخ»، </w:t>
            </w:r>
            <w:r>
              <w:rPr>
                <w:color w:val="021526"/>
                <w:sz w:val="18"/>
                <w:szCs w:val="18"/>
              </w:rPr>
              <w:t>on</w:t>
            </w:r>
            <w:r>
              <w:rPr>
                <w:color w:val="021526"/>
                <w:sz w:val="18"/>
                <w:szCs w:val="18"/>
                <w:rtl/>
                <w:lang w:bidi="ar-SY"/>
              </w:rPr>
              <w:t xml:space="preserve"> «فعال»، </w:t>
            </w:r>
            <w:r>
              <w:rPr>
                <w:color w:val="021526"/>
                <w:sz w:val="18"/>
                <w:szCs w:val="18"/>
              </w:rPr>
              <w:t>off</w:t>
            </w:r>
            <w:r>
              <w:rPr>
                <w:color w:val="021526"/>
                <w:sz w:val="18"/>
                <w:szCs w:val="18"/>
                <w:rtl/>
                <w:lang w:bidi="ar-SY"/>
              </w:rPr>
              <w:t xml:space="preserve"> «غير فعال»، وصلاحية تتحكم بها. انظر: الموسم، التسجيل كإداري، التشكيل في المكتب.</w:t>
            </w:r>
          </w:p>
        </w:tc>
        <w:tc>
          <w:tcPr>
            <w:tcW w:w="1814" w:type="dxa"/>
            <w:tcMar>
              <w:top w:w="50" w:type="dxa"/>
              <w:left w:w="90" w:type="dxa"/>
              <w:bottom w:w="50" w:type="dxa"/>
              <w:right w:w="90" w:type="dxa"/>
            </w:tcMar>
          </w:tcPr>
          <w:p w14:paraId="2947C8BD" w14:textId="77777777" w:rsidR="004C563D" w:rsidRDefault="00E2113D">
            <w:pPr>
              <w:spacing w:after="0"/>
            </w:pPr>
            <w:r>
              <w:rPr>
                <w:rFonts w:ascii="Consolas" w:eastAsia="Consolas" w:hAnsi="Consolas" w:cs="Consolas"/>
                <w:color w:val="021526"/>
                <w:sz w:val="17"/>
                <w:szCs w:val="17"/>
              </w:rPr>
              <w:t>operations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operation_windows</w:t>
            </w:r>
          </w:p>
        </w:tc>
      </w:tr>
      <w:tr w:rsidR="004C563D" w14:paraId="67A444B9" w14:textId="77777777">
        <w:trPr>
          <w:jc w:val="center"/>
        </w:trPr>
        <w:tc>
          <w:tcPr>
            <w:tcW w:w="1701" w:type="dxa"/>
            <w:shd w:val="clear" w:color="auto" w:fill="F7F4EF"/>
            <w:tcMar>
              <w:top w:w="50" w:type="dxa"/>
              <w:left w:w="90" w:type="dxa"/>
              <w:bottom w:w="50" w:type="dxa"/>
              <w:right w:w="90" w:type="dxa"/>
            </w:tcMar>
          </w:tcPr>
          <w:p w14:paraId="32008DF2" w14:textId="77777777" w:rsidR="004C563D" w:rsidRDefault="00E2113D">
            <w:pPr>
              <w:spacing w:after="0"/>
            </w:pPr>
            <w:r>
              <w:rPr>
                <w:color w:val="021526"/>
                <w:sz w:val="18"/>
                <w:szCs w:val="18"/>
                <w:rtl/>
                <w:lang w:bidi="ar-SY"/>
              </w:rPr>
              <w:t>غرفة العمليات</w:t>
            </w:r>
          </w:p>
        </w:tc>
        <w:tc>
          <w:tcPr>
            <w:tcW w:w="1814" w:type="dxa"/>
            <w:shd w:val="clear" w:color="auto" w:fill="F7F4EF"/>
            <w:tcMar>
              <w:top w:w="50" w:type="dxa"/>
              <w:left w:w="90" w:type="dxa"/>
              <w:bottom w:w="50" w:type="dxa"/>
              <w:right w:w="90" w:type="dxa"/>
            </w:tcMar>
          </w:tcPr>
          <w:p w14:paraId="5A524AB0" w14:textId="77777777" w:rsidR="004C563D" w:rsidRDefault="00E2113D">
            <w:pPr>
              <w:spacing w:after="0"/>
            </w:pPr>
            <w:r>
              <w:rPr>
                <w:rFonts w:ascii="Consolas" w:eastAsia="Consolas" w:hAnsi="Consolas" w:cs="Consolas"/>
                <w:color w:val="021526"/>
                <w:sz w:val="17"/>
                <w:szCs w:val="17"/>
              </w:rPr>
              <w:t>operations.room</w:t>
            </w:r>
          </w:p>
        </w:tc>
        <w:tc>
          <w:tcPr>
            <w:tcW w:w="4309" w:type="dxa"/>
            <w:shd w:val="clear" w:color="auto" w:fill="F7F4EF"/>
            <w:tcMar>
              <w:top w:w="50" w:type="dxa"/>
              <w:left w:w="90" w:type="dxa"/>
              <w:bottom w:w="50" w:type="dxa"/>
              <w:right w:w="90" w:type="dxa"/>
            </w:tcMar>
          </w:tcPr>
          <w:p w14:paraId="2208309C" w14:textId="77777777" w:rsidR="004C563D" w:rsidRDefault="00E2113D">
            <w:pPr>
              <w:spacing w:after="0"/>
            </w:pPr>
            <w:r>
              <w:rPr>
                <w:color w:val="021526"/>
                <w:sz w:val="18"/>
                <w:szCs w:val="18"/>
                <w:rtl/>
                <w:lang w:bidi="ar-SY"/>
              </w:rPr>
              <w:t>صلاحية فريق الموسم في مكة الذي يستقبل البلاغات ويتابعها، ويدير المهام الداخلية في أعمدة (</w:t>
            </w:r>
            <w:r>
              <w:rPr>
                <w:color w:val="021526"/>
                <w:sz w:val="18"/>
                <w:szCs w:val="18"/>
              </w:rPr>
              <w:t>todo</w:t>
            </w:r>
            <w:r>
              <w:rPr>
                <w:color w:val="021526"/>
                <w:sz w:val="18"/>
                <w:szCs w:val="18"/>
                <w:rtl/>
                <w:lang w:bidi="ar-SY"/>
              </w:rPr>
              <w:t xml:space="preserve">، </w:t>
            </w:r>
            <w:r>
              <w:rPr>
                <w:color w:val="021526"/>
                <w:sz w:val="18"/>
                <w:szCs w:val="18"/>
              </w:rPr>
              <w:t>doing</w:t>
            </w:r>
            <w:r>
              <w:rPr>
                <w:color w:val="021526"/>
                <w:sz w:val="18"/>
                <w:szCs w:val="18"/>
                <w:rtl/>
                <w:lang w:bidi="ar-SY"/>
              </w:rPr>
              <w:t xml:space="preserve">، </w:t>
            </w:r>
            <w:r>
              <w:rPr>
                <w:color w:val="021526"/>
                <w:sz w:val="18"/>
                <w:szCs w:val="18"/>
              </w:rPr>
              <w:t>done</w:t>
            </w:r>
            <w:r>
              <w:rPr>
                <w:color w:val="021526"/>
                <w:sz w:val="18"/>
                <w:szCs w:val="18"/>
                <w:rtl/>
                <w:lang w:bidi="ar-SY"/>
              </w:rPr>
              <w:t xml:space="preserve">، </w:t>
            </w:r>
            <w:r>
              <w:rPr>
                <w:color w:val="021526"/>
                <w:sz w:val="18"/>
                <w:szCs w:val="18"/>
              </w:rPr>
              <w:t>verified</w:t>
            </w:r>
            <w:r>
              <w:rPr>
                <w:color w:val="021526"/>
                <w:sz w:val="18"/>
                <w:szCs w:val="18"/>
                <w:rtl/>
                <w:lang w:bidi="ar-SY"/>
              </w:rPr>
              <w:t>) ويسجّل قرارات الغرفة. انظر: البلاغ، الصلاحية.</w:t>
            </w:r>
          </w:p>
        </w:tc>
        <w:tc>
          <w:tcPr>
            <w:tcW w:w="1814" w:type="dxa"/>
            <w:shd w:val="clear" w:color="auto" w:fill="F7F4EF"/>
            <w:tcMar>
              <w:top w:w="50" w:type="dxa"/>
              <w:left w:w="90" w:type="dxa"/>
              <w:bottom w:w="50" w:type="dxa"/>
              <w:right w:w="90" w:type="dxa"/>
            </w:tcMar>
          </w:tcPr>
          <w:p w14:paraId="2F3D8F03" w14:textId="77777777" w:rsidR="004C563D" w:rsidRDefault="00E2113D">
            <w:pPr>
              <w:spacing w:after="0"/>
            </w:pPr>
            <w:r>
              <w:rPr>
                <w:rFonts w:ascii="Consolas" w:eastAsia="Consolas" w:hAnsi="Consolas" w:cs="Consolas"/>
                <w:color w:val="021526"/>
                <w:sz w:val="17"/>
                <w:szCs w:val="17"/>
              </w:rPr>
              <w:t>tickets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internal_tasks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ops_decisions</w:t>
            </w:r>
          </w:p>
        </w:tc>
      </w:tr>
      <w:tr w:rsidR="004C563D" w14:paraId="6AB2A65A" w14:textId="77777777">
        <w:trPr>
          <w:jc w:val="center"/>
        </w:trPr>
        <w:tc>
          <w:tcPr>
            <w:tcW w:w="1701" w:type="dxa"/>
            <w:tcMar>
              <w:top w:w="50" w:type="dxa"/>
              <w:left w:w="90" w:type="dxa"/>
              <w:bottom w:w="50" w:type="dxa"/>
              <w:right w:w="90" w:type="dxa"/>
            </w:tcMar>
          </w:tcPr>
          <w:p w14:paraId="23ED56DC" w14:textId="77777777" w:rsidR="004C563D" w:rsidRDefault="00E2113D">
            <w:pPr>
              <w:spacing w:after="0"/>
            </w:pPr>
            <w:r>
              <w:rPr>
                <w:color w:val="021526"/>
                <w:sz w:val="18"/>
                <w:szCs w:val="18"/>
                <w:rtl/>
                <w:lang w:bidi="ar-SY"/>
              </w:rPr>
              <w:t>الفرز</w:t>
            </w:r>
          </w:p>
        </w:tc>
        <w:tc>
          <w:tcPr>
            <w:tcW w:w="1814" w:type="dxa"/>
            <w:tcMar>
              <w:top w:w="50" w:type="dxa"/>
              <w:left w:w="90" w:type="dxa"/>
              <w:bottom w:w="50" w:type="dxa"/>
              <w:right w:w="90" w:type="dxa"/>
            </w:tcMar>
          </w:tcPr>
          <w:p w14:paraId="6329EDBE" w14:textId="77777777" w:rsidR="004C563D" w:rsidRDefault="00E2113D">
            <w:pPr>
              <w:spacing w:after="0"/>
            </w:pPr>
            <w:r>
              <w:rPr>
                <w:rFonts w:ascii="Consolas" w:eastAsia="Consolas" w:hAnsi="Consolas" w:cs="Consolas"/>
                <w:color w:val="021526"/>
                <w:sz w:val="17"/>
                <w:szCs w:val="17"/>
              </w:rPr>
              <w:t>sorting / guideSorting</w:t>
            </w:r>
          </w:p>
        </w:tc>
        <w:tc>
          <w:tcPr>
            <w:tcW w:w="4309" w:type="dxa"/>
            <w:tcMar>
              <w:top w:w="50" w:type="dxa"/>
              <w:left w:w="90" w:type="dxa"/>
              <w:bottom w:w="50" w:type="dxa"/>
              <w:right w:w="90" w:type="dxa"/>
            </w:tcMar>
          </w:tcPr>
          <w:p w14:paraId="5A927839" w14:textId="77777777" w:rsidR="004C563D" w:rsidRDefault="00E2113D">
            <w:pPr>
              <w:spacing w:after="0"/>
            </w:pPr>
            <w:r>
              <w:rPr>
                <w:color w:val="021526"/>
                <w:sz w:val="18"/>
                <w:szCs w:val="18"/>
                <w:rtl/>
                <w:lang w:bidi="ar-SY"/>
              </w:rPr>
              <w:t>توزيع رئيس التكتل منسقيه وموجّهاته على مجموعات التكتل، كلٌّ ضمن حدّه من الوحدات. المنسق لا يعمل إلا في المجموعات المفروزة له. انظر: منسق تقني، موجّهة دينية، الوحدات.</w:t>
            </w:r>
          </w:p>
        </w:tc>
        <w:tc>
          <w:tcPr>
            <w:tcW w:w="1814" w:type="dxa"/>
            <w:tcMar>
              <w:top w:w="50" w:type="dxa"/>
              <w:left w:w="90" w:type="dxa"/>
              <w:bottom w:w="50" w:type="dxa"/>
              <w:right w:w="90" w:type="dxa"/>
            </w:tcMar>
          </w:tcPr>
          <w:p w14:paraId="401B199E" w14:textId="77777777" w:rsidR="004C563D" w:rsidRDefault="00E2113D">
            <w:pPr>
              <w:spacing w:after="0"/>
            </w:pPr>
            <w:r>
              <w:rPr>
                <w:rFonts w:ascii="Consolas" w:eastAsia="Consolas" w:hAnsi="Consolas" w:cs="Consolas"/>
                <w:color w:val="021526"/>
                <w:sz w:val="17"/>
                <w:szCs w:val="17"/>
              </w:rPr>
              <w:t>cluster_groups.coordinator_account_id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cluster_groups.female_guide_account_id</w:t>
            </w:r>
          </w:p>
        </w:tc>
      </w:tr>
      <w:tr w:rsidR="004C563D" w14:paraId="2BD6ADD9" w14:textId="77777777">
        <w:trPr>
          <w:jc w:val="center"/>
        </w:trPr>
        <w:tc>
          <w:tcPr>
            <w:tcW w:w="1701" w:type="dxa"/>
            <w:shd w:val="clear" w:color="auto" w:fill="F7F4EF"/>
            <w:tcMar>
              <w:top w:w="50" w:type="dxa"/>
              <w:left w:w="90" w:type="dxa"/>
              <w:bottom w:w="50" w:type="dxa"/>
              <w:right w:w="90" w:type="dxa"/>
            </w:tcMar>
          </w:tcPr>
          <w:p w14:paraId="62A4B05F" w14:textId="77777777" w:rsidR="004C563D" w:rsidRDefault="00E2113D">
            <w:pPr>
              <w:spacing w:after="0"/>
            </w:pPr>
            <w:r>
              <w:rPr>
                <w:color w:val="021526"/>
                <w:sz w:val="18"/>
                <w:szCs w:val="18"/>
                <w:rtl/>
                <w:lang w:bidi="ar-SY"/>
              </w:rPr>
              <w:t>الفرع</w:t>
            </w:r>
          </w:p>
        </w:tc>
        <w:tc>
          <w:tcPr>
            <w:tcW w:w="1814" w:type="dxa"/>
            <w:shd w:val="clear" w:color="auto" w:fill="F7F4EF"/>
            <w:tcMar>
              <w:top w:w="50" w:type="dxa"/>
              <w:left w:w="90" w:type="dxa"/>
              <w:bottom w:w="50" w:type="dxa"/>
              <w:right w:w="90" w:type="dxa"/>
            </w:tcMar>
          </w:tcPr>
          <w:p w14:paraId="630F1902" w14:textId="77777777" w:rsidR="004C563D" w:rsidRDefault="00E2113D">
            <w:pPr>
              <w:spacing w:after="0"/>
            </w:pPr>
            <w:r>
              <w:rPr>
                <w:rFonts w:ascii="Consolas" w:eastAsia="Consolas" w:hAnsi="Consolas" w:cs="Consolas"/>
                <w:color w:val="021526"/>
                <w:sz w:val="17"/>
                <w:szCs w:val="17"/>
              </w:rPr>
              <w:t>Branch</w:t>
            </w:r>
          </w:p>
        </w:tc>
        <w:tc>
          <w:tcPr>
            <w:tcW w:w="4309" w:type="dxa"/>
            <w:shd w:val="clear" w:color="auto" w:fill="F7F4EF"/>
            <w:tcMar>
              <w:top w:w="50" w:type="dxa"/>
              <w:left w:w="90" w:type="dxa"/>
              <w:bottom w:w="50" w:type="dxa"/>
              <w:right w:w="90" w:type="dxa"/>
            </w:tcMar>
          </w:tcPr>
          <w:p w14:paraId="553F3C2A" w14:textId="77777777" w:rsidR="004C563D" w:rsidRDefault="00E2113D">
            <w:pPr>
              <w:spacing w:after="0"/>
            </w:pPr>
            <w:r>
              <w:rPr>
                <w:color w:val="021526"/>
                <w:sz w:val="18"/>
                <w:szCs w:val="18"/>
                <w:rtl/>
                <w:lang w:bidi="ar-SY"/>
              </w:rPr>
              <w:t>من قوائم إدارة الإداريين المرجعية: الفرع الذي ينتمي إليه الإداري في الكادر، ومنه يختار رئيس التكتل مجموعاته وأفراده. قائمة مستقلة عن قائمة المكاتب وتتداخل معها (فرع «اسطنبول» ومكتب «تركيا — إسطنبول»، وفي الفروع «الرقة» وليست في المكاتب). انظر: المكتب، الكادر الإداري، القوائم المرجعية.</w:t>
            </w:r>
          </w:p>
        </w:tc>
        <w:tc>
          <w:tcPr>
            <w:tcW w:w="1814" w:type="dxa"/>
            <w:shd w:val="clear" w:color="auto" w:fill="F7F4EF"/>
            <w:tcMar>
              <w:top w:w="50" w:type="dxa"/>
              <w:left w:w="90" w:type="dxa"/>
              <w:bottom w:w="50" w:type="dxa"/>
              <w:right w:w="90" w:type="dxa"/>
            </w:tcMar>
          </w:tcPr>
          <w:p w14:paraId="75F3FA4F" w14:textId="77777777" w:rsidR="004C563D" w:rsidRDefault="00E2113D">
            <w:pPr>
              <w:spacing w:after="0"/>
            </w:pPr>
            <w:r>
              <w:rPr>
                <w:rFonts w:ascii="Consolas" w:eastAsia="Consolas" w:hAnsi="Consolas" w:cs="Consolas"/>
                <w:color w:val="021526"/>
                <w:sz w:val="17"/>
                <w:szCs w:val="17"/>
              </w:rPr>
              <w:t>branches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cadre_people.branch_id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cadre_extra_branches</w:t>
            </w:r>
          </w:p>
        </w:tc>
      </w:tr>
      <w:tr w:rsidR="004C563D" w14:paraId="3C200E0E" w14:textId="77777777">
        <w:trPr>
          <w:jc w:val="center"/>
        </w:trPr>
        <w:tc>
          <w:tcPr>
            <w:tcW w:w="1701" w:type="dxa"/>
            <w:tcMar>
              <w:top w:w="50" w:type="dxa"/>
              <w:left w:w="90" w:type="dxa"/>
              <w:bottom w:w="50" w:type="dxa"/>
              <w:right w:w="90" w:type="dxa"/>
            </w:tcMar>
          </w:tcPr>
          <w:p w14:paraId="65D82F21" w14:textId="77777777" w:rsidR="004C563D" w:rsidRDefault="00E2113D">
            <w:pPr>
              <w:spacing w:after="0"/>
            </w:pPr>
            <w:r>
              <w:rPr>
                <w:color w:val="021526"/>
                <w:sz w:val="18"/>
                <w:szCs w:val="18"/>
                <w:rtl/>
                <w:lang w:bidi="ar-SY"/>
              </w:rPr>
              <w:t>فئة المجموعة</w:t>
            </w:r>
          </w:p>
        </w:tc>
        <w:tc>
          <w:tcPr>
            <w:tcW w:w="1814" w:type="dxa"/>
            <w:tcMar>
              <w:top w:w="50" w:type="dxa"/>
              <w:left w:w="90" w:type="dxa"/>
              <w:bottom w:w="50" w:type="dxa"/>
              <w:right w:w="90" w:type="dxa"/>
            </w:tcMar>
          </w:tcPr>
          <w:p w14:paraId="3194E1E7" w14:textId="77777777" w:rsidR="004C563D" w:rsidRDefault="00E2113D">
            <w:pPr>
              <w:spacing w:after="0"/>
            </w:pPr>
            <w:r>
              <w:rPr>
                <w:rFonts w:ascii="Consolas" w:eastAsia="Consolas" w:hAnsi="Consolas" w:cs="Consolas"/>
                <w:color w:val="021526"/>
                <w:sz w:val="17"/>
                <w:szCs w:val="17"/>
              </w:rPr>
              <w:t>Category (c1…c4)</w:t>
            </w:r>
          </w:p>
        </w:tc>
        <w:tc>
          <w:tcPr>
            <w:tcW w:w="4309" w:type="dxa"/>
            <w:tcMar>
              <w:top w:w="50" w:type="dxa"/>
              <w:left w:w="90" w:type="dxa"/>
              <w:bottom w:w="50" w:type="dxa"/>
              <w:right w:w="90" w:type="dxa"/>
            </w:tcMar>
          </w:tcPr>
          <w:p w14:paraId="37AB1763" w14:textId="77777777" w:rsidR="004C563D" w:rsidRDefault="00E2113D">
            <w:pPr>
              <w:spacing w:after="0"/>
            </w:pPr>
            <w:r>
              <w:rPr>
                <w:color w:val="021526"/>
                <w:sz w:val="18"/>
                <w:szCs w:val="18"/>
                <w:rtl/>
                <w:lang w:bidi="ar-SY"/>
              </w:rPr>
              <w:t>فئة رئيس المجموعة التي تحددها الإدارة، وهي فئة مجموعته: «الفئة الأولى» حتى «الرابعة»، ولكل منها وزن (1–4) يحدد مع مستوى التكتل عدد حجاجها ومقاعد فريقها. تنبيه: التصنيف في نهاية الموسم يسمّي درجاته أيضاً «الفئة الأولى/الثانية/الثالثة» (</w:t>
            </w:r>
            <w:r>
              <w:rPr>
                <w:color w:val="021526"/>
                <w:sz w:val="18"/>
                <w:szCs w:val="18"/>
              </w:rPr>
              <w:t>SEASON.grading.tiers</w:t>
            </w:r>
            <w:r>
              <w:rPr>
                <w:color w:val="021526"/>
                <w:sz w:val="18"/>
                <w:szCs w:val="18"/>
                <w:rtl/>
                <w:lang w:bidi="ar-SY"/>
              </w:rPr>
              <w:t>) ويقرنها بأسماء مستويات الخدمة، وهو مفهوم آخر. انظر: المجموعة، مستوى التكتل، الوحدات، التصنيف.</w:t>
            </w:r>
          </w:p>
        </w:tc>
        <w:tc>
          <w:tcPr>
            <w:tcW w:w="1814" w:type="dxa"/>
            <w:tcMar>
              <w:top w:w="50" w:type="dxa"/>
              <w:left w:w="90" w:type="dxa"/>
              <w:bottom w:w="50" w:type="dxa"/>
              <w:right w:w="90" w:type="dxa"/>
            </w:tcMar>
          </w:tcPr>
          <w:p w14:paraId="39ACFAD8" w14:textId="77777777" w:rsidR="004C563D" w:rsidRDefault="00E2113D">
            <w:pPr>
              <w:spacing w:after="0"/>
            </w:pPr>
            <w:r>
              <w:rPr>
                <w:rFonts w:ascii="Consolas" w:eastAsia="Consolas" w:hAnsi="Consolas" w:cs="Consolas"/>
                <w:color w:val="021526"/>
                <w:sz w:val="17"/>
                <w:szCs w:val="17"/>
              </w:rPr>
              <w:t>group_categories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category_rules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admin_groups.category_key</w:t>
            </w:r>
          </w:p>
        </w:tc>
      </w:tr>
      <w:tr w:rsidR="004C563D" w14:paraId="43485534" w14:textId="77777777">
        <w:trPr>
          <w:jc w:val="center"/>
        </w:trPr>
        <w:tc>
          <w:tcPr>
            <w:tcW w:w="1701" w:type="dxa"/>
            <w:shd w:val="clear" w:color="auto" w:fill="F7F4EF"/>
            <w:tcMar>
              <w:top w:w="50" w:type="dxa"/>
              <w:left w:w="90" w:type="dxa"/>
              <w:bottom w:w="50" w:type="dxa"/>
              <w:right w:w="90" w:type="dxa"/>
            </w:tcMar>
          </w:tcPr>
          <w:p w14:paraId="34C803E8" w14:textId="77777777" w:rsidR="004C563D" w:rsidRDefault="00E2113D">
            <w:pPr>
              <w:spacing w:after="0"/>
            </w:pPr>
            <w:r>
              <w:rPr>
                <w:color w:val="021526"/>
                <w:sz w:val="18"/>
                <w:szCs w:val="18"/>
                <w:rtl/>
                <w:lang w:bidi="ar-SY"/>
              </w:rPr>
              <w:t>القبول المباشر</w:t>
            </w:r>
          </w:p>
        </w:tc>
        <w:tc>
          <w:tcPr>
            <w:tcW w:w="1814" w:type="dxa"/>
            <w:shd w:val="clear" w:color="auto" w:fill="F7F4EF"/>
            <w:tcMar>
              <w:top w:w="50" w:type="dxa"/>
              <w:left w:w="90" w:type="dxa"/>
              <w:bottom w:w="50" w:type="dxa"/>
              <w:right w:w="90" w:type="dxa"/>
            </w:tcMar>
          </w:tcPr>
          <w:p w14:paraId="784AA66E" w14:textId="77777777" w:rsidR="004C563D" w:rsidRDefault="00E2113D">
            <w:pPr>
              <w:spacing w:after="0"/>
            </w:pPr>
            <w:r>
              <w:rPr>
                <w:rFonts w:ascii="Consolas" w:eastAsia="Consolas" w:hAnsi="Consolas" w:cs="Consolas"/>
                <w:color w:val="021526"/>
                <w:sz w:val="17"/>
                <w:szCs w:val="17"/>
              </w:rPr>
              <w:t>track: 'direct'</w:t>
            </w:r>
          </w:p>
        </w:tc>
        <w:tc>
          <w:tcPr>
            <w:tcW w:w="4309" w:type="dxa"/>
            <w:shd w:val="clear" w:color="auto" w:fill="F7F4EF"/>
            <w:tcMar>
              <w:top w:w="50" w:type="dxa"/>
              <w:left w:w="90" w:type="dxa"/>
              <w:bottom w:w="50" w:type="dxa"/>
              <w:right w:w="90" w:type="dxa"/>
            </w:tcMar>
          </w:tcPr>
          <w:p w14:paraId="62DFD148" w14:textId="77777777" w:rsidR="004C563D" w:rsidRDefault="00E2113D">
            <w:pPr>
              <w:spacing w:after="0"/>
            </w:pPr>
            <w:r>
              <w:rPr>
                <w:color w:val="021526"/>
                <w:sz w:val="18"/>
                <w:szCs w:val="18"/>
                <w:rtl/>
                <w:lang w:bidi="ar-SY"/>
              </w:rPr>
              <w:t>التسجيل الأول في الموسم (12 – 25 آب): يُقبل الأكبر سناً أولاً حتى تكتمل 65% من الحصة. العمر المعلن لموسم 1448 هو 68 عاماً فأكثر (مواليد 1958 فما قبل). يُدفع مع الطلب رسم التسجيل والدفعة الأولى معاً. انظر: إعلان الأعمار المقبولة، الحصة، القرعة، الدفعة.</w:t>
            </w:r>
          </w:p>
        </w:tc>
        <w:tc>
          <w:tcPr>
            <w:tcW w:w="1814" w:type="dxa"/>
            <w:shd w:val="clear" w:color="auto" w:fill="F7F4EF"/>
            <w:tcMar>
              <w:top w:w="50" w:type="dxa"/>
              <w:left w:w="90" w:type="dxa"/>
              <w:bottom w:w="50" w:type="dxa"/>
              <w:right w:w="90" w:type="dxa"/>
            </w:tcMar>
          </w:tcPr>
          <w:p w14:paraId="3F6C92CB" w14:textId="77777777" w:rsidR="004C563D" w:rsidRDefault="00E2113D">
            <w:pPr>
              <w:spacing w:after="0"/>
            </w:pPr>
            <w:r>
              <w:rPr>
                <w:rFonts w:ascii="Consolas" w:eastAsia="Consolas" w:hAnsi="Consolas" w:cs="Consolas"/>
                <w:color w:val="021526"/>
                <w:sz w:val="17"/>
                <w:szCs w:val="17"/>
              </w:rPr>
              <w:t>season_settings.direct_share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season_settings.accepted_direct_age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applications.acceptance_basis</w:t>
            </w:r>
          </w:p>
        </w:tc>
      </w:tr>
      <w:tr w:rsidR="004C563D" w14:paraId="25A964DB" w14:textId="77777777">
        <w:trPr>
          <w:jc w:val="center"/>
        </w:trPr>
        <w:tc>
          <w:tcPr>
            <w:tcW w:w="1701" w:type="dxa"/>
            <w:tcMar>
              <w:top w:w="50" w:type="dxa"/>
              <w:left w:w="90" w:type="dxa"/>
              <w:bottom w:w="50" w:type="dxa"/>
              <w:right w:w="90" w:type="dxa"/>
            </w:tcMar>
          </w:tcPr>
          <w:p w14:paraId="48F99577" w14:textId="77777777" w:rsidR="004C563D" w:rsidRDefault="00E2113D">
            <w:pPr>
              <w:spacing w:after="0"/>
            </w:pPr>
            <w:r>
              <w:rPr>
                <w:color w:val="021526"/>
                <w:sz w:val="18"/>
                <w:szCs w:val="18"/>
                <w:rtl/>
                <w:lang w:bidi="ar-SY"/>
              </w:rPr>
              <w:t>القرعة</w:t>
            </w:r>
          </w:p>
        </w:tc>
        <w:tc>
          <w:tcPr>
            <w:tcW w:w="1814" w:type="dxa"/>
            <w:tcMar>
              <w:top w:w="50" w:type="dxa"/>
              <w:left w:w="90" w:type="dxa"/>
              <w:bottom w:w="50" w:type="dxa"/>
              <w:right w:w="90" w:type="dxa"/>
            </w:tcMar>
          </w:tcPr>
          <w:p w14:paraId="29E7CD73" w14:textId="77777777" w:rsidR="004C563D" w:rsidRDefault="00E2113D">
            <w:pPr>
              <w:spacing w:after="0"/>
            </w:pPr>
            <w:r>
              <w:rPr>
                <w:rFonts w:ascii="Consolas" w:eastAsia="Consolas" w:hAnsi="Consolas" w:cs="Consolas"/>
                <w:color w:val="021526"/>
                <w:sz w:val="17"/>
                <w:szCs w:val="17"/>
              </w:rPr>
              <w:t>track: 'lottery' / DrawPick</w:t>
            </w:r>
          </w:p>
        </w:tc>
        <w:tc>
          <w:tcPr>
            <w:tcW w:w="4309" w:type="dxa"/>
            <w:tcMar>
              <w:top w:w="50" w:type="dxa"/>
              <w:left w:w="90" w:type="dxa"/>
              <w:bottom w:w="50" w:type="dxa"/>
              <w:right w:w="90" w:type="dxa"/>
            </w:tcMar>
          </w:tcPr>
          <w:p w14:paraId="3CC178BD" w14:textId="77777777" w:rsidR="004C563D" w:rsidRDefault="00E2113D">
            <w:pPr>
              <w:spacing w:after="0"/>
            </w:pPr>
            <w:r>
              <w:rPr>
                <w:color w:val="021526"/>
                <w:sz w:val="18"/>
                <w:szCs w:val="18"/>
                <w:rtl/>
                <w:lang w:bidi="ar-SY"/>
              </w:rPr>
              <w:t>التسجيل الأولي على القرعة (26 آب – 10 أيلول) برسم التسجيل فقط، ثم سحب علني ببث مباشر يوم 26 أيلول على 35% من الحصة. تُسحب سنوات ميلاد كاملة، أو أشهر من سنة (</w:t>
            </w:r>
            <w:r>
              <w:rPr>
                <w:color w:val="021526"/>
                <w:sz w:val="18"/>
                <w:szCs w:val="18"/>
              </w:rPr>
              <w:t>months: 'all'</w:t>
            </w:r>
            <w:r>
              <w:rPr>
                <w:color w:val="021526"/>
                <w:sz w:val="18"/>
                <w:szCs w:val="18"/>
                <w:rtl/>
                <w:lang w:bidi="ar-SY"/>
              </w:rPr>
              <w:t xml:space="preserve"> أو أرقام الأشهر)، ويُقبل الطلب إذا سُحب ميلاد صاحبه. يُدخل النتائج صاحب «إدخال نتائج القرعة»، ويعتمدها وينشرها صاحب «اعتماد ونشر النتائج». انظر: مسار التسجيل، الحصة، تأكيد القبول، الصلاحية.</w:t>
            </w:r>
          </w:p>
        </w:tc>
        <w:tc>
          <w:tcPr>
            <w:tcW w:w="1814" w:type="dxa"/>
            <w:tcMar>
              <w:top w:w="50" w:type="dxa"/>
              <w:left w:w="90" w:type="dxa"/>
              <w:bottom w:w="50" w:type="dxa"/>
              <w:right w:w="90" w:type="dxa"/>
            </w:tcMar>
          </w:tcPr>
          <w:p w14:paraId="6541BAD5" w14:textId="77777777" w:rsidR="004C563D" w:rsidRDefault="00E2113D">
            <w:pPr>
              <w:spacing w:after="0"/>
            </w:pPr>
            <w:r>
              <w:rPr>
                <w:rFonts w:ascii="Consolas" w:eastAsia="Consolas" w:hAnsi="Consolas" w:cs="Consolas"/>
                <w:color w:val="021526"/>
                <w:sz w:val="17"/>
                <w:szCs w:val="17"/>
              </w:rPr>
              <w:t>lottery_draws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lottery_draw_picks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applications.lottery_draw_id</w:t>
            </w:r>
          </w:p>
        </w:tc>
      </w:tr>
      <w:tr w:rsidR="004C563D" w14:paraId="7E3BAE94" w14:textId="77777777">
        <w:trPr>
          <w:jc w:val="center"/>
        </w:trPr>
        <w:tc>
          <w:tcPr>
            <w:tcW w:w="1701" w:type="dxa"/>
            <w:shd w:val="clear" w:color="auto" w:fill="F7F4EF"/>
            <w:tcMar>
              <w:top w:w="50" w:type="dxa"/>
              <w:left w:w="90" w:type="dxa"/>
              <w:bottom w:w="50" w:type="dxa"/>
              <w:right w:w="90" w:type="dxa"/>
            </w:tcMar>
          </w:tcPr>
          <w:p w14:paraId="6E8EF97A" w14:textId="77777777" w:rsidR="004C563D" w:rsidRDefault="00E2113D">
            <w:pPr>
              <w:spacing w:after="0"/>
            </w:pPr>
            <w:r>
              <w:rPr>
                <w:color w:val="021526"/>
                <w:sz w:val="18"/>
                <w:szCs w:val="18"/>
                <w:rtl/>
                <w:lang w:bidi="ar-SY"/>
              </w:rPr>
              <w:t>قناة التكتل</w:t>
            </w:r>
          </w:p>
        </w:tc>
        <w:tc>
          <w:tcPr>
            <w:tcW w:w="1814" w:type="dxa"/>
            <w:shd w:val="clear" w:color="auto" w:fill="F7F4EF"/>
            <w:tcMar>
              <w:top w:w="50" w:type="dxa"/>
              <w:left w:w="90" w:type="dxa"/>
              <w:bottom w:w="50" w:type="dxa"/>
              <w:right w:w="90" w:type="dxa"/>
            </w:tcMar>
          </w:tcPr>
          <w:p w14:paraId="7E05A7F1" w14:textId="77777777" w:rsidR="004C563D" w:rsidRDefault="00E2113D">
            <w:pPr>
              <w:spacing w:after="0"/>
            </w:pPr>
            <w:r>
              <w:rPr>
                <w:rFonts w:ascii="Consolas" w:eastAsia="Consolas" w:hAnsi="Consolas" w:cs="Consolas"/>
                <w:color w:val="021526"/>
                <w:sz w:val="17"/>
                <w:szCs w:val="17"/>
              </w:rPr>
              <w:t>ClusterChannel</w:t>
            </w:r>
          </w:p>
        </w:tc>
        <w:tc>
          <w:tcPr>
            <w:tcW w:w="4309" w:type="dxa"/>
            <w:shd w:val="clear" w:color="auto" w:fill="F7F4EF"/>
            <w:tcMar>
              <w:top w:w="50" w:type="dxa"/>
              <w:left w:w="90" w:type="dxa"/>
              <w:bottom w:w="50" w:type="dxa"/>
              <w:right w:w="90" w:type="dxa"/>
            </w:tcMar>
          </w:tcPr>
          <w:p w14:paraId="3A08B4AC" w14:textId="77777777" w:rsidR="004C563D" w:rsidRDefault="00E2113D">
            <w:pPr>
              <w:spacing w:after="0"/>
            </w:pPr>
            <w:r>
              <w:rPr>
                <w:color w:val="021526"/>
                <w:sz w:val="18"/>
                <w:szCs w:val="18"/>
                <w:rtl/>
                <w:lang w:bidi="ar-SY"/>
              </w:rPr>
              <w:t>قناة رسائل إداريي التكتل: يقرؤها كل من في التكتل، ويكتب فيها أصحاب الصفات التي يحددها رئيسه (افتراضياً هو وحده)، وله أن يمنع فرداً من الكتابة ويثبّت رسالة. انظر: قناة المجموعة، التكتل.</w:t>
            </w:r>
          </w:p>
        </w:tc>
        <w:tc>
          <w:tcPr>
            <w:tcW w:w="1814" w:type="dxa"/>
            <w:shd w:val="clear" w:color="auto" w:fill="F7F4EF"/>
            <w:tcMar>
              <w:top w:w="50" w:type="dxa"/>
              <w:left w:w="90" w:type="dxa"/>
              <w:bottom w:w="50" w:type="dxa"/>
              <w:right w:w="90" w:type="dxa"/>
            </w:tcMar>
          </w:tcPr>
          <w:p w14:paraId="7B080884" w14:textId="77777777" w:rsidR="004C563D" w:rsidRDefault="00E2113D">
            <w:pPr>
              <w:spacing w:after="0"/>
            </w:pPr>
            <w:r>
              <w:rPr>
                <w:rFonts w:ascii="Consolas" w:eastAsia="Consolas" w:hAnsi="Consolas" w:cs="Consolas"/>
                <w:color w:val="021526"/>
                <w:sz w:val="17"/>
                <w:szCs w:val="17"/>
              </w:rPr>
              <w:t>channel_messages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cluster_channel_writer_roles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channel_mutes</w:t>
            </w:r>
          </w:p>
        </w:tc>
      </w:tr>
      <w:tr w:rsidR="004C563D" w14:paraId="1355EBF2" w14:textId="77777777">
        <w:trPr>
          <w:jc w:val="center"/>
        </w:trPr>
        <w:tc>
          <w:tcPr>
            <w:tcW w:w="1701" w:type="dxa"/>
            <w:tcMar>
              <w:top w:w="50" w:type="dxa"/>
              <w:left w:w="90" w:type="dxa"/>
              <w:bottom w:w="50" w:type="dxa"/>
              <w:right w:w="90" w:type="dxa"/>
            </w:tcMar>
          </w:tcPr>
          <w:p w14:paraId="52A56311" w14:textId="77777777" w:rsidR="004C563D" w:rsidRDefault="00E2113D">
            <w:pPr>
              <w:spacing w:after="0"/>
            </w:pPr>
            <w:r>
              <w:rPr>
                <w:color w:val="021526"/>
                <w:sz w:val="18"/>
                <w:szCs w:val="18"/>
                <w:rtl/>
                <w:lang w:bidi="ar-SY"/>
              </w:rPr>
              <w:t>قناة المجموعة</w:t>
            </w:r>
          </w:p>
        </w:tc>
        <w:tc>
          <w:tcPr>
            <w:tcW w:w="1814" w:type="dxa"/>
            <w:tcMar>
              <w:top w:w="50" w:type="dxa"/>
              <w:left w:w="90" w:type="dxa"/>
              <w:bottom w:w="50" w:type="dxa"/>
              <w:right w:w="90" w:type="dxa"/>
            </w:tcMar>
          </w:tcPr>
          <w:p w14:paraId="2DD67465" w14:textId="77777777" w:rsidR="004C563D" w:rsidRDefault="00E2113D">
            <w:pPr>
              <w:spacing w:after="0"/>
            </w:pPr>
            <w:r>
              <w:rPr>
                <w:rFonts w:ascii="Consolas" w:eastAsia="Consolas" w:hAnsi="Consolas" w:cs="Consolas"/>
                <w:color w:val="021526"/>
                <w:sz w:val="17"/>
                <w:szCs w:val="17"/>
              </w:rPr>
              <w:t>GroupPost</w:t>
            </w:r>
          </w:p>
        </w:tc>
        <w:tc>
          <w:tcPr>
            <w:tcW w:w="4309" w:type="dxa"/>
            <w:tcMar>
              <w:top w:w="50" w:type="dxa"/>
              <w:left w:w="90" w:type="dxa"/>
              <w:bottom w:w="50" w:type="dxa"/>
              <w:right w:w="90" w:type="dxa"/>
            </w:tcMar>
          </w:tcPr>
          <w:p w14:paraId="173C0BC7" w14:textId="77777777" w:rsidR="004C563D" w:rsidRDefault="00E2113D">
            <w:pPr>
              <w:spacing w:after="0"/>
            </w:pPr>
            <w:r>
              <w:rPr>
                <w:color w:val="021526"/>
                <w:sz w:val="18"/>
                <w:szCs w:val="18"/>
                <w:rtl/>
                <w:lang w:bidi="ar-SY"/>
              </w:rPr>
              <w:t>رسائل فريق المجموعة إلى حجاجها، موجّهة إلى جمهور: «المجموعة كاملة»، «الرجال»، «السيدات»، «كبار السن ومرافقوهم». انظر: قناة التكتل، المجموعة.</w:t>
            </w:r>
          </w:p>
        </w:tc>
        <w:tc>
          <w:tcPr>
            <w:tcW w:w="1814" w:type="dxa"/>
            <w:tcMar>
              <w:top w:w="50" w:type="dxa"/>
              <w:left w:w="90" w:type="dxa"/>
              <w:bottom w:w="50" w:type="dxa"/>
              <w:right w:w="90" w:type="dxa"/>
            </w:tcMar>
          </w:tcPr>
          <w:p w14:paraId="759C96E6" w14:textId="77777777" w:rsidR="004C563D" w:rsidRDefault="00E2113D">
            <w:pPr>
              <w:spacing w:after="0"/>
            </w:pPr>
            <w:r>
              <w:rPr>
                <w:rFonts w:ascii="Consolas" w:eastAsia="Consolas" w:hAnsi="Consolas" w:cs="Consolas"/>
                <w:color w:val="021526"/>
                <w:sz w:val="17"/>
                <w:szCs w:val="17"/>
              </w:rPr>
              <w:t>group_posts</w:t>
            </w:r>
          </w:p>
        </w:tc>
      </w:tr>
      <w:tr w:rsidR="004C563D" w14:paraId="23F2B4DD" w14:textId="77777777">
        <w:trPr>
          <w:jc w:val="center"/>
        </w:trPr>
        <w:tc>
          <w:tcPr>
            <w:tcW w:w="1701" w:type="dxa"/>
            <w:shd w:val="clear" w:color="auto" w:fill="F7F4EF"/>
            <w:tcMar>
              <w:top w:w="50" w:type="dxa"/>
              <w:left w:w="90" w:type="dxa"/>
              <w:bottom w:w="50" w:type="dxa"/>
              <w:right w:w="90" w:type="dxa"/>
            </w:tcMar>
          </w:tcPr>
          <w:p w14:paraId="62495617" w14:textId="77777777" w:rsidR="004C563D" w:rsidRDefault="00E2113D">
            <w:pPr>
              <w:spacing w:after="0"/>
            </w:pPr>
            <w:r>
              <w:rPr>
                <w:color w:val="021526"/>
                <w:sz w:val="18"/>
                <w:szCs w:val="18"/>
                <w:rtl/>
                <w:lang w:bidi="ar-SY"/>
              </w:rPr>
              <w:t>القوائم</w:t>
            </w:r>
          </w:p>
        </w:tc>
        <w:tc>
          <w:tcPr>
            <w:tcW w:w="1814" w:type="dxa"/>
            <w:shd w:val="clear" w:color="auto" w:fill="F7F4EF"/>
            <w:tcMar>
              <w:top w:w="50" w:type="dxa"/>
              <w:left w:w="90" w:type="dxa"/>
              <w:bottom w:w="50" w:type="dxa"/>
              <w:right w:w="90" w:type="dxa"/>
            </w:tcMar>
          </w:tcPr>
          <w:p w14:paraId="32788C85" w14:textId="77777777" w:rsidR="004C563D" w:rsidRDefault="00E2113D">
            <w:pPr>
              <w:spacing w:after="0"/>
            </w:pPr>
            <w:r>
              <w:rPr>
                <w:rFonts w:ascii="Consolas" w:eastAsia="Consolas" w:hAnsi="Consolas" w:cs="Consolas"/>
                <w:color w:val="021526"/>
                <w:sz w:val="17"/>
                <w:szCs w:val="17"/>
              </w:rPr>
              <w:t>ListKind</w:t>
            </w:r>
          </w:p>
        </w:tc>
        <w:tc>
          <w:tcPr>
            <w:tcW w:w="4309" w:type="dxa"/>
            <w:shd w:val="clear" w:color="auto" w:fill="F7F4EF"/>
            <w:tcMar>
              <w:top w:w="50" w:type="dxa"/>
              <w:left w:w="90" w:type="dxa"/>
              <w:bottom w:w="50" w:type="dxa"/>
              <w:right w:w="90" w:type="dxa"/>
            </w:tcMar>
          </w:tcPr>
          <w:p w14:paraId="55B38DD3" w14:textId="77777777" w:rsidR="004C563D" w:rsidRDefault="00E2113D">
            <w:pPr>
              <w:spacing w:after="0"/>
            </w:pPr>
            <w:r>
              <w:rPr>
                <w:color w:val="021526"/>
                <w:sz w:val="18"/>
                <w:szCs w:val="18"/>
                <w:rtl/>
                <w:lang w:bidi="ar-SY"/>
              </w:rPr>
              <w:t>قوائم ما قبل كل نسك: من من التكتل يذهب وعلى أي حافلة. الأنواع:</w:t>
            </w:r>
            <w:r>
              <w:rPr>
                <w:color w:val="021526"/>
                <w:sz w:val="18"/>
                <w:szCs w:val="18"/>
              </w:rPr>
              <w:t xml:space="preserve"> tarwiya</w:t>
            </w:r>
            <w:r>
              <w:rPr>
                <w:color w:val="021526"/>
                <w:sz w:val="18"/>
                <w:szCs w:val="18"/>
                <w:rtl/>
                <w:lang w:bidi="ar-SY"/>
              </w:rPr>
              <w:t xml:space="preserve"> «التروية»، </w:t>
            </w:r>
            <w:r>
              <w:rPr>
                <w:color w:val="021526"/>
                <w:sz w:val="18"/>
                <w:szCs w:val="18"/>
              </w:rPr>
              <w:t>arafat</w:t>
            </w:r>
            <w:r>
              <w:rPr>
                <w:color w:val="021526"/>
                <w:sz w:val="18"/>
                <w:szCs w:val="18"/>
                <w:rtl/>
                <w:lang w:bidi="ar-SY"/>
              </w:rPr>
              <w:t xml:space="preserve"> «عرفة»، </w:t>
            </w:r>
            <w:r>
              <w:rPr>
                <w:color w:val="021526"/>
                <w:sz w:val="18"/>
                <w:szCs w:val="18"/>
              </w:rPr>
              <w:t>mina</w:t>
            </w:r>
            <w:r>
              <w:rPr>
                <w:color w:val="021526"/>
                <w:sz w:val="18"/>
                <w:szCs w:val="18"/>
                <w:rtl/>
                <w:lang w:bidi="ar-SY"/>
              </w:rPr>
              <w:t xml:space="preserve"> «منى أيام التشريق»، </w:t>
            </w:r>
            <w:r>
              <w:rPr>
                <w:color w:val="021526"/>
                <w:sz w:val="18"/>
                <w:szCs w:val="18"/>
              </w:rPr>
              <w:t>madinah</w:t>
            </w:r>
            <w:r>
              <w:rPr>
                <w:color w:val="021526"/>
                <w:sz w:val="18"/>
                <w:szCs w:val="18"/>
                <w:rtl/>
                <w:lang w:bidi="ar-SY"/>
              </w:rPr>
              <w:t xml:space="preserve"> «الذهاب إلى المدينة المنورة»، </w:t>
            </w:r>
            <w:r>
              <w:rPr>
                <w:color w:val="021526"/>
                <w:sz w:val="18"/>
                <w:szCs w:val="18"/>
              </w:rPr>
              <w:t>rawdah</w:t>
            </w:r>
            <w:r>
              <w:rPr>
                <w:color w:val="021526"/>
                <w:sz w:val="18"/>
                <w:szCs w:val="18"/>
                <w:rtl/>
                <w:lang w:bidi="ar-SY"/>
              </w:rPr>
              <w:t xml:space="preserve"> «حجز الروضة الشريفة» (قائمة للرجال وقائمة للنساء بلا حافلات). يعطي «فريق المواصلات» (صلاحية </w:t>
            </w:r>
            <w:r>
              <w:rPr>
                <w:color w:val="021526"/>
                <w:sz w:val="18"/>
                <w:szCs w:val="18"/>
              </w:rPr>
              <w:t>transport</w:t>
            </w:r>
            <w:r>
              <w:rPr>
                <w:color w:val="021526"/>
                <w:sz w:val="18"/>
                <w:szCs w:val="18"/>
                <w:rtl/>
                <w:lang w:bidi="ar-SY"/>
              </w:rPr>
              <w:t>) كل تكتل حافلاته برقم ولوحة وسائق ومقاعد، ويقرر في طلبات الحافلات الإضافية، ويُجلس المنسق الحجاج عليها. انظر: منسق تقني، الصلاحية.</w:t>
            </w:r>
          </w:p>
        </w:tc>
        <w:tc>
          <w:tcPr>
            <w:tcW w:w="1814" w:type="dxa"/>
            <w:shd w:val="clear" w:color="auto" w:fill="F7F4EF"/>
            <w:tcMar>
              <w:top w:w="50" w:type="dxa"/>
              <w:left w:w="90" w:type="dxa"/>
              <w:bottom w:w="50" w:type="dxa"/>
              <w:right w:w="90" w:type="dxa"/>
            </w:tcMar>
          </w:tcPr>
          <w:p w14:paraId="6454CABE" w14:textId="77777777" w:rsidR="004C563D" w:rsidRDefault="00E2113D">
            <w:pPr>
              <w:spacing w:after="0"/>
            </w:pPr>
            <w:r>
              <w:rPr>
                <w:rFonts w:ascii="Consolas" w:eastAsia="Consolas" w:hAnsi="Consolas" w:cs="Consolas"/>
                <w:color w:val="021526"/>
                <w:sz w:val="17"/>
                <w:szCs w:val="17"/>
              </w:rPr>
              <w:t>rite_list_kinds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rite_list_units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rite_list_seats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bus_requests</w:t>
            </w:r>
          </w:p>
        </w:tc>
      </w:tr>
      <w:tr w:rsidR="004C563D" w14:paraId="6D15BD1A" w14:textId="77777777">
        <w:trPr>
          <w:jc w:val="center"/>
        </w:trPr>
        <w:tc>
          <w:tcPr>
            <w:tcW w:w="1701" w:type="dxa"/>
            <w:tcMar>
              <w:top w:w="50" w:type="dxa"/>
              <w:left w:w="90" w:type="dxa"/>
              <w:bottom w:w="50" w:type="dxa"/>
              <w:right w:w="90" w:type="dxa"/>
            </w:tcMar>
          </w:tcPr>
          <w:p w14:paraId="311153F5" w14:textId="77777777" w:rsidR="004C563D" w:rsidRDefault="00E2113D">
            <w:pPr>
              <w:spacing w:after="0"/>
            </w:pPr>
            <w:r>
              <w:rPr>
                <w:color w:val="021526"/>
                <w:sz w:val="18"/>
                <w:szCs w:val="18"/>
                <w:rtl/>
                <w:lang w:bidi="ar-SY"/>
              </w:rPr>
              <w:t>القوائم المرجعية</w:t>
            </w:r>
          </w:p>
        </w:tc>
        <w:tc>
          <w:tcPr>
            <w:tcW w:w="1814" w:type="dxa"/>
            <w:tcMar>
              <w:top w:w="50" w:type="dxa"/>
              <w:left w:w="90" w:type="dxa"/>
              <w:bottom w:w="50" w:type="dxa"/>
              <w:right w:w="90" w:type="dxa"/>
            </w:tcMar>
          </w:tcPr>
          <w:p w14:paraId="00CEB766" w14:textId="77777777" w:rsidR="004C563D" w:rsidRDefault="00E2113D">
            <w:pPr>
              <w:spacing w:after="0"/>
            </w:pPr>
            <w:r>
              <w:rPr>
                <w:rFonts w:ascii="Consolas" w:eastAsia="Consolas" w:hAnsi="Consolas" w:cs="Consolas"/>
                <w:color w:val="021526"/>
                <w:sz w:val="17"/>
                <w:szCs w:val="17"/>
              </w:rPr>
              <w:t>Structure</w:t>
            </w:r>
          </w:p>
        </w:tc>
        <w:tc>
          <w:tcPr>
            <w:tcW w:w="4309" w:type="dxa"/>
            <w:tcMar>
              <w:top w:w="50" w:type="dxa"/>
              <w:left w:w="90" w:type="dxa"/>
              <w:bottom w:w="50" w:type="dxa"/>
              <w:right w:w="90" w:type="dxa"/>
            </w:tcMar>
          </w:tcPr>
          <w:p w14:paraId="155E6BEB" w14:textId="77777777" w:rsidR="004C563D" w:rsidRDefault="00E2113D">
            <w:pPr>
              <w:spacing w:after="0"/>
            </w:pPr>
            <w:r>
              <w:rPr>
                <w:color w:val="021526"/>
                <w:sz w:val="18"/>
                <w:szCs w:val="18"/>
                <w:rtl/>
                <w:lang w:bidi="ar-SY"/>
              </w:rPr>
              <w:t>قوائم «إدارة الإداريين» التي تقرؤها كل الشاشات: الصفات وسلوكياتها، والفروع، ومستويات التكتلات، وفئات المجموعات وأعدادها، والتسميات الموسمية. غير «البيانات المرجعية» في الملفات التشغيلية (الفنادق والقطاعات والمخيمات). انظر: الصفة، الفرع، مستوى التكتل، فئة المجموعة، البيانات المرجعية.</w:t>
            </w:r>
          </w:p>
        </w:tc>
        <w:tc>
          <w:tcPr>
            <w:tcW w:w="1814" w:type="dxa"/>
            <w:tcMar>
              <w:top w:w="50" w:type="dxa"/>
              <w:left w:w="90" w:type="dxa"/>
              <w:bottom w:w="50" w:type="dxa"/>
              <w:right w:w="90" w:type="dxa"/>
            </w:tcMar>
          </w:tcPr>
          <w:p w14:paraId="625EE21F"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branches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service_tiers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group_categories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category_rules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admin_role_labels</w:t>
            </w:r>
          </w:p>
        </w:tc>
      </w:tr>
      <w:tr w:rsidR="004C563D" w14:paraId="2F5C5CFA" w14:textId="77777777">
        <w:trPr>
          <w:jc w:val="center"/>
        </w:trPr>
        <w:tc>
          <w:tcPr>
            <w:tcW w:w="1701" w:type="dxa"/>
            <w:shd w:val="clear" w:color="auto" w:fill="F7F4EF"/>
            <w:tcMar>
              <w:top w:w="50" w:type="dxa"/>
              <w:left w:w="90" w:type="dxa"/>
              <w:bottom w:w="50" w:type="dxa"/>
              <w:right w:w="90" w:type="dxa"/>
            </w:tcMar>
          </w:tcPr>
          <w:p w14:paraId="76047DF0" w14:textId="77777777" w:rsidR="004C563D" w:rsidRDefault="00E2113D">
            <w:pPr>
              <w:spacing w:after="0"/>
            </w:pPr>
            <w:r>
              <w:rPr>
                <w:color w:val="021526"/>
                <w:sz w:val="18"/>
                <w:szCs w:val="18"/>
                <w:rtl/>
                <w:lang w:bidi="ar-SY"/>
              </w:rPr>
              <w:t>الكادر الإداري</w:t>
            </w:r>
          </w:p>
        </w:tc>
        <w:tc>
          <w:tcPr>
            <w:tcW w:w="1814" w:type="dxa"/>
            <w:shd w:val="clear" w:color="auto" w:fill="F7F4EF"/>
            <w:tcMar>
              <w:top w:w="50" w:type="dxa"/>
              <w:left w:w="90" w:type="dxa"/>
              <w:bottom w:w="50" w:type="dxa"/>
              <w:right w:w="90" w:type="dxa"/>
            </w:tcMar>
          </w:tcPr>
          <w:p w14:paraId="256044D1" w14:textId="77777777" w:rsidR="004C563D" w:rsidRDefault="00E2113D">
            <w:pPr>
              <w:spacing w:after="0"/>
            </w:pPr>
            <w:r>
              <w:rPr>
                <w:rFonts w:ascii="Consolas" w:eastAsia="Consolas" w:hAnsi="Consolas" w:cs="Consolas"/>
                <w:color w:val="021526"/>
                <w:sz w:val="17"/>
                <w:szCs w:val="17"/>
              </w:rPr>
              <w:t>cadre / CadrePerson</w:t>
            </w:r>
          </w:p>
        </w:tc>
        <w:tc>
          <w:tcPr>
            <w:tcW w:w="4309" w:type="dxa"/>
            <w:shd w:val="clear" w:color="auto" w:fill="F7F4EF"/>
            <w:tcMar>
              <w:top w:w="50" w:type="dxa"/>
              <w:left w:w="90" w:type="dxa"/>
              <w:bottom w:w="50" w:type="dxa"/>
              <w:right w:w="90" w:type="dxa"/>
            </w:tcMar>
          </w:tcPr>
          <w:p w14:paraId="793CDDAA" w14:textId="77777777" w:rsidR="004C563D" w:rsidRDefault="00E2113D">
            <w:pPr>
              <w:spacing w:after="0"/>
            </w:pPr>
            <w:r>
              <w:rPr>
                <w:color w:val="021526"/>
                <w:sz w:val="18"/>
                <w:szCs w:val="18"/>
                <w:rtl/>
                <w:lang w:bidi="ar-SY"/>
              </w:rPr>
              <w:t>سجل كل من خدم إدارياً عبر المواسم كما تديره «إدارة الإداريين»: صفته الأساسية وفرعه وفئته وحسابه وحالته، وأحداث ملفه (انضمام، صفة موسمية، تغيير فرع أو فئة، إيقاف…). ومنه ترسل الإدارة رسائل تيليجرام إلى أفراد الكادر. انظر: الصفة الأساسية، الفرع، الإداري.</w:t>
            </w:r>
          </w:p>
        </w:tc>
        <w:tc>
          <w:tcPr>
            <w:tcW w:w="1814" w:type="dxa"/>
            <w:shd w:val="clear" w:color="auto" w:fill="F7F4EF"/>
            <w:tcMar>
              <w:top w:w="50" w:type="dxa"/>
              <w:left w:w="90" w:type="dxa"/>
              <w:bottom w:w="50" w:type="dxa"/>
              <w:right w:w="90" w:type="dxa"/>
            </w:tcMar>
          </w:tcPr>
          <w:p w14:paraId="2F10B77F" w14:textId="77777777" w:rsidR="004C563D" w:rsidRDefault="00E2113D">
            <w:pPr>
              <w:spacing w:after="0"/>
            </w:pPr>
            <w:r>
              <w:rPr>
                <w:rFonts w:ascii="Consolas" w:eastAsia="Consolas" w:hAnsi="Consolas" w:cs="Consolas"/>
                <w:color w:val="021526"/>
                <w:sz w:val="17"/>
                <w:szCs w:val="17"/>
              </w:rPr>
              <w:t>cadre_people</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cadre_events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telegram_messages</w:t>
            </w:r>
          </w:p>
        </w:tc>
      </w:tr>
      <w:tr w:rsidR="004C563D" w14:paraId="3611A073" w14:textId="77777777">
        <w:trPr>
          <w:jc w:val="center"/>
        </w:trPr>
        <w:tc>
          <w:tcPr>
            <w:tcW w:w="1701" w:type="dxa"/>
            <w:tcMar>
              <w:top w:w="50" w:type="dxa"/>
              <w:left w:w="90" w:type="dxa"/>
              <w:bottom w:w="50" w:type="dxa"/>
              <w:right w:w="90" w:type="dxa"/>
            </w:tcMar>
          </w:tcPr>
          <w:p w14:paraId="0567B47F" w14:textId="77777777" w:rsidR="004C563D" w:rsidRDefault="00E2113D">
            <w:pPr>
              <w:spacing w:after="0"/>
            </w:pPr>
            <w:r>
              <w:rPr>
                <w:color w:val="021526"/>
                <w:sz w:val="18"/>
                <w:szCs w:val="18"/>
                <w:rtl/>
                <w:lang w:bidi="ar-SY"/>
              </w:rPr>
              <w:t>لشخص آخر</w:t>
            </w:r>
          </w:p>
        </w:tc>
        <w:tc>
          <w:tcPr>
            <w:tcW w:w="1814" w:type="dxa"/>
            <w:tcMar>
              <w:top w:w="50" w:type="dxa"/>
              <w:left w:w="90" w:type="dxa"/>
              <w:bottom w:w="50" w:type="dxa"/>
              <w:right w:w="90" w:type="dxa"/>
            </w:tcMar>
          </w:tcPr>
          <w:p w14:paraId="76841F29" w14:textId="77777777" w:rsidR="004C563D" w:rsidRDefault="00E2113D">
            <w:pPr>
              <w:spacing w:after="0"/>
            </w:pPr>
            <w:r>
              <w:rPr>
                <w:rFonts w:ascii="Consolas" w:eastAsia="Consolas" w:hAnsi="Consolas" w:cs="Consolas"/>
                <w:color w:val="021526"/>
                <w:sz w:val="17"/>
                <w:szCs w:val="17"/>
              </w:rPr>
              <w:t>forWhom: 'other'</w:t>
            </w:r>
          </w:p>
        </w:tc>
        <w:tc>
          <w:tcPr>
            <w:tcW w:w="4309" w:type="dxa"/>
            <w:tcMar>
              <w:top w:w="50" w:type="dxa"/>
              <w:left w:w="90" w:type="dxa"/>
              <w:bottom w:w="50" w:type="dxa"/>
              <w:right w:w="90" w:type="dxa"/>
            </w:tcMar>
          </w:tcPr>
          <w:p w14:paraId="45AC5C7C" w14:textId="77777777" w:rsidR="004C563D" w:rsidRDefault="00E2113D">
            <w:pPr>
              <w:spacing w:after="0"/>
            </w:pPr>
            <w:r>
              <w:rPr>
                <w:color w:val="021526"/>
                <w:sz w:val="18"/>
                <w:szCs w:val="18"/>
                <w:rtl/>
                <w:lang w:bidi="ar-SY"/>
              </w:rPr>
              <w:t xml:space="preserve">طلب يقدّمه صاحب الحساب عن غيره (أب أو أم مثلاً)، فيكون صاحب الطلب غير صاحب الحساب ويوافق برمز تحقق. القيمة الأخرى </w:t>
            </w:r>
            <w:r>
              <w:rPr>
                <w:color w:val="021526"/>
                <w:sz w:val="18"/>
                <w:szCs w:val="18"/>
              </w:rPr>
              <w:t>me</w:t>
            </w:r>
            <w:r>
              <w:rPr>
                <w:color w:val="021526"/>
                <w:sz w:val="18"/>
                <w:szCs w:val="18"/>
                <w:rtl/>
                <w:lang w:bidi="ar-SY"/>
              </w:rPr>
              <w:t xml:space="preserve"> «لي أنا». انظر: صاحب الطلب، موافقة المرافق.</w:t>
            </w:r>
          </w:p>
        </w:tc>
        <w:tc>
          <w:tcPr>
            <w:tcW w:w="1814" w:type="dxa"/>
            <w:tcMar>
              <w:top w:w="50" w:type="dxa"/>
              <w:left w:w="90" w:type="dxa"/>
              <w:bottom w:w="50" w:type="dxa"/>
              <w:right w:w="90" w:type="dxa"/>
            </w:tcMar>
          </w:tcPr>
          <w:p w14:paraId="0064CCCE" w14:textId="77777777" w:rsidR="004C563D" w:rsidRDefault="00E2113D">
            <w:pPr>
              <w:spacing w:after="0"/>
            </w:pPr>
            <w:r>
              <w:rPr>
                <w:rFonts w:ascii="Consolas" w:eastAsia="Consolas" w:hAnsi="Consolas" w:cs="Consolas"/>
                <w:color w:val="021526"/>
                <w:sz w:val="17"/>
                <w:szCs w:val="17"/>
              </w:rPr>
              <w:t>applications.for_whom</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application_consents.kind</w:t>
            </w:r>
          </w:p>
        </w:tc>
      </w:tr>
      <w:tr w:rsidR="004C563D" w14:paraId="5972E24E" w14:textId="77777777">
        <w:trPr>
          <w:jc w:val="center"/>
        </w:trPr>
        <w:tc>
          <w:tcPr>
            <w:tcW w:w="1701" w:type="dxa"/>
            <w:shd w:val="clear" w:color="auto" w:fill="F7F4EF"/>
            <w:tcMar>
              <w:top w:w="50" w:type="dxa"/>
              <w:left w:w="90" w:type="dxa"/>
              <w:bottom w:w="50" w:type="dxa"/>
              <w:right w:w="90" w:type="dxa"/>
            </w:tcMar>
          </w:tcPr>
          <w:p w14:paraId="5D453CA9" w14:textId="77777777" w:rsidR="004C563D" w:rsidRDefault="00E2113D">
            <w:pPr>
              <w:spacing w:after="0"/>
            </w:pPr>
            <w:r>
              <w:rPr>
                <w:color w:val="021526"/>
                <w:sz w:val="18"/>
                <w:szCs w:val="18"/>
                <w:rtl/>
                <w:lang w:bidi="ar-SY"/>
              </w:rPr>
              <w:t>لوحتي</w:t>
            </w:r>
          </w:p>
        </w:tc>
        <w:tc>
          <w:tcPr>
            <w:tcW w:w="1814" w:type="dxa"/>
            <w:shd w:val="clear" w:color="auto" w:fill="F7F4EF"/>
            <w:tcMar>
              <w:top w:w="50" w:type="dxa"/>
              <w:left w:w="90" w:type="dxa"/>
              <w:bottom w:w="50" w:type="dxa"/>
              <w:right w:w="90" w:type="dxa"/>
            </w:tcMar>
          </w:tcPr>
          <w:p w14:paraId="4435024D" w14:textId="77777777" w:rsidR="004C563D" w:rsidRDefault="00E2113D">
            <w:pPr>
              <w:spacing w:after="0"/>
            </w:pPr>
            <w:r>
              <w:rPr>
                <w:rFonts w:ascii="Consolas" w:eastAsia="Consolas" w:hAnsi="Consolas" w:cs="Consolas"/>
                <w:color w:val="021526"/>
                <w:sz w:val="17"/>
                <w:szCs w:val="17"/>
              </w:rPr>
              <w:t>hasDeskWork</w:t>
            </w:r>
          </w:p>
        </w:tc>
        <w:tc>
          <w:tcPr>
            <w:tcW w:w="4309" w:type="dxa"/>
            <w:shd w:val="clear" w:color="auto" w:fill="F7F4EF"/>
            <w:tcMar>
              <w:top w:w="50" w:type="dxa"/>
              <w:left w:w="90" w:type="dxa"/>
              <w:bottom w:w="50" w:type="dxa"/>
              <w:right w:w="90" w:type="dxa"/>
            </w:tcMar>
          </w:tcPr>
          <w:p w14:paraId="40A614D2" w14:textId="77777777" w:rsidR="004C563D" w:rsidRDefault="00E2113D">
            <w:pPr>
              <w:spacing w:after="0"/>
            </w:pPr>
            <w:r>
              <w:rPr>
                <w:color w:val="021526"/>
                <w:sz w:val="18"/>
                <w:szCs w:val="18"/>
                <w:rtl/>
                <w:lang w:bidi="ar-SY"/>
              </w:rPr>
              <w:t>صفحة الموظف التي تجمع ما ينتظره في الأنظمة غير ملفات الإدارة؛ تظهر لمن يملك عرض شيء فيها، ولكل ملف إدارة لوحته الخاصة. انظر: الصلاحية، ملفاتي التشغيلية.</w:t>
            </w:r>
          </w:p>
        </w:tc>
        <w:tc>
          <w:tcPr>
            <w:tcW w:w="1814" w:type="dxa"/>
            <w:shd w:val="clear" w:color="auto" w:fill="F7F4EF"/>
            <w:tcMar>
              <w:top w:w="50" w:type="dxa"/>
              <w:left w:w="90" w:type="dxa"/>
              <w:bottom w:w="50" w:type="dxa"/>
              <w:right w:w="90" w:type="dxa"/>
            </w:tcMar>
          </w:tcPr>
          <w:p w14:paraId="3E7995C1" w14:textId="77777777" w:rsidR="004C563D" w:rsidRDefault="00E2113D">
            <w:pPr>
              <w:spacing w:after="0"/>
            </w:pPr>
            <w:r>
              <w:rPr>
                <w:rFonts w:ascii="Consolas" w:eastAsia="Consolas" w:hAnsi="Consolas" w:cs="Consolas"/>
                <w:color w:val="021526"/>
                <w:sz w:val="17"/>
                <w:szCs w:val="17"/>
              </w:rPr>
              <w:t>staff_user_permissions</w:t>
            </w:r>
          </w:p>
        </w:tc>
      </w:tr>
      <w:tr w:rsidR="004C563D" w14:paraId="736AC0B1" w14:textId="77777777">
        <w:trPr>
          <w:jc w:val="center"/>
        </w:trPr>
        <w:tc>
          <w:tcPr>
            <w:tcW w:w="1701" w:type="dxa"/>
            <w:tcMar>
              <w:top w:w="50" w:type="dxa"/>
              <w:left w:w="90" w:type="dxa"/>
              <w:bottom w:w="50" w:type="dxa"/>
              <w:right w:w="90" w:type="dxa"/>
            </w:tcMar>
          </w:tcPr>
          <w:p w14:paraId="2760B855" w14:textId="77777777" w:rsidR="004C563D" w:rsidRDefault="00E2113D">
            <w:pPr>
              <w:spacing w:after="0"/>
            </w:pPr>
            <w:r>
              <w:rPr>
                <w:color w:val="021526"/>
                <w:sz w:val="18"/>
                <w:szCs w:val="18"/>
                <w:rtl/>
                <w:lang w:bidi="ar-SY"/>
              </w:rPr>
              <w:t>لوحة الشرف</w:t>
            </w:r>
          </w:p>
        </w:tc>
        <w:tc>
          <w:tcPr>
            <w:tcW w:w="1814" w:type="dxa"/>
            <w:tcMar>
              <w:top w:w="50" w:type="dxa"/>
              <w:left w:w="90" w:type="dxa"/>
              <w:bottom w:w="50" w:type="dxa"/>
              <w:right w:w="90" w:type="dxa"/>
            </w:tcMar>
          </w:tcPr>
          <w:p w14:paraId="448C613B" w14:textId="77777777" w:rsidR="004C563D" w:rsidRDefault="00E2113D">
            <w:pPr>
              <w:spacing w:after="0"/>
            </w:pPr>
            <w:r>
              <w:rPr>
                <w:rFonts w:ascii="Consolas" w:eastAsia="Consolas" w:hAnsi="Consolas" w:cs="Consolas"/>
                <w:color w:val="021526"/>
                <w:sz w:val="17"/>
                <w:szCs w:val="17"/>
              </w:rPr>
              <w:t>honourRolls / AWARDS</w:t>
            </w:r>
          </w:p>
        </w:tc>
        <w:tc>
          <w:tcPr>
            <w:tcW w:w="4309" w:type="dxa"/>
            <w:tcMar>
              <w:top w:w="50" w:type="dxa"/>
              <w:left w:w="90" w:type="dxa"/>
              <w:bottom w:w="50" w:type="dxa"/>
              <w:right w:w="90" w:type="dxa"/>
            </w:tcMar>
          </w:tcPr>
          <w:p w14:paraId="587AF1CB" w14:textId="77777777" w:rsidR="004C563D" w:rsidRDefault="00E2113D">
            <w:pPr>
              <w:spacing w:after="0"/>
            </w:pPr>
            <w:r>
              <w:rPr>
                <w:color w:val="021526"/>
                <w:sz w:val="18"/>
                <w:szCs w:val="18"/>
                <w:rtl/>
                <w:lang w:bidi="ar-SY"/>
              </w:rPr>
              <w:t>صفحة عامة بالإداريين المكرّمين في كل موسم: رؤساء المجموعات، وأفضل منسق تقني وموجّه ديني وموجّهة دينية ومعاون، وأفضل التكتلات، من سجلات المنصة نفسها. انظر: نجوم الموسم، التصنيف.</w:t>
            </w:r>
          </w:p>
        </w:tc>
        <w:tc>
          <w:tcPr>
            <w:tcW w:w="1814" w:type="dxa"/>
            <w:tcMar>
              <w:top w:w="50" w:type="dxa"/>
              <w:left w:w="90" w:type="dxa"/>
              <w:bottom w:w="50" w:type="dxa"/>
              <w:right w:w="90" w:type="dxa"/>
            </w:tcMar>
          </w:tcPr>
          <w:p w14:paraId="7F9ADF05" w14:textId="77777777" w:rsidR="004C563D" w:rsidRDefault="00E2113D">
            <w:pPr>
              <w:spacing w:after="0"/>
            </w:pPr>
            <w:r>
              <w:rPr>
                <w:rFonts w:ascii="Consolas" w:eastAsia="Consolas" w:hAnsi="Consolas" w:cs="Consolas"/>
                <w:color w:val="021526"/>
                <w:sz w:val="17"/>
                <w:szCs w:val="17"/>
              </w:rPr>
              <w:t>honours_awards</w:t>
            </w:r>
          </w:p>
        </w:tc>
      </w:tr>
      <w:tr w:rsidR="004C563D" w14:paraId="2FBA62BD" w14:textId="77777777">
        <w:trPr>
          <w:jc w:val="center"/>
        </w:trPr>
        <w:tc>
          <w:tcPr>
            <w:tcW w:w="1701" w:type="dxa"/>
            <w:shd w:val="clear" w:color="auto" w:fill="F7F4EF"/>
            <w:tcMar>
              <w:top w:w="50" w:type="dxa"/>
              <w:left w:w="90" w:type="dxa"/>
              <w:bottom w:w="50" w:type="dxa"/>
              <w:right w:w="90" w:type="dxa"/>
            </w:tcMar>
          </w:tcPr>
          <w:p w14:paraId="616F4C7F" w14:textId="77777777" w:rsidR="004C563D" w:rsidRDefault="00E2113D">
            <w:pPr>
              <w:spacing w:after="0"/>
            </w:pPr>
            <w:r>
              <w:rPr>
                <w:color w:val="021526"/>
                <w:sz w:val="18"/>
                <w:szCs w:val="18"/>
                <w:rtl/>
                <w:lang w:bidi="ar-SY"/>
              </w:rPr>
              <w:t>المجموعة</w:t>
            </w:r>
          </w:p>
        </w:tc>
        <w:tc>
          <w:tcPr>
            <w:tcW w:w="1814" w:type="dxa"/>
            <w:shd w:val="clear" w:color="auto" w:fill="F7F4EF"/>
            <w:tcMar>
              <w:top w:w="50" w:type="dxa"/>
              <w:left w:w="90" w:type="dxa"/>
              <w:bottom w:w="50" w:type="dxa"/>
              <w:right w:w="90" w:type="dxa"/>
            </w:tcMar>
          </w:tcPr>
          <w:p w14:paraId="05D68A45" w14:textId="77777777" w:rsidR="004C563D" w:rsidRDefault="00E2113D">
            <w:pPr>
              <w:spacing w:after="0"/>
            </w:pPr>
            <w:r>
              <w:rPr>
                <w:rFonts w:ascii="Consolas" w:eastAsia="Consolas" w:hAnsi="Consolas" w:cs="Consolas"/>
                <w:color w:val="021526"/>
                <w:sz w:val="17"/>
                <w:szCs w:val="17"/>
              </w:rPr>
              <w:t>group / admin_groups</w:t>
            </w:r>
          </w:p>
        </w:tc>
        <w:tc>
          <w:tcPr>
            <w:tcW w:w="4309" w:type="dxa"/>
            <w:shd w:val="clear" w:color="auto" w:fill="F7F4EF"/>
            <w:tcMar>
              <w:top w:w="50" w:type="dxa"/>
              <w:left w:w="90" w:type="dxa"/>
              <w:bottom w:w="50" w:type="dxa"/>
              <w:right w:w="90" w:type="dxa"/>
            </w:tcMar>
          </w:tcPr>
          <w:p w14:paraId="12831C49" w14:textId="77777777" w:rsidR="004C563D" w:rsidRDefault="00E2113D">
            <w:pPr>
              <w:spacing w:after="0"/>
            </w:pPr>
            <w:r>
              <w:rPr>
                <w:color w:val="021526"/>
                <w:sz w:val="18"/>
                <w:szCs w:val="18"/>
                <w:rtl/>
                <w:lang w:bidi="ar-SY"/>
              </w:rPr>
              <w:t>وحدة الحجاج الأساسية: رئيس مجموعة وفريقه (موجّه ومعاون حسب فئتها) وحجاجها، باسم ورقم. تُشكَّل في المكتب، وتدخل تكتلاً واحداً، ويُلحق بها الحجاج بعقود. انظر: رئيس مجموعة، فئة المجموعة، التكتل، الإلحاق بمجموعة.</w:t>
            </w:r>
          </w:p>
        </w:tc>
        <w:tc>
          <w:tcPr>
            <w:tcW w:w="1814" w:type="dxa"/>
            <w:shd w:val="clear" w:color="auto" w:fill="F7F4EF"/>
            <w:tcMar>
              <w:top w:w="50" w:type="dxa"/>
              <w:left w:w="90" w:type="dxa"/>
              <w:bottom w:w="50" w:type="dxa"/>
              <w:right w:w="90" w:type="dxa"/>
            </w:tcMar>
          </w:tcPr>
          <w:p w14:paraId="4AE0DE3B" w14:textId="77777777" w:rsidR="004C563D" w:rsidRDefault="00E2113D">
            <w:pPr>
              <w:spacing w:after="0"/>
            </w:pPr>
            <w:r>
              <w:rPr>
                <w:rFonts w:ascii="Consolas" w:eastAsia="Consolas" w:hAnsi="Consolas" w:cs="Consolas"/>
                <w:color w:val="021526"/>
                <w:sz w:val="17"/>
                <w:szCs w:val="17"/>
              </w:rPr>
              <w:t>admin_groups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group_seats</w:t>
            </w:r>
          </w:p>
        </w:tc>
      </w:tr>
      <w:tr w:rsidR="004C563D" w14:paraId="41A8257F" w14:textId="77777777">
        <w:trPr>
          <w:jc w:val="center"/>
        </w:trPr>
        <w:tc>
          <w:tcPr>
            <w:tcW w:w="1701" w:type="dxa"/>
            <w:tcMar>
              <w:top w:w="50" w:type="dxa"/>
              <w:left w:w="90" w:type="dxa"/>
              <w:bottom w:w="50" w:type="dxa"/>
              <w:right w:w="90" w:type="dxa"/>
            </w:tcMar>
          </w:tcPr>
          <w:p w14:paraId="1C6AB651" w14:textId="77777777" w:rsidR="004C563D" w:rsidRDefault="00E2113D">
            <w:pPr>
              <w:spacing w:after="0"/>
            </w:pPr>
            <w:r>
              <w:rPr>
                <w:color w:val="021526"/>
                <w:sz w:val="18"/>
                <w:szCs w:val="18"/>
                <w:rtl/>
                <w:lang w:bidi="ar-SY"/>
              </w:rPr>
              <w:t>محاسب التكتل</w:t>
            </w:r>
          </w:p>
        </w:tc>
        <w:tc>
          <w:tcPr>
            <w:tcW w:w="1814" w:type="dxa"/>
            <w:tcMar>
              <w:top w:w="50" w:type="dxa"/>
              <w:left w:w="90" w:type="dxa"/>
              <w:bottom w:w="50" w:type="dxa"/>
              <w:right w:w="90" w:type="dxa"/>
            </w:tcMar>
          </w:tcPr>
          <w:p w14:paraId="44E10A1B" w14:textId="77777777" w:rsidR="004C563D" w:rsidRDefault="00E2113D">
            <w:pPr>
              <w:spacing w:after="0"/>
            </w:pPr>
            <w:r>
              <w:rPr>
                <w:rFonts w:ascii="Consolas" w:eastAsia="Consolas" w:hAnsi="Consolas" w:cs="Consolas"/>
                <w:color w:val="021526"/>
                <w:sz w:val="17"/>
                <w:szCs w:val="17"/>
              </w:rPr>
              <w:t>SECONDARY 'cluster-accountant'</w:t>
            </w:r>
          </w:p>
        </w:tc>
        <w:tc>
          <w:tcPr>
            <w:tcW w:w="4309" w:type="dxa"/>
            <w:tcMar>
              <w:top w:w="50" w:type="dxa"/>
              <w:left w:w="90" w:type="dxa"/>
              <w:bottom w:w="50" w:type="dxa"/>
              <w:right w:w="90" w:type="dxa"/>
            </w:tcMar>
          </w:tcPr>
          <w:p w14:paraId="084D8EFF" w14:textId="77777777" w:rsidR="004C563D" w:rsidRDefault="00E2113D">
            <w:pPr>
              <w:spacing w:after="0"/>
            </w:pPr>
            <w:r>
              <w:rPr>
                <w:color w:val="021526"/>
                <w:sz w:val="18"/>
                <w:szCs w:val="18"/>
                <w:rtl/>
                <w:lang w:bidi="ar-SY"/>
              </w:rPr>
              <w:t>صفة ثانوية يعطيها رئيس التكتل لأحد أفراده، وليست صفة موسمية لأحد. يتابع قوائم الحافلات مع رئيس التكتل ومعاونه. انظر: التكتل.</w:t>
            </w:r>
          </w:p>
        </w:tc>
        <w:tc>
          <w:tcPr>
            <w:tcW w:w="1814" w:type="dxa"/>
            <w:tcMar>
              <w:top w:w="50" w:type="dxa"/>
              <w:left w:w="90" w:type="dxa"/>
              <w:bottom w:w="50" w:type="dxa"/>
              <w:right w:w="90" w:type="dxa"/>
            </w:tcMar>
          </w:tcPr>
          <w:p w14:paraId="2273704E" w14:textId="77777777" w:rsidR="004C563D" w:rsidRDefault="00E2113D">
            <w:pPr>
              <w:spacing w:after="0"/>
            </w:pPr>
            <w:r>
              <w:rPr>
                <w:rFonts w:ascii="Consolas" w:eastAsia="Consolas" w:hAnsi="Consolas" w:cs="Consolas"/>
                <w:color w:val="021526"/>
                <w:sz w:val="17"/>
                <w:szCs w:val="17"/>
              </w:rPr>
              <w:t>cluster_members.pool</w:t>
            </w:r>
          </w:p>
        </w:tc>
      </w:tr>
      <w:tr w:rsidR="004C563D" w14:paraId="1A28BA7D" w14:textId="77777777">
        <w:trPr>
          <w:jc w:val="center"/>
        </w:trPr>
        <w:tc>
          <w:tcPr>
            <w:tcW w:w="1701" w:type="dxa"/>
            <w:shd w:val="clear" w:color="auto" w:fill="F7F4EF"/>
            <w:tcMar>
              <w:top w:w="50" w:type="dxa"/>
              <w:left w:w="90" w:type="dxa"/>
              <w:bottom w:w="50" w:type="dxa"/>
              <w:right w:w="90" w:type="dxa"/>
            </w:tcMar>
          </w:tcPr>
          <w:p w14:paraId="6AB345B6" w14:textId="77777777" w:rsidR="004C563D" w:rsidRDefault="00E2113D">
            <w:pPr>
              <w:spacing w:after="0"/>
            </w:pPr>
            <w:r>
              <w:rPr>
                <w:color w:val="021526"/>
                <w:sz w:val="18"/>
                <w:szCs w:val="18"/>
                <w:rtl/>
                <w:lang w:bidi="ar-SY"/>
              </w:rPr>
              <w:t>المحاكاة</w:t>
            </w:r>
          </w:p>
        </w:tc>
        <w:tc>
          <w:tcPr>
            <w:tcW w:w="1814" w:type="dxa"/>
            <w:shd w:val="clear" w:color="auto" w:fill="F7F4EF"/>
            <w:tcMar>
              <w:top w:w="50" w:type="dxa"/>
              <w:left w:w="90" w:type="dxa"/>
              <w:bottom w:w="50" w:type="dxa"/>
              <w:right w:w="90" w:type="dxa"/>
            </w:tcMar>
          </w:tcPr>
          <w:p w14:paraId="7A864961" w14:textId="77777777" w:rsidR="004C563D" w:rsidRDefault="00E2113D">
            <w:pPr>
              <w:spacing w:after="0"/>
            </w:pPr>
            <w:r>
              <w:rPr>
                <w:rFonts w:ascii="Consolas" w:eastAsia="Consolas" w:hAnsi="Consolas" w:cs="Consolas"/>
                <w:color w:val="021526"/>
                <w:sz w:val="17"/>
                <w:szCs w:val="17"/>
              </w:rPr>
              <w:t>simulated / (</w:t>
            </w:r>
            <w:r>
              <w:rPr>
                <w:rFonts w:ascii="Consolas" w:eastAsia="Consolas" w:hAnsi="Consolas" w:cs="Consolas"/>
                <w:color w:val="021526"/>
                <w:sz w:val="17"/>
                <w:szCs w:val="17"/>
              </w:rPr>
              <w:t>محاكاة</w:t>
            </w:r>
            <w:r>
              <w:rPr>
                <w:rFonts w:ascii="Consolas" w:eastAsia="Consolas" w:hAnsi="Consolas" w:cs="Consolas"/>
                <w:color w:val="021526"/>
                <w:sz w:val="17"/>
                <w:szCs w:val="17"/>
              </w:rPr>
              <w:t>)</w:t>
            </w:r>
          </w:p>
        </w:tc>
        <w:tc>
          <w:tcPr>
            <w:tcW w:w="4309" w:type="dxa"/>
            <w:shd w:val="clear" w:color="auto" w:fill="F7F4EF"/>
            <w:tcMar>
              <w:top w:w="50" w:type="dxa"/>
              <w:left w:w="90" w:type="dxa"/>
              <w:bottom w:w="50" w:type="dxa"/>
              <w:right w:w="90" w:type="dxa"/>
            </w:tcMar>
          </w:tcPr>
          <w:p w14:paraId="0CBA0E85" w14:textId="77777777" w:rsidR="004C563D" w:rsidRDefault="00E2113D">
            <w:pPr>
              <w:spacing w:after="0"/>
            </w:pPr>
            <w:r>
              <w:rPr>
                <w:color w:val="021526"/>
                <w:sz w:val="18"/>
                <w:szCs w:val="18"/>
                <w:rtl/>
                <w:lang w:bidi="ar-SY"/>
              </w:rPr>
              <w:t>أدوات النسخة التجريبية لا المنصة الحقيقية: اعتبار شرط محققاً للتجربة («محاكاة: اعتُبر الشرط محققاً»)، وتقديم ساعة العرض، وأفعال تُنسب إلى أشخاص «(محاكاة)»، و«إعادة ضبط التجربة». لا تُبنى في المنصة الحقيقية.</w:t>
            </w:r>
          </w:p>
        </w:tc>
        <w:tc>
          <w:tcPr>
            <w:tcW w:w="1814" w:type="dxa"/>
            <w:shd w:val="clear" w:color="auto" w:fill="F7F4EF"/>
            <w:tcMar>
              <w:top w:w="50" w:type="dxa"/>
              <w:left w:w="90" w:type="dxa"/>
              <w:bottom w:w="50" w:type="dxa"/>
              <w:right w:w="90" w:type="dxa"/>
            </w:tcMar>
          </w:tcPr>
          <w:p w14:paraId="58CBB698" w14:textId="77777777" w:rsidR="004C563D" w:rsidRDefault="004C563D">
            <w:pPr>
              <w:spacing w:after="0"/>
            </w:pPr>
          </w:p>
        </w:tc>
      </w:tr>
      <w:tr w:rsidR="004C563D" w14:paraId="6C37E899" w14:textId="77777777">
        <w:trPr>
          <w:jc w:val="center"/>
        </w:trPr>
        <w:tc>
          <w:tcPr>
            <w:tcW w:w="1701" w:type="dxa"/>
            <w:tcMar>
              <w:top w:w="50" w:type="dxa"/>
              <w:left w:w="90" w:type="dxa"/>
              <w:bottom w:w="50" w:type="dxa"/>
              <w:right w:w="90" w:type="dxa"/>
            </w:tcMar>
          </w:tcPr>
          <w:p w14:paraId="27871C03" w14:textId="77777777" w:rsidR="004C563D" w:rsidRDefault="00E2113D">
            <w:pPr>
              <w:spacing w:after="0"/>
            </w:pPr>
            <w:r>
              <w:rPr>
                <w:color w:val="021526"/>
                <w:sz w:val="18"/>
                <w:szCs w:val="18"/>
                <w:rtl/>
                <w:lang w:bidi="ar-SY"/>
              </w:rPr>
              <w:t>المحرم</w:t>
            </w:r>
          </w:p>
        </w:tc>
        <w:tc>
          <w:tcPr>
            <w:tcW w:w="1814" w:type="dxa"/>
            <w:tcMar>
              <w:top w:w="50" w:type="dxa"/>
              <w:left w:w="90" w:type="dxa"/>
              <w:bottom w:w="50" w:type="dxa"/>
              <w:right w:w="90" w:type="dxa"/>
            </w:tcMar>
          </w:tcPr>
          <w:p w14:paraId="054A6753" w14:textId="77777777" w:rsidR="004C563D" w:rsidRDefault="00E2113D">
            <w:pPr>
              <w:spacing w:after="0"/>
            </w:pPr>
            <w:r>
              <w:rPr>
                <w:rFonts w:ascii="Consolas" w:eastAsia="Consolas" w:hAnsi="Consolas" w:cs="Consolas"/>
                <w:color w:val="021526"/>
                <w:sz w:val="17"/>
                <w:szCs w:val="17"/>
              </w:rPr>
              <w:t>mahram</w:t>
            </w:r>
          </w:p>
        </w:tc>
        <w:tc>
          <w:tcPr>
            <w:tcW w:w="4309" w:type="dxa"/>
            <w:tcMar>
              <w:top w:w="50" w:type="dxa"/>
              <w:left w:w="90" w:type="dxa"/>
              <w:bottom w:w="50" w:type="dxa"/>
              <w:right w:w="90" w:type="dxa"/>
            </w:tcMar>
          </w:tcPr>
          <w:p w14:paraId="126A9287" w14:textId="77777777" w:rsidR="004C563D" w:rsidRDefault="00E2113D">
            <w:pPr>
              <w:spacing w:after="0"/>
            </w:pPr>
            <w:r>
              <w:rPr>
                <w:color w:val="021526"/>
                <w:sz w:val="18"/>
                <w:szCs w:val="18"/>
                <w:rtl/>
                <w:lang w:bidi="ar-SY"/>
              </w:rPr>
              <w:t>رجل من محارم المرأة في الطلب نفسه: الزوج أو الأب أو الابن أو الأخ أو الجد أو الحفيد. تحتاجه كل امرأة من مواليد 1982 فما بعد (دون 44 عاماً)، ومن سبق له الحج لا يُقبل إلا محرماً لأمه أو زوجته (يظهر الشرط تحذيراً لا رفضاً). انظر: المرافق، صلة القرابة، شروط الأهلية.</w:t>
            </w:r>
          </w:p>
        </w:tc>
        <w:tc>
          <w:tcPr>
            <w:tcW w:w="1814" w:type="dxa"/>
            <w:tcMar>
              <w:top w:w="50" w:type="dxa"/>
              <w:left w:w="90" w:type="dxa"/>
              <w:bottom w:w="50" w:type="dxa"/>
              <w:right w:w="90" w:type="dxa"/>
            </w:tcMar>
          </w:tcPr>
          <w:p w14:paraId="1D840170" w14:textId="77777777" w:rsidR="004C563D" w:rsidRDefault="00E2113D">
            <w:pPr>
              <w:spacing w:after="0"/>
            </w:pPr>
            <w:r>
              <w:rPr>
                <w:rFonts w:ascii="Consolas" w:eastAsia="Consolas" w:hAnsi="Consolas" w:cs="Consolas"/>
                <w:color w:val="021526"/>
                <w:sz w:val="17"/>
                <w:szCs w:val="17"/>
              </w:rPr>
              <w:t>season_settings.woman_needs_mahram_min_birth_year</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application_members.relation</w:t>
            </w:r>
          </w:p>
        </w:tc>
      </w:tr>
      <w:tr w:rsidR="004C563D" w14:paraId="1760AF9E" w14:textId="77777777">
        <w:trPr>
          <w:jc w:val="center"/>
        </w:trPr>
        <w:tc>
          <w:tcPr>
            <w:tcW w:w="1701" w:type="dxa"/>
            <w:shd w:val="clear" w:color="auto" w:fill="F7F4EF"/>
            <w:tcMar>
              <w:top w:w="50" w:type="dxa"/>
              <w:left w:w="90" w:type="dxa"/>
              <w:bottom w:w="50" w:type="dxa"/>
              <w:right w:w="90" w:type="dxa"/>
            </w:tcMar>
          </w:tcPr>
          <w:p w14:paraId="37E3174A" w14:textId="77777777" w:rsidR="004C563D" w:rsidRDefault="00E2113D">
            <w:pPr>
              <w:spacing w:after="0"/>
            </w:pPr>
            <w:r>
              <w:rPr>
                <w:color w:val="021526"/>
                <w:sz w:val="18"/>
                <w:szCs w:val="18"/>
                <w:rtl/>
                <w:lang w:bidi="ar-SY"/>
              </w:rPr>
              <w:t>مدير الموسم</w:t>
            </w:r>
          </w:p>
        </w:tc>
        <w:tc>
          <w:tcPr>
            <w:tcW w:w="1814" w:type="dxa"/>
            <w:shd w:val="clear" w:color="auto" w:fill="F7F4EF"/>
            <w:tcMar>
              <w:top w:w="50" w:type="dxa"/>
              <w:left w:w="90" w:type="dxa"/>
              <w:bottom w:w="50" w:type="dxa"/>
              <w:right w:w="90" w:type="dxa"/>
            </w:tcMar>
          </w:tcPr>
          <w:p w14:paraId="1E014654" w14:textId="77777777" w:rsidR="004C563D" w:rsidRDefault="00E2113D">
            <w:pPr>
              <w:spacing w:after="0"/>
            </w:pPr>
            <w:r>
              <w:rPr>
                <w:rFonts w:ascii="Consolas" w:eastAsia="Consolas" w:hAnsi="Consolas" w:cs="Consolas"/>
                <w:color w:val="021526"/>
                <w:sz w:val="17"/>
                <w:szCs w:val="17"/>
              </w:rPr>
              <w:t>nour.a</w:t>
            </w:r>
          </w:p>
        </w:tc>
        <w:tc>
          <w:tcPr>
            <w:tcW w:w="4309" w:type="dxa"/>
            <w:shd w:val="clear" w:color="auto" w:fill="F7F4EF"/>
            <w:tcMar>
              <w:top w:w="50" w:type="dxa"/>
              <w:left w:w="90" w:type="dxa"/>
              <w:bottom w:w="50" w:type="dxa"/>
              <w:right w:w="90" w:type="dxa"/>
            </w:tcMar>
          </w:tcPr>
          <w:p w14:paraId="31F3D331" w14:textId="77777777" w:rsidR="004C563D" w:rsidRDefault="00E2113D">
            <w:pPr>
              <w:spacing w:after="0"/>
            </w:pPr>
            <w:r>
              <w:rPr>
                <w:color w:val="021526"/>
                <w:sz w:val="18"/>
                <w:szCs w:val="18"/>
                <w:rtl/>
                <w:lang w:bidi="ar-SY"/>
              </w:rPr>
              <w:t xml:space="preserve">الحساب الذي يفتتح الموسم بصلاحيات «صلاحيات الموظفين» كاملة، فيمنح غيره، ومعها أنظمة الموسم العامة (الإعدادات والقرعة والمراجعة والعمليات والمحتوى…)، ولا صلاحية له في ملفات الإدارة الخمسة. تضبط مواعيد كل العمليات لأنها تملك </w:t>
            </w:r>
            <w:r>
              <w:rPr>
                <w:color w:val="021526"/>
                <w:sz w:val="18"/>
                <w:szCs w:val="18"/>
              </w:rPr>
              <w:t>season.windows.PUT</w:t>
            </w:r>
            <w:r>
              <w:rPr>
                <w:color w:val="021526"/>
                <w:sz w:val="18"/>
                <w:szCs w:val="18"/>
                <w:rtl/>
                <w:lang w:bidi="ar-SY"/>
              </w:rPr>
              <w:t xml:space="preserve"> بلا نطاق. انظر: صلاحيات الموظفين، الصلاحية.</w:t>
            </w:r>
          </w:p>
        </w:tc>
        <w:tc>
          <w:tcPr>
            <w:tcW w:w="1814" w:type="dxa"/>
            <w:shd w:val="clear" w:color="auto" w:fill="F7F4EF"/>
            <w:tcMar>
              <w:top w:w="50" w:type="dxa"/>
              <w:left w:w="90" w:type="dxa"/>
              <w:bottom w:w="50" w:type="dxa"/>
              <w:right w:w="90" w:type="dxa"/>
            </w:tcMar>
          </w:tcPr>
          <w:p w14:paraId="71F9CDFF" w14:textId="77777777" w:rsidR="004C563D" w:rsidRDefault="00E2113D">
            <w:pPr>
              <w:spacing w:after="0"/>
            </w:pPr>
            <w:r>
              <w:rPr>
                <w:rFonts w:ascii="Consolas" w:eastAsia="Consolas" w:hAnsi="Consolas" w:cs="Consolas"/>
                <w:color w:val="021526"/>
                <w:sz w:val="17"/>
                <w:szCs w:val="17"/>
              </w:rPr>
              <w:t>staff_user_permissions</w:t>
            </w:r>
          </w:p>
        </w:tc>
      </w:tr>
      <w:tr w:rsidR="004C563D" w14:paraId="217CAE1D" w14:textId="77777777">
        <w:trPr>
          <w:jc w:val="center"/>
        </w:trPr>
        <w:tc>
          <w:tcPr>
            <w:tcW w:w="1701" w:type="dxa"/>
            <w:tcMar>
              <w:top w:w="50" w:type="dxa"/>
              <w:left w:w="90" w:type="dxa"/>
              <w:bottom w:w="50" w:type="dxa"/>
              <w:right w:w="90" w:type="dxa"/>
            </w:tcMar>
          </w:tcPr>
          <w:p w14:paraId="733DFD2A" w14:textId="77777777" w:rsidR="004C563D" w:rsidRDefault="00E2113D">
            <w:pPr>
              <w:spacing w:after="0"/>
            </w:pPr>
            <w:r>
              <w:rPr>
                <w:color w:val="021526"/>
                <w:sz w:val="18"/>
                <w:szCs w:val="18"/>
                <w:rtl/>
                <w:lang w:bidi="ar-SY"/>
              </w:rPr>
              <w:t>مراجع الكادر</w:t>
            </w:r>
          </w:p>
        </w:tc>
        <w:tc>
          <w:tcPr>
            <w:tcW w:w="1814" w:type="dxa"/>
            <w:tcMar>
              <w:top w:w="50" w:type="dxa"/>
              <w:left w:w="90" w:type="dxa"/>
              <w:bottom w:w="50" w:type="dxa"/>
              <w:right w:w="90" w:type="dxa"/>
            </w:tcMar>
          </w:tcPr>
          <w:p w14:paraId="2C261A03" w14:textId="77777777" w:rsidR="004C563D" w:rsidRDefault="00E2113D">
            <w:pPr>
              <w:spacing w:after="0"/>
            </w:pPr>
            <w:r>
              <w:rPr>
                <w:rFonts w:ascii="Consolas" w:eastAsia="Consolas" w:hAnsi="Consolas" w:cs="Consolas"/>
                <w:color w:val="021526"/>
                <w:sz w:val="17"/>
                <w:szCs w:val="17"/>
              </w:rPr>
              <w:t>references</w:t>
            </w:r>
          </w:p>
        </w:tc>
        <w:tc>
          <w:tcPr>
            <w:tcW w:w="4309" w:type="dxa"/>
            <w:tcMar>
              <w:top w:w="50" w:type="dxa"/>
              <w:left w:w="90" w:type="dxa"/>
              <w:bottom w:w="50" w:type="dxa"/>
              <w:right w:w="90" w:type="dxa"/>
            </w:tcMar>
          </w:tcPr>
          <w:p w14:paraId="4CC0B257" w14:textId="77777777" w:rsidR="004C563D" w:rsidRDefault="00E2113D">
            <w:pPr>
              <w:spacing w:after="0"/>
            </w:pPr>
            <w:r>
              <w:rPr>
                <w:color w:val="021526"/>
                <w:sz w:val="18"/>
                <w:szCs w:val="18"/>
                <w:rtl/>
                <w:lang w:bidi="ar-SY"/>
              </w:rPr>
              <w:t>ما تنشره الإدارة للكادر: التوصيف الوظيفي لكل صفة، والنظام الإداري، والمقررات الإدارية، والعقود المرجعية. تسمّيه بوابة الإداري «مراجع الكادر» وملف إدارة الإداريين «المراجع الإدارية». انظر: القوائم المرجعية، الخطة التشغيلية.</w:t>
            </w:r>
          </w:p>
        </w:tc>
        <w:tc>
          <w:tcPr>
            <w:tcW w:w="1814" w:type="dxa"/>
            <w:tcMar>
              <w:top w:w="50" w:type="dxa"/>
              <w:left w:w="90" w:type="dxa"/>
              <w:bottom w:w="50" w:type="dxa"/>
              <w:right w:w="90" w:type="dxa"/>
            </w:tcMar>
          </w:tcPr>
          <w:p w14:paraId="178697DD" w14:textId="77777777" w:rsidR="004C563D" w:rsidRDefault="00E2113D">
            <w:pPr>
              <w:spacing w:after="0"/>
            </w:pPr>
            <w:r>
              <w:rPr>
                <w:rFonts w:ascii="Consolas" w:eastAsia="Consolas" w:hAnsi="Consolas" w:cs="Consolas"/>
                <w:color w:val="021526"/>
                <w:sz w:val="17"/>
                <w:szCs w:val="17"/>
              </w:rPr>
              <w:t>admin_job_descriptions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admin_system_sections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admin_decisions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admin_contract_templates</w:t>
            </w:r>
          </w:p>
        </w:tc>
      </w:tr>
      <w:tr w:rsidR="004C563D" w14:paraId="7361CDD8" w14:textId="77777777">
        <w:trPr>
          <w:jc w:val="center"/>
        </w:trPr>
        <w:tc>
          <w:tcPr>
            <w:tcW w:w="1701" w:type="dxa"/>
            <w:shd w:val="clear" w:color="auto" w:fill="F7F4EF"/>
            <w:tcMar>
              <w:top w:w="50" w:type="dxa"/>
              <w:left w:w="90" w:type="dxa"/>
              <w:bottom w:w="50" w:type="dxa"/>
              <w:right w:w="90" w:type="dxa"/>
            </w:tcMar>
          </w:tcPr>
          <w:p w14:paraId="4730442F" w14:textId="77777777" w:rsidR="004C563D" w:rsidRDefault="00E2113D">
            <w:pPr>
              <w:spacing w:after="0"/>
            </w:pPr>
            <w:r>
              <w:rPr>
                <w:color w:val="021526"/>
                <w:sz w:val="18"/>
                <w:szCs w:val="18"/>
                <w:rtl/>
                <w:lang w:bidi="ar-SY"/>
              </w:rPr>
              <w:t>مراجعة الطلبات والوثائق</w:t>
            </w:r>
          </w:p>
        </w:tc>
        <w:tc>
          <w:tcPr>
            <w:tcW w:w="1814" w:type="dxa"/>
            <w:shd w:val="clear" w:color="auto" w:fill="F7F4EF"/>
            <w:tcMar>
              <w:top w:w="50" w:type="dxa"/>
              <w:left w:w="90" w:type="dxa"/>
              <w:bottom w:w="50" w:type="dxa"/>
              <w:right w:w="90" w:type="dxa"/>
            </w:tcMar>
          </w:tcPr>
          <w:p w14:paraId="21B49B03" w14:textId="77777777" w:rsidR="004C563D" w:rsidRDefault="00E2113D">
            <w:pPr>
              <w:spacing w:after="0"/>
            </w:pPr>
            <w:r>
              <w:rPr>
                <w:rFonts w:ascii="Consolas" w:eastAsia="Consolas" w:hAnsi="Consolas" w:cs="Consolas"/>
                <w:color w:val="021526"/>
                <w:sz w:val="17"/>
                <w:szCs w:val="17"/>
              </w:rPr>
              <w:t>reviews</w:t>
            </w:r>
          </w:p>
        </w:tc>
        <w:tc>
          <w:tcPr>
            <w:tcW w:w="4309" w:type="dxa"/>
            <w:shd w:val="clear" w:color="auto" w:fill="F7F4EF"/>
            <w:tcMar>
              <w:top w:w="50" w:type="dxa"/>
              <w:left w:w="90" w:type="dxa"/>
              <w:bottom w:w="50" w:type="dxa"/>
              <w:right w:w="90" w:type="dxa"/>
            </w:tcMar>
          </w:tcPr>
          <w:p w14:paraId="28AB970F" w14:textId="77777777" w:rsidR="004C563D" w:rsidRDefault="00E2113D">
            <w:pPr>
              <w:spacing w:after="0"/>
            </w:pPr>
            <w:r>
              <w:rPr>
                <w:color w:val="021526"/>
                <w:sz w:val="18"/>
                <w:szCs w:val="18"/>
                <w:rtl/>
                <w:lang w:bidi="ar-SY"/>
              </w:rPr>
              <w:t>صلاحية موظف التسجيل: يراجع الطلبات التي تحتاج قراراً بشرياً، والصور والجوازات، وتصحيحات البيانات المدنية. تنبيه: لقب صاحبها في البيانات التجريبية «إدارة التسجيل»، وهو قريب جداً من «إدارة التسجيل على الحج» (</w:t>
            </w:r>
            <w:r>
              <w:rPr>
                <w:color w:val="021526"/>
                <w:sz w:val="18"/>
                <w:szCs w:val="18"/>
              </w:rPr>
              <w:t>registration</w:t>
            </w:r>
            <w:r>
              <w:rPr>
                <w:color w:val="021526"/>
                <w:sz w:val="18"/>
                <w:szCs w:val="18"/>
                <w:rtl/>
                <w:lang w:bidi="ar-SY"/>
              </w:rPr>
              <w:t>) وشيء آخر. انظر: الصلاحية، تصحيح البيانات المدنية، حالة الوثيقة.</w:t>
            </w:r>
          </w:p>
        </w:tc>
        <w:tc>
          <w:tcPr>
            <w:tcW w:w="1814" w:type="dxa"/>
            <w:shd w:val="clear" w:color="auto" w:fill="F7F4EF"/>
            <w:tcMar>
              <w:top w:w="50" w:type="dxa"/>
              <w:left w:w="90" w:type="dxa"/>
              <w:bottom w:w="50" w:type="dxa"/>
              <w:right w:w="90" w:type="dxa"/>
            </w:tcMar>
          </w:tcPr>
          <w:p w14:paraId="59CEF38A" w14:textId="77777777" w:rsidR="004C563D" w:rsidRDefault="00E2113D">
            <w:pPr>
              <w:spacing w:after="0"/>
            </w:pPr>
            <w:r>
              <w:rPr>
                <w:rFonts w:ascii="Consolas" w:eastAsia="Consolas" w:hAnsi="Consolas" w:cs="Consolas"/>
                <w:color w:val="021526"/>
                <w:sz w:val="17"/>
                <w:szCs w:val="17"/>
              </w:rPr>
              <w:t>application_reviews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member_documents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civil_claims</w:t>
            </w:r>
          </w:p>
        </w:tc>
      </w:tr>
      <w:tr w:rsidR="004C563D" w14:paraId="2E7991E0" w14:textId="77777777">
        <w:trPr>
          <w:jc w:val="center"/>
        </w:trPr>
        <w:tc>
          <w:tcPr>
            <w:tcW w:w="1701" w:type="dxa"/>
            <w:tcMar>
              <w:top w:w="50" w:type="dxa"/>
              <w:left w:w="90" w:type="dxa"/>
              <w:bottom w:w="50" w:type="dxa"/>
              <w:right w:w="90" w:type="dxa"/>
            </w:tcMar>
          </w:tcPr>
          <w:p w14:paraId="0A22DA13" w14:textId="77777777" w:rsidR="004C563D" w:rsidRDefault="00E2113D">
            <w:pPr>
              <w:spacing w:after="0"/>
            </w:pPr>
            <w:r>
              <w:rPr>
                <w:color w:val="021526"/>
                <w:sz w:val="18"/>
                <w:szCs w:val="18"/>
                <w:rtl/>
                <w:lang w:bidi="ar-SY"/>
              </w:rPr>
              <w:t>المراسلات</w:t>
            </w:r>
          </w:p>
        </w:tc>
        <w:tc>
          <w:tcPr>
            <w:tcW w:w="1814" w:type="dxa"/>
            <w:tcMar>
              <w:top w:w="50" w:type="dxa"/>
              <w:left w:w="90" w:type="dxa"/>
              <w:bottom w:w="50" w:type="dxa"/>
              <w:right w:w="90" w:type="dxa"/>
            </w:tcMar>
          </w:tcPr>
          <w:p w14:paraId="7614AF17" w14:textId="77777777" w:rsidR="004C563D" w:rsidRDefault="00E2113D">
            <w:pPr>
              <w:spacing w:after="0"/>
            </w:pPr>
            <w:r>
              <w:rPr>
                <w:rFonts w:ascii="Consolas" w:eastAsia="Consolas" w:hAnsi="Consolas" w:cs="Consolas"/>
                <w:color w:val="021526"/>
                <w:sz w:val="17"/>
                <w:szCs w:val="17"/>
              </w:rPr>
              <w:t>Letter</w:t>
            </w:r>
          </w:p>
        </w:tc>
        <w:tc>
          <w:tcPr>
            <w:tcW w:w="4309" w:type="dxa"/>
            <w:tcMar>
              <w:top w:w="50" w:type="dxa"/>
              <w:left w:w="90" w:type="dxa"/>
              <w:bottom w:w="50" w:type="dxa"/>
              <w:right w:w="90" w:type="dxa"/>
            </w:tcMar>
          </w:tcPr>
          <w:p w14:paraId="128DFB4C" w14:textId="77777777" w:rsidR="004C563D" w:rsidRDefault="00E2113D">
            <w:pPr>
              <w:spacing w:after="0"/>
            </w:pPr>
            <w:r>
              <w:rPr>
                <w:color w:val="021526"/>
                <w:sz w:val="18"/>
                <w:szCs w:val="18"/>
                <w:rtl/>
                <w:lang w:bidi="ar-SY"/>
              </w:rPr>
              <w:t>محادثات الإداري مع إدارة الإداريين: استفسار، طلب، شكوى، اقتراح، إبلاغ عن مشكلة. تقرؤها الإدارة وتردّ عليها. انظر: الإداري.</w:t>
            </w:r>
          </w:p>
        </w:tc>
        <w:tc>
          <w:tcPr>
            <w:tcW w:w="1814" w:type="dxa"/>
            <w:tcMar>
              <w:top w:w="50" w:type="dxa"/>
              <w:left w:w="90" w:type="dxa"/>
              <w:bottom w:w="50" w:type="dxa"/>
              <w:right w:w="90" w:type="dxa"/>
            </w:tcMar>
          </w:tcPr>
          <w:p w14:paraId="6BEE427C" w14:textId="77777777" w:rsidR="004C563D" w:rsidRDefault="00E2113D">
            <w:pPr>
              <w:spacing w:after="0"/>
            </w:pPr>
            <w:r>
              <w:rPr>
                <w:rFonts w:ascii="Consolas" w:eastAsia="Consolas" w:hAnsi="Consolas" w:cs="Consolas"/>
                <w:color w:val="021526"/>
                <w:sz w:val="17"/>
                <w:szCs w:val="17"/>
              </w:rPr>
              <w:t>letters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letter_messages</w:t>
            </w:r>
          </w:p>
        </w:tc>
      </w:tr>
      <w:tr w:rsidR="004C563D" w14:paraId="39D567B8" w14:textId="77777777">
        <w:trPr>
          <w:jc w:val="center"/>
        </w:trPr>
        <w:tc>
          <w:tcPr>
            <w:tcW w:w="1701" w:type="dxa"/>
            <w:shd w:val="clear" w:color="auto" w:fill="F7F4EF"/>
            <w:tcMar>
              <w:top w:w="50" w:type="dxa"/>
              <w:left w:w="90" w:type="dxa"/>
              <w:bottom w:w="50" w:type="dxa"/>
              <w:right w:w="90" w:type="dxa"/>
            </w:tcMar>
          </w:tcPr>
          <w:p w14:paraId="08DDF78D" w14:textId="77777777" w:rsidR="004C563D" w:rsidRDefault="00E2113D">
            <w:pPr>
              <w:spacing w:after="0"/>
            </w:pPr>
            <w:r>
              <w:rPr>
                <w:color w:val="021526"/>
                <w:sz w:val="18"/>
                <w:szCs w:val="18"/>
                <w:rtl/>
                <w:lang w:bidi="ar-SY"/>
              </w:rPr>
              <w:t>المرافق</w:t>
            </w:r>
          </w:p>
        </w:tc>
        <w:tc>
          <w:tcPr>
            <w:tcW w:w="1814" w:type="dxa"/>
            <w:shd w:val="clear" w:color="auto" w:fill="F7F4EF"/>
            <w:tcMar>
              <w:top w:w="50" w:type="dxa"/>
              <w:left w:w="90" w:type="dxa"/>
              <w:bottom w:w="50" w:type="dxa"/>
              <w:right w:w="90" w:type="dxa"/>
            </w:tcMar>
          </w:tcPr>
          <w:p w14:paraId="466E800A" w14:textId="77777777" w:rsidR="004C563D" w:rsidRDefault="00E2113D">
            <w:pPr>
              <w:spacing w:after="0"/>
            </w:pPr>
            <w:r>
              <w:rPr>
                <w:rFonts w:ascii="Consolas" w:eastAsia="Consolas" w:hAnsi="Consolas" w:cs="Consolas"/>
                <w:color w:val="021526"/>
                <w:sz w:val="17"/>
                <w:szCs w:val="17"/>
              </w:rPr>
              <w:t>companion</w:t>
            </w:r>
          </w:p>
        </w:tc>
        <w:tc>
          <w:tcPr>
            <w:tcW w:w="4309" w:type="dxa"/>
            <w:shd w:val="clear" w:color="auto" w:fill="F7F4EF"/>
            <w:tcMar>
              <w:top w:w="50" w:type="dxa"/>
              <w:left w:w="90" w:type="dxa"/>
              <w:bottom w:w="50" w:type="dxa"/>
              <w:right w:w="90" w:type="dxa"/>
            </w:tcMar>
          </w:tcPr>
          <w:p w14:paraId="1832D2BB" w14:textId="77777777" w:rsidR="004C563D" w:rsidRDefault="00E2113D">
            <w:pPr>
              <w:spacing w:after="0"/>
            </w:pPr>
            <w:r>
              <w:rPr>
                <w:color w:val="021526"/>
                <w:sz w:val="18"/>
                <w:szCs w:val="18"/>
                <w:rtl/>
                <w:lang w:bidi="ar-SY"/>
              </w:rPr>
              <w:t>كل فرد في الطلب غير صاحبه. يجب أن يكون من مواليد 2009 فما قبل (17 عاماً فأكثر). الحد 3 مرافقين، أو 5 لرجل معه زوجته وأولاده. يوافق كل مرافق على انضمامه بنفسه قبل إرسال الطلب. انظر: صاحب الطلب، موافقة المرافق، المحرم، مرافق كبير السن.</w:t>
            </w:r>
          </w:p>
        </w:tc>
        <w:tc>
          <w:tcPr>
            <w:tcW w:w="1814" w:type="dxa"/>
            <w:shd w:val="clear" w:color="auto" w:fill="F7F4EF"/>
            <w:tcMar>
              <w:top w:w="50" w:type="dxa"/>
              <w:left w:w="90" w:type="dxa"/>
              <w:bottom w:w="50" w:type="dxa"/>
              <w:right w:w="90" w:type="dxa"/>
            </w:tcMar>
          </w:tcPr>
          <w:p w14:paraId="70CB1444" w14:textId="77777777" w:rsidR="004C563D" w:rsidRDefault="00E2113D">
            <w:pPr>
              <w:spacing w:after="0"/>
            </w:pPr>
            <w:r>
              <w:rPr>
                <w:rFonts w:ascii="Consolas" w:eastAsia="Consolas" w:hAnsi="Consolas" w:cs="Consolas"/>
                <w:color w:val="021526"/>
                <w:sz w:val="17"/>
                <w:szCs w:val="17"/>
              </w:rPr>
              <w:t>application_members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season_settings.companion_max_birth_year</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season_settings.max_companions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season_settings.max_companions_family</w:t>
            </w:r>
          </w:p>
        </w:tc>
      </w:tr>
      <w:tr w:rsidR="004C563D" w14:paraId="47D6679F" w14:textId="77777777">
        <w:trPr>
          <w:jc w:val="center"/>
        </w:trPr>
        <w:tc>
          <w:tcPr>
            <w:tcW w:w="1701" w:type="dxa"/>
            <w:tcMar>
              <w:top w:w="50" w:type="dxa"/>
              <w:left w:w="90" w:type="dxa"/>
              <w:bottom w:w="50" w:type="dxa"/>
              <w:right w:w="90" w:type="dxa"/>
            </w:tcMar>
          </w:tcPr>
          <w:p w14:paraId="4AF8D0CA" w14:textId="77777777" w:rsidR="004C563D" w:rsidRDefault="00E2113D">
            <w:pPr>
              <w:spacing w:after="0"/>
            </w:pPr>
            <w:r>
              <w:rPr>
                <w:color w:val="021526"/>
                <w:sz w:val="18"/>
                <w:szCs w:val="18"/>
                <w:rtl/>
                <w:lang w:bidi="ar-SY"/>
              </w:rPr>
              <w:t>مرافق كبير السن</w:t>
            </w:r>
          </w:p>
        </w:tc>
        <w:tc>
          <w:tcPr>
            <w:tcW w:w="1814" w:type="dxa"/>
            <w:tcMar>
              <w:top w:w="50" w:type="dxa"/>
              <w:left w:w="90" w:type="dxa"/>
              <w:bottom w:w="50" w:type="dxa"/>
              <w:right w:w="90" w:type="dxa"/>
            </w:tcMar>
          </w:tcPr>
          <w:p w14:paraId="466EB225" w14:textId="77777777" w:rsidR="004C563D" w:rsidRDefault="00E2113D">
            <w:pPr>
              <w:spacing w:after="0"/>
            </w:pPr>
            <w:r>
              <w:rPr>
                <w:rFonts w:ascii="Consolas" w:eastAsia="Consolas" w:hAnsi="Consolas" w:cs="Consolas"/>
                <w:color w:val="021526"/>
                <w:sz w:val="17"/>
                <w:szCs w:val="17"/>
              </w:rPr>
              <w:t>companionId / elderly-companion</w:t>
            </w:r>
          </w:p>
        </w:tc>
        <w:tc>
          <w:tcPr>
            <w:tcW w:w="4309" w:type="dxa"/>
            <w:tcMar>
              <w:top w:w="50" w:type="dxa"/>
              <w:left w:w="90" w:type="dxa"/>
              <w:bottom w:w="50" w:type="dxa"/>
              <w:right w:w="90" w:type="dxa"/>
            </w:tcMar>
          </w:tcPr>
          <w:p w14:paraId="1FB50A56" w14:textId="77777777" w:rsidR="004C563D" w:rsidRDefault="00E2113D">
            <w:pPr>
              <w:spacing w:after="0"/>
            </w:pPr>
            <w:r>
              <w:rPr>
                <w:color w:val="021526"/>
                <w:sz w:val="18"/>
                <w:szCs w:val="18"/>
                <w:rtl/>
                <w:lang w:bidi="ar-SY"/>
              </w:rPr>
              <w:t>من بلغ 69 عاماً فأكثر (مواليد 1957 فما قبل) لا يُقبل إلا ومعه في الطلب مرافق مخصّص له، يُحفظ معرّفه على سجل الكبير. انظر: المرافق، شروط الأهلية.</w:t>
            </w:r>
          </w:p>
        </w:tc>
        <w:tc>
          <w:tcPr>
            <w:tcW w:w="1814" w:type="dxa"/>
            <w:tcMar>
              <w:top w:w="50" w:type="dxa"/>
              <w:left w:w="90" w:type="dxa"/>
              <w:bottom w:w="50" w:type="dxa"/>
              <w:right w:w="90" w:type="dxa"/>
            </w:tcMar>
          </w:tcPr>
          <w:p w14:paraId="7F5A575C" w14:textId="77777777" w:rsidR="004C563D" w:rsidRDefault="00E2113D">
            <w:pPr>
              <w:spacing w:after="0"/>
            </w:pPr>
            <w:r>
              <w:rPr>
                <w:rFonts w:ascii="Consolas" w:eastAsia="Consolas" w:hAnsi="Consolas" w:cs="Consolas"/>
                <w:color w:val="021526"/>
                <w:sz w:val="17"/>
                <w:szCs w:val="17"/>
              </w:rPr>
              <w:t>application_members.companion_national_id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season_settings.elderly_needs_companion_max_birth_year</w:t>
            </w:r>
          </w:p>
        </w:tc>
      </w:tr>
      <w:tr w:rsidR="004C563D" w14:paraId="2C1AC8A1" w14:textId="77777777">
        <w:trPr>
          <w:jc w:val="center"/>
        </w:trPr>
        <w:tc>
          <w:tcPr>
            <w:tcW w:w="1701" w:type="dxa"/>
            <w:shd w:val="clear" w:color="auto" w:fill="F7F4EF"/>
            <w:tcMar>
              <w:top w:w="50" w:type="dxa"/>
              <w:left w:w="90" w:type="dxa"/>
              <w:bottom w:w="50" w:type="dxa"/>
              <w:right w:w="90" w:type="dxa"/>
            </w:tcMar>
          </w:tcPr>
          <w:p w14:paraId="07521AB4" w14:textId="77777777" w:rsidR="004C563D" w:rsidRDefault="00E2113D">
            <w:pPr>
              <w:spacing w:after="0"/>
            </w:pPr>
            <w:r>
              <w:rPr>
                <w:color w:val="021526"/>
                <w:sz w:val="18"/>
                <w:szCs w:val="18"/>
                <w:rtl/>
                <w:lang w:bidi="ar-SY"/>
              </w:rPr>
              <w:t>المركز الامتحاني</w:t>
            </w:r>
          </w:p>
        </w:tc>
        <w:tc>
          <w:tcPr>
            <w:tcW w:w="1814" w:type="dxa"/>
            <w:shd w:val="clear" w:color="auto" w:fill="F7F4EF"/>
            <w:tcMar>
              <w:top w:w="50" w:type="dxa"/>
              <w:left w:w="90" w:type="dxa"/>
              <w:bottom w:w="50" w:type="dxa"/>
              <w:right w:w="90" w:type="dxa"/>
            </w:tcMar>
          </w:tcPr>
          <w:p w14:paraId="73D719FE" w14:textId="77777777" w:rsidR="004C563D" w:rsidRDefault="00E2113D">
            <w:pPr>
              <w:spacing w:after="0"/>
            </w:pPr>
            <w:r>
              <w:rPr>
                <w:rFonts w:ascii="Consolas" w:eastAsia="Consolas" w:hAnsi="Consolas" w:cs="Consolas"/>
                <w:color w:val="021526"/>
                <w:sz w:val="17"/>
                <w:szCs w:val="17"/>
              </w:rPr>
              <w:t>ExamCenter</w:t>
            </w:r>
          </w:p>
        </w:tc>
        <w:tc>
          <w:tcPr>
            <w:tcW w:w="4309" w:type="dxa"/>
            <w:shd w:val="clear" w:color="auto" w:fill="F7F4EF"/>
            <w:tcMar>
              <w:top w:w="50" w:type="dxa"/>
              <w:left w:w="90" w:type="dxa"/>
              <w:bottom w:w="50" w:type="dxa"/>
              <w:right w:w="90" w:type="dxa"/>
            </w:tcMar>
          </w:tcPr>
          <w:p w14:paraId="1E0D24BB" w14:textId="77777777" w:rsidR="004C563D" w:rsidRDefault="00E2113D">
            <w:pPr>
              <w:spacing w:after="0"/>
            </w:pPr>
            <w:r>
              <w:rPr>
                <w:color w:val="021526"/>
                <w:sz w:val="18"/>
                <w:szCs w:val="18"/>
                <w:rtl/>
                <w:lang w:bidi="ar-SY"/>
              </w:rPr>
              <w:t>مركز في محافظة فيه قاعة الاختبار، يخدم محافظات محددة، ولقاعته مشرف (موظف بلا صلاحية يُسند إلى المركز) يفتح الجلسة ويؤكد المحاولات برمزه. انظر: الاختبار المؤتمت.</w:t>
            </w:r>
          </w:p>
        </w:tc>
        <w:tc>
          <w:tcPr>
            <w:tcW w:w="1814" w:type="dxa"/>
            <w:shd w:val="clear" w:color="auto" w:fill="F7F4EF"/>
            <w:tcMar>
              <w:top w:w="50" w:type="dxa"/>
              <w:left w:w="90" w:type="dxa"/>
              <w:bottom w:w="50" w:type="dxa"/>
              <w:right w:w="90" w:type="dxa"/>
            </w:tcMar>
          </w:tcPr>
          <w:p w14:paraId="7946CC5B" w14:textId="77777777" w:rsidR="004C563D" w:rsidRDefault="00E2113D">
            <w:pPr>
              <w:spacing w:after="0"/>
            </w:pPr>
            <w:r>
              <w:rPr>
                <w:rFonts w:ascii="Consolas" w:eastAsia="Consolas" w:hAnsi="Consolas" w:cs="Consolas"/>
                <w:color w:val="021526"/>
                <w:sz w:val="17"/>
                <w:szCs w:val="17"/>
              </w:rPr>
              <w:t>exam_centers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exam_center_governorates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exam_supervisor_pins</w:t>
            </w:r>
          </w:p>
        </w:tc>
      </w:tr>
      <w:tr w:rsidR="004C563D" w14:paraId="330CE557" w14:textId="77777777">
        <w:trPr>
          <w:jc w:val="center"/>
        </w:trPr>
        <w:tc>
          <w:tcPr>
            <w:tcW w:w="1701" w:type="dxa"/>
            <w:tcMar>
              <w:top w:w="50" w:type="dxa"/>
              <w:left w:w="90" w:type="dxa"/>
              <w:bottom w:w="50" w:type="dxa"/>
              <w:right w:w="90" w:type="dxa"/>
            </w:tcMar>
          </w:tcPr>
          <w:p w14:paraId="1A8F8ED9" w14:textId="77777777" w:rsidR="004C563D" w:rsidRDefault="00E2113D">
            <w:pPr>
              <w:spacing w:after="0"/>
            </w:pPr>
            <w:r>
              <w:rPr>
                <w:color w:val="021526"/>
                <w:sz w:val="18"/>
                <w:szCs w:val="18"/>
                <w:rtl/>
                <w:lang w:bidi="ar-SY"/>
              </w:rPr>
              <w:t>مسار التسجيل</w:t>
            </w:r>
          </w:p>
        </w:tc>
        <w:tc>
          <w:tcPr>
            <w:tcW w:w="1814" w:type="dxa"/>
            <w:tcMar>
              <w:top w:w="50" w:type="dxa"/>
              <w:left w:w="90" w:type="dxa"/>
              <w:bottom w:w="50" w:type="dxa"/>
              <w:right w:w="90" w:type="dxa"/>
            </w:tcMar>
          </w:tcPr>
          <w:p w14:paraId="1067E3D1" w14:textId="77777777" w:rsidR="004C563D" w:rsidRDefault="00E2113D">
            <w:pPr>
              <w:spacing w:after="0"/>
            </w:pPr>
            <w:r>
              <w:rPr>
                <w:rFonts w:ascii="Consolas" w:eastAsia="Consolas" w:hAnsi="Consolas" w:cs="Consolas"/>
                <w:color w:val="021526"/>
                <w:sz w:val="17"/>
                <w:szCs w:val="17"/>
              </w:rPr>
              <w:t>TrackKey: 'direct' | 'lottery'</w:t>
            </w:r>
          </w:p>
        </w:tc>
        <w:tc>
          <w:tcPr>
            <w:tcW w:w="4309" w:type="dxa"/>
            <w:tcMar>
              <w:top w:w="50" w:type="dxa"/>
              <w:left w:w="90" w:type="dxa"/>
              <w:bottom w:w="50" w:type="dxa"/>
              <w:right w:w="90" w:type="dxa"/>
            </w:tcMar>
          </w:tcPr>
          <w:p w14:paraId="7C9B7940" w14:textId="77777777" w:rsidR="004C563D" w:rsidRDefault="00E2113D">
            <w:pPr>
              <w:spacing w:after="0"/>
            </w:pPr>
            <w:r>
              <w:rPr>
                <w:color w:val="021526"/>
                <w:sz w:val="18"/>
                <w:szCs w:val="18"/>
                <w:rtl/>
                <w:lang w:bidi="ar-SY"/>
              </w:rPr>
              <w:t>التسجيلان المنفصلان على الحج في الموسم: القبول المباشر أولاً، ثم التسجيل الأولي على القرعة بطلب مستقل. لا ينتقل أحد من أحدهما إلى الآخر تلقائياً. تنبيه: كلمة «مسار» تُستعمل في المنصة أيضاً لمسار الموسم (حاج/إداري) ولمسارات الأكاديمية. انظر: القبول المباشر، القرعة، مسار الموسم.</w:t>
            </w:r>
          </w:p>
        </w:tc>
        <w:tc>
          <w:tcPr>
            <w:tcW w:w="1814" w:type="dxa"/>
            <w:tcMar>
              <w:top w:w="50" w:type="dxa"/>
              <w:left w:w="90" w:type="dxa"/>
              <w:bottom w:w="50" w:type="dxa"/>
              <w:right w:w="90" w:type="dxa"/>
            </w:tcMar>
          </w:tcPr>
          <w:p w14:paraId="73879285" w14:textId="77777777" w:rsidR="004C563D" w:rsidRDefault="00E2113D">
            <w:pPr>
              <w:spacing w:after="0"/>
            </w:pPr>
            <w:r>
              <w:rPr>
                <w:rFonts w:ascii="Consolas" w:eastAsia="Consolas" w:hAnsi="Consolas" w:cs="Consolas"/>
                <w:color w:val="021526"/>
                <w:sz w:val="17"/>
                <w:szCs w:val="17"/>
              </w:rPr>
              <w:t>applications.track</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application_drafts.track</w:t>
            </w:r>
          </w:p>
        </w:tc>
      </w:tr>
      <w:tr w:rsidR="004C563D" w14:paraId="76A3A373" w14:textId="77777777">
        <w:trPr>
          <w:jc w:val="center"/>
        </w:trPr>
        <w:tc>
          <w:tcPr>
            <w:tcW w:w="1701" w:type="dxa"/>
            <w:shd w:val="clear" w:color="auto" w:fill="F7F4EF"/>
            <w:tcMar>
              <w:top w:w="50" w:type="dxa"/>
              <w:left w:w="90" w:type="dxa"/>
              <w:bottom w:w="50" w:type="dxa"/>
              <w:right w:w="90" w:type="dxa"/>
            </w:tcMar>
          </w:tcPr>
          <w:p w14:paraId="10C6F92C" w14:textId="77777777" w:rsidR="004C563D" w:rsidRDefault="00E2113D">
            <w:pPr>
              <w:spacing w:after="0"/>
            </w:pPr>
            <w:r>
              <w:rPr>
                <w:color w:val="021526"/>
                <w:sz w:val="18"/>
                <w:szCs w:val="18"/>
                <w:rtl/>
                <w:lang w:bidi="ar-SY"/>
              </w:rPr>
              <w:t>مسار الموسم</w:t>
            </w:r>
          </w:p>
        </w:tc>
        <w:tc>
          <w:tcPr>
            <w:tcW w:w="1814" w:type="dxa"/>
            <w:shd w:val="clear" w:color="auto" w:fill="F7F4EF"/>
            <w:tcMar>
              <w:top w:w="50" w:type="dxa"/>
              <w:left w:w="90" w:type="dxa"/>
              <w:bottom w:w="50" w:type="dxa"/>
              <w:right w:w="90" w:type="dxa"/>
            </w:tcMar>
          </w:tcPr>
          <w:p w14:paraId="3C51DA29" w14:textId="77777777" w:rsidR="004C563D" w:rsidRDefault="00E2113D">
            <w:pPr>
              <w:spacing w:after="0"/>
            </w:pPr>
            <w:r>
              <w:rPr>
                <w:rFonts w:ascii="Consolas" w:eastAsia="Consolas" w:hAnsi="Consolas" w:cs="Consolas"/>
                <w:color w:val="021526"/>
                <w:sz w:val="17"/>
                <w:szCs w:val="17"/>
              </w:rPr>
              <w:t>SeasonPath: 'pilgrim' | 'admin'</w:t>
            </w:r>
          </w:p>
        </w:tc>
        <w:tc>
          <w:tcPr>
            <w:tcW w:w="4309" w:type="dxa"/>
            <w:shd w:val="clear" w:color="auto" w:fill="F7F4EF"/>
            <w:tcMar>
              <w:top w:w="50" w:type="dxa"/>
              <w:left w:w="90" w:type="dxa"/>
              <w:bottom w:w="50" w:type="dxa"/>
              <w:right w:w="90" w:type="dxa"/>
            </w:tcMar>
          </w:tcPr>
          <w:p w14:paraId="2B2B342F" w14:textId="77777777" w:rsidR="004C563D" w:rsidRDefault="00E2113D">
            <w:pPr>
              <w:spacing w:after="0"/>
            </w:pPr>
            <w:r>
              <w:rPr>
                <w:color w:val="021526"/>
                <w:sz w:val="18"/>
                <w:szCs w:val="18"/>
                <w:rtl/>
                <w:lang w:bidi="ar-SY"/>
              </w:rPr>
              <w:t>ما يختاره صاحب الحساب لكل موسم هجري: حاج (</w:t>
            </w:r>
            <w:r>
              <w:rPr>
                <w:color w:val="021526"/>
                <w:sz w:val="18"/>
                <w:szCs w:val="18"/>
              </w:rPr>
              <w:t>pilgrim</w:t>
            </w:r>
            <w:r>
              <w:rPr>
                <w:color w:val="021526"/>
                <w:sz w:val="18"/>
                <w:szCs w:val="18"/>
                <w:rtl/>
                <w:lang w:bidi="ar-SY"/>
              </w:rPr>
              <w:t>) أو إداري (</w:t>
            </w:r>
            <w:r>
              <w:rPr>
                <w:color w:val="021526"/>
                <w:sz w:val="18"/>
                <w:szCs w:val="18"/>
              </w:rPr>
              <w:t>admin</w:t>
            </w:r>
            <w:r>
              <w:rPr>
                <w:color w:val="021526"/>
                <w:sz w:val="18"/>
                <w:szCs w:val="18"/>
                <w:rtl/>
                <w:lang w:bidi="ar-SY"/>
              </w:rPr>
              <w:t>)، ولا يجمع بينهما في موسم واحد. يظهر في الشاشات بعبارات مثل «التسجيل على الحج / أتابع كحاج» و«التقدّم لصفة إدارية / أتابع كإداري». إن لم يختر استنتجته المنصة مما فعله. انظر: حساب المنصة، مسار التسجيل، الإداري.</w:t>
            </w:r>
          </w:p>
        </w:tc>
        <w:tc>
          <w:tcPr>
            <w:tcW w:w="1814" w:type="dxa"/>
            <w:shd w:val="clear" w:color="auto" w:fill="F7F4EF"/>
            <w:tcMar>
              <w:top w:w="50" w:type="dxa"/>
              <w:left w:w="90" w:type="dxa"/>
              <w:bottom w:w="50" w:type="dxa"/>
              <w:right w:w="90" w:type="dxa"/>
            </w:tcMar>
          </w:tcPr>
          <w:p w14:paraId="337DA805" w14:textId="77777777" w:rsidR="004C563D" w:rsidRDefault="00E2113D">
            <w:pPr>
              <w:spacing w:after="0"/>
            </w:pPr>
            <w:r>
              <w:rPr>
                <w:rFonts w:ascii="Consolas" w:eastAsia="Consolas" w:hAnsi="Consolas" w:cs="Consolas"/>
                <w:color w:val="021526"/>
                <w:sz w:val="17"/>
                <w:szCs w:val="17"/>
              </w:rPr>
              <w:t>account_season_paths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account_season_paths.path</w:t>
            </w:r>
          </w:p>
        </w:tc>
      </w:tr>
      <w:tr w:rsidR="004C563D" w14:paraId="24354D97" w14:textId="77777777">
        <w:trPr>
          <w:jc w:val="center"/>
        </w:trPr>
        <w:tc>
          <w:tcPr>
            <w:tcW w:w="1701" w:type="dxa"/>
            <w:tcMar>
              <w:top w:w="50" w:type="dxa"/>
              <w:left w:w="90" w:type="dxa"/>
              <w:bottom w:w="50" w:type="dxa"/>
              <w:right w:w="90" w:type="dxa"/>
            </w:tcMar>
          </w:tcPr>
          <w:p w14:paraId="7EC27899" w14:textId="77777777" w:rsidR="004C563D" w:rsidRDefault="00E2113D">
            <w:pPr>
              <w:spacing w:after="0"/>
            </w:pPr>
            <w:r>
              <w:rPr>
                <w:color w:val="021526"/>
                <w:sz w:val="18"/>
                <w:szCs w:val="18"/>
                <w:rtl/>
                <w:lang w:bidi="ar-SY"/>
              </w:rPr>
              <w:t>مستوى التكتل</w:t>
            </w:r>
          </w:p>
        </w:tc>
        <w:tc>
          <w:tcPr>
            <w:tcW w:w="1814" w:type="dxa"/>
            <w:tcMar>
              <w:top w:w="50" w:type="dxa"/>
              <w:left w:w="90" w:type="dxa"/>
              <w:bottom w:w="50" w:type="dxa"/>
              <w:right w:w="90" w:type="dxa"/>
            </w:tcMar>
          </w:tcPr>
          <w:p w14:paraId="05996F4F" w14:textId="77777777" w:rsidR="004C563D" w:rsidRDefault="00E2113D">
            <w:pPr>
              <w:spacing w:after="0"/>
            </w:pPr>
            <w:r>
              <w:rPr>
                <w:rFonts w:ascii="Consolas" w:eastAsia="Consolas" w:hAnsi="Consolas" w:cs="Consolas"/>
                <w:color w:val="021526"/>
                <w:sz w:val="17"/>
                <w:szCs w:val="17"/>
              </w:rPr>
              <w:t>Tier: 'eco' | 'eco-plus' | 'five'</w:t>
            </w:r>
          </w:p>
        </w:tc>
        <w:tc>
          <w:tcPr>
            <w:tcW w:w="4309" w:type="dxa"/>
            <w:tcMar>
              <w:top w:w="50" w:type="dxa"/>
              <w:left w:w="90" w:type="dxa"/>
              <w:bottom w:w="50" w:type="dxa"/>
              <w:right w:w="90" w:type="dxa"/>
            </w:tcMar>
          </w:tcPr>
          <w:p w14:paraId="6A4FE890" w14:textId="77777777" w:rsidR="004C563D" w:rsidRDefault="00E2113D">
            <w:pPr>
              <w:spacing w:after="0"/>
            </w:pPr>
            <w:r>
              <w:rPr>
                <w:color w:val="021526"/>
                <w:sz w:val="18"/>
                <w:szCs w:val="18"/>
                <w:rtl/>
                <w:lang w:bidi="ar-SY"/>
              </w:rPr>
              <w:t>مستوى الخدمة الذي يُشكَّل عليه التكتل: «اقتصادي»، «اقتصادي محسن»، «خمس نجوم». يحدد حجاج كل فئة ومقاعدها، وتركيب كادر التكتل. انظر: فئة المجموعة، التكتل، الوحدات.</w:t>
            </w:r>
          </w:p>
        </w:tc>
        <w:tc>
          <w:tcPr>
            <w:tcW w:w="1814" w:type="dxa"/>
            <w:tcMar>
              <w:top w:w="50" w:type="dxa"/>
              <w:left w:w="90" w:type="dxa"/>
              <w:bottom w:w="50" w:type="dxa"/>
              <w:right w:w="90" w:type="dxa"/>
            </w:tcMar>
          </w:tcPr>
          <w:p w14:paraId="1699C55D" w14:textId="77777777" w:rsidR="004C563D" w:rsidRDefault="00E2113D">
            <w:pPr>
              <w:spacing w:after="0"/>
            </w:pPr>
            <w:r>
              <w:rPr>
                <w:rFonts w:ascii="Consolas" w:eastAsia="Consolas" w:hAnsi="Consolas" w:cs="Consolas"/>
                <w:color w:val="021526"/>
                <w:sz w:val="17"/>
                <w:szCs w:val="17"/>
              </w:rPr>
              <w:t>service_tiers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clusters.tier_key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tier_compositions</w:t>
            </w:r>
          </w:p>
        </w:tc>
      </w:tr>
      <w:tr w:rsidR="004C563D" w14:paraId="1492A127" w14:textId="77777777">
        <w:trPr>
          <w:jc w:val="center"/>
        </w:trPr>
        <w:tc>
          <w:tcPr>
            <w:tcW w:w="1701" w:type="dxa"/>
            <w:shd w:val="clear" w:color="auto" w:fill="F7F4EF"/>
            <w:tcMar>
              <w:top w:w="50" w:type="dxa"/>
              <w:left w:w="90" w:type="dxa"/>
              <w:bottom w:w="50" w:type="dxa"/>
              <w:right w:w="90" w:type="dxa"/>
            </w:tcMar>
          </w:tcPr>
          <w:p w14:paraId="2BEE544D" w14:textId="77777777" w:rsidR="004C563D" w:rsidRDefault="00E2113D">
            <w:pPr>
              <w:spacing w:after="0"/>
            </w:pPr>
            <w:r>
              <w:rPr>
                <w:color w:val="021526"/>
                <w:sz w:val="18"/>
                <w:szCs w:val="18"/>
                <w:rtl/>
                <w:lang w:bidi="ar-SY"/>
              </w:rPr>
              <w:t>المشاعر</w:t>
            </w:r>
          </w:p>
        </w:tc>
        <w:tc>
          <w:tcPr>
            <w:tcW w:w="1814" w:type="dxa"/>
            <w:shd w:val="clear" w:color="auto" w:fill="F7F4EF"/>
            <w:tcMar>
              <w:top w:w="50" w:type="dxa"/>
              <w:left w:w="90" w:type="dxa"/>
              <w:bottom w:w="50" w:type="dxa"/>
              <w:right w:w="90" w:type="dxa"/>
            </w:tcMar>
          </w:tcPr>
          <w:p w14:paraId="7124DB85" w14:textId="77777777" w:rsidR="004C563D" w:rsidRDefault="00E2113D">
            <w:pPr>
              <w:spacing w:after="0"/>
            </w:pPr>
            <w:r>
              <w:rPr>
                <w:rFonts w:ascii="Consolas" w:eastAsia="Consolas" w:hAnsi="Consolas" w:cs="Consolas"/>
                <w:color w:val="021526"/>
                <w:sz w:val="17"/>
                <w:szCs w:val="17"/>
              </w:rPr>
              <w:t>Mashaer: 'mina' | 'arafat'</w:t>
            </w:r>
          </w:p>
        </w:tc>
        <w:tc>
          <w:tcPr>
            <w:tcW w:w="4309" w:type="dxa"/>
            <w:shd w:val="clear" w:color="auto" w:fill="F7F4EF"/>
            <w:tcMar>
              <w:top w:w="50" w:type="dxa"/>
              <w:left w:w="90" w:type="dxa"/>
              <w:bottom w:w="50" w:type="dxa"/>
              <w:right w:w="90" w:type="dxa"/>
            </w:tcMar>
          </w:tcPr>
          <w:p w14:paraId="2E067D72" w14:textId="77777777" w:rsidR="004C563D" w:rsidRDefault="00E2113D">
            <w:pPr>
              <w:spacing w:after="0"/>
            </w:pPr>
            <w:r>
              <w:rPr>
                <w:color w:val="021526"/>
                <w:sz w:val="18"/>
                <w:szCs w:val="18"/>
                <w:rtl/>
                <w:lang w:bidi="ar-SY"/>
              </w:rPr>
              <w:t>منى وعرفات ومزدلفة، أيام 8 – 12 ذو الحجة. في الملفات التشغيلية تعني منى وعرفات بمراكزهما ومخيماتهما، وفي بوابة الحاج «الطيران والمشاعر». انظر: البيانات المرجعية، القوائم.</w:t>
            </w:r>
          </w:p>
        </w:tc>
        <w:tc>
          <w:tcPr>
            <w:tcW w:w="1814" w:type="dxa"/>
            <w:shd w:val="clear" w:color="auto" w:fill="F7F4EF"/>
            <w:tcMar>
              <w:top w:w="50" w:type="dxa"/>
              <w:left w:w="90" w:type="dxa"/>
              <w:bottom w:w="50" w:type="dxa"/>
              <w:right w:w="90" w:type="dxa"/>
            </w:tcMar>
          </w:tcPr>
          <w:p w14:paraId="4A074944" w14:textId="77777777" w:rsidR="004C563D" w:rsidRDefault="00E2113D">
            <w:pPr>
              <w:spacing w:after="0"/>
            </w:pPr>
            <w:r>
              <w:rPr>
                <w:rFonts w:ascii="Consolas" w:eastAsia="Consolas" w:hAnsi="Consolas" w:cs="Consolas"/>
                <w:color w:val="021526"/>
                <w:sz w:val="17"/>
                <w:szCs w:val="17"/>
              </w:rPr>
              <w:t>mashaer_centers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camps</w:t>
            </w:r>
          </w:p>
        </w:tc>
      </w:tr>
      <w:tr w:rsidR="004C563D" w14:paraId="5BCE57B3" w14:textId="77777777">
        <w:trPr>
          <w:jc w:val="center"/>
        </w:trPr>
        <w:tc>
          <w:tcPr>
            <w:tcW w:w="1701" w:type="dxa"/>
            <w:tcMar>
              <w:top w:w="50" w:type="dxa"/>
              <w:left w:w="90" w:type="dxa"/>
              <w:bottom w:w="50" w:type="dxa"/>
              <w:right w:w="90" w:type="dxa"/>
            </w:tcMar>
          </w:tcPr>
          <w:p w14:paraId="583D1AC6" w14:textId="77777777" w:rsidR="004C563D" w:rsidRDefault="00E2113D">
            <w:pPr>
              <w:spacing w:after="0"/>
            </w:pPr>
            <w:r>
              <w:rPr>
                <w:color w:val="021526"/>
                <w:sz w:val="18"/>
                <w:szCs w:val="18"/>
                <w:rtl/>
                <w:lang w:bidi="ar-SY"/>
              </w:rPr>
              <w:t>معاون</w:t>
            </w:r>
          </w:p>
        </w:tc>
        <w:tc>
          <w:tcPr>
            <w:tcW w:w="1814" w:type="dxa"/>
            <w:tcMar>
              <w:top w:w="50" w:type="dxa"/>
              <w:left w:w="90" w:type="dxa"/>
              <w:bottom w:w="50" w:type="dxa"/>
              <w:right w:w="90" w:type="dxa"/>
            </w:tcMar>
          </w:tcPr>
          <w:p w14:paraId="3B391451" w14:textId="77777777" w:rsidR="004C563D" w:rsidRDefault="00E2113D">
            <w:pPr>
              <w:spacing w:after="0"/>
            </w:pPr>
            <w:r>
              <w:rPr>
                <w:rFonts w:ascii="Consolas" w:eastAsia="Consolas" w:hAnsi="Consolas" w:cs="Consolas"/>
                <w:color w:val="021526"/>
                <w:sz w:val="17"/>
                <w:szCs w:val="17"/>
              </w:rPr>
              <w:t>role: 'group-deputy'</w:t>
            </w:r>
          </w:p>
        </w:tc>
        <w:tc>
          <w:tcPr>
            <w:tcW w:w="4309" w:type="dxa"/>
            <w:tcMar>
              <w:top w:w="50" w:type="dxa"/>
              <w:left w:w="90" w:type="dxa"/>
              <w:bottom w:w="50" w:type="dxa"/>
              <w:right w:w="90" w:type="dxa"/>
            </w:tcMar>
          </w:tcPr>
          <w:p w14:paraId="17CD40F8" w14:textId="77777777" w:rsidR="004C563D" w:rsidRDefault="00E2113D">
            <w:pPr>
              <w:spacing w:after="0"/>
            </w:pPr>
            <w:r>
              <w:rPr>
                <w:color w:val="021526"/>
                <w:sz w:val="18"/>
                <w:szCs w:val="18"/>
                <w:rtl/>
                <w:lang w:bidi="ar-SY"/>
              </w:rPr>
              <w:t>يشغل مقعد المعاون في مجموعة، أو يكون معاون التكتل: الحضور والتجمّع والمطارات والمستلزمات. انظر: معاون التكتل، معاون بعدد، مقاعد المجموعة.</w:t>
            </w:r>
          </w:p>
        </w:tc>
        <w:tc>
          <w:tcPr>
            <w:tcW w:w="1814" w:type="dxa"/>
            <w:tcMar>
              <w:top w:w="50" w:type="dxa"/>
              <w:left w:w="90" w:type="dxa"/>
              <w:bottom w:w="50" w:type="dxa"/>
              <w:right w:w="90" w:type="dxa"/>
            </w:tcMar>
          </w:tcPr>
          <w:p w14:paraId="38421FE5"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group_seats.kind</w:t>
            </w:r>
          </w:p>
        </w:tc>
      </w:tr>
      <w:tr w:rsidR="004C563D" w14:paraId="7EABD04A" w14:textId="77777777">
        <w:trPr>
          <w:jc w:val="center"/>
        </w:trPr>
        <w:tc>
          <w:tcPr>
            <w:tcW w:w="1701" w:type="dxa"/>
            <w:shd w:val="clear" w:color="auto" w:fill="F7F4EF"/>
            <w:tcMar>
              <w:top w:w="50" w:type="dxa"/>
              <w:left w:w="90" w:type="dxa"/>
              <w:bottom w:w="50" w:type="dxa"/>
              <w:right w:w="90" w:type="dxa"/>
            </w:tcMar>
          </w:tcPr>
          <w:p w14:paraId="1607611F" w14:textId="77777777" w:rsidR="004C563D" w:rsidRDefault="00E2113D">
            <w:pPr>
              <w:spacing w:after="0"/>
            </w:pPr>
            <w:r>
              <w:rPr>
                <w:color w:val="021526"/>
                <w:sz w:val="18"/>
                <w:szCs w:val="18"/>
                <w:rtl/>
                <w:lang w:bidi="ar-SY"/>
              </w:rPr>
              <w:t>معاون التكتل</w:t>
            </w:r>
          </w:p>
        </w:tc>
        <w:tc>
          <w:tcPr>
            <w:tcW w:w="1814" w:type="dxa"/>
            <w:shd w:val="clear" w:color="auto" w:fill="F7F4EF"/>
            <w:tcMar>
              <w:top w:w="50" w:type="dxa"/>
              <w:left w:w="90" w:type="dxa"/>
              <w:bottom w:w="50" w:type="dxa"/>
              <w:right w:w="90" w:type="dxa"/>
            </w:tcMar>
          </w:tcPr>
          <w:p w14:paraId="342595BD" w14:textId="77777777" w:rsidR="004C563D" w:rsidRDefault="00E2113D">
            <w:pPr>
              <w:spacing w:after="0"/>
            </w:pPr>
            <w:r>
              <w:rPr>
                <w:rFonts w:ascii="Consolas" w:eastAsia="Consolas" w:hAnsi="Consolas" w:cs="Consolas"/>
                <w:color w:val="021526"/>
                <w:sz w:val="17"/>
                <w:szCs w:val="17"/>
              </w:rPr>
              <w:t>TeamPool: 'cluster-assistant' / pool: 'assistant'</w:t>
            </w:r>
          </w:p>
        </w:tc>
        <w:tc>
          <w:tcPr>
            <w:tcW w:w="4309" w:type="dxa"/>
            <w:shd w:val="clear" w:color="auto" w:fill="F7F4EF"/>
            <w:tcMar>
              <w:top w:w="50" w:type="dxa"/>
              <w:left w:w="90" w:type="dxa"/>
              <w:bottom w:w="50" w:type="dxa"/>
              <w:right w:w="90" w:type="dxa"/>
            </w:tcMar>
          </w:tcPr>
          <w:p w14:paraId="20EE4556" w14:textId="77777777" w:rsidR="004C563D" w:rsidRDefault="00E2113D">
            <w:pPr>
              <w:spacing w:after="0"/>
            </w:pPr>
            <w:r>
              <w:rPr>
                <w:color w:val="021526"/>
                <w:sz w:val="18"/>
                <w:szCs w:val="18"/>
                <w:rtl/>
                <w:lang w:bidi="ar-SY"/>
              </w:rPr>
              <w:t>معاون يخدم التكتل كله لا مجموعة واحدة، عددهم محدد في تركيب مستوى التكتل (واحد في الاقتصادي). انظر: معاون، معاون بعدد، مستوى التكتل.</w:t>
            </w:r>
          </w:p>
        </w:tc>
        <w:tc>
          <w:tcPr>
            <w:tcW w:w="1814" w:type="dxa"/>
            <w:shd w:val="clear" w:color="auto" w:fill="F7F4EF"/>
            <w:tcMar>
              <w:top w:w="50" w:type="dxa"/>
              <w:left w:w="90" w:type="dxa"/>
              <w:bottom w:w="50" w:type="dxa"/>
              <w:right w:w="90" w:type="dxa"/>
            </w:tcMar>
          </w:tcPr>
          <w:p w14:paraId="6FE6A744" w14:textId="77777777" w:rsidR="004C563D" w:rsidRDefault="00E2113D">
            <w:pPr>
              <w:spacing w:after="0"/>
            </w:pPr>
            <w:r>
              <w:rPr>
                <w:rFonts w:ascii="Consolas" w:eastAsia="Consolas" w:hAnsi="Consolas" w:cs="Consolas"/>
                <w:color w:val="021526"/>
                <w:sz w:val="17"/>
                <w:szCs w:val="17"/>
              </w:rPr>
              <w:t>cluster_members.pool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tier_compositions.cluster_assistants</w:t>
            </w:r>
          </w:p>
        </w:tc>
      </w:tr>
      <w:tr w:rsidR="004C563D" w14:paraId="6506C3FD" w14:textId="77777777">
        <w:trPr>
          <w:jc w:val="center"/>
        </w:trPr>
        <w:tc>
          <w:tcPr>
            <w:tcW w:w="1701" w:type="dxa"/>
            <w:tcMar>
              <w:top w:w="50" w:type="dxa"/>
              <w:left w:w="90" w:type="dxa"/>
              <w:bottom w:w="50" w:type="dxa"/>
              <w:right w:w="90" w:type="dxa"/>
            </w:tcMar>
          </w:tcPr>
          <w:p w14:paraId="20629900" w14:textId="77777777" w:rsidR="004C563D" w:rsidRDefault="00E2113D">
            <w:pPr>
              <w:spacing w:after="0"/>
            </w:pPr>
            <w:r>
              <w:rPr>
                <w:color w:val="021526"/>
                <w:sz w:val="18"/>
                <w:szCs w:val="18"/>
                <w:rtl/>
                <w:lang w:bidi="ar-SY"/>
              </w:rPr>
              <w:t>معاون بعدد</w:t>
            </w:r>
          </w:p>
        </w:tc>
        <w:tc>
          <w:tcPr>
            <w:tcW w:w="1814" w:type="dxa"/>
            <w:tcMar>
              <w:top w:w="50" w:type="dxa"/>
              <w:left w:w="90" w:type="dxa"/>
              <w:bottom w:w="50" w:type="dxa"/>
              <w:right w:w="90" w:type="dxa"/>
            </w:tcMar>
          </w:tcPr>
          <w:p w14:paraId="0194610E" w14:textId="77777777" w:rsidR="004C563D" w:rsidRDefault="00E2113D">
            <w:pPr>
              <w:spacing w:after="0"/>
            </w:pPr>
            <w:r>
              <w:rPr>
                <w:rFonts w:ascii="Consolas" w:eastAsia="Consolas" w:hAnsi="Consolas" w:cs="Consolas"/>
                <w:color w:val="021526"/>
                <w:sz w:val="17"/>
                <w:szCs w:val="17"/>
              </w:rPr>
              <w:t>role: 'assistant-count'</w:t>
            </w:r>
          </w:p>
        </w:tc>
        <w:tc>
          <w:tcPr>
            <w:tcW w:w="4309" w:type="dxa"/>
            <w:tcMar>
              <w:top w:w="50" w:type="dxa"/>
              <w:left w:w="90" w:type="dxa"/>
              <w:bottom w:w="50" w:type="dxa"/>
              <w:right w:w="90" w:type="dxa"/>
            </w:tcMar>
          </w:tcPr>
          <w:p w14:paraId="345C1793" w14:textId="77777777" w:rsidR="004C563D" w:rsidRDefault="00E2113D">
            <w:pPr>
              <w:spacing w:after="0"/>
            </w:pPr>
            <w:r>
              <w:rPr>
                <w:color w:val="021526"/>
                <w:sz w:val="18"/>
                <w:szCs w:val="18"/>
                <w:rtl/>
                <w:lang w:bidi="ar-SY"/>
              </w:rPr>
              <w:t>معاون يُختار من معاوني التكتل بلا حد أقصى، ويضيف كل واحد 20 حاجاً إلى عدد حجاج التكتل (</w:t>
            </w:r>
            <w:r>
              <w:rPr>
                <w:color w:val="021526"/>
                <w:sz w:val="18"/>
                <w:szCs w:val="18"/>
              </w:rPr>
              <w:t>multiplier</w:t>
            </w:r>
            <w:r>
              <w:rPr>
                <w:color w:val="021526"/>
                <w:sz w:val="18"/>
                <w:szCs w:val="18"/>
                <w:rtl/>
                <w:lang w:bidi="ar-SY"/>
              </w:rPr>
              <w:t>). يمتحن امتحان المعاون. انظر: معاون، معاون التكتل.</w:t>
            </w:r>
          </w:p>
        </w:tc>
        <w:tc>
          <w:tcPr>
            <w:tcW w:w="1814" w:type="dxa"/>
            <w:tcMar>
              <w:top w:w="50" w:type="dxa"/>
              <w:left w:w="90" w:type="dxa"/>
              <w:bottom w:w="50" w:type="dxa"/>
              <w:right w:w="90" w:type="dxa"/>
            </w:tcMar>
          </w:tcPr>
          <w:p w14:paraId="4C0132CD" w14:textId="77777777" w:rsidR="004C563D" w:rsidRDefault="00E2113D">
            <w:pPr>
              <w:spacing w:after="0"/>
            </w:pPr>
            <w:r>
              <w:rPr>
                <w:rFonts w:ascii="Consolas" w:eastAsia="Consolas" w:hAnsi="Consolas" w:cs="Consolas"/>
                <w:color w:val="021526"/>
                <w:sz w:val="17"/>
                <w:szCs w:val="17"/>
              </w:rPr>
              <w:t>admin_roles.multiplier</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cluster_members.pool</w:t>
            </w:r>
          </w:p>
        </w:tc>
      </w:tr>
      <w:tr w:rsidR="004C563D" w14:paraId="1EE4694C" w14:textId="77777777">
        <w:trPr>
          <w:jc w:val="center"/>
        </w:trPr>
        <w:tc>
          <w:tcPr>
            <w:tcW w:w="1701" w:type="dxa"/>
            <w:shd w:val="clear" w:color="auto" w:fill="F7F4EF"/>
            <w:tcMar>
              <w:top w:w="50" w:type="dxa"/>
              <w:left w:w="90" w:type="dxa"/>
              <w:bottom w:w="50" w:type="dxa"/>
              <w:right w:w="90" w:type="dxa"/>
            </w:tcMar>
          </w:tcPr>
          <w:p w14:paraId="4F99BD71" w14:textId="77777777" w:rsidR="004C563D" w:rsidRDefault="00E2113D">
            <w:pPr>
              <w:spacing w:after="0"/>
            </w:pPr>
            <w:r>
              <w:rPr>
                <w:color w:val="021526"/>
                <w:sz w:val="18"/>
                <w:szCs w:val="18"/>
                <w:rtl/>
                <w:lang w:bidi="ar-SY"/>
              </w:rPr>
              <w:t>معاون ومنسق تقني</w:t>
            </w:r>
          </w:p>
        </w:tc>
        <w:tc>
          <w:tcPr>
            <w:tcW w:w="1814" w:type="dxa"/>
            <w:shd w:val="clear" w:color="auto" w:fill="F7F4EF"/>
            <w:tcMar>
              <w:top w:w="50" w:type="dxa"/>
              <w:left w:w="90" w:type="dxa"/>
              <w:bottom w:w="50" w:type="dxa"/>
              <w:right w:w="90" w:type="dxa"/>
            </w:tcMar>
          </w:tcPr>
          <w:p w14:paraId="58056D8B" w14:textId="77777777" w:rsidR="004C563D" w:rsidRDefault="00E2113D">
            <w:pPr>
              <w:spacing w:after="0"/>
            </w:pPr>
            <w:r>
              <w:rPr>
                <w:rFonts w:ascii="Consolas" w:eastAsia="Consolas" w:hAnsi="Consolas" w:cs="Consolas"/>
                <w:color w:val="021526"/>
                <w:sz w:val="17"/>
                <w:szCs w:val="17"/>
              </w:rPr>
              <w:t>role: 'assistant-tech'</w:t>
            </w:r>
          </w:p>
        </w:tc>
        <w:tc>
          <w:tcPr>
            <w:tcW w:w="4309" w:type="dxa"/>
            <w:shd w:val="clear" w:color="auto" w:fill="F7F4EF"/>
            <w:tcMar>
              <w:top w:w="50" w:type="dxa"/>
              <w:left w:w="90" w:type="dxa"/>
              <w:bottom w:w="50" w:type="dxa"/>
              <w:right w:w="90" w:type="dxa"/>
            </w:tcMar>
          </w:tcPr>
          <w:p w14:paraId="63485100" w14:textId="77777777" w:rsidR="004C563D" w:rsidRDefault="00E2113D">
            <w:pPr>
              <w:spacing w:after="0"/>
            </w:pPr>
            <w:r>
              <w:rPr>
                <w:color w:val="021526"/>
                <w:sz w:val="18"/>
                <w:szCs w:val="18"/>
                <w:rtl/>
                <w:lang w:bidi="ar-SY"/>
              </w:rPr>
              <w:t>صفة تجمع الاثنتين: يمتحن امتحانَي المعاون والمنسق التقني ويلزمه اجتيازهما، ويشغل مقعد معاون أو يكون من منسقي التكتل. لا بد أن يكون أحد منسقي كل تكتل بهذه الصفة. انظر: منسق تقني، معاون.</w:t>
            </w:r>
          </w:p>
        </w:tc>
        <w:tc>
          <w:tcPr>
            <w:tcW w:w="1814" w:type="dxa"/>
            <w:shd w:val="clear" w:color="auto" w:fill="F7F4EF"/>
            <w:tcMar>
              <w:top w:w="50" w:type="dxa"/>
              <w:left w:w="90" w:type="dxa"/>
              <w:bottom w:w="50" w:type="dxa"/>
              <w:right w:w="90" w:type="dxa"/>
            </w:tcMar>
          </w:tcPr>
          <w:p w14:paraId="68584F3B" w14:textId="77777777" w:rsidR="004C563D" w:rsidRDefault="00E2113D">
            <w:pPr>
              <w:spacing w:after="0"/>
            </w:pPr>
            <w:r>
              <w:rPr>
                <w:rFonts w:ascii="Consolas" w:eastAsia="Consolas" w:hAnsi="Consolas" w:cs="Consolas"/>
                <w:color w:val="021526"/>
                <w:sz w:val="17"/>
                <w:szCs w:val="17"/>
              </w:rPr>
              <w:t>admin_roles</w:t>
            </w:r>
          </w:p>
        </w:tc>
      </w:tr>
      <w:tr w:rsidR="004C563D" w14:paraId="10C7B48B" w14:textId="77777777">
        <w:trPr>
          <w:jc w:val="center"/>
        </w:trPr>
        <w:tc>
          <w:tcPr>
            <w:tcW w:w="1701" w:type="dxa"/>
            <w:tcMar>
              <w:top w:w="50" w:type="dxa"/>
              <w:left w:w="90" w:type="dxa"/>
              <w:bottom w:w="50" w:type="dxa"/>
              <w:right w:w="90" w:type="dxa"/>
            </w:tcMar>
          </w:tcPr>
          <w:p w14:paraId="3BA83A70" w14:textId="77777777" w:rsidR="004C563D" w:rsidRDefault="00E2113D">
            <w:pPr>
              <w:spacing w:after="0"/>
            </w:pPr>
            <w:r>
              <w:rPr>
                <w:color w:val="021526"/>
                <w:sz w:val="18"/>
                <w:szCs w:val="18"/>
                <w:rtl/>
                <w:lang w:bidi="ar-SY"/>
              </w:rPr>
              <w:t>مقاعد المجموعة</w:t>
            </w:r>
          </w:p>
        </w:tc>
        <w:tc>
          <w:tcPr>
            <w:tcW w:w="1814" w:type="dxa"/>
            <w:tcMar>
              <w:top w:w="50" w:type="dxa"/>
              <w:left w:w="90" w:type="dxa"/>
              <w:bottom w:w="50" w:type="dxa"/>
              <w:right w:w="90" w:type="dxa"/>
            </w:tcMar>
          </w:tcPr>
          <w:p w14:paraId="3FD6AC82" w14:textId="77777777" w:rsidR="004C563D" w:rsidRDefault="00E2113D">
            <w:pPr>
              <w:spacing w:after="0"/>
            </w:pPr>
            <w:r>
              <w:rPr>
                <w:rFonts w:ascii="Consolas" w:eastAsia="Consolas" w:hAnsi="Consolas" w:cs="Consolas"/>
                <w:color w:val="021526"/>
                <w:sz w:val="17"/>
                <w:szCs w:val="17"/>
              </w:rPr>
              <w:t>Seat: { kind: 'guide' | 'assistant', free }</w:t>
            </w:r>
          </w:p>
        </w:tc>
        <w:tc>
          <w:tcPr>
            <w:tcW w:w="4309" w:type="dxa"/>
            <w:tcMar>
              <w:top w:w="50" w:type="dxa"/>
              <w:left w:w="90" w:type="dxa"/>
              <w:bottom w:w="50" w:type="dxa"/>
              <w:right w:w="90" w:type="dxa"/>
            </w:tcMar>
          </w:tcPr>
          <w:p w14:paraId="29A4DE8E" w14:textId="77777777" w:rsidR="004C563D" w:rsidRDefault="00E2113D">
            <w:pPr>
              <w:spacing w:after="0"/>
            </w:pPr>
            <w:r>
              <w:rPr>
                <w:color w:val="021526"/>
                <w:sz w:val="18"/>
                <w:szCs w:val="18"/>
                <w:rtl/>
                <w:lang w:bidi="ar-SY"/>
              </w:rPr>
              <w:t>مقاعد فريق المجموعة كما تحددها فئتها تحت مستوى التكتل: مقاعد الموجّه، ومقاعد المعاون، ومقاعد حرة يملؤها رئيس التكتل بأي منهما. انظر: فئة المجموعة، معاون، موجّه ديني.</w:t>
            </w:r>
          </w:p>
        </w:tc>
        <w:tc>
          <w:tcPr>
            <w:tcW w:w="1814" w:type="dxa"/>
            <w:tcMar>
              <w:top w:w="50" w:type="dxa"/>
              <w:left w:w="90" w:type="dxa"/>
              <w:bottom w:w="50" w:type="dxa"/>
              <w:right w:w="90" w:type="dxa"/>
            </w:tcMar>
          </w:tcPr>
          <w:p w14:paraId="34FAB392" w14:textId="77777777" w:rsidR="004C563D" w:rsidRDefault="00E2113D">
            <w:pPr>
              <w:spacing w:after="0"/>
            </w:pPr>
            <w:r>
              <w:rPr>
                <w:rFonts w:ascii="Consolas" w:eastAsia="Consolas" w:hAnsi="Consolas" w:cs="Consolas"/>
                <w:color w:val="021526"/>
                <w:sz w:val="17"/>
                <w:szCs w:val="17"/>
              </w:rPr>
              <w:t>group_seats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category_rules</w:t>
            </w:r>
          </w:p>
        </w:tc>
      </w:tr>
      <w:tr w:rsidR="004C563D" w14:paraId="297F28F6" w14:textId="77777777">
        <w:trPr>
          <w:jc w:val="center"/>
        </w:trPr>
        <w:tc>
          <w:tcPr>
            <w:tcW w:w="1701" w:type="dxa"/>
            <w:shd w:val="clear" w:color="auto" w:fill="F7F4EF"/>
            <w:tcMar>
              <w:top w:w="50" w:type="dxa"/>
              <w:left w:w="90" w:type="dxa"/>
              <w:bottom w:w="50" w:type="dxa"/>
              <w:right w:w="90" w:type="dxa"/>
            </w:tcMar>
          </w:tcPr>
          <w:p w14:paraId="5865FD6E" w14:textId="77777777" w:rsidR="004C563D" w:rsidRDefault="00E2113D">
            <w:pPr>
              <w:spacing w:after="0"/>
            </w:pPr>
            <w:r>
              <w:rPr>
                <w:color w:val="021526"/>
                <w:sz w:val="18"/>
                <w:szCs w:val="18"/>
                <w:rtl/>
                <w:lang w:bidi="ar-SY"/>
              </w:rPr>
              <w:t>المكتب</w:t>
            </w:r>
          </w:p>
        </w:tc>
        <w:tc>
          <w:tcPr>
            <w:tcW w:w="1814" w:type="dxa"/>
            <w:shd w:val="clear" w:color="auto" w:fill="F7F4EF"/>
            <w:tcMar>
              <w:top w:w="50" w:type="dxa"/>
              <w:left w:w="90" w:type="dxa"/>
              <w:bottom w:w="50" w:type="dxa"/>
              <w:right w:w="90" w:type="dxa"/>
            </w:tcMar>
          </w:tcPr>
          <w:p w14:paraId="5BB842FF" w14:textId="77777777" w:rsidR="004C563D" w:rsidRDefault="00E2113D">
            <w:pPr>
              <w:spacing w:after="0"/>
            </w:pPr>
            <w:r>
              <w:rPr>
                <w:rFonts w:ascii="Consolas" w:eastAsia="Consolas" w:hAnsi="Consolas" w:cs="Consolas"/>
                <w:color w:val="021526"/>
                <w:sz w:val="17"/>
                <w:szCs w:val="17"/>
              </w:rPr>
              <w:t>OFFICES / office</w:t>
            </w:r>
          </w:p>
        </w:tc>
        <w:tc>
          <w:tcPr>
            <w:tcW w:w="4309" w:type="dxa"/>
            <w:shd w:val="clear" w:color="auto" w:fill="F7F4EF"/>
            <w:tcMar>
              <w:top w:w="50" w:type="dxa"/>
              <w:left w:w="90" w:type="dxa"/>
              <w:bottom w:w="50" w:type="dxa"/>
              <w:right w:w="90" w:type="dxa"/>
            </w:tcMar>
          </w:tcPr>
          <w:p w14:paraId="46EF08E7" w14:textId="77777777" w:rsidR="004C563D" w:rsidRDefault="00E2113D">
            <w:pPr>
              <w:spacing w:after="0"/>
            </w:pPr>
            <w:r>
              <w:rPr>
                <w:color w:val="021526"/>
                <w:sz w:val="18"/>
                <w:szCs w:val="18"/>
                <w:rtl/>
                <w:lang w:bidi="ar-SY"/>
              </w:rPr>
              <w:t>مكتب التسجيل الذي يتبعه الطلب: مكتب محافظة صاحب الطلب في السجل المدني داخل سوريا، أو مكتب بلد الإقامة في الخارج، أو مكتب من سجّله. لا يُختار من قائمة؛ السؤال الوحيد هو «مكان الإقامة» (</w:t>
            </w:r>
            <w:r>
              <w:rPr>
                <w:color w:val="021526"/>
                <w:sz w:val="18"/>
                <w:szCs w:val="18"/>
              </w:rPr>
              <w:t>Residence</w:t>
            </w:r>
            <w:r>
              <w:rPr>
                <w:color w:val="021526"/>
                <w:sz w:val="18"/>
                <w:szCs w:val="18"/>
                <w:rtl/>
                <w:lang w:bidi="ar-SY"/>
              </w:rPr>
              <w:t>): «سوريا» أو أحد مكاتب الخارج (تركيا — إسطنبول، تركيا — غازي عنتاب، مصر، الأردن). في المكتب يُوقَّع عقد الإلحاق وتُشكَّل المجموعات والتكتلات. انظر: الفرع، التشكيل في المكتب، الشؤون المدنية.</w:t>
            </w:r>
          </w:p>
        </w:tc>
        <w:tc>
          <w:tcPr>
            <w:tcW w:w="1814" w:type="dxa"/>
            <w:shd w:val="clear" w:color="auto" w:fill="F7F4EF"/>
            <w:tcMar>
              <w:top w:w="50" w:type="dxa"/>
              <w:left w:w="90" w:type="dxa"/>
              <w:bottom w:w="50" w:type="dxa"/>
              <w:right w:w="90" w:type="dxa"/>
            </w:tcMar>
          </w:tcPr>
          <w:p w14:paraId="5B355EB5" w14:textId="77777777" w:rsidR="004C563D" w:rsidRDefault="00E2113D">
            <w:pPr>
              <w:spacing w:after="0"/>
            </w:pPr>
            <w:r>
              <w:rPr>
                <w:rFonts w:ascii="Consolas" w:eastAsia="Consolas" w:hAnsi="Consolas" w:cs="Consolas"/>
                <w:color w:val="021526"/>
                <w:sz w:val="17"/>
                <w:szCs w:val="17"/>
              </w:rPr>
              <w:t>offices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applications.office_id</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applications.residence</w:t>
            </w:r>
          </w:p>
        </w:tc>
      </w:tr>
      <w:tr w:rsidR="004C563D" w14:paraId="0E7E8008" w14:textId="77777777">
        <w:trPr>
          <w:jc w:val="center"/>
        </w:trPr>
        <w:tc>
          <w:tcPr>
            <w:tcW w:w="1701" w:type="dxa"/>
            <w:tcMar>
              <w:top w:w="50" w:type="dxa"/>
              <w:left w:w="90" w:type="dxa"/>
              <w:bottom w:w="50" w:type="dxa"/>
              <w:right w:w="90" w:type="dxa"/>
            </w:tcMar>
          </w:tcPr>
          <w:p w14:paraId="0E532BBA" w14:textId="77777777" w:rsidR="004C563D" w:rsidRDefault="00E2113D">
            <w:pPr>
              <w:spacing w:after="0"/>
            </w:pPr>
            <w:r>
              <w:rPr>
                <w:color w:val="021526"/>
                <w:sz w:val="18"/>
                <w:szCs w:val="18"/>
                <w:rtl/>
                <w:lang w:bidi="ar-SY"/>
              </w:rPr>
              <w:t>ملف الإدارة</w:t>
            </w:r>
          </w:p>
        </w:tc>
        <w:tc>
          <w:tcPr>
            <w:tcW w:w="1814" w:type="dxa"/>
            <w:tcMar>
              <w:top w:w="50" w:type="dxa"/>
              <w:left w:w="90" w:type="dxa"/>
              <w:bottom w:w="50" w:type="dxa"/>
              <w:right w:w="90" w:type="dxa"/>
            </w:tcMar>
          </w:tcPr>
          <w:p w14:paraId="27C1478D" w14:textId="77777777" w:rsidR="004C563D" w:rsidRDefault="00E2113D">
            <w:pPr>
              <w:spacing w:after="0"/>
            </w:pPr>
            <w:r>
              <w:rPr>
                <w:rFonts w:ascii="Consolas" w:eastAsia="Consolas" w:hAnsi="Consolas" w:cs="Consolas"/>
                <w:color w:val="021526"/>
                <w:sz w:val="17"/>
                <w:szCs w:val="17"/>
              </w:rPr>
              <w:t>SystemKey / system</w:t>
            </w:r>
          </w:p>
        </w:tc>
        <w:tc>
          <w:tcPr>
            <w:tcW w:w="4309" w:type="dxa"/>
            <w:tcMar>
              <w:top w:w="50" w:type="dxa"/>
              <w:left w:w="90" w:type="dxa"/>
              <w:bottom w:w="50" w:type="dxa"/>
              <w:right w:w="90" w:type="dxa"/>
            </w:tcMar>
          </w:tcPr>
          <w:p w14:paraId="3CE2C2EA" w14:textId="77777777" w:rsidR="004C563D" w:rsidRDefault="00E2113D">
            <w:pPr>
              <w:spacing w:after="0"/>
            </w:pPr>
            <w:r>
              <w:rPr>
                <w:color w:val="021526"/>
                <w:sz w:val="18"/>
                <w:szCs w:val="18"/>
                <w:rtl/>
                <w:lang w:bidi="ar-SY"/>
              </w:rPr>
              <w:t>خمسة أنظمة كبيرة لها في القائمة لوحة تحكم ثم كل عملية مدخلاً مستقلاً:</w:t>
            </w:r>
            <w:r>
              <w:rPr>
                <w:color w:val="021526"/>
                <w:sz w:val="18"/>
                <w:szCs w:val="18"/>
              </w:rPr>
              <w:t xml:space="preserve"> staff</w:t>
            </w:r>
            <w:r>
              <w:rPr>
                <w:color w:val="021526"/>
                <w:sz w:val="18"/>
                <w:szCs w:val="18"/>
                <w:rtl/>
                <w:lang w:bidi="ar-SY"/>
              </w:rPr>
              <w:t xml:space="preserve"> «إدارة الموظفين»، </w:t>
            </w:r>
            <w:r>
              <w:rPr>
                <w:color w:val="021526"/>
                <w:sz w:val="18"/>
                <w:szCs w:val="18"/>
              </w:rPr>
              <w:t>registration</w:t>
            </w:r>
            <w:r>
              <w:rPr>
                <w:color w:val="021526"/>
                <w:sz w:val="18"/>
                <w:szCs w:val="18"/>
                <w:rtl/>
                <w:lang w:bidi="ar-SY"/>
              </w:rPr>
              <w:t xml:space="preserve"> «إدارة التسجيل على الحج»، </w:t>
            </w:r>
            <w:r>
              <w:rPr>
                <w:color w:val="021526"/>
                <w:sz w:val="18"/>
                <w:szCs w:val="18"/>
              </w:rPr>
              <w:t>admins</w:t>
            </w:r>
            <w:r>
              <w:rPr>
                <w:color w:val="021526"/>
                <w:sz w:val="18"/>
                <w:szCs w:val="18"/>
                <w:rtl/>
                <w:lang w:bidi="ar-SY"/>
              </w:rPr>
              <w:t xml:space="preserve"> «إدارة الإداريين»، </w:t>
            </w:r>
            <w:r>
              <w:rPr>
                <w:color w:val="021526"/>
                <w:sz w:val="18"/>
                <w:szCs w:val="18"/>
              </w:rPr>
              <w:t>exams</w:t>
            </w:r>
            <w:r>
              <w:rPr>
                <w:color w:val="021526"/>
                <w:sz w:val="18"/>
                <w:szCs w:val="18"/>
                <w:rtl/>
                <w:lang w:bidi="ar-SY"/>
              </w:rPr>
              <w:t xml:space="preserve"> «إدارة الامتحانات»، </w:t>
            </w:r>
            <w:r>
              <w:rPr>
                <w:color w:val="021526"/>
                <w:sz w:val="18"/>
                <w:szCs w:val="18"/>
              </w:rPr>
              <w:t>flights</w:t>
            </w:r>
            <w:r>
              <w:rPr>
                <w:color w:val="021526"/>
                <w:sz w:val="18"/>
                <w:szCs w:val="18"/>
                <w:rtl/>
                <w:lang w:bidi="ar-SY"/>
              </w:rPr>
              <w:t xml:space="preserve"> «إدارة الطيران». لا يُسند ملف لموظف: تظهر لوحته لمن يملك ‹الملف›.</w:t>
            </w:r>
            <w:r>
              <w:rPr>
                <w:color w:val="021526"/>
                <w:sz w:val="18"/>
                <w:szCs w:val="18"/>
              </w:rPr>
              <w:t>summary.GET</w:t>
            </w:r>
            <w:r>
              <w:rPr>
                <w:color w:val="021526"/>
                <w:sz w:val="18"/>
                <w:szCs w:val="18"/>
                <w:rtl/>
                <w:lang w:bidi="ar-SY"/>
              </w:rPr>
              <w:t xml:space="preserve">، وكل عملية لمن يملك عرض ما فيها. الكود يسمّيه </w:t>
            </w:r>
            <w:r>
              <w:rPr>
                <w:color w:val="021526"/>
                <w:sz w:val="18"/>
                <w:szCs w:val="18"/>
              </w:rPr>
              <w:t>system</w:t>
            </w:r>
            <w:r>
              <w:rPr>
                <w:color w:val="021526"/>
                <w:sz w:val="18"/>
                <w:szCs w:val="18"/>
                <w:rtl/>
                <w:lang w:bidi="ar-SY"/>
              </w:rPr>
              <w:t>، والواجهة «ملف». انظر: الصلاحية، صلاحيات الموظفين، الملف التشغيلي.</w:t>
            </w:r>
          </w:p>
        </w:tc>
        <w:tc>
          <w:tcPr>
            <w:tcW w:w="1814" w:type="dxa"/>
            <w:tcMar>
              <w:top w:w="50" w:type="dxa"/>
              <w:left w:w="90" w:type="dxa"/>
              <w:bottom w:w="50" w:type="dxa"/>
              <w:right w:w="90" w:type="dxa"/>
            </w:tcMar>
          </w:tcPr>
          <w:p w14:paraId="625C6AEA" w14:textId="77777777" w:rsidR="004C563D" w:rsidRDefault="00E2113D">
            <w:pPr>
              <w:spacing w:after="0"/>
            </w:pPr>
            <w:r>
              <w:rPr>
                <w:rFonts w:ascii="Consolas" w:eastAsia="Consolas" w:hAnsi="Consolas" w:cs="Consolas"/>
                <w:color w:val="021526"/>
                <w:sz w:val="17"/>
                <w:szCs w:val="17"/>
              </w:rPr>
              <w:t>management_systems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management_system_operations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management_operation_permissions</w:t>
            </w:r>
          </w:p>
        </w:tc>
      </w:tr>
      <w:tr w:rsidR="004C563D" w14:paraId="1B16FDF3" w14:textId="77777777">
        <w:trPr>
          <w:jc w:val="center"/>
        </w:trPr>
        <w:tc>
          <w:tcPr>
            <w:tcW w:w="1701" w:type="dxa"/>
            <w:shd w:val="clear" w:color="auto" w:fill="F7F4EF"/>
            <w:tcMar>
              <w:top w:w="50" w:type="dxa"/>
              <w:left w:w="90" w:type="dxa"/>
              <w:bottom w:w="50" w:type="dxa"/>
              <w:right w:w="90" w:type="dxa"/>
            </w:tcMar>
          </w:tcPr>
          <w:p w14:paraId="26027166" w14:textId="77777777" w:rsidR="004C563D" w:rsidRDefault="00E2113D">
            <w:pPr>
              <w:spacing w:after="0"/>
            </w:pPr>
            <w:r>
              <w:rPr>
                <w:color w:val="021526"/>
                <w:sz w:val="18"/>
                <w:szCs w:val="18"/>
                <w:rtl/>
                <w:lang w:bidi="ar-SY"/>
              </w:rPr>
              <w:t>الملف الإداري</w:t>
            </w:r>
          </w:p>
        </w:tc>
        <w:tc>
          <w:tcPr>
            <w:tcW w:w="1814" w:type="dxa"/>
            <w:shd w:val="clear" w:color="auto" w:fill="F7F4EF"/>
            <w:tcMar>
              <w:top w:w="50" w:type="dxa"/>
              <w:left w:w="90" w:type="dxa"/>
              <w:bottom w:w="50" w:type="dxa"/>
              <w:right w:w="90" w:type="dxa"/>
            </w:tcMar>
          </w:tcPr>
          <w:p w14:paraId="46C51C43" w14:textId="77777777" w:rsidR="004C563D" w:rsidRDefault="00E2113D">
            <w:pPr>
              <w:spacing w:after="0"/>
            </w:pPr>
            <w:r>
              <w:rPr>
                <w:rFonts w:ascii="Consolas" w:eastAsia="Consolas" w:hAnsi="Consolas" w:cs="Consolas"/>
                <w:color w:val="021526"/>
                <w:sz w:val="17"/>
                <w:szCs w:val="17"/>
              </w:rPr>
              <w:t>AdminProfile</w:t>
            </w:r>
          </w:p>
        </w:tc>
        <w:tc>
          <w:tcPr>
            <w:tcW w:w="4309" w:type="dxa"/>
            <w:shd w:val="clear" w:color="auto" w:fill="F7F4EF"/>
            <w:tcMar>
              <w:top w:w="50" w:type="dxa"/>
              <w:left w:w="90" w:type="dxa"/>
              <w:bottom w:w="50" w:type="dxa"/>
              <w:right w:w="90" w:type="dxa"/>
            </w:tcMar>
          </w:tcPr>
          <w:p w14:paraId="12DA17C0" w14:textId="77777777" w:rsidR="004C563D" w:rsidRDefault="00E2113D">
            <w:pPr>
              <w:spacing w:after="0"/>
            </w:pPr>
            <w:r>
              <w:rPr>
                <w:color w:val="021526"/>
                <w:sz w:val="18"/>
                <w:szCs w:val="18"/>
                <w:rtl/>
                <w:lang w:bidi="ar-SY"/>
              </w:rPr>
              <w:t>ملف الإداري في موسم واحد: صفته، ووضع تجديده، والتزاماته، ورسمه وإيصاله، ونتيجة أهليته واختباره، ومجموعته وتكتله. تسمّيه بوابته «طلبي الإداري». تنبيه: «ملف» في المنصة يعني أيضاً ملف الإدارة (للموظف) والملف التشغيلي والملف الصحي وملف الطيران. انظر: الإداري، الملف الدائم، تجديد الصفة، ملف الإدارة، الملف التشغيلي.</w:t>
            </w:r>
          </w:p>
        </w:tc>
        <w:tc>
          <w:tcPr>
            <w:tcW w:w="1814" w:type="dxa"/>
            <w:shd w:val="clear" w:color="auto" w:fill="F7F4EF"/>
            <w:tcMar>
              <w:top w:w="50" w:type="dxa"/>
              <w:left w:w="90" w:type="dxa"/>
              <w:bottom w:w="50" w:type="dxa"/>
              <w:right w:w="90" w:type="dxa"/>
            </w:tcMar>
          </w:tcPr>
          <w:p w14:paraId="53CDD952" w14:textId="77777777" w:rsidR="004C563D" w:rsidRDefault="00E2113D">
            <w:pPr>
              <w:spacing w:after="0"/>
            </w:pPr>
            <w:r>
              <w:rPr>
                <w:rFonts w:ascii="Consolas" w:eastAsia="Consolas" w:hAnsi="Consolas" w:cs="Consolas"/>
                <w:color w:val="021526"/>
                <w:sz w:val="17"/>
                <w:szCs w:val="17"/>
              </w:rPr>
              <w:t>admin_season_files</w:t>
            </w:r>
          </w:p>
        </w:tc>
      </w:tr>
      <w:tr w:rsidR="004C563D" w14:paraId="4300EC6A" w14:textId="77777777">
        <w:trPr>
          <w:jc w:val="center"/>
        </w:trPr>
        <w:tc>
          <w:tcPr>
            <w:tcW w:w="1701" w:type="dxa"/>
            <w:tcMar>
              <w:top w:w="50" w:type="dxa"/>
              <w:left w:w="90" w:type="dxa"/>
              <w:bottom w:w="50" w:type="dxa"/>
              <w:right w:w="90" w:type="dxa"/>
            </w:tcMar>
          </w:tcPr>
          <w:p w14:paraId="5C1920FA" w14:textId="77777777" w:rsidR="004C563D" w:rsidRDefault="00E2113D">
            <w:pPr>
              <w:spacing w:after="0"/>
            </w:pPr>
            <w:r>
              <w:rPr>
                <w:color w:val="021526"/>
                <w:sz w:val="18"/>
                <w:szCs w:val="18"/>
                <w:rtl/>
                <w:lang w:bidi="ar-SY"/>
              </w:rPr>
              <w:t>الملف التشغيلي</w:t>
            </w:r>
          </w:p>
        </w:tc>
        <w:tc>
          <w:tcPr>
            <w:tcW w:w="1814" w:type="dxa"/>
            <w:tcMar>
              <w:top w:w="50" w:type="dxa"/>
              <w:left w:w="90" w:type="dxa"/>
              <w:bottom w:w="50" w:type="dxa"/>
              <w:right w:w="90" w:type="dxa"/>
            </w:tcMar>
          </w:tcPr>
          <w:p w14:paraId="4B12FE85" w14:textId="77777777" w:rsidR="004C563D" w:rsidRDefault="00E2113D">
            <w:pPr>
              <w:spacing w:after="0"/>
            </w:pPr>
            <w:r>
              <w:rPr>
                <w:rFonts w:ascii="Consolas" w:eastAsia="Consolas" w:hAnsi="Consolas" w:cs="Consolas"/>
                <w:color w:val="021526"/>
                <w:sz w:val="17"/>
                <w:szCs w:val="17"/>
              </w:rPr>
              <w:t>OpFile</w:t>
            </w:r>
          </w:p>
        </w:tc>
        <w:tc>
          <w:tcPr>
            <w:tcW w:w="4309" w:type="dxa"/>
            <w:tcMar>
              <w:top w:w="50" w:type="dxa"/>
              <w:left w:w="90" w:type="dxa"/>
              <w:bottom w:w="50" w:type="dxa"/>
              <w:right w:w="90" w:type="dxa"/>
            </w:tcMar>
          </w:tcPr>
          <w:p w14:paraId="32BB1D24" w14:textId="77777777" w:rsidR="004C563D" w:rsidRDefault="00E2113D">
            <w:pPr>
              <w:spacing w:after="0"/>
            </w:pPr>
            <w:r>
              <w:rPr>
                <w:color w:val="021526"/>
                <w:sz w:val="18"/>
                <w:szCs w:val="18"/>
                <w:rtl/>
                <w:lang w:bidi="ar-SY"/>
              </w:rPr>
              <w:t>هيكل العمل الميداني لموسم من نوع واحد، بقرار ومدة: سكن مكة (القطاع ← البرج/الفندق)، مخيمات منى (المركز ← المخيم، وفريق الكوسترات على الملف)، مخيمات عرفات (المركز ← المخيم)، ولكل مستوى أدوار يُسند إليها موظفون. الحالات:</w:t>
            </w:r>
            <w:r>
              <w:rPr>
                <w:color w:val="021526"/>
                <w:sz w:val="18"/>
                <w:szCs w:val="18"/>
              </w:rPr>
              <w:t xml:space="preserve"> draft</w:t>
            </w:r>
            <w:r>
              <w:rPr>
                <w:color w:val="021526"/>
                <w:sz w:val="18"/>
                <w:szCs w:val="18"/>
                <w:rtl/>
                <w:lang w:bidi="ar-SY"/>
              </w:rPr>
              <w:t xml:space="preserve"> «مسودة»، </w:t>
            </w:r>
            <w:r>
              <w:rPr>
                <w:color w:val="021526"/>
                <w:sz w:val="18"/>
                <w:szCs w:val="18"/>
              </w:rPr>
              <w:t>active</w:t>
            </w:r>
            <w:r>
              <w:rPr>
                <w:color w:val="021526"/>
                <w:sz w:val="18"/>
                <w:szCs w:val="18"/>
                <w:rtl/>
                <w:lang w:bidi="ar-SY"/>
              </w:rPr>
              <w:t xml:space="preserve"> «مفعّل»، ومحسوبة </w:t>
            </w:r>
            <w:r>
              <w:rPr>
                <w:color w:val="021526"/>
                <w:sz w:val="18"/>
                <w:szCs w:val="18"/>
              </w:rPr>
              <w:t>ended</w:t>
            </w:r>
            <w:r>
              <w:rPr>
                <w:color w:val="021526"/>
                <w:sz w:val="18"/>
                <w:szCs w:val="18"/>
                <w:rtl/>
                <w:lang w:bidi="ar-SY"/>
              </w:rPr>
              <w:t xml:space="preserve"> «منتهٍ». انظر: ملفاتي التشغيلية، البيانات المرجعية، ملف الإدارة.</w:t>
            </w:r>
          </w:p>
        </w:tc>
        <w:tc>
          <w:tcPr>
            <w:tcW w:w="1814" w:type="dxa"/>
            <w:tcMar>
              <w:top w:w="50" w:type="dxa"/>
              <w:left w:w="90" w:type="dxa"/>
              <w:bottom w:w="50" w:type="dxa"/>
              <w:right w:w="90" w:type="dxa"/>
            </w:tcMar>
          </w:tcPr>
          <w:p w14:paraId="4F59CC56" w14:textId="77777777" w:rsidR="004C563D" w:rsidRDefault="00E2113D">
            <w:pPr>
              <w:spacing w:after="0"/>
            </w:pPr>
            <w:r>
              <w:rPr>
                <w:rFonts w:ascii="Consolas" w:eastAsia="Consolas" w:hAnsi="Consolas" w:cs="Consolas"/>
                <w:color w:val="021526"/>
                <w:sz w:val="17"/>
                <w:szCs w:val="17"/>
              </w:rPr>
              <w:t>operational_files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op_file_types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op_file_outer_nodes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op_file_inner_nodes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op_file_assignments</w:t>
            </w:r>
          </w:p>
        </w:tc>
      </w:tr>
      <w:tr w:rsidR="004C563D" w14:paraId="5CE5C74E" w14:textId="77777777">
        <w:trPr>
          <w:jc w:val="center"/>
        </w:trPr>
        <w:tc>
          <w:tcPr>
            <w:tcW w:w="1701" w:type="dxa"/>
            <w:shd w:val="clear" w:color="auto" w:fill="F7F4EF"/>
            <w:tcMar>
              <w:top w:w="50" w:type="dxa"/>
              <w:left w:w="90" w:type="dxa"/>
              <w:bottom w:w="50" w:type="dxa"/>
              <w:right w:w="90" w:type="dxa"/>
            </w:tcMar>
          </w:tcPr>
          <w:p w14:paraId="157A6AF0" w14:textId="77777777" w:rsidR="004C563D" w:rsidRDefault="00E2113D">
            <w:pPr>
              <w:spacing w:after="0"/>
            </w:pPr>
            <w:r>
              <w:rPr>
                <w:color w:val="021526"/>
                <w:sz w:val="18"/>
                <w:szCs w:val="18"/>
                <w:rtl/>
                <w:lang w:bidi="ar-SY"/>
              </w:rPr>
              <w:t>الملف الدائم</w:t>
            </w:r>
          </w:p>
        </w:tc>
        <w:tc>
          <w:tcPr>
            <w:tcW w:w="1814" w:type="dxa"/>
            <w:shd w:val="clear" w:color="auto" w:fill="F7F4EF"/>
            <w:tcMar>
              <w:top w:w="50" w:type="dxa"/>
              <w:left w:w="90" w:type="dxa"/>
              <w:bottom w:w="50" w:type="dxa"/>
              <w:right w:w="90" w:type="dxa"/>
            </w:tcMar>
          </w:tcPr>
          <w:p w14:paraId="14653728" w14:textId="77777777" w:rsidR="004C563D" w:rsidRDefault="00E2113D">
            <w:pPr>
              <w:spacing w:after="0"/>
            </w:pPr>
            <w:r>
              <w:rPr>
                <w:rFonts w:ascii="Consolas" w:eastAsia="Consolas" w:hAnsi="Consolas" w:cs="Consolas"/>
                <w:color w:val="021526"/>
                <w:sz w:val="17"/>
                <w:szCs w:val="17"/>
              </w:rPr>
              <w:t>AdminRecord</w:t>
            </w:r>
          </w:p>
        </w:tc>
        <w:tc>
          <w:tcPr>
            <w:tcW w:w="4309" w:type="dxa"/>
            <w:shd w:val="clear" w:color="auto" w:fill="F7F4EF"/>
            <w:tcMar>
              <w:top w:w="50" w:type="dxa"/>
              <w:left w:w="90" w:type="dxa"/>
              <w:bottom w:w="50" w:type="dxa"/>
              <w:right w:w="90" w:type="dxa"/>
            </w:tcMar>
          </w:tcPr>
          <w:p w14:paraId="0A01B554" w14:textId="77777777" w:rsidR="004C563D" w:rsidRDefault="00E2113D">
            <w:pPr>
              <w:spacing w:after="0"/>
            </w:pPr>
            <w:r>
              <w:rPr>
                <w:color w:val="021526"/>
                <w:sz w:val="18"/>
                <w:szCs w:val="18"/>
                <w:rtl/>
                <w:lang w:bidi="ar-SY"/>
              </w:rPr>
              <w:t>ما يبقى للإداري عبر المواسم: شهاداته ووثائقه (لكل منها موسم إصدار ومدة صلاحية)، ولغاته، ومهاراته. يبدأ منه كل طلب موسمي جديد. تسمّيه بوابة الإداري «وثائقي ومهاراتي» وشاشة الموظفين «الملف الدائم». انظر: الملف الإداري، خزنة الوثائق.</w:t>
            </w:r>
          </w:p>
        </w:tc>
        <w:tc>
          <w:tcPr>
            <w:tcW w:w="1814" w:type="dxa"/>
            <w:shd w:val="clear" w:color="auto" w:fill="F7F4EF"/>
            <w:tcMar>
              <w:top w:w="50" w:type="dxa"/>
              <w:left w:w="90" w:type="dxa"/>
              <w:bottom w:w="50" w:type="dxa"/>
              <w:right w:w="90" w:type="dxa"/>
            </w:tcMar>
          </w:tcPr>
          <w:p w14:paraId="7E96090A" w14:textId="77777777" w:rsidR="004C563D" w:rsidRDefault="00E2113D">
            <w:pPr>
              <w:spacing w:after="0"/>
            </w:pPr>
            <w:r>
              <w:rPr>
                <w:rFonts w:ascii="Consolas" w:eastAsia="Consolas" w:hAnsi="Consolas" w:cs="Consolas"/>
                <w:color w:val="021526"/>
                <w:sz w:val="17"/>
                <w:szCs w:val="17"/>
              </w:rPr>
              <w:t>admin_vault_documents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account_languages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account_skills</w:t>
            </w:r>
          </w:p>
        </w:tc>
      </w:tr>
      <w:tr w:rsidR="004C563D" w14:paraId="6BCFCAD0" w14:textId="77777777">
        <w:trPr>
          <w:jc w:val="center"/>
        </w:trPr>
        <w:tc>
          <w:tcPr>
            <w:tcW w:w="1701" w:type="dxa"/>
            <w:tcMar>
              <w:top w:w="50" w:type="dxa"/>
              <w:left w:w="90" w:type="dxa"/>
              <w:bottom w:w="50" w:type="dxa"/>
              <w:right w:w="90" w:type="dxa"/>
            </w:tcMar>
          </w:tcPr>
          <w:p w14:paraId="761BF325" w14:textId="77777777" w:rsidR="004C563D" w:rsidRDefault="00E2113D">
            <w:pPr>
              <w:spacing w:after="0"/>
            </w:pPr>
            <w:r>
              <w:rPr>
                <w:color w:val="021526"/>
                <w:sz w:val="18"/>
                <w:szCs w:val="18"/>
                <w:rtl/>
                <w:lang w:bidi="ar-SY"/>
              </w:rPr>
              <w:t>الملف الصحي</w:t>
            </w:r>
          </w:p>
        </w:tc>
        <w:tc>
          <w:tcPr>
            <w:tcW w:w="1814" w:type="dxa"/>
            <w:tcMar>
              <w:top w:w="50" w:type="dxa"/>
              <w:left w:w="90" w:type="dxa"/>
              <w:bottom w:w="50" w:type="dxa"/>
              <w:right w:w="90" w:type="dxa"/>
            </w:tcMar>
          </w:tcPr>
          <w:p w14:paraId="294BBD4A" w14:textId="77777777" w:rsidR="004C563D" w:rsidRDefault="00E2113D">
            <w:pPr>
              <w:spacing w:after="0"/>
            </w:pPr>
            <w:r>
              <w:rPr>
                <w:rFonts w:ascii="Consolas" w:eastAsia="Consolas" w:hAnsi="Consolas" w:cs="Consolas"/>
                <w:color w:val="021526"/>
                <w:sz w:val="17"/>
                <w:szCs w:val="17"/>
              </w:rPr>
              <w:t>HealthFile / HealthRecord</w:t>
            </w:r>
          </w:p>
        </w:tc>
        <w:tc>
          <w:tcPr>
            <w:tcW w:w="4309" w:type="dxa"/>
            <w:tcMar>
              <w:top w:w="50" w:type="dxa"/>
              <w:left w:w="90" w:type="dxa"/>
              <w:bottom w:w="50" w:type="dxa"/>
              <w:right w:w="90" w:type="dxa"/>
            </w:tcMar>
          </w:tcPr>
          <w:p w14:paraId="59A99A9F" w14:textId="77777777" w:rsidR="004C563D" w:rsidRDefault="00E2113D">
            <w:pPr>
              <w:spacing w:after="0"/>
            </w:pPr>
            <w:r>
              <w:rPr>
                <w:color w:val="021526"/>
                <w:sz w:val="18"/>
                <w:szCs w:val="18"/>
                <w:rtl/>
                <w:lang w:bidi="ar-SY"/>
              </w:rPr>
              <w:t>أمراض كل فرد المزمنة وأدويته واحتياجاته، يسجلها المنسق التقني المفروز على المجموعة بعد الإلحاق، ثم يؤكدها الحاج. لا يُسأل الحاج عن صحته عند التسجيل. انظر: الملف الطبي، منسق تقني.</w:t>
            </w:r>
          </w:p>
        </w:tc>
        <w:tc>
          <w:tcPr>
            <w:tcW w:w="1814" w:type="dxa"/>
            <w:tcMar>
              <w:top w:w="50" w:type="dxa"/>
              <w:left w:w="90" w:type="dxa"/>
              <w:bottom w:w="50" w:type="dxa"/>
              <w:right w:w="90" w:type="dxa"/>
            </w:tcMar>
          </w:tcPr>
          <w:p w14:paraId="5A9D9E53" w14:textId="77777777" w:rsidR="004C563D" w:rsidRDefault="00E2113D">
            <w:pPr>
              <w:spacing w:after="0"/>
            </w:pPr>
            <w:r>
              <w:rPr>
                <w:rFonts w:ascii="Consolas" w:eastAsia="Consolas" w:hAnsi="Consolas" w:cs="Consolas"/>
                <w:color w:val="021526"/>
                <w:sz w:val="17"/>
                <w:szCs w:val="17"/>
              </w:rPr>
              <w:t>health_files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health_records</w:t>
            </w:r>
          </w:p>
        </w:tc>
      </w:tr>
      <w:tr w:rsidR="004C563D" w14:paraId="0D85FBAA" w14:textId="77777777">
        <w:trPr>
          <w:jc w:val="center"/>
        </w:trPr>
        <w:tc>
          <w:tcPr>
            <w:tcW w:w="1701" w:type="dxa"/>
            <w:shd w:val="clear" w:color="auto" w:fill="F7F4EF"/>
            <w:tcMar>
              <w:top w:w="50" w:type="dxa"/>
              <w:left w:w="90" w:type="dxa"/>
              <w:bottom w:w="50" w:type="dxa"/>
              <w:right w:w="90" w:type="dxa"/>
            </w:tcMar>
          </w:tcPr>
          <w:p w14:paraId="1DA486A6" w14:textId="77777777" w:rsidR="004C563D" w:rsidRDefault="00E2113D">
            <w:pPr>
              <w:spacing w:after="0"/>
            </w:pPr>
            <w:r>
              <w:rPr>
                <w:color w:val="021526"/>
                <w:sz w:val="18"/>
                <w:szCs w:val="18"/>
                <w:rtl/>
                <w:lang w:bidi="ar-SY"/>
              </w:rPr>
              <w:t>الملف الطبي</w:t>
            </w:r>
          </w:p>
        </w:tc>
        <w:tc>
          <w:tcPr>
            <w:tcW w:w="1814" w:type="dxa"/>
            <w:shd w:val="clear" w:color="auto" w:fill="F7F4EF"/>
            <w:tcMar>
              <w:top w:w="50" w:type="dxa"/>
              <w:left w:w="90" w:type="dxa"/>
              <w:bottom w:w="50" w:type="dxa"/>
              <w:right w:w="90" w:type="dxa"/>
            </w:tcMar>
          </w:tcPr>
          <w:p w14:paraId="4BCE5629" w14:textId="77777777" w:rsidR="004C563D" w:rsidRDefault="00E2113D">
            <w:pPr>
              <w:spacing w:after="0"/>
            </w:pPr>
            <w:r>
              <w:rPr>
                <w:rFonts w:ascii="Consolas" w:eastAsia="Consolas" w:hAnsi="Consolas" w:cs="Consolas"/>
                <w:color w:val="021526"/>
                <w:sz w:val="17"/>
                <w:szCs w:val="17"/>
              </w:rPr>
              <w:t>PostSystemStep: 'medical'</w:t>
            </w:r>
          </w:p>
        </w:tc>
        <w:tc>
          <w:tcPr>
            <w:tcW w:w="4309" w:type="dxa"/>
            <w:shd w:val="clear" w:color="auto" w:fill="F7F4EF"/>
            <w:tcMar>
              <w:top w:w="50" w:type="dxa"/>
              <w:left w:w="90" w:type="dxa"/>
              <w:bottom w:w="50" w:type="dxa"/>
              <w:right w:w="90" w:type="dxa"/>
            </w:tcMar>
          </w:tcPr>
          <w:p w14:paraId="45CC4427" w14:textId="77777777" w:rsidR="004C563D" w:rsidRDefault="00E2113D">
            <w:pPr>
              <w:spacing w:after="0"/>
            </w:pPr>
            <w:r>
              <w:rPr>
                <w:color w:val="021526"/>
                <w:sz w:val="18"/>
                <w:szCs w:val="18"/>
                <w:rtl/>
                <w:lang w:bidi="ar-SY"/>
              </w:rPr>
              <w:t>خطوة بعد القبول، لا تُفتح قبل اكتمال الدفع، تجمع شيئين: الملف الصحي الذي يسجله المنسق ويؤكده الحاج، والوثائق الطبية التي يرفعها الحاج لكل فرد. تكتمل حين يعتمدها الفريق الطبي. انظر: الملف الصحي، الوثائق الطبية، الوثائق الصحية.</w:t>
            </w:r>
          </w:p>
        </w:tc>
        <w:tc>
          <w:tcPr>
            <w:tcW w:w="1814" w:type="dxa"/>
            <w:shd w:val="clear" w:color="auto" w:fill="F7F4EF"/>
            <w:tcMar>
              <w:top w:w="50" w:type="dxa"/>
              <w:left w:w="90" w:type="dxa"/>
              <w:bottom w:w="50" w:type="dxa"/>
              <w:right w:w="90" w:type="dxa"/>
            </w:tcMar>
          </w:tcPr>
          <w:p w14:paraId="485F5D2A" w14:textId="77777777" w:rsidR="004C563D" w:rsidRDefault="00E2113D">
            <w:pPr>
              <w:spacing w:after="0"/>
            </w:pPr>
            <w:r>
              <w:rPr>
                <w:rFonts w:ascii="Consolas" w:eastAsia="Consolas" w:hAnsi="Consolas" w:cs="Consolas"/>
                <w:color w:val="021526"/>
                <w:sz w:val="17"/>
                <w:szCs w:val="17"/>
              </w:rPr>
              <w:t>health_files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member_medical_documents</w:t>
            </w:r>
          </w:p>
        </w:tc>
      </w:tr>
      <w:tr w:rsidR="004C563D" w14:paraId="1B81EC2A" w14:textId="77777777">
        <w:trPr>
          <w:jc w:val="center"/>
        </w:trPr>
        <w:tc>
          <w:tcPr>
            <w:tcW w:w="1701" w:type="dxa"/>
            <w:tcMar>
              <w:top w:w="50" w:type="dxa"/>
              <w:left w:w="90" w:type="dxa"/>
              <w:bottom w:w="50" w:type="dxa"/>
              <w:right w:w="90" w:type="dxa"/>
            </w:tcMar>
          </w:tcPr>
          <w:p w14:paraId="68144F58" w14:textId="77777777" w:rsidR="004C563D" w:rsidRDefault="00E2113D">
            <w:pPr>
              <w:spacing w:after="0"/>
            </w:pPr>
            <w:r>
              <w:rPr>
                <w:color w:val="021526"/>
                <w:sz w:val="18"/>
                <w:szCs w:val="18"/>
                <w:rtl/>
                <w:lang w:bidi="ar-SY"/>
              </w:rPr>
              <w:t>ملف الطيران</w:t>
            </w:r>
          </w:p>
        </w:tc>
        <w:tc>
          <w:tcPr>
            <w:tcW w:w="1814" w:type="dxa"/>
            <w:tcMar>
              <w:top w:w="50" w:type="dxa"/>
              <w:left w:w="90" w:type="dxa"/>
              <w:bottom w:w="50" w:type="dxa"/>
              <w:right w:w="90" w:type="dxa"/>
            </w:tcMar>
          </w:tcPr>
          <w:p w14:paraId="6E34D1B6" w14:textId="77777777" w:rsidR="004C563D" w:rsidRDefault="00E2113D">
            <w:pPr>
              <w:spacing w:after="0"/>
            </w:pPr>
            <w:r>
              <w:rPr>
                <w:rFonts w:ascii="Consolas" w:eastAsia="Consolas" w:hAnsi="Consolas" w:cs="Consolas"/>
                <w:color w:val="021526"/>
                <w:sz w:val="17"/>
                <w:szCs w:val="17"/>
              </w:rPr>
              <w:t>flights system</w:t>
            </w:r>
          </w:p>
        </w:tc>
        <w:tc>
          <w:tcPr>
            <w:tcW w:w="4309" w:type="dxa"/>
            <w:tcMar>
              <w:top w:w="50" w:type="dxa"/>
              <w:left w:w="90" w:type="dxa"/>
              <w:bottom w:w="50" w:type="dxa"/>
              <w:right w:w="90" w:type="dxa"/>
            </w:tcMar>
          </w:tcPr>
          <w:p w14:paraId="7B5E1EC9" w14:textId="77777777" w:rsidR="004C563D" w:rsidRDefault="00E2113D">
            <w:pPr>
              <w:spacing w:after="0"/>
            </w:pPr>
            <w:r>
              <w:rPr>
                <w:color w:val="021526"/>
                <w:sz w:val="18"/>
                <w:szCs w:val="18"/>
                <w:rtl/>
                <w:lang w:bidi="ar-SY"/>
              </w:rPr>
              <w:t>ملف «إدارة الطيران»: الرحلات وأيام التكتلات وإسناد الموظفين حتى الإقلاع والهبوط، ويسجّلهما معه مندوبو المطارات. ويُطلق الاسم نفسه على وثيقة تصميمه. انظر: ملف الإدارة، الرحلة، مندوب المطار.</w:t>
            </w:r>
          </w:p>
        </w:tc>
        <w:tc>
          <w:tcPr>
            <w:tcW w:w="1814" w:type="dxa"/>
            <w:tcMar>
              <w:top w:w="50" w:type="dxa"/>
              <w:left w:w="90" w:type="dxa"/>
              <w:bottom w:w="50" w:type="dxa"/>
              <w:right w:w="90" w:type="dxa"/>
            </w:tcMar>
          </w:tcPr>
          <w:p w14:paraId="64D005F8" w14:textId="77777777" w:rsidR="004C563D" w:rsidRDefault="00E2113D">
            <w:pPr>
              <w:spacing w:after="0"/>
            </w:pPr>
            <w:r>
              <w:rPr>
                <w:rFonts w:ascii="Consolas" w:eastAsia="Consolas" w:hAnsi="Consolas" w:cs="Consolas"/>
                <w:color w:val="021526"/>
                <w:sz w:val="17"/>
                <w:szCs w:val="17"/>
              </w:rPr>
              <w:t>flights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management_systems</w:t>
            </w:r>
          </w:p>
        </w:tc>
      </w:tr>
      <w:tr w:rsidR="004C563D" w14:paraId="42349F44" w14:textId="77777777">
        <w:trPr>
          <w:jc w:val="center"/>
        </w:trPr>
        <w:tc>
          <w:tcPr>
            <w:tcW w:w="1701" w:type="dxa"/>
            <w:shd w:val="clear" w:color="auto" w:fill="F7F4EF"/>
            <w:tcMar>
              <w:top w:w="50" w:type="dxa"/>
              <w:left w:w="90" w:type="dxa"/>
              <w:bottom w:w="50" w:type="dxa"/>
              <w:right w:w="90" w:type="dxa"/>
            </w:tcMar>
          </w:tcPr>
          <w:p w14:paraId="624DBE67" w14:textId="77777777" w:rsidR="004C563D" w:rsidRDefault="00E2113D">
            <w:pPr>
              <w:spacing w:after="0"/>
            </w:pPr>
            <w:r>
              <w:rPr>
                <w:color w:val="021526"/>
                <w:sz w:val="18"/>
                <w:szCs w:val="18"/>
                <w:rtl/>
                <w:lang w:bidi="ar-SY"/>
              </w:rPr>
              <w:t>ملفاتي التشغيلية</w:t>
            </w:r>
          </w:p>
        </w:tc>
        <w:tc>
          <w:tcPr>
            <w:tcW w:w="1814" w:type="dxa"/>
            <w:shd w:val="clear" w:color="auto" w:fill="F7F4EF"/>
            <w:tcMar>
              <w:top w:w="50" w:type="dxa"/>
              <w:left w:w="90" w:type="dxa"/>
              <w:bottom w:w="50" w:type="dxa"/>
              <w:right w:w="90" w:type="dxa"/>
            </w:tcMar>
          </w:tcPr>
          <w:p w14:paraId="5B8E69A1" w14:textId="77777777" w:rsidR="004C563D" w:rsidRDefault="00E2113D">
            <w:pPr>
              <w:spacing w:after="0"/>
            </w:pPr>
            <w:r>
              <w:rPr>
                <w:rFonts w:ascii="Consolas" w:eastAsia="Consolas" w:hAnsi="Consolas" w:cs="Consolas"/>
                <w:color w:val="021526"/>
                <w:sz w:val="17"/>
                <w:szCs w:val="17"/>
              </w:rPr>
              <w:t>postingsOf</w:t>
            </w:r>
          </w:p>
        </w:tc>
        <w:tc>
          <w:tcPr>
            <w:tcW w:w="4309" w:type="dxa"/>
            <w:shd w:val="clear" w:color="auto" w:fill="F7F4EF"/>
            <w:tcMar>
              <w:top w:w="50" w:type="dxa"/>
              <w:left w:w="90" w:type="dxa"/>
              <w:bottom w:w="50" w:type="dxa"/>
              <w:right w:w="90" w:type="dxa"/>
            </w:tcMar>
          </w:tcPr>
          <w:p w14:paraId="01773B21" w14:textId="77777777" w:rsidR="004C563D" w:rsidRDefault="00E2113D">
            <w:pPr>
              <w:spacing w:after="0"/>
            </w:pPr>
            <w:r>
              <w:rPr>
                <w:color w:val="021526"/>
                <w:sz w:val="18"/>
                <w:szCs w:val="18"/>
                <w:rtl/>
                <w:lang w:bidi="ar-SY"/>
              </w:rPr>
              <w:t>صفحة كل موظف في البوابة: المواقع التي أُسند إليها في الملفات التشغيلية. ظاهرة دائماً في القائمة لكل موظف. انظر: الملف التشغيلي، لوحتي.</w:t>
            </w:r>
          </w:p>
        </w:tc>
        <w:tc>
          <w:tcPr>
            <w:tcW w:w="1814" w:type="dxa"/>
            <w:shd w:val="clear" w:color="auto" w:fill="F7F4EF"/>
            <w:tcMar>
              <w:top w:w="50" w:type="dxa"/>
              <w:left w:w="90" w:type="dxa"/>
              <w:bottom w:w="50" w:type="dxa"/>
              <w:right w:w="90" w:type="dxa"/>
            </w:tcMar>
          </w:tcPr>
          <w:p w14:paraId="56241B35" w14:textId="77777777" w:rsidR="004C563D" w:rsidRDefault="00E2113D">
            <w:pPr>
              <w:spacing w:after="0"/>
            </w:pPr>
            <w:r>
              <w:rPr>
                <w:rFonts w:ascii="Consolas" w:eastAsia="Consolas" w:hAnsi="Consolas" w:cs="Consolas"/>
                <w:color w:val="021526"/>
                <w:sz w:val="17"/>
                <w:szCs w:val="17"/>
              </w:rPr>
              <w:t>op_file_assignments</w:t>
            </w:r>
          </w:p>
        </w:tc>
      </w:tr>
      <w:tr w:rsidR="004C563D" w14:paraId="057F671E" w14:textId="77777777">
        <w:trPr>
          <w:jc w:val="center"/>
        </w:trPr>
        <w:tc>
          <w:tcPr>
            <w:tcW w:w="1701" w:type="dxa"/>
            <w:tcMar>
              <w:top w:w="50" w:type="dxa"/>
              <w:left w:w="90" w:type="dxa"/>
              <w:bottom w:w="50" w:type="dxa"/>
              <w:right w:w="90" w:type="dxa"/>
            </w:tcMar>
          </w:tcPr>
          <w:p w14:paraId="77CEBEEE" w14:textId="77777777" w:rsidR="004C563D" w:rsidRDefault="00E2113D">
            <w:pPr>
              <w:spacing w:after="0"/>
            </w:pPr>
            <w:r>
              <w:rPr>
                <w:color w:val="021526"/>
                <w:sz w:val="18"/>
                <w:szCs w:val="18"/>
                <w:rtl/>
                <w:lang w:bidi="ar-SY"/>
              </w:rPr>
              <w:t>المنحة</w:t>
            </w:r>
          </w:p>
        </w:tc>
        <w:tc>
          <w:tcPr>
            <w:tcW w:w="1814" w:type="dxa"/>
            <w:tcMar>
              <w:top w:w="50" w:type="dxa"/>
              <w:left w:w="90" w:type="dxa"/>
              <w:bottom w:w="50" w:type="dxa"/>
              <w:right w:w="90" w:type="dxa"/>
            </w:tcMar>
          </w:tcPr>
          <w:p w14:paraId="517F9863" w14:textId="77777777" w:rsidR="004C563D" w:rsidRDefault="00E2113D">
            <w:pPr>
              <w:spacing w:after="0"/>
            </w:pPr>
            <w:r>
              <w:rPr>
                <w:rFonts w:ascii="Consolas" w:eastAsia="Consolas" w:hAnsi="Consolas" w:cs="Consolas"/>
                <w:color w:val="021526"/>
                <w:sz w:val="17"/>
                <w:szCs w:val="17"/>
              </w:rPr>
              <w:t>scholarshipSeats / campaign: '</w:t>
            </w:r>
            <w:r>
              <w:rPr>
                <w:rFonts w:ascii="Consolas" w:eastAsia="Consolas" w:hAnsi="Consolas" w:cs="Consolas"/>
                <w:color w:val="021526"/>
                <w:sz w:val="17"/>
                <w:szCs w:val="17"/>
              </w:rPr>
              <w:t>المنحة</w:t>
            </w:r>
            <w:r>
              <w:rPr>
                <w:rFonts w:ascii="Consolas" w:eastAsia="Consolas" w:hAnsi="Consolas" w:cs="Consolas"/>
                <w:color w:val="021526"/>
                <w:sz w:val="17"/>
                <w:szCs w:val="17"/>
              </w:rPr>
              <w:t>'</w:t>
            </w:r>
          </w:p>
        </w:tc>
        <w:tc>
          <w:tcPr>
            <w:tcW w:w="4309" w:type="dxa"/>
            <w:tcMar>
              <w:top w:w="50" w:type="dxa"/>
              <w:left w:w="90" w:type="dxa"/>
              <w:bottom w:w="50" w:type="dxa"/>
              <w:right w:w="90" w:type="dxa"/>
            </w:tcMar>
          </w:tcPr>
          <w:p w14:paraId="2705E568" w14:textId="77777777" w:rsidR="004C563D" w:rsidRDefault="00E2113D">
            <w:pPr>
              <w:spacing w:after="0"/>
            </w:pPr>
            <w:r>
              <w:rPr>
                <w:color w:val="021526"/>
                <w:sz w:val="18"/>
                <w:szCs w:val="18"/>
                <w:rtl/>
                <w:lang w:bidi="ar-SY"/>
              </w:rPr>
              <w:t>حملة لأسر الشهداء: 500 مقعد بقبول مباشر خارج ترتيب الأعمار. تظهر في صفحة «نتائج القبول» بنتيجة «مقبول مباشرة — حملة المنحة». انظر: الحصة، نتائج القبول.</w:t>
            </w:r>
          </w:p>
        </w:tc>
        <w:tc>
          <w:tcPr>
            <w:tcW w:w="1814" w:type="dxa"/>
            <w:tcMar>
              <w:top w:w="50" w:type="dxa"/>
              <w:left w:w="90" w:type="dxa"/>
              <w:bottom w:w="50" w:type="dxa"/>
              <w:right w:w="90" w:type="dxa"/>
            </w:tcMar>
          </w:tcPr>
          <w:p w14:paraId="283E9FA6" w14:textId="77777777" w:rsidR="004C563D" w:rsidRDefault="00E2113D">
            <w:pPr>
              <w:spacing w:after="0"/>
            </w:pPr>
            <w:r>
              <w:rPr>
                <w:rFonts w:ascii="Consolas" w:eastAsia="Consolas" w:hAnsi="Consolas" w:cs="Consolas"/>
                <w:color w:val="021526"/>
                <w:sz w:val="17"/>
                <w:szCs w:val="17"/>
              </w:rPr>
              <w:t>season_settings.scholarship_seats</w:t>
            </w:r>
          </w:p>
        </w:tc>
      </w:tr>
      <w:tr w:rsidR="004C563D" w14:paraId="62FF25C3" w14:textId="77777777">
        <w:trPr>
          <w:jc w:val="center"/>
        </w:trPr>
        <w:tc>
          <w:tcPr>
            <w:tcW w:w="1701" w:type="dxa"/>
            <w:shd w:val="clear" w:color="auto" w:fill="F7F4EF"/>
            <w:tcMar>
              <w:top w:w="50" w:type="dxa"/>
              <w:left w:w="90" w:type="dxa"/>
              <w:bottom w:w="50" w:type="dxa"/>
              <w:right w:w="90" w:type="dxa"/>
            </w:tcMar>
          </w:tcPr>
          <w:p w14:paraId="03A3AC24" w14:textId="77777777" w:rsidR="004C563D" w:rsidRDefault="00E2113D">
            <w:pPr>
              <w:spacing w:after="0"/>
            </w:pPr>
            <w:r>
              <w:rPr>
                <w:color w:val="021526"/>
                <w:sz w:val="18"/>
                <w:szCs w:val="18"/>
                <w:rtl/>
                <w:lang w:bidi="ar-SY"/>
              </w:rPr>
              <w:t>مندوب المطار</w:t>
            </w:r>
          </w:p>
        </w:tc>
        <w:tc>
          <w:tcPr>
            <w:tcW w:w="1814" w:type="dxa"/>
            <w:shd w:val="clear" w:color="auto" w:fill="F7F4EF"/>
            <w:tcMar>
              <w:top w:w="50" w:type="dxa"/>
              <w:left w:w="90" w:type="dxa"/>
              <w:bottom w:w="50" w:type="dxa"/>
              <w:right w:w="90" w:type="dxa"/>
            </w:tcMar>
          </w:tcPr>
          <w:p w14:paraId="390F8412" w14:textId="77777777" w:rsidR="004C563D" w:rsidRDefault="00E2113D">
            <w:pPr>
              <w:spacing w:after="0"/>
            </w:pPr>
            <w:r>
              <w:rPr>
                <w:rFonts w:ascii="Consolas" w:eastAsia="Consolas" w:hAnsi="Consolas" w:cs="Consolas"/>
                <w:color w:val="021526"/>
                <w:sz w:val="17"/>
                <w:szCs w:val="17"/>
              </w:rPr>
              <w:t>airport representative</w:t>
            </w:r>
          </w:p>
        </w:tc>
        <w:tc>
          <w:tcPr>
            <w:tcW w:w="4309" w:type="dxa"/>
            <w:shd w:val="clear" w:color="auto" w:fill="F7F4EF"/>
            <w:tcMar>
              <w:top w:w="50" w:type="dxa"/>
              <w:left w:w="90" w:type="dxa"/>
              <w:bottom w:w="50" w:type="dxa"/>
              <w:right w:w="90" w:type="dxa"/>
            </w:tcMar>
          </w:tcPr>
          <w:p w14:paraId="234A79B6" w14:textId="77777777" w:rsidR="004C563D" w:rsidRDefault="00E2113D">
            <w:pPr>
              <w:spacing w:after="0"/>
            </w:pPr>
            <w:r>
              <w:rPr>
                <w:color w:val="021526"/>
                <w:sz w:val="18"/>
                <w:szCs w:val="18"/>
                <w:rtl/>
                <w:lang w:bidi="ar-SY"/>
              </w:rPr>
              <w:t>من يملك «رحلات المطار» (</w:t>
            </w:r>
            <w:r>
              <w:rPr>
                <w:color w:val="021526"/>
                <w:sz w:val="18"/>
                <w:szCs w:val="18"/>
              </w:rPr>
              <w:t>airport.*</w:t>
            </w:r>
            <w:r>
              <w:rPr>
                <w:color w:val="021526"/>
                <w:sz w:val="18"/>
                <w:szCs w:val="18"/>
                <w:rtl/>
                <w:lang w:bidi="ar-SY"/>
              </w:rPr>
              <w:t>) لمطار بعينه، فيسجّل منه الإقلاع والهبوط وصعود الركاب. لا يُسند من شاشة المطارات. انظر: الرحلة، ملف الطيران.</w:t>
            </w:r>
          </w:p>
        </w:tc>
        <w:tc>
          <w:tcPr>
            <w:tcW w:w="1814" w:type="dxa"/>
            <w:shd w:val="clear" w:color="auto" w:fill="F7F4EF"/>
            <w:tcMar>
              <w:top w:w="50" w:type="dxa"/>
              <w:left w:w="90" w:type="dxa"/>
              <w:bottom w:w="50" w:type="dxa"/>
              <w:right w:w="90" w:type="dxa"/>
            </w:tcMar>
          </w:tcPr>
          <w:p w14:paraId="7B2C066B" w14:textId="77777777" w:rsidR="004C563D" w:rsidRDefault="00E2113D">
            <w:pPr>
              <w:spacing w:after="0"/>
            </w:pPr>
            <w:r>
              <w:rPr>
                <w:rFonts w:ascii="Consolas" w:eastAsia="Consolas" w:hAnsi="Consolas" w:cs="Consolas"/>
                <w:color w:val="021526"/>
                <w:sz w:val="17"/>
                <w:szCs w:val="17"/>
              </w:rPr>
              <w:t>staff_user_permission_scopes</w:t>
            </w:r>
          </w:p>
        </w:tc>
      </w:tr>
      <w:tr w:rsidR="004C563D" w14:paraId="3A4739EF" w14:textId="77777777">
        <w:trPr>
          <w:jc w:val="center"/>
        </w:trPr>
        <w:tc>
          <w:tcPr>
            <w:tcW w:w="1701" w:type="dxa"/>
            <w:tcMar>
              <w:top w:w="50" w:type="dxa"/>
              <w:left w:w="90" w:type="dxa"/>
              <w:bottom w:w="50" w:type="dxa"/>
              <w:right w:w="90" w:type="dxa"/>
            </w:tcMar>
          </w:tcPr>
          <w:p w14:paraId="7158A372" w14:textId="77777777" w:rsidR="004C563D" w:rsidRDefault="00E2113D">
            <w:pPr>
              <w:spacing w:after="0"/>
            </w:pPr>
            <w:r>
              <w:rPr>
                <w:color w:val="021526"/>
                <w:sz w:val="18"/>
                <w:szCs w:val="18"/>
                <w:rtl/>
                <w:lang w:bidi="ar-SY"/>
              </w:rPr>
              <w:t>منسق تقني</w:t>
            </w:r>
          </w:p>
        </w:tc>
        <w:tc>
          <w:tcPr>
            <w:tcW w:w="1814" w:type="dxa"/>
            <w:tcMar>
              <w:top w:w="50" w:type="dxa"/>
              <w:left w:w="90" w:type="dxa"/>
              <w:bottom w:w="50" w:type="dxa"/>
              <w:right w:w="90" w:type="dxa"/>
            </w:tcMar>
          </w:tcPr>
          <w:p w14:paraId="7083450C" w14:textId="77777777" w:rsidR="004C563D" w:rsidRDefault="00E2113D">
            <w:pPr>
              <w:spacing w:after="0"/>
            </w:pPr>
            <w:r>
              <w:rPr>
                <w:rFonts w:ascii="Consolas" w:eastAsia="Consolas" w:hAnsi="Consolas" w:cs="Consolas"/>
                <w:color w:val="021526"/>
                <w:sz w:val="17"/>
                <w:szCs w:val="17"/>
              </w:rPr>
              <w:t>role: 'tech'</w:t>
            </w:r>
          </w:p>
        </w:tc>
        <w:tc>
          <w:tcPr>
            <w:tcW w:w="4309" w:type="dxa"/>
            <w:tcMar>
              <w:top w:w="50" w:type="dxa"/>
              <w:left w:w="90" w:type="dxa"/>
              <w:bottom w:w="50" w:type="dxa"/>
              <w:right w:w="90" w:type="dxa"/>
            </w:tcMar>
          </w:tcPr>
          <w:p w14:paraId="76FCC847" w14:textId="77777777" w:rsidR="004C563D" w:rsidRDefault="00E2113D">
            <w:pPr>
              <w:spacing w:after="0"/>
            </w:pPr>
            <w:r>
              <w:rPr>
                <w:color w:val="021526"/>
                <w:sz w:val="18"/>
                <w:szCs w:val="18"/>
                <w:rtl/>
                <w:lang w:bidi="ar-SY"/>
              </w:rPr>
              <w:t>صفة للتكتل لا للمجموعة: يفرزه رئيس التكتل على مجموعات (حسب حده من الوحدات)، فيسجّل حجاجها في المكتب، ويأخذ ملفاتهم الصحية، ويضعهم على الحافلات. يملك افتراضياً صلاحية «التسجيل على الحج». تسمّيه شاشات الحاج «منسق مجموعتك» مع أنه منسق التكتل المفروز على المجموعة. انظر: الفرز، معاون ومنسق تقني، الملف الصحي، الوحدات.</w:t>
            </w:r>
          </w:p>
        </w:tc>
        <w:tc>
          <w:tcPr>
            <w:tcW w:w="1814" w:type="dxa"/>
            <w:tcMar>
              <w:top w:w="50" w:type="dxa"/>
              <w:left w:w="90" w:type="dxa"/>
              <w:bottom w:w="50" w:type="dxa"/>
              <w:right w:w="90" w:type="dxa"/>
            </w:tcMar>
          </w:tcPr>
          <w:p w14:paraId="5A9C53C9"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cluster_members.pool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cluster_groups.coordinator_account_id</w:t>
            </w:r>
          </w:p>
        </w:tc>
      </w:tr>
      <w:tr w:rsidR="004C563D" w14:paraId="7B24F71D" w14:textId="77777777">
        <w:trPr>
          <w:jc w:val="center"/>
        </w:trPr>
        <w:tc>
          <w:tcPr>
            <w:tcW w:w="1701" w:type="dxa"/>
            <w:shd w:val="clear" w:color="auto" w:fill="F7F4EF"/>
            <w:tcMar>
              <w:top w:w="50" w:type="dxa"/>
              <w:left w:w="90" w:type="dxa"/>
              <w:bottom w:w="50" w:type="dxa"/>
              <w:right w:w="90" w:type="dxa"/>
            </w:tcMar>
          </w:tcPr>
          <w:p w14:paraId="59865F96" w14:textId="77777777" w:rsidR="004C563D" w:rsidRDefault="00E2113D">
            <w:pPr>
              <w:spacing w:after="0"/>
            </w:pPr>
            <w:r>
              <w:rPr>
                <w:color w:val="021526"/>
                <w:sz w:val="18"/>
                <w:szCs w:val="18"/>
                <w:rtl/>
                <w:lang w:bidi="ar-SY"/>
              </w:rPr>
              <w:t>موافقة المرافق</w:t>
            </w:r>
          </w:p>
        </w:tc>
        <w:tc>
          <w:tcPr>
            <w:tcW w:w="1814" w:type="dxa"/>
            <w:shd w:val="clear" w:color="auto" w:fill="F7F4EF"/>
            <w:tcMar>
              <w:top w:w="50" w:type="dxa"/>
              <w:left w:w="90" w:type="dxa"/>
              <w:bottom w:w="50" w:type="dxa"/>
              <w:right w:w="90" w:type="dxa"/>
            </w:tcMar>
          </w:tcPr>
          <w:p w14:paraId="130DEE90" w14:textId="77777777" w:rsidR="004C563D" w:rsidRDefault="00E2113D">
            <w:pPr>
              <w:spacing w:after="0"/>
            </w:pPr>
            <w:r>
              <w:rPr>
                <w:rFonts w:ascii="Consolas" w:eastAsia="Consolas" w:hAnsi="Consolas" w:cs="Consolas"/>
                <w:color w:val="021526"/>
                <w:sz w:val="17"/>
                <w:szCs w:val="17"/>
              </w:rPr>
              <w:t>Consent</w:t>
            </w:r>
          </w:p>
        </w:tc>
        <w:tc>
          <w:tcPr>
            <w:tcW w:w="4309" w:type="dxa"/>
            <w:shd w:val="clear" w:color="auto" w:fill="F7F4EF"/>
            <w:tcMar>
              <w:top w:w="50" w:type="dxa"/>
              <w:left w:w="90" w:type="dxa"/>
              <w:bottom w:w="50" w:type="dxa"/>
              <w:right w:w="90" w:type="dxa"/>
            </w:tcMar>
          </w:tcPr>
          <w:p w14:paraId="1885C176" w14:textId="77777777" w:rsidR="004C563D" w:rsidRDefault="00E2113D">
            <w:pPr>
              <w:spacing w:after="0"/>
            </w:pPr>
            <w:r>
              <w:rPr>
                <w:color w:val="021526"/>
                <w:sz w:val="18"/>
                <w:szCs w:val="18"/>
                <w:rtl/>
                <w:lang w:bidi="ar-SY"/>
              </w:rPr>
              <w:t>موافقة كل فرد يُضاف إلى طلب غيره، عبر التطبيق أو برسالة (</w:t>
            </w:r>
            <w:r>
              <w:rPr>
                <w:color w:val="021526"/>
                <w:sz w:val="18"/>
                <w:szCs w:val="18"/>
              </w:rPr>
              <w:t>via: app | sms</w:t>
            </w:r>
            <w:r>
              <w:rPr>
                <w:color w:val="021526"/>
                <w:sz w:val="18"/>
                <w:szCs w:val="18"/>
                <w:rtl/>
                <w:lang w:bidi="ar-SY"/>
              </w:rPr>
              <w:t>). القيم:</w:t>
            </w:r>
            <w:r>
              <w:rPr>
                <w:color w:val="021526"/>
                <w:sz w:val="18"/>
                <w:szCs w:val="18"/>
              </w:rPr>
              <w:t xml:space="preserve"> pending</w:t>
            </w:r>
            <w:r>
              <w:rPr>
                <w:color w:val="021526"/>
                <w:sz w:val="18"/>
                <w:szCs w:val="18"/>
                <w:rtl/>
                <w:lang w:bidi="ar-SY"/>
              </w:rPr>
              <w:t xml:space="preserve"> بانتظار، </w:t>
            </w:r>
            <w:r>
              <w:rPr>
                <w:color w:val="021526"/>
                <w:sz w:val="18"/>
                <w:szCs w:val="18"/>
              </w:rPr>
              <w:t>approved</w:t>
            </w:r>
            <w:r>
              <w:rPr>
                <w:color w:val="021526"/>
                <w:sz w:val="18"/>
                <w:szCs w:val="18"/>
                <w:rtl/>
                <w:lang w:bidi="ar-SY"/>
              </w:rPr>
              <w:t xml:space="preserve"> «أوافق على الانضمام»، </w:t>
            </w:r>
            <w:r>
              <w:rPr>
                <w:color w:val="021526"/>
                <w:sz w:val="18"/>
                <w:szCs w:val="18"/>
              </w:rPr>
              <w:t>declined</w:t>
            </w:r>
            <w:r>
              <w:rPr>
                <w:color w:val="021526"/>
                <w:sz w:val="18"/>
                <w:szCs w:val="18"/>
                <w:rtl/>
                <w:lang w:bidi="ar-SY"/>
              </w:rPr>
              <w:t xml:space="preserve"> «أعتذر». لا يُرسل الطلب قبل اكتمالها. انظر: المرافق، رمز التحقق، لشخص آخر.</w:t>
            </w:r>
          </w:p>
        </w:tc>
        <w:tc>
          <w:tcPr>
            <w:tcW w:w="1814" w:type="dxa"/>
            <w:shd w:val="clear" w:color="auto" w:fill="F7F4EF"/>
            <w:tcMar>
              <w:top w:w="50" w:type="dxa"/>
              <w:left w:w="90" w:type="dxa"/>
              <w:bottom w:w="50" w:type="dxa"/>
              <w:right w:w="90" w:type="dxa"/>
            </w:tcMar>
          </w:tcPr>
          <w:p w14:paraId="5E5B99B7" w14:textId="77777777" w:rsidR="004C563D" w:rsidRDefault="00E2113D">
            <w:pPr>
              <w:spacing w:after="0"/>
            </w:pPr>
            <w:r>
              <w:rPr>
                <w:rFonts w:ascii="Consolas" w:eastAsia="Consolas" w:hAnsi="Consolas" w:cs="Consolas"/>
                <w:color w:val="021526"/>
                <w:sz w:val="17"/>
                <w:szCs w:val="17"/>
              </w:rPr>
              <w:t>application_consents</w:t>
            </w:r>
          </w:p>
        </w:tc>
      </w:tr>
      <w:tr w:rsidR="004C563D" w14:paraId="42C67E7C" w14:textId="77777777">
        <w:trPr>
          <w:jc w:val="center"/>
        </w:trPr>
        <w:tc>
          <w:tcPr>
            <w:tcW w:w="1701" w:type="dxa"/>
            <w:tcMar>
              <w:top w:w="50" w:type="dxa"/>
              <w:left w:w="90" w:type="dxa"/>
              <w:bottom w:w="50" w:type="dxa"/>
              <w:right w:w="90" w:type="dxa"/>
            </w:tcMar>
          </w:tcPr>
          <w:p w14:paraId="54291A7B" w14:textId="77777777" w:rsidR="004C563D" w:rsidRDefault="00E2113D">
            <w:pPr>
              <w:spacing w:after="0"/>
            </w:pPr>
            <w:r>
              <w:rPr>
                <w:color w:val="021526"/>
                <w:sz w:val="18"/>
                <w:szCs w:val="18"/>
                <w:rtl/>
                <w:lang w:bidi="ar-SY"/>
              </w:rPr>
              <w:t>المواقيت</w:t>
            </w:r>
          </w:p>
        </w:tc>
        <w:tc>
          <w:tcPr>
            <w:tcW w:w="1814" w:type="dxa"/>
            <w:tcMar>
              <w:top w:w="50" w:type="dxa"/>
              <w:left w:w="90" w:type="dxa"/>
              <w:bottom w:w="50" w:type="dxa"/>
              <w:right w:w="90" w:type="dxa"/>
            </w:tcMar>
          </w:tcPr>
          <w:p w14:paraId="47E9BFC4" w14:textId="77777777" w:rsidR="004C563D" w:rsidRDefault="00E2113D">
            <w:pPr>
              <w:spacing w:after="0"/>
            </w:pPr>
            <w:r>
              <w:rPr>
                <w:rFonts w:ascii="Consolas" w:eastAsia="Consolas" w:hAnsi="Consolas" w:cs="Consolas"/>
                <w:color w:val="021526"/>
                <w:sz w:val="17"/>
                <w:szCs w:val="17"/>
              </w:rPr>
              <w:t>—</w:t>
            </w:r>
          </w:p>
        </w:tc>
        <w:tc>
          <w:tcPr>
            <w:tcW w:w="4309" w:type="dxa"/>
            <w:tcMar>
              <w:top w:w="50" w:type="dxa"/>
              <w:left w:w="90" w:type="dxa"/>
              <w:bottom w:w="50" w:type="dxa"/>
              <w:right w:w="90" w:type="dxa"/>
            </w:tcMar>
          </w:tcPr>
          <w:p w14:paraId="6D6EAF4C" w14:textId="77777777" w:rsidR="004C563D" w:rsidRDefault="00E2113D">
            <w:pPr>
              <w:spacing w:after="0"/>
            </w:pPr>
            <w:r>
              <w:rPr>
                <w:color w:val="021526"/>
                <w:sz w:val="18"/>
                <w:szCs w:val="18"/>
                <w:rtl/>
                <w:lang w:bidi="ar-SY"/>
              </w:rPr>
              <w:t>كلمة بمعنيين في المنصة: اختصار «مواقيت الصلاة» (اسم الصفحة في التطبيق)، و«المواقيت المكانية» حيث يُحرم الحاج في دروس الأكاديمية. انظر: مواقيت الصلاة، الأكاديمية.</w:t>
            </w:r>
          </w:p>
        </w:tc>
        <w:tc>
          <w:tcPr>
            <w:tcW w:w="1814" w:type="dxa"/>
            <w:tcMar>
              <w:top w:w="50" w:type="dxa"/>
              <w:left w:w="90" w:type="dxa"/>
              <w:bottom w:w="50" w:type="dxa"/>
              <w:right w:w="90" w:type="dxa"/>
            </w:tcMar>
          </w:tcPr>
          <w:p w14:paraId="4A47E26E" w14:textId="77777777" w:rsidR="004C563D" w:rsidRDefault="004C563D">
            <w:pPr>
              <w:spacing w:after="0"/>
            </w:pPr>
          </w:p>
        </w:tc>
      </w:tr>
      <w:tr w:rsidR="004C563D" w14:paraId="61CD3B86" w14:textId="77777777">
        <w:trPr>
          <w:jc w:val="center"/>
        </w:trPr>
        <w:tc>
          <w:tcPr>
            <w:tcW w:w="1701" w:type="dxa"/>
            <w:shd w:val="clear" w:color="auto" w:fill="F7F4EF"/>
            <w:tcMar>
              <w:top w:w="50" w:type="dxa"/>
              <w:left w:w="90" w:type="dxa"/>
              <w:bottom w:w="50" w:type="dxa"/>
              <w:right w:w="90" w:type="dxa"/>
            </w:tcMar>
          </w:tcPr>
          <w:p w14:paraId="53EF43CC" w14:textId="77777777" w:rsidR="004C563D" w:rsidRDefault="00E2113D">
            <w:pPr>
              <w:spacing w:after="0"/>
            </w:pPr>
            <w:r>
              <w:rPr>
                <w:color w:val="021526"/>
                <w:sz w:val="18"/>
                <w:szCs w:val="18"/>
                <w:rtl/>
                <w:lang w:bidi="ar-SY"/>
              </w:rPr>
              <w:t>مواقيت الصلاة</w:t>
            </w:r>
          </w:p>
        </w:tc>
        <w:tc>
          <w:tcPr>
            <w:tcW w:w="1814" w:type="dxa"/>
            <w:shd w:val="clear" w:color="auto" w:fill="F7F4EF"/>
            <w:tcMar>
              <w:top w:w="50" w:type="dxa"/>
              <w:left w:w="90" w:type="dxa"/>
              <w:bottom w:w="50" w:type="dxa"/>
              <w:right w:w="90" w:type="dxa"/>
            </w:tcMar>
          </w:tcPr>
          <w:p w14:paraId="1D08C067" w14:textId="77777777" w:rsidR="004C563D" w:rsidRDefault="00E2113D">
            <w:pPr>
              <w:spacing w:after="0"/>
            </w:pPr>
            <w:r>
              <w:rPr>
                <w:rFonts w:ascii="Consolas" w:eastAsia="Consolas" w:hAnsi="Consolas" w:cs="Consolas"/>
                <w:color w:val="021526"/>
                <w:sz w:val="17"/>
                <w:szCs w:val="17"/>
              </w:rPr>
              <w:t>CITIES / PRAYERS</w:t>
            </w:r>
          </w:p>
        </w:tc>
        <w:tc>
          <w:tcPr>
            <w:tcW w:w="4309" w:type="dxa"/>
            <w:shd w:val="clear" w:color="auto" w:fill="F7F4EF"/>
            <w:tcMar>
              <w:top w:w="50" w:type="dxa"/>
              <w:left w:w="90" w:type="dxa"/>
              <w:bottom w:w="50" w:type="dxa"/>
              <w:right w:w="90" w:type="dxa"/>
            </w:tcMar>
          </w:tcPr>
          <w:p w14:paraId="73C9FA58" w14:textId="77777777" w:rsidR="004C563D" w:rsidRDefault="00E2113D">
            <w:pPr>
              <w:spacing w:after="0"/>
            </w:pPr>
            <w:r>
              <w:rPr>
                <w:color w:val="021526"/>
                <w:sz w:val="18"/>
                <w:szCs w:val="18"/>
                <w:rtl/>
                <w:lang w:bidi="ar-SY"/>
              </w:rPr>
              <w:t>صفحة الصلاة القادمة والمواقيت اليومية والجدول الشهري لكل المدن السورية ولمكة والمدينة، وبوصلة القبلة، وزر «مواقيت موقعي». انظر: المواقيت.</w:t>
            </w:r>
          </w:p>
        </w:tc>
        <w:tc>
          <w:tcPr>
            <w:tcW w:w="1814" w:type="dxa"/>
            <w:shd w:val="clear" w:color="auto" w:fill="F7F4EF"/>
            <w:tcMar>
              <w:top w:w="50" w:type="dxa"/>
              <w:left w:w="90" w:type="dxa"/>
              <w:bottom w:w="50" w:type="dxa"/>
              <w:right w:w="90" w:type="dxa"/>
            </w:tcMar>
          </w:tcPr>
          <w:p w14:paraId="2695F463" w14:textId="77777777" w:rsidR="004C563D" w:rsidRDefault="00E2113D">
            <w:pPr>
              <w:spacing w:after="0"/>
            </w:pPr>
            <w:r>
              <w:rPr>
                <w:rFonts w:ascii="Consolas" w:eastAsia="Consolas" w:hAnsi="Consolas" w:cs="Consolas"/>
                <w:color w:val="021526"/>
                <w:sz w:val="17"/>
                <w:szCs w:val="17"/>
              </w:rPr>
              <w:t>prayer_cities</w:t>
            </w:r>
          </w:p>
        </w:tc>
      </w:tr>
      <w:tr w:rsidR="004C563D" w14:paraId="54952507" w14:textId="77777777">
        <w:trPr>
          <w:jc w:val="center"/>
        </w:trPr>
        <w:tc>
          <w:tcPr>
            <w:tcW w:w="1701" w:type="dxa"/>
            <w:tcMar>
              <w:top w:w="50" w:type="dxa"/>
              <w:left w:w="90" w:type="dxa"/>
              <w:bottom w:w="50" w:type="dxa"/>
              <w:right w:w="90" w:type="dxa"/>
            </w:tcMar>
          </w:tcPr>
          <w:p w14:paraId="19718169" w14:textId="77777777" w:rsidR="004C563D" w:rsidRDefault="00E2113D">
            <w:pPr>
              <w:spacing w:after="0"/>
            </w:pPr>
            <w:r>
              <w:rPr>
                <w:color w:val="021526"/>
                <w:sz w:val="18"/>
                <w:szCs w:val="18"/>
                <w:rtl/>
                <w:lang w:bidi="ar-SY"/>
              </w:rPr>
              <w:t>موجّه ديني</w:t>
            </w:r>
          </w:p>
        </w:tc>
        <w:tc>
          <w:tcPr>
            <w:tcW w:w="1814" w:type="dxa"/>
            <w:tcMar>
              <w:top w:w="50" w:type="dxa"/>
              <w:left w:w="90" w:type="dxa"/>
              <w:bottom w:w="50" w:type="dxa"/>
              <w:right w:w="90" w:type="dxa"/>
            </w:tcMar>
          </w:tcPr>
          <w:p w14:paraId="327E6B0B" w14:textId="77777777" w:rsidR="004C563D" w:rsidRDefault="00E2113D">
            <w:pPr>
              <w:spacing w:after="0"/>
            </w:pPr>
            <w:r>
              <w:rPr>
                <w:rFonts w:ascii="Consolas" w:eastAsia="Consolas" w:hAnsi="Consolas" w:cs="Consolas"/>
                <w:color w:val="021526"/>
                <w:sz w:val="17"/>
                <w:szCs w:val="17"/>
              </w:rPr>
              <w:t>role: 'murshid' | 'guide-m' | 'guide-m-c'</w:t>
            </w:r>
          </w:p>
        </w:tc>
        <w:tc>
          <w:tcPr>
            <w:tcW w:w="4309" w:type="dxa"/>
            <w:tcMar>
              <w:top w:w="50" w:type="dxa"/>
              <w:left w:w="90" w:type="dxa"/>
              <w:bottom w:w="50" w:type="dxa"/>
              <w:right w:w="90" w:type="dxa"/>
            </w:tcMar>
          </w:tcPr>
          <w:p w14:paraId="36DD4CEE" w14:textId="77777777" w:rsidR="004C563D" w:rsidRDefault="00E2113D">
            <w:pPr>
              <w:spacing w:after="0"/>
            </w:pPr>
            <w:r>
              <w:rPr>
                <w:color w:val="021526"/>
                <w:sz w:val="18"/>
                <w:szCs w:val="18"/>
                <w:rtl/>
                <w:lang w:bidi="ar-SY"/>
              </w:rPr>
              <w:t>يشغل مقعد الموجّه في مجموعة: الدروس والمناسك والأسئلة الشرعية. ثلاث درجات، كل درجة صفة: «موجّه ديني أ» (</w:t>
            </w:r>
            <w:r>
              <w:rPr>
                <w:color w:val="021526"/>
                <w:sz w:val="18"/>
                <w:szCs w:val="18"/>
              </w:rPr>
              <w:t>murshid</w:t>
            </w:r>
            <w:r>
              <w:rPr>
                <w:color w:val="021526"/>
                <w:sz w:val="18"/>
                <w:szCs w:val="18"/>
                <w:rtl/>
                <w:lang w:bidi="ar-SY"/>
              </w:rPr>
              <w:t>، يمنح التكتل شارة التميّز في التوجيه الديني ويُحتسب عمره 40)، «ب» (</w:t>
            </w:r>
            <w:r>
              <w:rPr>
                <w:color w:val="021526"/>
                <w:sz w:val="18"/>
                <w:szCs w:val="18"/>
              </w:rPr>
              <w:t>guide-m</w:t>
            </w:r>
            <w:r>
              <w:rPr>
                <w:color w:val="021526"/>
                <w:sz w:val="18"/>
                <w:szCs w:val="18"/>
                <w:rtl/>
                <w:lang w:bidi="ar-SY"/>
              </w:rPr>
              <w:t>، عمره 45)، «ج» (</w:t>
            </w:r>
            <w:r>
              <w:rPr>
                <w:color w:val="021526"/>
                <w:sz w:val="18"/>
                <w:szCs w:val="18"/>
              </w:rPr>
              <w:t>guide-m-c</w:t>
            </w:r>
            <w:r>
              <w:rPr>
                <w:color w:val="021526"/>
                <w:sz w:val="18"/>
                <w:szCs w:val="18"/>
                <w:rtl/>
                <w:lang w:bidi="ar-SY"/>
              </w:rPr>
              <w:t>، بعمره). الأسماء القديمة «مرشد ديني» و«موجّه ديني» ما زالت تُقرأ في سجلات سابقة. انظر: موجّهة دينية، الشارات، مقاعد المجموعة.</w:t>
            </w:r>
          </w:p>
        </w:tc>
        <w:tc>
          <w:tcPr>
            <w:tcW w:w="1814" w:type="dxa"/>
            <w:tcMar>
              <w:top w:w="50" w:type="dxa"/>
              <w:left w:w="90" w:type="dxa"/>
              <w:bottom w:w="50" w:type="dxa"/>
              <w:right w:w="90" w:type="dxa"/>
            </w:tcMar>
          </w:tcPr>
          <w:p w14:paraId="62DD0852"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admin_roles.fixed_age</w:t>
            </w:r>
          </w:p>
        </w:tc>
      </w:tr>
      <w:tr w:rsidR="004C563D" w14:paraId="47BA8E7D" w14:textId="77777777">
        <w:trPr>
          <w:jc w:val="center"/>
        </w:trPr>
        <w:tc>
          <w:tcPr>
            <w:tcW w:w="1701" w:type="dxa"/>
            <w:shd w:val="clear" w:color="auto" w:fill="F7F4EF"/>
            <w:tcMar>
              <w:top w:w="50" w:type="dxa"/>
              <w:left w:w="90" w:type="dxa"/>
              <w:bottom w:w="50" w:type="dxa"/>
              <w:right w:w="90" w:type="dxa"/>
            </w:tcMar>
          </w:tcPr>
          <w:p w14:paraId="78BA6551" w14:textId="77777777" w:rsidR="004C563D" w:rsidRDefault="00E2113D">
            <w:pPr>
              <w:spacing w:after="0"/>
            </w:pPr>
            <w:r>
              <w:rPr>
                <w:color w:val="021526"/>
                <w:sz w:val="18"/>
                <w:szCs w:val="18"/>
                <w:rtl/>
                <w:lang w:bidi="ar-SY"/>
              </w:rPr>
              <w:t>موجّهة دينية</w:t>
            </w:r>
          </w:p>
        </w:tc>
        <w:tc>
          <w:tcPr>
            <w:tcW w:w="1814" w:type="dxa"/>
            <w:shd w:val="clear" w:color="auto" w:fill="F7F4EF"/>
            <w:tcMar>
              <w:top w:w="50" w:type="dxa"/>
              <w:left w:w="90" w:type="dxa"/>
              <w:bottom w:w="50" w:type="dxa"/>
              <w:right w:w="90" w:type="dxa"/>
            </w:tcMar>
          </w:tcPr>
          <w:p w14:paraId="21CDC439" w14:textId="77777777" w:rsidR="004C563D" w:rsidRDefault="00E2113D">
            <w:pPr>
              <w:spacing w:after="0"/>
            </w:pPr>
            <w:r>
              <w:rPr>
                <w:rFonts w:ascii="Consolas" w:eastAsia="Consolas" w:hAnsi="Consolas" w:cs="Consolas"/>
                <w:color w:val="021526"/>
                <w:sz w:val="17"/>
                <w:szCs w:val="17"/>
              </w:rPr>
              <w:t>role: 'murshida' | 'guide-f' | 'guide-f-c'</w:t>
            </w:r>
          </w:p>
        </w:tc>
        <w:tc>
          <w:tcPr>
            <w:tcW w:w="4309" w:type="dxa"/>
            <w:shd w:val="clear" w:color="auto" w:fill="F7F4EF"/>
            <w:tcMar>
              <w:top w:w="50" w:type="dxa"/>
              <w:left w:w="90" w:type="dxa"/>
              <w:bottom w:w="50" w:type="dxa"/>
              <w:right w:w="90" w:type="dxa"/>
            </w:tcMar>
          </w:tcPr>
          <w:p w14:paraId="6DED727B" w14:textId="77777777" w:rsidR="004C563D" w:rsidRDefault="00E2113D">
            <w:pPr>
              <w:spacing w:after="0"/>
            </w:pPr>
            <w:r>
              <w:rPr>
                <w:color w:val="021526"/>
                <w:sz w:val="18"/>
                <w:szCs w:val="18"/>
                <w:rtl/>
                <w:lang w:bidi="ar-SY"/>
              </w:rPr>
              <w:t>للتكتل لا للمجموعة: التوجيه الديني لحاجّات التكتل، وعددها بمجموع فئات مجموعاته، ويفرزها رئيس التكتل على المجموعات. ثلاث درجات: أ (</w:t>
            </w:r>
            <w:r>
              <w:rPr>
                <w:color w:val="021526"/>
                <w:sz w:val="18"/>
                <w:szCs w:val="18"/>
              </w:rPr>
              <w:t>murshida</w:t>
            </w:r>
            <w:r>
              <w:rPr>
                <w:color w:val="021526"/>
                <w:sz w:val="18"/>
                <w:szCs w:val="18"/>
                <w:rtl/>
                <w:lang w:bidi="ar-SY"/>
              </w:rPr>
              <w:t>، تمنح شارة التميّز، عمرها 40)، ب (</w:t>
            </w:r>
            <w:r>
              <w:rPr>
                <w:color w:val="021526"/>
                <w:sz w:val="18"/>
                <w:szCs w:val="18"/>
              </w:rPr>
              <w:t>guide-f</w:t>
            </w:r>
            <w:r>
              <w:rPr>
                <w:color w:val="021526"/>
                <w:sz w:val="18"/>
                <w:szCs w:val="18"/>
                <w:rtl/>
                <w:lang w:bidi="ar-SY"/>
              </w:rPr>
              <w:t>، عمرها 48)، ج (</w:t>
            </w:r>
            <w:r>
              <w:rPr>
                <w:color w:val="021526"/>
                <w:sz w:val="18"/>
                <w:szCs w:val="18"/>
              </w:rPr>
              <w:t>guide-f-c</w:t>
            </w:r>
            <w:r>
              <w:rPr>
                <w:color w:val="021526"/>
                <w:sz w:val="18"/>
                <w:szCs w:val="18"/>
                <w:rtl/>
                <w:lang w:bidi="ar-SY"/>
              </w:rPr>
              <w:t>، بعمرها). انظر: موجّه ديني، الوحدات، الفرز.</w:t>
            </w:r>
          </w:p>
        </w:tc>
        <w:tc>
          <w:tcPr>
            <w:tcW w:w="1814" w:type="dxa"/>
            <w:shd w:val="clear" w:color="auto" w:fill="F7F4EF"/>
            <w:tcMar>
              <w:top w:w="50" w:type="dxa"/>
              <w:left w:w="90" w:type="dxa"/>
              <w:bottom w:w="50" w:type="dxa"/>
              <w:right w:w="90" w:type="dxa"/>
            </w:tcMar>
          </w:tcPr>
          <w:p w14:paraId="494DC63B" w14:textId="77777777" w:rsidR="004C563D" w:rsidRDefault="00E2113D">
            <w:pPr>
              <w:spacing w:after="0"/>
            </w:pPr>
            <w:r>
              <w:rPr>
                <w:rFonts w:ascii="Consolas" w:eastAsia="Consolas" w:hAnsi="Consolas" w:cs="Consolas"/>
                <w:color w:val="021526"/>
                <w:sz w:val="17"/>
                <w:szCs w:val="17"/>
              </w:rPr>
              <w:t>admin_roles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cluster_members.pool</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cluster_groups.female_guide_account_id</w:t>
            </w:r>
          </w:p>
        </w:tc>
      </w:tr>
      <w:tr w:rsidR="004C563D" w14:paraId="003245C5" w14:textId="77777777">
        <w:trPr>
          <w:jc w:val="center"/>
        </w:trPr>
        <w:tc>
          <w:tcPr>
            <w:tcW w:w="1701" w:type="dxa"/>
            <w:tcMar>
              <w:top w:w="50" w:type="dxa"/>
              <w:left w:w="90" w:type="dxa"/>
              <w:bottom w:w="50" w:type="dxa"/>
              <w:right w:w="90" w:type="dxa"/>
            </w:tcMar>
          </w:tcPr>
          <w:p w14:paraId="5AF92F12" w14:textId="77777777" w:rsidR="004C563D" w:rsidRDefault="00E2113D">
            <w:pPr>
              <w:spacing w:after="0"/>
            </w:pPr>
            <w:r>
              <w:rPr>
                <w:color w:val="021526"/>
                <w:sz w:val="18"/>
                <w:szCs w:val="18"/>
                <w:rtl/>
                <w:lang w:bidi="ar-SY"/>
              </w:rPr>
              <w:t>الموسم</w:t>
            </w:r>
          </w:p>
        </w:tc>
        <w:tc>
          <w:tcPr>
            <w:tcW w:w="1814" w:type="dxa"/>
            <w:tcMar>
              <w:top w:w="50" w:type="dxa"/>
              <w:left w:w="90" w:type="dxa"/>
              <w:bottom w:w="50" w:type="dxa"/>
              <w:right w:w="90" w:type="dxa"/>
            </w:tcMar>
          </w:tcPr>
          <w:p w14:paraId="248FA154" w14:textId="77777777" w:rsidR="004C563D" w:rsidRDefault="00E2113D">
            <w:pPr>
              <w:spacing w:after="0"/>
            </w:pPr>
            <w:r>
              <w:rPr>
                <w:rFonts w:ascii="Consolas" w:eastAsia="Consolas" w:hAnsi="Consolas" w:cs="Consolas"/>
                <w:color w:val="021526"/>
                <w:sz w:val="17"/>
                <w:szCs w:val="17"/>
              </w:rPr>
              <w:t>RegSeason / season</w:t>
            </w:r>
          </w:p>
        </w:tc>
        <w:tc>
          <w:tcPr>
            <w:tcW w:w="4309" w:type="dxa"/>
            <w:tcMar>
              <w:top w:w="50" w:type="dxa"/>
              <w:left w:w="90" w:type="dxa"/>
              <w:bottom w:w="50" w:type="dxa"/>
              <w:right w:w="90" w:type="dxa"/>
            </w:tcMar>
          </w:tcPr>
          <w:p w14:paraId="352CDA8C" w14:textId="77777777" w:rsidR="004C563D" w:rsidRDefault="00E2113D">
            <w:pPr>
              <w:spacing w:after="0"/>
            </w:pPr>
            <w:r>
              <w:rPr>
                <w:color w:val="021526"/>
                <w:sz w:val="18"/>
                <w:szCs w:val="18"/>
                <w:rtl/>
                <w:lang w:bidi="ar-SY"/>
              </w:rPr>
              <w:t>الموسم الهجري (1448 = حج أيار 2027). حالاته:</w:t>
            </w:r>
            <w:r>
              <w:rPr>
                <w:color w:val="021526"/>
                <w:sz w:val="18"/>
                <w:szCs w:val="18"/>
              </w:rPr>
              <w:t xml:space="preserve"> preparing</w:t>
            </w:r>
            <w:r>
              <w:rPr>
                <w:color w:val="021526"/>
                <w:sz w:val="18"/>
                <w:szCs w:val="18"/>
                <w:rtl/>
                <w:lang w:bidi="ar-SY"/>
              </w:rPr>
              <w:t xml:space="preserve"> «قيد الإعداد»، </w:t>
            </w:r>
            <w:r>
              <w:rPr>
                <w:color w:val="021526"/>
                <w:sz w:val="18"/>
                <w:szCs w:val="18"/>
              </w:rPr>
              <w:t>active</w:t>
            </w:r>
            <w:r>
              <w:rPr>
                <w:color w:val="021526"/>
                <w:sz w:val="18"/>
                <w:szCs w:val="18"/>
                <w:rtl/>
                <w:lang w:bidi="ar-SY"/>
              </w:rPr>
              <w:t xml:space="preserve"> الموسم الجاري الذي يُسجَّل فيه (واحد فقط)، </w:t>
            </w:r>
            <w:r>
              <w:rPr>
                <w:color w:val="021526"/>
                <w:sz w:val="18"/>
                <w:szCs w:val="18"/>
              </w:rPr>
              <w:t>archived</w:t>
            </w:r>
            <w:r>
              <w:rPr>
                <w:color w:val="021526"/>
                <w:sz w:val="18"/>
                <w:szCs w:val="18"/>
                <w:rtl/>
                <w:lang w:bidi="ar-SY"/>
              </w:rPr>
              <w:t xml:space="preserve"> «مؤرشف» للقراءة فقط. انظر: إعدادات الموسم، العمليات الموسمية.</w:t>
            </w:r>
          </w:p>
        </w:tc>
        <w:tc>
          <w:tcPr>
            <w:tcW w:w="1814" w:type="dxa"/>
            <w:tcMar>
              <w:top w:w="50" w:type="dxa"/>
              <w:left w:w="90" w:type="dxa"/>
              <w:bottom w:w="50" w:type="dxa"/>
              <w:right w:w="90" w:type="dxa"/>
            </w:tcMar>
          </w:tcPr>
          <w:p w14:paraId="14C90E32" w14:textId="77777777" w:rsidR="004C563D" w:rsidRDefault="00E2113D">
            <w:pPr>
              <w:spacing w:after="0"/>
            </w:pPr>
            <w:r>
              <w:rPr>
                <w:rFonts w:ascii="Consolas" w:eastAsia="Consolas" w:hAnsi="Consolas" w:cs="Consolas"/>
                <w:color w:val="021526"/>
                <w:sz w:val="17"/>
                <w:szCs w:val="17"/>
              </w:rPr>
              <w:t>seasons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seasons.status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season_calendar</w:t>
            </w:r>
          </w:p>
        </w:tc>
      </w:tr>
      <w:tr w:rsidR="004C563D" w14:paraId="70D27A0C" w14:textId="77777777">
        <w:trPr>
          <w:jc w:val="center"/>
        </w:trPr>
        <w:tc>
          <w:tcPr>
            <w:tcW w:w="1701" w:type="dxa"/>
            <w:shd w:val="clear" w:color="auto" w:fill="F7F4EF"/>
            <w:tcMar>
              <w:top w:w="50" w:type="dxa"/>
              <w:left w:w="90" w:type="dxa"/>
              <w:bottom w:w="50" w:type="dxa"/>
              <w:right w:w="90" w:type="dxa"/>
            </w:tcMar>
          </w:tcPr>
          <w:p w14:paraId="23AB537C" w14:textId="77777777" w:rsidR="004C563D" w:rsidRDefault="00E2113D">
            <w:pPr>
              <w:spacing w:after="0"/>
            </w:pPr>
            <w:r>
              <w:rPr>
                <w:color w:val="021526"/>
                <w:sz w:val="18"/>
                <w:szCs w:val="18"/>
                <w:rtl/>
                <w:lang w:bidi="ar-SY"/>
              </w:rPr>
              <w:t>الموظف</w:t>
            </w:r>
          </w:p>
        </w:tc>
        <w:tc>
          <w:tcPr>
            <w:tcW w:w="1814" w:type="dxa"/>
            <w:shd w:val="clear" w:color="auto" w:fill="F7F4EF"/>
            <w:tcMar>
              <w:top w:w="50" w:type="dxa"/>
              <w:left w:w="90" w:type="dxa"/>
              <w:bottom w:w="50" w:type="dxa"/>
              <w:right w:w="90" w:type="dxa"/>
            </w:tcMar>
          </w:tcPr>
          <w:p w14:paraId="7EAE895F" w14:textId="77777777" w:rsidR="004C563D" w:rsidRDefault="00E2113D">
            <w:pPr>
              <w:spacing w:after="0"/>
            </w:pPr>
            <w:r>
              <w:rPr>
                <w:rFonts w:ascii="Consolas" w:eastAsia="Consolas" w:hAnsi="Consolas" w:cs="Consolas"/>
                <w:color w:val="021526"/>
                <w:sz w:val="17"/>
                <w:szCs w:val="17"/>
              </w:rPr>
              <w:t>StaffUser / Employee</w:t>
            </w:r>
          </w:p>
        </w:tc>
        <w:tc>
          <w:tcPr>
            <w:tcW w:w="4309" w:type="dxa"/>
            <w:shd w:val="clear" w:color="auto" w:fill="F7F4EF"/>
            <w:tcMar>
              <w:top w:w="50" w:type="dxa"/>
              <w:left w:w="90" w:type="dxa"/>
              <w:bottom w:w="50" w:type="dxa"/>
              <w:right w:w="90" w:type="dxa"/>
            </w:tcMar>
          </w:tcPr>
          <w:p w14:paraId="08D8FB20" w14:textId="77777777" w:rsidR="004C563D" w:rsidRDefault="00E2113D">
            <w:pPr>
              <w:spacing w:after="0"/>
            </w:pPr>
            <w:r>
              <w:rPr>
                <w:color w:val="021526"/>
                <w:sz w:val="18"/>
                <w:szCs w:val="18"/>
                <w:rtl/>
                <w:lang w:bidi="ar-SY"/>
              </w:rPr>
              <w:t>موظف البعثة. مفهومان في الكود: حساب بوابة الموظفين (</w:t>
            </w:r>
            <w:r>
              <w:rPr>
                <w:color w:val="021526"/>
                <w:sz w:val="18"/>
                <w:szCs w:val="18"/>
              </w:rPr>
              <w:t>StaffUser</w:t>
            </w:r>
            <w:r>
              <w:rPr>
                <w:color w:val="021526"/>
                <w:sz w:val="18"/>
                <w:szCs w:val="18"/>
                <w:rtl/>
                <w:lang w:bidi="ar-SY"/>
              </w:rPr>
              <w:t>، لا يُنشئه صاحبه بل يُمنح صلاحيات) وسجل الموظف الدائم أو المنتدب (</w:t>
            </w:r>
            <w:r>
              <w:rPr>
                <w:color w:val="021526"/>
                <w:sz w:val="18"/>
                <w:szCs w:val="18"/>
              </w:rPr>
              <w:t>Employee</w:t>
            </w:r>
            <w:r>
              <w:rPr>
                <w:color w:val="021526"/>
                <w:sz w:val="18"/>
                <w:szCs w:val="18"/>
                <w:rtl/>
                <w:lang w:bidi="ar-SY"/>
              </w:rPr>
              <w:t>) الذي قد لا يكون له حساب. انظر: الصلاحية، البعثة، الملف التشغيلي.</w:t>
            </w:r>
          </w:p>
        </w:tc>
        <w:tc>
          <w:tcPr>
            <w:tcW w:w="1814" w:type="dxa"/>
            <w:shd w:val="clear" w:color="auto" w:fill="F7F4EF"/>
            <w:tcMar>
              <w:top w:w="50" w:type="dxa"/>
              <w:left w:w="90" w:type="dxa"/>
              <w:bottom w:w="50" w:type="dxa"/>
              <w:right w:w="90" w:type="dxa"/>
            </w:tcMar>
          </w:tcPr>
          <w:p w14:paraId="0726A69D" w14:textId="77777777" w:rsidR="004C563D" w:rsidRDefault="00E2113D">
            <w:pPr>
              <w:spacing w:after="0"/>
            </w:pPr>
            <w:r>
              <w:rPr>
                <w:rFonts w:ascii="Consolas" w:eastAsia="Consolas" w:hAnsi="Consolas" w:cs="Consolas"/>
                <w:color w:val="021526"/>
                <w:sz w:val="17"/>
                <w:szCs w:val="17"/>
              </w:rPr>
              <w:t>staff_users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employees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employee_seasons</w:t>
            </w:r>
          </w:p>
        </w:tc>
      </w:tr>
      <w:tr w:rsidR="004C563D" w14:paraId="66C2698A" w14:textId="77777777">
        <w:trPr>
          <w:jc w:val="center"/>
        </w:trPr>
        <w:tc>
          <w:tcPr>
            <w:tcW w:w="1701" w:type="dxa"/>
            <w:tcMar>
              <w:top w:w="50" w:type="dxa"/>
              <w:left w:w="90" w:type="dxa"/>
              <w:bottom w:w="50" w:type="dxa"/>
              <w:right w:w="90" w:type="dxa"/>
            </w:tcMar>
          </w:tcPr>
          <w:p w14:paraId="55A11438" w14:textId="77777777" w:rsidR="004C563D" w:rsidRDefault="00E2113D">
            <w:pPr>
              <w:spacing w:after="0"/>
            </w:pPr>
            <w:r>
              <w:rPr>
                <w:color w:val="021526"/>
                <w:sz w:val="18"/>
                <w:szCs w:val="18"/>
                <w:rtl/>
                <w:lang w:bidi="ar-SY"/>
              </w:rPr>
              <w:t>الميدان</w:t>
            </w:r>
          </w:p>
        </w:tc>
        <w:tc>
          <w:tcPr>
            <w:tcW w:w="1814" w:type="dxa"/>
            <w:tcMar>
              <w:top w:w="50" w:type="dxa"/>
              <w:left w:w="90" w:type="dxa"/>
              <w:bottom w:w="50" w:type="dxa"/>
              <w:right w:w="90" w:type="dxa"/>
            </w:tcMar>
          </w:tcPr>
          <w:p w14:paraId="1F919DE9" w14:textId="77777777" w:rsidR="004C563D" w:rsidRDefault="00E2113D">
            <w:pPr>
              <w:spacing w:after="0"/>
            </w:pPr>
            <w:r>
              <w:rPr>
                <w:rFonts w:ascii="Consolas" w:eastAsia="Consolas" w:hAnsi="Consolas" w:cs="Consolas"/>
                <w:color w:val="021526"/>
                <w:sz w:val="17"/>
                <w:szCs w:val="17"/>
              </w:rPr>
              <w:t>/portal/field</w:t>
            </w:r>
          </w:p>
        </w:tc>
        <w:tc>
          <w:tcPr>
            <w:tcW w:w="4309" w:type="dxa"/>
            <w:tcMar>
              <w:top w:w="50" w:type="dxa"/>
              <w:left w:w="90" w:type="dxa"/>
              <w:bottom w:w="50" w:type="dxa"/>
              <w:right w:w="90" w:type="dxa"/>
            </w:tcMar>
          </w:tcPr>
          <w:p w14:paraId="3063A6E6" w14:textId="77777777" w:rsidR="004C563D" w:rsidRDefault="00E2113D">
            <w:pPr>
              <w:spacing w:after="0"/>
            </w:pPr>
            <w:r>
              <w:rPr>
                <w:color w:val="021526"/>
                <w:sz w:val="18"/>
                <w:szCs w:val="18"/>
                <w:rtl/>
                <w:lang w:bidi="ar-SY"/>
              </w:rPr>
              <w:t>شاشة من يدير عمليات المجموعة في الموسم (منسقها أو رئيسها أو معاونها): منها يسجّل أداء المناسك والمزارات والسفر، ويرفع البلاغات. انظر: أداء المناسك، التجمّع، البلاغ.</w:t>
            </w:r>
          </w:p>
        </w:tc>
        <w:tc>
          <w:tcPr>
            <w:tcW w:w="1814" w:type="dxa"/>
            <w:tcMar>
              <w:top w:w="50" w:type="dxa"/>
              <w:left w:w="90" w:type="dxa"/>
              <w:bottom w:w="50" w:type="dxa"/>
              <w:right w:w="90" w:type="dxa"/>
            </w:tcMar>
          </w:tcPr>
          <w:p w14:paraId="7A068251" w14:textId="77777777" w:rsidR="004C563D" w:rsidRDefault="00E2113D">
            <w:pPr>
              <w:spacing w:after="0"/>
            </w:pPr>
            <w:r>
              <w:rPr>
                <w:rFonts w:ascii="Consolas" w:eastAsia="Consolas" w:hAnsi="Consolas" w:cs="Consolas"/>
                <w:color w:val="021526"/>
                <w:sz w:val="17"/>
                <w:szCs w:val="17"/>
              </w:rPr>
              <w:t>field_records</w:t>
            </w:r>
          </w:p>
        </w:tc>
      </w:tr>
      <w:tr w:rsidR="004C563D" w14:paraId="45422762" w14:textId="77777777">
        <w:trPr>
          <w:jc w:val="center"/>
        </w:trPr>
        <w:tc>
          <w:tcPr>
            <w:tcW w:w="1701" w:type="dxa"/>
            <w:shd w:val="clear" w:color="auto" w:fill="F7F4EF"/>
            <w:tcMar>
              <w:top w:w="50" w:type="dxa"/>
              <w:left w:w="90" w:type="dxa"/>
              <w:bottom w:w="50" w:type="dxa"/>
              <w:right w:w="90" w:type="dxa"/>
            </w:tcMar>
          </w:tcPr>
          <w:p w14:paraId="4B57C6BF" w14:textId="77777777" w:rsidR="004C563D" w:rsidRDefault="00E2113D">
            <w:pPr>
              <w:spacing w:after="0"/>
            </w:pPr>
            <w:r>
              <w:rPr>
                <w:color w:val="021526"/>
                <w:sz w:val="18"/>
                <w:szCs w:val="18"/>
                <w:rtl/>
                <w:lang w:bidi="ar-SY"/>
              </w:rPr>
              <w:t>نتائج القبول</w:t>
            </w:r>
          </w:p>
        </w:tc>
        <w:tc>
          <w:tcPr>
            <w:tcW w:w="1814" w:type="dxa"/>
            <w:shd w:val="clear" w:color="auto" w:fill="F7F4EF"/>
            <w:tcMar>
              <w:top w:w="50" w:type="dxa"/>
              <w:left w:w="90" w:type="dxa"/>
              <w:bottom w:w="50" w:type="dxa"/>
              <w:right w:w="90" w:type="dxa"/>
            </w:tcMar>
          </w:tcPr>
          <w:p w14:paraId="017071A5" w14:textId="77777777" w:rsidR="004C563D" w:rsidRDefault="00E2113D">
            <w:pPr>
              <w:spacing w:after="0"/>
            </w:pPr>
            <w:r>
              <w:rPr>
                <w:rFonts w:ascii="Consolas" w:eastAsia="Consolas" w:hAnsi="Consolas" w:cs="Consolas"/>
                <w:color w:val="021526"/>
                <w:sz w:val="17"/>
                <w:szCs w:val="17"/>
              </w:rPr>
              <w:t>public results / Campaign</w:t>
            </w:r>
          </w:p>
        </w:tc>
        <w:tc>
          <w:tcPr>
            <w:tcW w:w="4309" w:type="dxa"/>
            <w:shd w:val="clear" w:color="auto" w:fill="F7F4EF"/>
            <w:tcMar>
              <w:top w:w="50" w:type="dxa"/>
              <w:left w:w="90" w:type="dxa"/>
              <w:bottom w:w="50" w:type="dxa"/>
              <w:right w:w="90" w:type="dxa"/>
            </w:tcMar>
          </w:tcPr>
          <w:p w14:paraId="51C47BC4" w14:textId="77777777" w:rsidR="004C563D" w:rsidRDefault="00E2113D">
            <w:pPr>
              <w:spacing w:after="0"/>
            </w:pPr>
            <w:r>
              <w:rPr>
                <w:color w:val="021526"/>
                <w:sz w:val="18"/>
                <w:szCs w:val="18"/>
                <w:rtl/>
                <w:lang w:bidi="ar-SY"/>
              </w:rPr>
              <w:t>صفحة عامة يبحث فيها المواطن عن نتيجته، وجدول القرعة المنشور. الحملات: «القبول المباشر»، «القرعة»، «المنحة». انظر: القرعة، المنحة، القبول المباشر.</w:t>
            </w:r>
          </w:p>
        </w:tc>
        <w:tc>
          <w:tcPr>
            <w:tcW w:w="1814" w:type="dxa"/>
            <w:shd w:val="clear" w:color="auto" w:fill="F7F4EF"/>
            <w:tcMar>
              <w:top w:w="50" w:type="dxa"/>
              <w:left w:w="90" w:type="dxa"/>
              <w:bottom w:w="50" w:type="dxa"/>
              <w:right w:w="90" w:type="dxa"/>
            </w:tcMar>
          </w:tcPr>
          <w:p w14:paraId="79CCEA37" w14:textId="77777777" w:rsidR="004C563D" w:rsidRDefault="00E2113D">
            <w:pPr>
              <w:spacing w:after="0"/>
            </w:pPr>
            <w:r>
              <w:rPr>
                <w:rFonts w:ascii="Consolas" w:eastAsia="Consolas" w:hAnsi="Consolas" w:cs="Consolas"/>
                <w:color w:val="021526"/>
                <w:sz w:val="17"/>
                <w:szCs w:val="17"/>
              </w:rPr>
              <w:t>lottery_draws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applications.status</w:t>
            </w:r>
          </w:p>
        </w:tc>
      </w:tr>
      <w:tr w:rsidR="004C563D" w14:paraId="158D627D" w14:textId="77777777">
        <w:trPr>
          <w:jc w:val="center"/>
        </w:trPr>
        <w:tc>
          <w:tcPr>
            <w:tcW w:w="1701" w:type="dxa"/>
            <w:tcMar>
              <w:top w:w="50" w:type="dxa"/>
              <w:left w:w="90" w:type="dxa"/>
              <w:bottom w:w="50" w:type="dxa"/>
              <w:right w:w="90" w:type="dxa"/>
            </w:tcMar>
          </w:tcPr>
          <w:p w14:paraId="15EDA78E" w14:textId="77777777" w:rsidR="004C563D" w:rsidRDefault="00E2113D">
            <w:pPr>
              <w:spacing w:after="0"/>
            </w:pPr>
            <w:r>
              <w:rPr>
                <w:color w:val="021526"/>
                <w:sz w:val="18"/>
                <w:szCs w:val="18"/>
                <w:rtl/>
                <w:lang w:bidi="ar-SY"/>
              </w:rPr>
              <w:t>نجوم الموسم</w:t>
            </w:r>
          </w:p>
        </w:tc>
        <w:tc>
          <w:tcPr>
            <w:tcW w:w="1814" w:type="dxa"/>
            <w:tcMar>
              <w:top w:w="50" w:type="dxa"/>
              <w:left w:w="90" w:type="dxa"/>
              <w:bottom w:w="50" w:type="dxa"/>
              <w:right w:w="90" w:type="dxa"/>
            </w:tcMar>
          </w:tcPr>
          <w:p w14:paraId="5941BAF7" w14:textId="77777777" w:rsidR="004C563D" w:rsidRDefault="00E2113D">
            <w:pPr>
              <w:spacing w:after="0"/>
            </w:pPr>
            <w:r>
              <w:rPr>
                <w:rFonts w:ascii="Consolas" w:eastAsia="Consolas" w:hAnsi="Consolas" w:cs="Consolas"/>
                <w:color w:val="021526"/>
                <w:sz w:val="17"/>
                <w:szCs w:val="17"/>
              </w:rPr>
              <w:t>home section 'honours'</w:t>
            </w:r>
          </w:p>
        </w:tc>
        <w:tc>
          <w:tcPr>
            <w:tcW w:w="4309" w:type="dxa"/>
            <w:tcMar>
              <w:top w:w="50" w:type="dxa"/>
              <w:left w:w="90" w:type="dxa"/>
              <w:bottom w:w="50" w:type="dxa"/>
              <w:right w:w="90" w:type="dxa"/>
            </w:tcMar>
          </w:tcPr>
          <w:p w14:paraId="49AE8167" w14:textId="77777777" w:rsidR="004C563D" w:rsidRDefault="00E2113D">
            <w:pPr>
              <w:spacing w:after="0"/>
            </w:pPr>
            <w:r>
              <w:rPr>
                <w:color w:val="021526"/>
                <w:sz w:val="18"/>
                <w:szCs w:val="18"/>
                <w:rtl/>
                <w:lang w:bidi="ar-SY"/>
              </w:rPr>
              <w:t>قسم الصفحة الرئيسية الذي يعرض لمحة من لوحة الشرف لموسمين: الموسم الماضي بنتائجه، والجاري الذي تُعلن لوحته بعد العودة، مع رابط «لوحة الشرف كاملة». انظر: لوحة الشرف.</w:t>
            </w:r>
          </w:p>
        </w:tc>
        <w:tc>
          <w:tcPr>
            <w:tcW w:w="1814" w:type="dxa"/>
            <w:tcMar>
              <w:top w:w="50" w:type="dxa"/>
              <w:left w:w="90" w:type="dxa"/>
              <w:bottom w:w="50" w:type="dxa"/>
              <w:right w:w="90" w:type="dxa"/>
            </w:tcMar>
          </w:tcPr>
          <w:p w14:paraId="46A726EE" w14:textId="77777777" w:rsidR="004C563D" w:rsidRDefault="00E2113D">
            <w:pPr>
              <w:spacing w:after="0"/>
            </w:pPr>
            <w:r>
              <w:rPr>
                <w:rFonts w:ascii="Consolas" w:eastAsia="Consolas" w:hAnsi="Consolas" w:cs="Consolas"/>
                <w:color w:val="021526"/>
                <w:sz w:val="17"/>
                <w:szCs w:val="17"/>
              </w:rPr>
              <w:t>honours_awards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cms_page_sections</w:t>
            </w:r>
          </w:p>
        </w:tc>
      </w:tr>
      <w:tr w:rsidR="004C563D" w14:paraId="1B868FF9" w14:textId="77777777">
        <w:trPr>
          <w:jc w:val="center"/>
        </w:trPr>
        <w:tc>
          <w:tcPr>
            <w:tcW w:w="1701" w:type="dxa"/>
            <w:shd w:val="clear" w:color="auto" w:fill="F7F4EF"/>
            <w:tcMar>
              <w:top w:w="50" w:type="dxa"/>
              <w:left w:w="90" w:type="dxa"/>
              <w:bottom w:w="50" w:type="dxa"/>
              <w:right w:w="90" w:type="dxa"/>
            </w:tcMar>
          </w:tcPr>
          <w:p w14:paraId="6C0809B5" w14:textId="77777777" w:rsidR="004C563D" w:rsidRDefault="00E2113D">
            <w:pPr>
              <w:spacing w:after="0"/>
            </w:pPr>
            <w:r>
              <w:rPr>
                <w:color w:val="021526"/>
                <w:sz w:val="18"/>
                <w:szCs w:val="18"/>
                <w:rtl/>
                <w:lang w:bidi="ar-SY"/>
              </w:rPr>
              <w:t>النشاطات الدينية</w:t>
            </w:r>
          </w:p>
        </w:tc>
        <w:tc>
          <w:tcPr>
            <w:tcW w:w="1814" w:type="dxa"/>
            <w:shd w:val="clear" w:color="auto" w:fill="F7F4EF"/>
            <w:tcMar>
              <w:top w:w="50" w:type="dxa"/>
              <w:left w:w="90" w:type="dxa"/>
              <w:bottom w:w="50" w:type="dxa"/>
              <w:right w:w="90" w:type="dxa"/>
            </w:tcMar>
          </w:tcPr>
          <w:p w14:paraId="0B695CB8" w14:textId="77777777" w:rsidR="004C563D" w:rsidRDefault="00E2113D">
            <w:pPr>
              <w:spacing w:after="0"/>
            </w:pPr>
            <w:r>
              <w:rPr>
                <w:rFonts w:ascii="Consolas" w:eastAsia="Consolas" w:hAnsi="Consolas" w:cs="Consolas"/>
                <w:color w:val="021526"/>
                <w:sz w:val="17"/>
                <w:szCs w:val="17"/>
              </w:rPr>
              <w:t>Activity / ActivityKind</w:t>
            </w:r>
          </w:p>
        </w:tc>
        <w:tc>
          <w:tcPr>
            <w:tcW w:w="4309" w:type="dxa"/>
            <w:shd w:val="clear" w:color="auto" w:fill="F7F4EF"/>
            <w:tcMar>
              <w:top w:w="50" w:type="dxa"/>
              <w:left w:w="90" w:type="dxa"/>
              <w:bottom w:w="50" w:type="dxa"/>
              <w:right w:w="90" w:type="dxa"/>
            </w:tcMar>
          </w:tcPr>
          <w:p w14:paraId="6416AAFA" w14:textId="77777777" w:rsidR="004C563D" w:rsidRDefault="00E2113D">
            <w:pPr>
              <w:spacing w:after="0"/>
            </w:pPr>
            <w:r>
              <w:rPr>
                <w:color w:val="021526"/>
                <w:sz w:val="18"/>
                <w:szCs w:val="18"/>
                <w:rtl/>
                <w:lang w:bidi="ar-SY"/>
              </w:rPr>
              <w:t>برامج حفظ يتابع فيها الموجّه تقدّم كل حاج بجلسات تسميع وتقدير:</w:t>
            </w:r>
            <w:r>
              <w:rPr>
                <w:color w:val="021526"/>
                <w:sz w:val="18"/>
                <w:szCs w:val="18"/>
              </w:rPr>
              <w:t xml:space="preserve"> quran</w:t>
            </w:r>
            <w:r>
              <w:rPr>
                <w:color w:val="021526"/>
                <w:sz w:val="18"/>
                <w:szCs w:val="18"/>
                <w:rtl/>
                <w:lang w:bidi="ar-SY"/>
              </w:rPr>
              <w:t xml:space="preserve"> «تحفيظ القرآن»، </w:t>
            </w:r>
            <w:r>
              <w:rPr>
                <w:color w:val="021526"/>
                <w:sz w:val="18"/>
                <w:szCs w:val="18"/>
              </w:rPr>
              <w:t>hadith</w:t>
            </w:r>
            <w:r>
              <w:rPr>
                <w:color w:val="021526"/>
                <w:sz w:val="18"/>
                <w:szCs w:val="18"/>
                <w:rtl/>
                <w:lang w:bidi="ar-SY"/>
              </w:rPr>
              <w:t xml:space="preserve"> «تحفيظ الحديث»، </w:t>
            </w:r>
            <w:r>
              <w:rPr>
                <w:color w:val="021526"/>
                <w:sz w:val="18"/>
                <w:szCs w:val="18"/>
              </w:rPr>
              <w:t>adhkar</w:t>
            </w:r>
            <w:r>
              <w:rPr>
                <w:color w:val="021526"/>
                <w:sz w:val="18"/>
                <w:szCs w:val="18"/>
                <w:rtl/>
                <w:lang w:bidi="ar-SY"/>
              </w:rPr>
              <w:t xml:space="preserve"> «حفظ أدعية الحج والعمرة»، </w:t>
            </w:r>
            <w:r>
              <w:rPr>
                <w:color w:val="021526"/>
                <w:sz w:val="18"/>
                <w:szCs w:val="18"/>
              </w:rPr>
              <w:t>khatma</w:t>
            </w:r>
            <w:r>
              <w:rPr>
                <w:color w:val="021526"/>
                <w:sz w:val="18"/>
                <w:szCs w:val="18"/>
                <w:rtl/>
                <w:lang w:bidi="ar-SY"/>
              </w:rPr>
              <w:t xml:space="preserve"> «ختمة جماعية». انظر: الدروس الدينية.</w:t>
            </w:r>
          </w:p>
        </w:tc>
        <w:tc>
          <w:tcPr>
            <w:tcW w:w="1814" w:type="dxa"/>
            <w:shd w:val="clear" w:color="auto" w:fill="F7F4EF"/>
            <w:tcMar>
              <w:top w:w="50" w:type="dxa"/>
              <w:left w:w="90" w:type="dxa"/>
              <w:bottom w:w="50" w:type="dxa"/>
              <w:right w:w="90" w:type="dxa"/>
            </w:tcMar>
          </w:tcPr>
          <w:p w14:paraId="54AA1222" w14:textId="77777777" w:rsidR="004C563D" w:rsidRDefault="00E2113D">
            <w:pPr>
              <w:spacing w:after="0"/>
            </w:pPr>
            <w:r>
              <w:rPr>
                <w:rFonts w:ascii="Consolas" w:eastAsia="Consolas" w:hAnsi="Consolas" w:cs="Consolas"/>
                <w:color w:val="021526"/>
                <w:sz w:val="17"/>
                <w:szCs w:val="17"/>
              </w:rPr>
              <w:t>religious_activities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activity_progress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activity_sittings</w:t>
            </w:r>
          </w:p>
        </w:tc>
      </w:tr>
      <w:tr w:rsidR="004C563D" w14:paraId="1FD3E9BF" w14:textId="77777777">
        <w:trPr>
          <w:jc w:val="center"/>
        </w:trPr>
        <w:tc>
          <w:tcPr>
            <w:tcW w:w="1701" w:type="dxa"/>
            <w:tcMar>
              <w:top w:w="50" w:type="dxa"/>
              <w:left w:w="90" w:type="dxa"/>
              <w:bottom w:w="50" w:type="dxa"/>
              <w:right w:w="90" w:type="dxa"/>
            </w:tcMar>
          </w:tcPr>
          <w:p w14:paraId="144E1355" w14:textId="77777777" w:rsidR="004C563D" w:rsidRDefault="00E2113D">
            <w:pPr>
              <w:spacing w:after="0"/>
            </w:pPr>
            <w:r>
              <w:rPr>
                <w:color w:val="021526"/>
                <w:sz w:val="18"/>
                <w:szCs w:val="18"/>
                <w:rtl/>
                <w:lang w:bidi="ar-SY"/>
              </w:rPr>
              <w:t>الهدي</w:t>
            </w:r>
          </w:p>
        </w:tc>
        <w:tc>
          <w:tcPr>
            <w:tcW w:w="1814" w:type="dxa"/>
            <w:tcMar>
              <w:top w:w="50" w:type="dxa"/>
              <w:left w:w="90" w:type="dxa"/>
              <w:bottom w:w="50" w:type="dxa"/>
              <w:right w:w="90" w:type="dxa"/>
            </w:tcMar>
          </w:tcPr>
          <w:p w14:paraId="12486F7C" w14:textId="77777777" w:rsidR="004C563D" w:rsidRDefault="00E2113D">
            <w:pPr>
              <w:spacing w:after="0"/>
            </w:pPr>
            <w:r>
              <w:rPr>
                <w:rFonts w:ascii="Consolas" w:eastAsia="Consolas" w:hAnsi="Consolas" w:cs="Consolas"/>
                <w:color w:val="021526"/>
                <w:sz w:val="17"/>
                <w:szCs w:val="17"/>
              </w:rPr>
              <w:t>hady</w:t>
            </w:r>
          </w:p>
        </w:tc>
        <w:tc>
          <w:tcPr>
            <w:tcW w:w="4309" w:type="dxa"/>
            <w:tcMar>
              <w:top w:w="50" w:type="dxa"/>
              <w:left w:w="90" w:type="dxa"/>
              <w:bottom w:w="50" w:type="dxa"/>
              <w:right w:w="90" w:type="dxa"/>
            </w:tcMar>
          </w:tcPr>
          <w:p w14:paraId="7FE9A615" w14:textId="77777777" w:rsidR="004C563D" w:rsidRDefault="00E2113D">
            <w:pPr>
              <w:spacing w:after="0"/>
            </w:pPr>
            <w:r>
              <w:rPr>
                <w:color w:val="021526"/>
                <w:sz w:val="18"/>
                <w:szCs w:val="18"/>
                <w:rtl/>
                <w:lang w:bidi="ar-SY"/>
              </w:rPr>
              <w:t>ثمن ذبيحة الهدي عن كل حاج (180 $)، يُدفع مع الغرف الخاصة في الخطوة التي تحددها إعدادات التسجيل (</w:t>
            </w:r>
            <w:r>
              <w:rPr>
                <w:color w:val="021526"/>
                <w:sz w:val="18"/>
                <w:szCs w:val="18"/>
              </w:rPr>
              <w:t>extrasStep</w:t>
            </w:r>
            <w:r>
              <w:rPr>
                <w:color w:val="021526"/>
                <w:sz w:val="18"/>
                <w:szCs w:val="18"/>
                <w:rtl/>
                <w:lang w:bidi="ar-SY"/>
              </w:rPr>
              <w:t>). انظر: الدفعة، السكن العام.</w:t>
            </w:r>
          </w:p>
        </w:tc>
        <w:tc>
          <w:tcPr>
            <w:tcW w:w="1814" w:type="dxa"/>
            <w:tcMar>
              <w:top w:w="50" w:type="dxa"/>
              <w:left w:w="90" w:type="dxa"/>
              <w:bottom w:w="50" w:type="dxa"/>
              <w:right w:w="90" w:type="dxa"/>
            </w:tcMar>
          </w:tcPr>
          <w:p w14:paraId="4195831E" w14:textId="77777777" w:rsidR="004C563D" w:rsidRDefault="00E2113D">
            <w:pPr>
              <w:spacing w:after="0"/>
            </w:pPr>
            <w:r>
              <w:rPr>
                <w:rFonts w:ascii="Consolas" w:eastAsia="Consolas" w:hAnsi="Consolas" w:cs="Consolas"/>
                <w:color w:val="021526"/>
                <w:sz w:val="17"/>
                <w:szCs w:val="17"/>
              </w:rPr>
              <w:t>season_settings.hady</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application_payment_lines</w:t>
            </w:r>
          </w:p>
        </w:tc>
      </w:tr>
      <w:tr w:rsidR="004C563D" w14:paraId="4820CA89" w14:textId="77777777">
        <w:trPr>
          <w:jc w:val="center"/>
        </w:trPr>
        <w:tc>
          <w:tcPr>
            <w:tcW w:w="1701" w:type="dxa"/>
            <w:shd w:val="clear" w:color="auto" w:fill="F7F4EF"/>
            <w:tcMar>
              <w:top w:w="50" w:type="dxa"/>
              <w:left w:w="90" w:type="dxa"/>
              <w:bottom w:w="50" w:type="dxa"/>
              <w:right w:w="90" w:type="dxa"/>
            </w:tcMar>
          </w:tcPr>
          <w:p w14:paraId="1FBB01AE" w14:textId="77777777" w:rsidR="004C563D" w:rsidRDefault="00E2113D">
            <w:pPr>
              <w:spacing w:after="0"/>
            </w:pPr>
            <w:r>
              <w:rPr>
                <w:color w:val="021526"/>
                <w:sz w:val="18"/>
                <w:szCs w:val="18"/>
                <w:rtl/>
                <w:lang w:bidi="ar-SY"/>
              </w:rPr>
              <w:t>الوثائق الصحية</w:t>
            </w:r>
          </w:p>
        </w:tc>
        <w:tc>
          <w:tcPr>
            <w:tcW w:w="1814" w:type="dxa"/>
            <w:shd w:val="clear" w:color="auto" w:fill="F7F4EF"/>
            <w:tcMar>
              <w:top w:w="50" w:type="dxa"/>
              <w:left w:w="90" w:type="dxa"/>
              <w:bottom w:w="50" w:type="dxa"/>
              <w:right w:w="90" w:type="dxa"/>
            </w:tcMar>
          </w:tcPr>
          <w:p w14:paraId="643C3A03" w14:textId="77777777" w:rsidR="004C563D" w:rsidRDefault="00E2113D">
            <w:pPr>
              <w:spacing w:after="0"/>
            </w:pPr>
            <w:r>
              <w:rPr>
                <w:rFonts w:ascii="Consolas" w:eastAsia="Consolas" w:hAnsi="Consolas" w:cs="Consolas"/>
                <w:color w:val="021526"/>
                <w:sz w:val="17"/>
                <w:szCs w:val="17"/>
              </w:rPr>
              <w:t>HealthDoc / HealthDocKind</w:t>
            </w:r>
          </w:p>
        </w:tc>
        <w:tc>
          <w:tcPr>
            <w:tcW w:w="4309" w:type="dxa"/>
            <w:shd w:val="clear" w:color="auto" w:fill="F7F4EF"/>
            <w:tcMar>
              <w:top w:w="50" w:type="dxa"/>
              <w:left w:w="90" w:type="dxa"/>
              <w:bottom w:w="50" w:type="dxa"/>
              <w:right w:w="90" w:type="dxa"/>
            </w:tcMar>
          </w:tcPr>
          <w:p w14:paraId="758A8211" w14:textId="77777777" w:rsidR="004C563D" w:rsidRDefault="00E2113D">
            <w:pPr>
              <w:spacing w:after="0"/>
            </w:pPr>
            <w:r>
              <w:rPr>
                <w:color w:val="021526"/>
                <w:sz w:val="18"/>
                <w:szCs w:val="18"/>
                <w:rtl/>
                <w:lang w:bidi="ar-SY"/>
              </w:rPr>
              <w:t>وثائق يضيفها فريق المجموعة لكل حاج:</w:t>
            </w:r>
            <w:r>
              <w:rPr>
                <w:color w:val="021526"/>
                <w:sz w:val="18"/>
                <w:szCs w:val="18"/>
              </w:rPr>
              <w:t xml:space="preserve"> certificate</w:t>
            </w:r>
            <w:r>
              <w:rPr>
                <w:color w:val="021526"/>
                <w:sz w:val="18"/>
                <w:szCs w:val="18"/>
                <w:rtl/>
                <w:lang w:bidi="ar-SY"/>
              </w:rPr>
              <w:t xml:space="preserve"> «الشهادة الصحية — وزارة الصحة»، </w:t>
            </w:r>
            <w:r>
              <w:rPr>
                <w:color w:val="021526"/>
                <w:sz w:val="18"/>
                <w:szCs w:val="18"/>
              </w:rPr>
              <w:t>prescription</w:t>
            </w:r>
            <w:r>
              <w:rPr>
                <w:color w:val="021526"/>
                <w:sz w:val="18"/>
                <w:szCs w:val="18"/>
                <w:rtl/>
                <w:lang w:bidi="ar-SY"/>
              </w:rPr>
              <w:t xml:space="preserve"> «وصفة طبية»، </w:t>
            </w:r>
            <w:r>
              <w:rPr>
                <w:color w:val="021526"/>
                <w:sz w:val="18"/>
                <w:szCs w:val="18"/>
              </w:rPr>
              <w:t>condition</w:t>
            </w:r>
            <w:r>
              <w:rPr>
                <w:color w:val="021526"/>
                <w:sz w:val="18"/>
                <w:szCs w:val="18"/>
                <w:rtl/>
                <w:lang w:bidi="ar-SY"/>
              </w:rPr>
              <w:t xml:space="preserve"> «تقرير حالة صحية». تظهر للحاج في «خزنة الوثائق». غير «الوثائق الطبية» التي يرفعها الحاج. انظر: الوثائق الطبية، خزنة الوثائق.</w:t>
            </w:r>
          </w:p>
        </w:tc>
        <w:tc>
          <w:tcPr>
            <w:tcW w:w="1814" w:type="dxa"/>
            <w:shd w:val="clear" w:color="auto" w:fill="F7F4EF"/>
            <w:tcMar>
              <w:top w:w="50" w:type="dxa"/>
              <w:left w:w="90" w:type="dxa"/>
              <w:bottom w:w="50" w:type="dxa"/>
              <w:right w:w="90" w:type="dxa"/>
            </w:tcMar>
          </w:tcPr>
          <w:p w14:paraId="5DACC57A" w14:textId="77777777" w:rsidR="004C563D" w:rsidRDefault="00E2113D">
            <w:pPr>
              <w:spacing w:after="0"/>
            </w:pPr>
            <w:r>
              <w:rPr>
                <w:rFonts w:ascii="Consolas" w:eastAsia="Consolas" w:hAnsi="Consolas" w:cs="Consolas"/>
                <w:color w:val="021526"/>
                <w:sz w:val="17"/>
                <w:szCs w:val="17"/>
              </w:rPr>
              <w:t>member_health_docs</w:t>
            </w:r>
          </w:p>
        </w:tc>
      </w:tr>
      <w:tr w:rsidR="004C563D" w14:paraId="12B378C6" w14:textId="77777777">
        <w:trPr>
          <w:jc w:val="center"/>
        </w:trPr>
        <w:tc>
          <w:tcPr>
            <w:tcW w:w="1701" w:type="dxa"/>
            <w:tcMar>
              <w:top w:w="50" w:type="dxa"/>
              <w:left w:w="90" w:type="dxa"/>
              <w:bottom w:w="50" w:type="dxa"/>
              <w:right w:w="90" w:type="dxa"/>
            </w:tcMar>
          </w:tcPr>
          <w:p w14:paraId="2D06D538" w14:textId="77777777" w:rsidR="004C563D" w:rsidRDefault="00E2113D">
            <w:pPr>
              <w:spacing w:after="0"/>
            </w:pPr>
            <w:r>
              <w:rPr>
                <w:color w:val="021526"/>
                <w:sz w:val="18"/>
                <w:szCs w:val="18"/>
                <w:rtl/>
                <w:lang w:bidi="ar-SY"/>
              </w:rPr>
              <w:t>الوثائق الطبية</w:t>
            </w:r>
          </w:p>
        </w:tc>
        <w:tc>
          <w:tcPr>
            <w:tcW w:w="1814" w:type="dxa"/>
            <w:tcMar>
              <w:top w:w="50" w:type="dxa"/>
              <w:left w:w="90" w:type="dxa"/>
              <w:bottom w:w="50" w:type="dxa"/>
              <w:right w:w="90" w:type="dxa"/>
            </w:tcMar>
          </w:tcPr>
          <w:p w14:paraId="7A2E8AF3" w14:textId="77777777" w:rsidR="004C563D" w:rsidRDefault="00E2113D">
            <w:pPr>
              <w:spacing w:after="0"/>
            </w:pPr>
            <w:r>
              <w:rPr>
                <w:rFonts w:ascii="Consolas" w:eastAsia="Consolas" w:hAnsi="Consolas" w:cs="Consolas"/>
                <w:color w:val="021526"/>
                <w:sz w:val="17"/>
                <w:szCs w:val="17"/>
              </w:rPr>
              <w:t>SEASON.medicalDocuments</w:t>
            </w:r>
          </w:p>
        </w:tc>
        <w:tc>
          <w:tcPr>
            <w:tcW w:w="4309" w:type="dxa"/>
            <w:tcMar>
              <w:top w:w="50" w:type="dxa"/>
              <w:left w:w="90" w:type="dxa"/>
              <w:bottom w:w="50" w:type="dxa"/>
              <w:right w:w="90" w:type="dxa"/>
            </w:tcMar>
          </w:tcPr>
          <w:p w14:paraId="669582A9" w14:textId="77777777" w:rsidR="004C563D" w:rsidRDefault="00E2113D">
            <w:pPr>
              <w:spacing w:after="0"/>
            </w:pPr>
            <w:r>
              <w:rPr>
                <w:color w:val="021526"/>
                <w:sz w:val="18"/>
                <w:szCs w:val="18"/>
                <w:rtl/>
                <w:lang w:bidi="ar-SY"/>
              </w:rPr>
              <w:t>شهادات اللقاح والتقرير الطبي والوصفة الدائمة التي يرفعها الحاج لكل فرد في خطوة الملف الطبي، وبعضها لفئة فقط (الإنفلونزا لمن بلغ 60، والوصفة لمن يتناول دواءً دائماً). انظر: الملف الطبي، حالة الوثيقة.</w:t>
            </w:r>
          </w:p>
        </w:tc>
        <w:tc>
          <w:tcPr>
            <w:tcW w:w="1814" w:type="dxa"/>
            <w:tcMar>
              <w:top w:w="50" w:type="dxa"/>
              <w:left w:w="90" w:type="dxa"/>
              <w:bottom w:w="50" w:type="dxa"/>
              <w:right w:w="90" w:type="dxa"/>
            </w:tcMar>
          </w:tcPr>
          <w:p w14:paraId="10C28D4D" w14:textId="77777777" w:rsidR="004C563D" w:rsidRDefault="00E2113D">
            <w:pPr>
              <w:spacing w:after="0"/>
            </w:pPr>
            <w:r>
              <w:rPr>
                <w:rFonts w:ascii="Consolas" w:eastAsia="Consolas" w:hAnsi="Consolas" w:cs="Consolas"/>
                <w:color w:val="021526"/>
                <w:sz w:val="17"/>
                <w:szCs w:val="17"/>
              </w:rPr>
              <w:t>medical_document_types</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member_medical_documents</w:t>
            </w:r>
          </w:p>
        </w:tc>
      </w:tr>
      <w:tr w:rsidR="004C563D" w14:paraId="720C0B70" w14:textId="77777777">
        <w:trPr>
          <w:jc w:val="center"/>
        </w:trPr>
        <w:tc>
          <w:tcPr>
            <w:tcW w:w="1701" w:type="dxa"/>
            <w:shd w:val="clear" w:color="auto" w:fill="F7F4EF"/>
            <w:tcMar>
              <w:top w:w="50" w:type="dxa"/>
              <w:left w:w="90" w:type="dxa"/>
              <w:bottom w:w="50" w:type="dxa"/>
              <w:right w:w="90" w:type="dxa"/>
            </w:tcMar>
          </w:tcPr>
          <w:p w14:paraId="0A2D0772" w14:textId="77777777" w:rsidR="004C563D" w:rsidRDefault="00E2113D">
            <w:pPr>
              <w:spacing w:after="0"/>
            </w:pPr>
            <w:r>
              <w:rPr>
                <w:color w:val="021526"/>
                <w:sz w:val="18"/>
                <w:szCs w:val="18"/>
                <w:rtl/>
                <w:lang w:bidi="ar-SY"/>
              </w:rPr>
              <w:t>الوحدات</w:t>
            </w:r>
          </w:p>
        </w:tc>
        <w:tc>
          <w:tcPr>
            <w:tcW w:w="1814" w:type="dxa"/>
            <w:shd w:val="clear" w:color="auto" w:fill="F7F4EF"/>
            <w:tcMar>
              <w:top w:w="50" w:type="dxa"/>
              <w:left w:w="90" w:type="dxa"/>
              <w:bottom w:w="50" w:type="dxa"/>
              <w:right w:w="90" w:type="dxa"/>
            </w:tcMar>
          </w:tcPr>
          <w:p w14:paraId="7C8346C6" w14:textId="77777777" w:rsidR="004C563D" w:rsidRDefault="00E2113D">
            <w:pPr>
              <w:spacing w:after="0"/>
            </w:pPr>
            <w:r>
              <w:rPr>
                <w:rFonts w:ascii="Consolas" w:eastAsia="Consolas" w:hAnsi="Consolas" w:cs="Consolas"/>
                <w:color w:val="021526"/>
                <w:sz w:val="17"/>
                <w:szCs w:val="17"/>
              </w:rPr>
              <w:t>units / Composition</w:t>
            </w:r>
          </w:p>
        </w:tc>
        <w:tc>
          <w:tcPr>
            <w:tcW w:w="4309" w:type="dxa"/>
            <w:shd w:val="clear" w:color="auto" w:fill="F7F4EF"/>
            <w:tcMar>
              <w:top w:w="50" w:type="dxa"/>
              <w:left w:w="90" w:type="dxa"/>
              <w:bottom w:w="50" w:type="dxa"/>
              <w:right w:w="90" w:type="dxa"/>
            </w:tcMar>
          </w:tcPr>
          <w:p w14:paraId="533F1A22" w14:textId="77777777" w:rsidR="004C563D" w:rsidRDefault="00E2113D">
            <w:pPr>
              <w:spacing w:after="0"/>
            </w:pPr>
            <w:r>
              <w:rPr>
                <w:color w:val="021526"/>
                <w:sz w:val="18"/>
                <w:szCs w:val="18"/>
                <w:rtl/>
                <w:lang w:bidi="ar-SY"/>
              </w:rPr>
              <w:t>مجموع أوزان فئات مجموعات التكتل. يجب أن يقع بين حدّي مستواه، ومنه يُحسب عدد المنسقين (منسق لكل 6 وحدات في الاقتصادي) والموجّهات (واحدة لكل 7). انظر: فئة المجموعة، منسق تقني، موجّهة دينية.</w:t>
            </w:r>
          </w:p>
        </w:tc>
        <w:tc>
          <w:tcPr>
            <w:tcW w:w="1814" w:type="dxa"/>
            <w:shd w:val="clear" w:color="auto" w:fill="F7F4EF"/>
            <w:tcMar>
              <w:top w:w="50" w:type="dxa"/>
              <w:left w:w="90" w:type="dxa"/>
              <w:bottom w:w="50" w:type="dxa"/>
              <w:right w:w="90" w:type="dxa"/>
            </w:tcMar>
          </w:tcPr>
          <w:p w14:paraId="36DA5C19" w14:textId="77777777" w:rsidR="004C563D" w:rsidRDefault="00E2113D">
            <w:pPr>
              <w:spacing w:after="0"/>
            </w:pPr>
            <w:r>
              <w:rPr>
                <w:rFonts w:ascii="Consolas" w:eastAsia="Consolas" w:hAnsi="Consolas" w:cs="Consolas"/>
                <w:color w:val="021526"/>
                <w:sz w:val="17"/>
                <w:szCs w:val="17"/>
              </w:rPr>
              <w:t>tier_compositions</w:t>
            </w:r>
          </w:p>
        </w:tc>
      </w:tr>
    </w:tbl>
    <w:p w14:paraId="531FB827" w14:textId="77777777" w:rsidR="004C563D" w:rsidRDefault="004C563D">
      <w:pPr>
        <w:spacing w:after="80" w:line="300" w:lineRule="auto"/>
      </w:pPr>
    </w:p>
    <w:p w14:paraId="02E8A2BD" w14:textId="77777777" w:rsidR="004C563D" w:rsidRDefault="00E2113D">
      <w:pPr>
        <w:pStyle w:val="Heading2"/>
        <w:spacing w:before="320" w:after="120"/>
      </w:pPr>
      <w:bookmarkStart w:id="5" w:name="_Toc243550403"/>
      <w:r>
        <w:rPr>
          <w:rFonts w:ascii="itf Qomra Arabic" w:eastAsia="itf Qomra Arabic" w:hAnsi="itf Qomra Arabic" w:cs="itf Qomra Arabic"/>
          <w:szCs w:val="29"/>
          <w:rtl/>
          <w:lang w:bidi="ar-SY"/>
        </w:rPr>
        <w:t>مصطلحات تحتاج توحيداً</w:t>
      </w:r>
      <w:bookmarkEnd w:id="5"/>
    </w:p>
    <w:p w14:paraId="31B7D5B9" w14:textId="77777777" w:rsidR="004C563D" w:rsidRDefault="00E2113D">
      <w:pPr>
        <w:spacing w:after="120" w:line="300" w:lineRule="auto"/>
      </w:pPr>
      <w:r>
        <w:rPr>
          <w:color w:val="021526"/>
          <w:sz w:val="23"/>
          <w:szCs w:val="23"/>
          <w:rtl/>
          <w:lang w:bidi="ar-SY"/>
        </w:rPr>
        <w:t>كلمات لا تستعملها المنصة بالطريقة نفسها في كل مكان: شيء واحد باسمين، أو اسم واحد لشيئين. تُحسم قبل بناء المنصة الحقيقية، وتتبعها الأدلة.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2041"/>
        <w:gridCol w:w="5329"/>
        <w:gridCol w:w="2268"/>
      </w:tblGrid>
      <w:tr w:rsidR="004C563D" w14:paraId="359F4C49" w14:textId="77777777">
        <w:trPr>
          <w:tblHeader/>
          <w:jc w:val="center"/>
        </w:trPr>
        <w:tc>
          <w:tcPr>
            <w:tcW w:w="2041" w:type="dxa"/>
            <w:shd w:val="clear" w:color="auto" w:fill="00594F"/>
            <w:tcMar>
              <w:top w:w="50" w:type="dxa"/>
              <w:left w:w="90" w:type="dxa"/>
              <w:bottom w:w="50" w:type="dxa"/>
              <w:right w:w="90" w:type="dxa"/>
            </w:tcMar>
          </w:tcPr>
          <w:p w14:paraId="748EE25D" w14:textId="77777777" w:rsidR="004C563D" w:rsidRDefault="00E2113D">
            <w:r>
              <w:rPr>
                <w:b/>
                <w:bCs/>
                <w:color w:val="FFFFFF"/>
                <w:sz w:val="20"/>
                <w:szCs w:val="20"/>
                <w:rtl/>
                <w:lang w:bidi="ar-SY"/>
              </w:rPr>
              <w:t>المصطلح</w:t>
            </w:r>
          </w:p>
        </w:tc>
        <w:tc>
          <w:tcPr>
            <w:tcW w:w="5329" w:type="dxa"/>
            <w:shd w:val="clear" w:color="auto" w:fill="00594F"/>
            <w:tcMar>
              <w:top w:w="50" w:type="dxa"/>
              <w:left w:w="90" w:type="dxa"/>
              <w:bottom w:w="50" w:type="dxa"/>
              <w:right w:w="90" w:type="dxa"/>
            </w:tcMar>
          </w:tcPr>
          <w:p w14:paraId="288EF78F" w14:textId="77777777" w:rsidR="004C563D" w:rsidRDefault="00E2113D">
            <w:r>
              <w:rPr>
                <w:b/>
                <w:bCs/>
                <w:color w:val="FFFFFF"/>
                <w:sz w:val="20"/>
                <w:szCs w:val="20"/>
                <w:rtl/>
                <w:lang w:bidi="ar-SY"/>
              </w:rPr>
              <w:t>المشكلة واقتراح الحل</w:t>
            </w:r>
          </w:p>
        </w:tc>
        <w:tc>
          <w:tcPr>
            <w:tcW w:w="2268" w:type="dxa"/>
            <w:shd w:val="clear" w:color="auto" w:fill="00594F"/>
            <w:tcMar>
              <w:top w:w="50" w:type="dxa"/>
              <w:left w:w="90" w:type="dxa"/>
              <w:bottom w:w="50" w:type="dxa"/>
              <w:right w:w="90" w:type="dxa"/>
            </w:tcMar>
          </w:tcPr>
          <w:p w14:paraId="0FBBE079" w14:textId="77777777" w:rsidR="004C563D" w:rsidRDefault="00E2113D">
            <w:r>
              <w:rPr>
                <w:b/>
                <w:bCs/>
                <w:color w:val="FFFFFF"/>
                <w:sz w:val="20"/>
                <w:szCs w:val="20"/>
                <w:rtl/>
                <w:lang w:bidi="ar-SY"/>
              </w:rPr>
              <w:t>أين يظهر</w:t>
            </w:r>
          </w:p>
        </w:tc>
      </w:tr>
      <w:tr w:rsidR="004C563D" w14:paraId="28CF2EDD" w14:textId="77777777">
        <w:trPr>
          <w:jc w:val="center"/>
        </w:trPr>
        <w:tc>
          <w:tcPr>
            <w:tcW w:w="2041" w:type="dxa"/>
            <w:tcMar>
              <w:top w:w="50" w:type="dxa"/>
              <w:left w:w="90" w:type="dxa"/>
              <w:bottom w:w="50" w:type="dxa"/>
              <w:right w:w="90" w:type="dxa"/>
            </w:tcMar>
          </w:tcPr>
          <w:p w14:paraId="3B3E6D8D" w14:textId="77777777" w:rsidR="004C563D" w:rsidRDefault="00E2113D">
            <w:pPr>
              <w:spacing w:after="0"/>
            </w:pPr>
            <w:r>
              <w:rPr>
                <w:color w:val="021526"/>
                <w:sz w:val="18"/>
                <w:szCs w:val="18"/>
                <w:rtl/>
                <w:lang w:bidi="ar-SY"/>
              </w:rPr>
              <w:t>دفتر العائلة / وثيقة العائلة / بيان عائلي</w:t>
            </w:r>
          </w:p>
        </w:tc>
        <w:tc>
          <w:tcPr>
            <w:tcW w:w="5329" w:type="dxa"/>
            <w:tcMar>
              <w:top w:w="50" w:type="dxa"/>
              <w:left w:w="90" w:type="dxa"/>
              <w:bottom w:w="50" w:type="dxa"/>
              <w:right w:w="90" w:type="dxa"/>
            </w:tcMar>
          </w:tcPr>
          <w:p w14:paraId="64FD9CAD" w14:textId="77777777" w:rsidR="004C563D" w:rsidRDefault="00E2113D">
            <w:pPr>
              <w:spacing w:after="0"/>
            </w:pPr>
            <w:r>
              <w:rPr>
                <w:color w:val="021526"/>
                <w:sz w:val="18"/>
                <w:szCs w:val="18"/>
                <w:rtl/>
                <w:lang w:bidi="ar-SY"/>
              </w:rPr>
              <w:t>اسم واحد لشيء واحد: شاشات الحاج والأدلة تقول «دفتر العائلة»، وطابور المراجعة عند الموظف يقول «وثيقة العائلة»، والبيانات التجريبية «بيان عائلي». يُعتمد «دفتر العائلة».</w:t>
            </w:r>
          </w:p>
        </w:tc>
        <w:tc>
          <w:tcPr>
            <w:tcW w:w="2268" w:type="dxa"/>
            <w:tcMar>
              <w:top w:w="50" w:type="dxa"/>
              <w:left w:w="90" w:type="dxa"/>
              <w:bottom w:w="50" w:type="dxa"/>
              <w:right w:w="90" w:type="dxa"/>
            </w:tcMar>
          </w:tcPr>
          <w:p w14:paraId="70708C9C" w14:textId="77777777" w:rsidR="004C563D" w:rsidRDefault="00E2113D">
            <w:pPr>
              <w:spacing w:after="0"/>
            </w:pPr>
            <w:r>
              <w:rPr>
                <w:rFonts w:ascii="Consolas" w:eastAsia="Consolas" w:hAnsi="Consolas" w:cs="Consolas"/>
                <w:color w:val="021526"/>
                <w:sz w:val="17"/>
                <w:szCs w:val="17"/>
              </w:rPr>
              <w:t>app/staff/_components/data.ts:56  lib/data/staff-seed.ts:167</w:t>
            </w:r>
          </w:p>
        </w:tc>
      </w:tr>
      <w:tr w:rsidR="004C563D" w14:paraId="0785CF93" w14:textId="77777777">
        <w:trPr>
          <w:jc w:val="center"/>
        </w:trPr>
        <w:tc>
          <w:tcPr>
            <w:tcW w:w="2041" w:type="dxa"/>
            <w:shd w:val="clear" w:color="auto" w:fill="F7F4EF"/>
            <w:tcMar>
              <w:top w:w="50" w:type="dxa"/>
              <w:left w:w="90" w:type="dxa"/>
              <w:bottom w:w="50" w:type="dxa"/>
              <w:right w:w="90" w:type="dxa"/>
            </w:tcMar>
          </w:tcPr>
          <w:p w14:paraId="2F45A73B" w14:textId="77777777" w:rsidR="004C563D" w:rsidRDefault="00E2113D">
            <w:pPr>
              <w:spacing w:after="0"/>
            </w:pPr>
            <w:r>
              <w:rPr>
                <w:color w:val="021526"/>
                <w:sz w:val="18"/>
                <w:szCs w:val="18"/>
                <w:rtl/>
                <w:lang w:bidi="ar-SY"/>
              </w:rPr>
              <w:t>الشؤون المدنية / السجل المدني</w:t>
            </w:r>
          </w:p>
        </w:tc>
        <w:tc>
          <w:tcPr>
            <w:tcW w:w="5329" w:type="dxa"/>
            <w:shd w:val="clear" w:color="auto" w:fill="F7F4EF"/>
            <w:tcMar>
              <w:top w:w="50" w:type="dxa"/>
              <w:left w:w="90" w:type="dxa"/>
              <w:bottom w:w="50" w:type="dxa"/>
              <w:right w:w="90" w:type="dxa"/>
            </w:tcMar>
          </w:tcPr>
          <w:p w14:paraId="1E2D5F32" w14:textId="77777777" w:rsidR="004C563D" w:rsidRDefault="00E2113D">
            <w:pPr>
              <w:spacing w:after="0"/>
            </w:pPr>
            <w:r>
              <w:rPr>
                <w:color w:val="021526"/>
                <w:sz w:val="18"/>
                <w:szCs w:val="18"/>
                <w:rtl/>
                <w:lang w:bidi="ar-SY"/>
              </w:rPr>
              <w:t>مصدر واحد للبيانات الشخصية باسمين في شاشات التقديم نفسها. يُعتمد اسم واحد.</w:t>
            </w:r>
          </w:p>
        </w:tc>
        <w:tc>
          <w:tcPr>
            <w:tcW w:w="2268" w:type="dxa"/>
            <w:shd w:val="clear" w:color="auto" w:fill="F7F4EF"/>
            <w:tcMar>
              <w:top w:w="50" w:type="dxa"/>
              <w:left w:w="90" w:type="dxa"/>
              <w:bottom w:w="50" w:type="dxa"/>
              <w:right w:w="90" w:type="dxa"/>
            </w:tcMar>
          </w:tcPr>
          <w:p w14:paraId="4DA9D60F" w14:textId="77777777" w:rsidR="004C563D" w:rsidRDefault="00E2113D">
            <w:pPr>
              <w:spacing w:after="0"/>
            </w:pPr>
            <w:r>
              <w:rPr>
                <w:rFonts w:ascii="Consolas" w:eastAsia="Consolas" w:hAnsi="Consolas" w:cs="Consolas"/>
                <w:color w:val="021526"/>
                <w:sz w:val="17"/>
                <w:szCs w:val="17"/>
              </w:rPr>
              <w:t>app/portal/apply/_components/booklet.tsx:138  app/portal/apply/_components/flow.tsx:921</w:t>
            </w:r>
          </w:p>
        </w:tc>
      </w:tr>
      <w:tr w:rsidR="004C563D" w14:paraId="71C1311A" w14:textId="77777777">
        <w:trPr>
          <w:jc w:val="center"/>
        </w:trPr>
        <w:tc>
          <w:tcPr>
            <w:tcW w:w="2041" w:type="dxa"/>
            <w:tcMar>
              <w:top w:w="50" w:type="dxa"/>
              <w:left w:w="90" w:type="dxa"/>
              <w:bottom w:w="50" w:type="dxa"/>
              <w:right w:w="90" w:type="dxa"/>
            </w:tcMar>
          </w:tcPr>
          <w:p w14:paraId="3378F0E0" w14:textId="77777777" w:rsidR="004C563D" w:rsidRDefault="00E2113D">
            <w:pPr>
              <w:spacing w:after="0"/>
            </w:pPr>
            <w:r>
              <w:rPr>
                <w:color w:val="021526"/>
                <w:sz w:val="18"/>
                <w:szCs w:val="18"/>
                <w:rtl/>
                <w:lang w:bidi="ar-SY"/>
              </w:rPr>
              <w:t>بلاغ / تذكرة، و«تم الحل» / «مغلق»</w:t>
            </w:r>
          </w:p>
        </w:tc>
        <w:tc>
          <w:tcPr>
            <w:tcW w:w="5329" w:type="dxa"/>
            <w:tcMar>
              <w:top w:w="50" w:type="dxa"/>
              <w:left w:w="90" w:type="dxa"/>
              <w:bottom w:w="50" w:type="dxa"/>
              <w:right w:w="90" w:type="dxa"/>
            </w:tcMar>
          </w:tcPr>
          <w:p w14:paraId="41BD9D3D" w14:textId="77777777" w:rsidR="004C563D" w:rsidRDefault="00E2113D">
            <w:pPr>
              <w:spacing w:after="0"/>
            </w:pPr>
            <w:r>
              <w:rPr>
                <w:color w:val="021526"/>
                <w:sz w:val="18"/>
                <w:szCs w:val="18"/>
                <w:rtl/>
                <w:lang w:bidi="ar-SY"/>
              </w:rPr>
              <w:t xml:space="preserve">البلاغ الميداني يُسمى «بلاغاً» و«تذكرة»، وحالته </w:t>
            </w:r>
            <w:r>
              <w:rPr>
                <w:color w:val="021526"/>
                <w:sz w:val="18"/>
                <w:szCs w:val="18"/>
              </w:rPr>
              <w:t>resolved</w:t>
            </w:r>
            <w:r>
              <w:rPr>
                <w:color w:val="021526"/>
                <w:sz w:val="18"/>
                <w:szCs w:val="18"/>
                <w:rtl/>
                <w:lang w:bidi="ar-SY"/>
              </w:rPr>
              <w:t xml:space="preserve"> تظهر للحاج «تم الحل» ولغرفة العمليات «مغلق». وأنواع البلاغ معرَّفة مرتين بتسميات مختلفة. تُوحَّد التسمية وقائمة الأنواع في مصدر واحد.</w:t>
            </w:r>
          </w:p>
        </w:tc>
        <w:tc>
          <w:tcPr>
            <w:tcW w:w="2268" w:type="dxa"/>
            <w:tcMar>
              <w:top w:w="50" w:type="dxa"/>
              <w:left w:w="90" w:type="dxa"/>
              <w:bottom w:w="50" w:type="dxa"/>
              <w:right w:w="90" w:type="dxa"/>
            </w:tcMar>
          </w:tcPr>
          <w:p w14:paraId="2245FB2A" w14:textId="77777777" w:rsidR="004C563D" w:rsidRDefault="00E2113D">
            <w:pPr>
              <w:spacing w:after="0"/>
            </w:pPr>
            <w:r>
              <w:rPr>
                <w:rFonts w:ascii="Consolas" w:eastAsia="Consolas" w:hAnsi="Consolas" w:cs="Consolas"/>
                <w:color w:val="021526"/>
                <w:sz w:val="17"/>
                <w:szCs w:val="17"/>
              </w:rPr>
              <w:t>app/portal/season/_components/tickets.tsx:27  app/staff/operations/shared.tsx:30</w:t>
            </w:r>
          </w:p>
        </w:tc>
      </w:tr>
      <w:tr w:rsidR="004C563D" w14:paraId="067D8ED5" w14:textId="77777777">
        <w:trPr>
          <w:jc w:val="center"/>
        </w:trPr>
        <w:tc>
          <w:tcPr>
            <w:tcW w:w="2041" w:type="dxa"/>
            <w:shd w:val="clear" w:color="auto" w:fill="F7F4EF"/>
            <w:tcMar>
              <w:top w:w="50" w:type="dxa"/>
              <w:left w:w="90" w:type="dxa"/>
              <w:bottom w:w="50" w:type="dxa"/>
              <w:right w:w="90" w:type="dxa"/>
            </w:tcMar>
          </w:tcPr>
          <w:p w14:paraId="1B85B127" w14:textId="77777777" w:rsidR="004C563D" w:rsidRDefault="00E2113D">
            <w:pPr>
              <w:spacing w:after="0"/>
            </w:pPr>
            <w:r>
              <w:rPr>
                <w:color w:val="021526"/>
                <w:sz w:val="18"/>
                <w:szCs w:val="18"/>
                <w:rtl/>
                <w:lang w:bidi="ar-SY"/>
              </w:rPr>
              <w:t>الفئة</w:t>
            </w:r>
          </w:p>
        </w:tc>
        <w:tc>
          <w:tcPr>
            <w:tcW w:w="5329" w:type="dxa"/>
            <w:shd w:val="clear" w:color="auto" w:fill="F7F4EF"/>
            <w:tcMar>
              <w:top w:w="50" w:type="dxa"/>
              <w:left w:w="90" w:type="dxa"/>
              <w:bottom w:w="50" w:type="dxa"/>
              <w:right w:w="90" w:type="dxa"/>
            </w:tcMar>
          </w:tcPr>
          <w:p w14:paraId="72E9DEA3" w14:textId="77777777" w:rsidR="004C563D" w:rsidRDefault="00E2113D">
            <w:pPr>
              <w:spacing w:after="0"/>
            </w:pPr>
            <w:r>
              <w:rPr>
                <w:color w:val="021526"/>
                <w:sz w:val="18"/>
                <w:szCs w:val="18"/>
                <w:rtl/>
                <w:lang w:bidi="ar-SY"/>
              </w:rPr>
              <w:t>كلمة لمعنيين: فئة المجموعة (الأولى إلى الرابعة) وفئة التصنيف آخر الموسم (الأولى إلى الثالثة، وتحمل أسماء مستويات التكتل). يُعطى أحدهما اسماً آخر، مثل «درجة التصنيف».</w:t>
            </w:r>
          </w:p>
        </w:tc>
        <w:tc>
          <w:tcPr>
            <w:tcW w:w="2268" w:type="dxa"/>
            <w:shd w:val="clear" w:color="auto" w:fill="F7F4EF"/>
            <w:tcMar>
              <w:top w:w="50" w:type="dxa"/>
              <w:left w:w="90" w:type="dxa"/>
              <w:bottom w:w="50" w:type="dxa"/>
              <w:right w:w="90" w:type="dxa"/>
            </w:tcMar>
          </w:tcPr>
          <w:p w14:paraId="110EF945" w14:textId="77777777" w:rsidR="004C563D" w:rsidRDefault="00E2113D">
            <w:pPr>
              <w:spacing w:after="0"/>
            </w:pPr>
            <w:r>
              <w:rPr>
                <w:rFonts w:ascii="Consolas" w:eastAsia="Consolas" w:hAnsi="Consolas" w:cs="Consolas"/>
                <w:color w:val="021526"/>
                <w:sz w:val="17"/>
                <w:szCs w:val="17"/>
              </w:rPr>
              <w:t>lib/season.ts:104</w:t>
            </w:r>
          </w:p>
        </w:tc>
      </w:tr>
      <w:tr w:rsidR="004C563D" w14:paraId="7225FB73" w14:textId="77777777">
        <w:trPr>
          <w:jc w:val="center"/>
        </w:trPr>
        <w:tc>
          <w:tcPr>
            <w:tcW w:w="2041" w:type="dxa"/>
            <w:tcMar>
              <w:top w:w="50" w:type="dxa"/>
              <w:left w:w="90" w:type="dxa"/>
              <w:bottom w:w="50" w:type="dxa"/>
              <w:right w:w="90" w:type="dxa"/>
            </w:tcMar>
          </w:tcPr>
          <w:p w14:paraId="19DD2ECA" w14:textId="77777777" w:rsidR="004C563D" w:rsidRDefault="00E2113D">
            <w:pPr>
              <w:spacing w:after="0"/>
            </w:pPr>
            <w:r>
              <w:rPr>
                <w:color w:val="021526"/>
                <w:sz w:val="18"/>
                <w:szCs w:val="18"/>
                <w:rtl/>
                <w:lang w:bidi="ar-SY"/>
              </w:rPr>
              <w:t>ملف</w:t>
            </w:r>
          </w:p>
        </w:tc>
        <w:tc>
          <w:tcPr>
            <w:tcW w:w="5329" w:type="dxa"/>
            <w:tcMar>
              <w:top w:w="50" w:type="dxa"/>
              <w:left w:w="90" w:type="dxa"/>
              <w:bottom w:w="50" w:type="dxa"/>
              <w:right w:w="90" w:type="dxa"/>
            </w:tcMar>
          </w:tcPr>
          <w:p w14:paraId="5558B1B4" w14:textId="77777777" w:rsidR="004C563D" w:rsidRDefault="00E2113D">
            <w:pPr>
              <w:spacing w:after="0"/>
            </w:pPr>
            <w:r>
              <w:rPr>
                <w:color w:val="021526"/>
                <w:sz w:val="18"/>
                <w:szCs w:val="18"/>
                <w:rtl/>
                <w:lang w:bidi="ar-SY"/>
              </w:rPr>
              <w:t>نحو ستة معانٍ: ملف الإدارة (</w:t>
            </w:r>
            <w:r>
              <w:rPr>
                <w:color w:val="021526"/>
                <w:sz w:val="18"/>
                <w:szCs w:val="18"/>
              </w:rPr>
              <w:t>system</w:t>
            </w:r>
            <w:r>
              <w:rPr>
                <w:color w:val="021526"/>
                <w:sz w:val="18"/>
                <w:szCs w:val="18"/>
                <w:rtl/>
                <w:lang w:bidi="ar-SY"/>
              </w:rPr>
              <w:t>)، والملف التشغيلي، والملف الإداري الموسمي («طلبي الإداري»)، والملف الدائم («وثائقي ومهاراتي» في بوابة الإداري)، والملف الطبي أو الصحي، وملف الطيران. تُذكر الكلمة دائماً مع وصفها، ولا تُستعمل وحدها في الشاشات.</w:t>
            </w:r>
          </w:p>
        </w:tc>
        <w:tc>
          <w:tcPr>
            <w:tcW w:w="2268" w:type="dxa"/>
            <w:tcMar>
              <w:top w:w="50" w:type="dxa"/>
              <w:left w:w="90" w:type="dxa"/>
              <w:bottom w:w="50" w:type="dxa"/>
              <w:right w:w="90" w:type="dxa"/>
            </w:tcMar>
          </w:tcPr>
          <w:p w14:paraId="46A63AAE" w14:textId="77777777" w:rsidR="004C563D" w:rsidRDefault="00E2113D">
            <w:pPr>
              <w:spacing w:after="0"/>
            </w:pPr>
            <w:r>
              <w:rPr>
                <w:rFonts w:ascii="Consolas" w:eastAsia="Consolas" w:hAnsi="Consolas" w:cs="Consolas"/>
                <w:color w:val="021526"/>
                <w:sz w:val="17"/>
                <w:szCs w:val="17"/>
              </w:rPr>
              <w:t>app/staff/admins/_components/applicants.tsx:173  app/portal/(admin)/role/record.tsx:351</w:t>
            </w:r>
          </w:p>
        </w:tc>
      </w:tr>
      <w:tr w:rsidR="004C563D" w14:paraId="597C3561" w14:textId="77777777">
        <w:trPr>
          <w:jc w:val="center"/>
        </w:trPr>
        <w:tc>
          <w:tcPr>
            <w:tcW w:w="2041" w:type="dxa"/>
            <w:shd w:val="clear" w:color="auto" w:fill="F7F4EF"/>
            <w:tcMar>
              <w:top w:w="50" w:type="dxa"/>
              <w:left w:w="90" w:type="dxa"/>
              <w:bottom w:w="50" w:type="dxa"/>
              <w:right w:w="90" w:type="dxa"/>
            </w:tcMar>
          </w:tcPr>
          <w:p w14:paraId="362C6D9A" w14:textId="77777777" w:rsidR="004C563D" w:rsidRDefault="00E2113D">
            <w:pPr>
              <w:spacing w:after="0"/>
            </w:pPr>
            <w:r>
              <w:rPr>
                <w:color w:val="021526"/>
                <w:sz w:val="18"/>
                <w:szCs w:val="18"/>
                <w:rtl/>
                <w:lang w:bidi="ar-SY"/>
              </w:rPr>
              <w:t>مراجع الكادر / المراجع الإدارية</w:t>
            </w:r>
          </w:p>
        </w:tc>
        <w:tc>
          <w:tcPr>
            <w:tcW w:w="5329" w:type="dxa"/>
            <w:shd w:val="clear" w:color="auto" w:fill="F7F4EF"/>
            <w:tcMar>
              <w:top w:w="50" w:type="dxa"/>
              <w:left w:w="90" w:type="dxa"/>
              <w:bottom w:w="50" w:type="dxa"/>
              <w:right w:w="90" w:type="dxa"/>
            </w:tcMar>
          </w:tcPr>
          <w:p w14:paraId="61758C7A" w14:textId="77777777" w:rsidR="004C563D" w:rsidRDefault="00E2113D">
            <w:pPr>
              <w:spacing w:after="0"/>
            </w:pPr>
            <w:r>
              <w:rPr>
                <w:color w:val="021526"/>
                <w:sz w:val="18"/>
                <w:szCs w:val="18"/>
                <w:rtl/>
                <w:lang w:bidi="ar-SY"/>
              </w:rPr>
              <w:t>الشيء نفسه باسمين: بوابة الإداري تقول «مراجع الكادر»، ورسائل خطة التكتل تقول «المراجع الإدارية».</w:t>
            </w:r>
          </w:p>
        </w:tc>
        <w:tc>
          <w:tcPr>
            <w:tcW w:w="2268" w:type="dxa"/>
            <w:shd w:val="clear" w:color="auto" w:fill="F7F4EF"/>
            <w:tcMar>
              <w:top w:w="50" w:type="dxa"/>
              <w:left w:w="90" w:type="dxa"/>
              <w:bottom w:w="50" w:type="dxa"/>
              <w:right w:w="90" w:type="dxa"/>
            </w:tcMar>
          </w:tcPr>
          <w:p w14:paraId="759B14DC" w14:textId="77777777" w:rsidR="004C563D" w:rsidRDefault="00E2113D">
            <w:pPr>
              <w:spacing w:after="0"/>
            </w:pPr>
            <w:r>
              <w:rPr>
                <w:rFonts w:ascii="Consolas" w:eastAsia="Consolas" w:hAnsi="Consolas" w:cs="Consolas"/>
                <w:color w:val="021526"/>
                <w:sz w:val="17"/>
                <w:szCs w:val="17"/>
              </w:rPr>
              <w:t>app/portal/_components/account-sidebar.tsx:111  app/portal/(admin)/cluster/plan.tsx:39</w:t>
            </w:r>
          </w:p>
        </w:tc>
      </w:tr>
      <w:tr w:rsidR="004C563D" w14:paraId="6DB2DDD0" w14:textId="77777777">
        <w:trPr>
          <w:jc w:val="center"/>
        </w:trPr>
        <w:tc>
          <w:tcPr>
            <w:tcW w:w="2041" w:type="dxa"/>
            <w:tcMar>
              <w:top w:w="50" w:type="dxa"/>
              <w:left w:w="90" w:type="dxa"/>
              <w:bottom w:w="50" w:type="dxa"/>
              <w:right w:w="90" w:type="dxa"/>
            </w:tcMar>
          </w:tcPr>
          <w:p w14:paraId="0D18B504" w14:textId="77777777" w:rsidR="004C563D" w:rsidRDefault="00E2113D">
            <w:pPr>
              <w:spacing w:after="0"/>
            </w:pPr>
            <w:r>
              <w:rPr>
                <w:color w:val="021526"/>
                <w:sz w:val="18"/>
                <w:szCs w:val="18"/>
                <w:rtl/>
                <w:lang w:bidi="ar-SY"/>
              </w:rPr>
              <w:t>تأكيد القبول / تثبيت التسجيل</w:t>
            </w:r>
          </w:p>
        </w:tc>
        <w:tc>
          <w:tcPr>
            <w:tcW w:w="5329" w:type="dxa"/>
            <w:tcMar>
              <w:top w:w="50" w:type="dxa"/>
              <w:left w:w="90" w:type="dxa"/>
              <w:bottom w:w="50" w:type="dxa"/>
              <w:right w:w="90" w:type="dxa"/>
            </w:tcMar>
          </w:tcPr>
          <w:p w14:paraId="07E507B7" w14:textId="77777777" w:rsidR="004C563D" w:rsidRDefault="00E2113D">
            <w:pPr>
              <w:spacing w:after="0"/>
            </w:pPr>
            <w:r>
              <w:rPr>
                <w:color w:val="021526"/>
                <w:sz w:val="18"/>
                <w:szCs w:val="18"/>
                <w:rtl/>
                <w:lang w:bidi="ar-SY"/>
              </w:rPr>
              <w:t>فعل واحد باسمين: اسم الخطوة «تأكيد القبول»، وصفحات القرعة والأخبار تقول «تثبيت التسجيل».</w:t>
            </w:r>
          </w:p>
        </w:tc>
        <w:tc>
          <w:tcPr>
            <w:tcW w:w="2268" w:type="dxa"/>
            <w:tcMar>
              <w:top w:w="50" w:type="dxa"/>
              <w:left w:w="90" w:type="dxa"/>
              <w:bottom w:w="50" w:type="dxa"/>
              <w:right w:w="90" w:type="dxa"/>
            </w:tcMar>
          </w:tcPr>
          <w:p w14:paraId="78659FDD" w14:textId="77777777" w:rsidR="004C563D" w:rsidRDefault="00E2113D">
            <w:pPr>
              <w:spacing w:after="0"/>
            </w:pPr>
            <w:r>
              <w:rPr>
                <w:rFonts w:ascii="Consolas" w:eastAsia="Consolas" w:hAnsi="Consolas" w:cs="Consolas"/>
                <w:color w:val="021526"/>
                <w:sz w:val="17"/>
                <w:szCs w:val="17"/>
              </w:rPr>
              <w:t>app/portal/apply/_components/flow.tsx:1257</w:t>
            </w:r>
          </w:p>
        </w:tc>
      </w:tr>
      <w:tr w:rsidR="004C563D" w14:paraId="7E4D98F7" w14:textId="77777777">
        <w:trPr>
          <w:jc w:val="center"/>
        </w:trPr>
        <w:tc>
          <w:tcPr>
            <w:tcW w:w="2041" w:type="dxa"/>
            <w:shd w:val="clear" w:color="auto" w:fill="F7F4EF"/>
            <w:tcMar>
              <w:top w:w="50" w:type="dxa"/>
              <w:left w:w="90" w:type="dxa"/>
              <w:bottom w:w="50" w:type="dxa"/>
              <w:right w:w="90" w:type="dxa"/>
            </w:tcMar>
          </w:tcPr>
          <w:p w14:paraId="01F47093" w14:textId="77777777" w:rsidR="004C563D" w:rsidRDefault="00E2113D">
            <w:pPr>
              <w:spacing w:after="0"/>
            </w:pPr>
            <w:r>
              <w:rPr>
                <w:color w:val="021526"/>
                <w:sz w:val="18"/>
                <w:szCs w:val="18"/>
                <w:rtl/>
                <w:lang w:bidi="ar-SY"/>
              </w:rPr>
              <w:t>الملف الطبي / الملف الصحي / الوثائق الطبية / الوثائق الصحية</w:t>
            </w:r>
          </w:p>
        </w:tc>
        <w:tc>
          <w:tcPr>
            <w:tcW w:w="5329" w:type="dxa"/>
            <w:shd w:val="clear" w:color="auto" w:fill="F7F4EF"/>
            <w:tcMar>
              <w:top w:w="50" w:type="dxa"/>
              <w:left w:w="90" w:type="dxa"/>
              <w:bottom w:w="50" w:type="dxa"/>
              <w:right w:w="90" w:type="dxa"/>
            </w:tcMar>
          </w:tcPr>
          <w:p w14:paraId="198F5C32" w14:textId="77777777" w:rsidR="004C563D" w:rsidRDefault="00E2113D">
            <w:pPr>
              <w:spacing w:after="0"/>
            </w:pPr>
            <w:r>
              <w:rPr>
                <w:color w:val="021526"/>
                <w:sz w:val="18"/>
                <w:szCs w:val="18"/>
                <w:rtl/>
                <w:lang w:bidi="ar-SY"/>
              </w:rPr>
              <w:t>أربعة أشياء مختلفة بأسماء متقاربة جداً: خطوة ما بعد القبول، وما يسجله المنسق، وما يرفعه الحاج، وما يضيفه فريق المجموعة. يحتاج كل منها اسماً لا يُخلط بغيره، أو تُدمج إن كانت شيئاً واحداً.</w:t>
            </w:r>
          </w:p>
        </w:tc>
        <w:tc>
          <w:tcPr>
            <w:tcW w:w="2268" w:type="dxa"/>
            <w:shd w:val="clear" w:color="auto" w:fill="F7F4EF"/>
            <w:tcMar>
              <w:top w:w="50" w:type="dxa"/>
              <w:left w:w="90" w:type="dxa"/>
              <w:bottom w:w="50" w:type="dxa"/>
              <w:right w:w="90" w:type="dxa"/>
            </w:tcMar>
          </w:tcPr>
          <w:p w14:paraId="2BD0A4C3" w14:textId="77777777" w:rsidR="004C563D" w:rsidRDefault="004C563D">
            <w:pPr>
              <w:spacing w:after="0"/>
            </w:pPr>
          </w:p>
        </w:tc>
      </w:tr>
      <w:tr w:rsidR="004C563D" w14:paraId="29D5F11F" w14:textId="77777777">
        <w:trPr>
          <w:jc w:val="center"/>
        </w:trPr>
        <w:tc>
          <w:tcPr>
            <w:tcW w:w="2041" w:type="dxa"/>
            <w:tcMar>
              <w:top w:w="50" w:type="dxa"/>
              <w:left w:w="90" w:type="dxa"/>
              <w:bottom w:w="50" w:type="dxa"/>
              <w:right w:w="90" w:type="dxa"/>
            </w:tcMar>
          </w:tcPr>
          <w:p w14:paraId="01F22A8E" w14:textId="77777777" w:rsidR="004C563D" w:rsidRDefault="00E2113D">
            <w:pPr>
              <w:spacing w:after="0"/>
            </w:pPr>
            <w:r>
              <w:rPr>
                <w:color w:val="021526"/>
                <w:sz w:val="18"/>
                <w:szCs w:val="18"/>
                <w:rtl/>
                <w:lang w:bidi="ar-SY"/>
              </w:rPr>
              <w:t>مسار، المواقيت، الجولة، إشعار، رمز التحقق، الحصة</w:t>
            </w:r>
          </w:p>
        </w:tc>
        <w:tc>
          <w:tcPr>
            <w:tcW w:w="5329" w:type="dxa"/>
            <w:tcMar>
              <w:top w:w="50" w:type="dxa"/>
              <w:left w:w="90" w:type="dxa"/>
              <w:bottom w:w="50" w:type="dxa"/>
              <w:right w:w="90" w:type="dxa"/>
            </w:tcMar>
          </w:tcPr>
          <w:p w14:paraId="42572F93" w14:textId="77777777" w:rsidR="004C563D" w:rsidRDefault="00E2113D">
            <w:pPr>
              <w:spacing w:after="0"/>
            </w:pPr>
            <w:r>
              <w:rPr>
                <w:color w:val="021526"/>
                <w:sz w:val="18"/>
                <w:szCs w:val="18"/>
                <w:rtl/>
                <w:lang w:bidi="ar-SY"/>
              </w:rPr>
              <w:t xml:space="preserve">كلمات لكل منها معنيان أو ثلاثة: المسار (مسار التسجيل، مسار الموسم، مسارات الأكاديمية)، والمواقيت (مواقيت الصلاة ومواقيت الإحرام)، والجولة (الجولة التعريفية والجولة ثلاثية الأبعاد)، والإشعار (تنبيه الحساب وإشعار الدفع المصرفي)، ورمز التحقق (رمز </w:t>
            </w:r>
            <w:r>
              <w:rPr>
                <w:color w:val="021526"/>
                <w:sz w:val="18"/>
                <w:szCs w:val="18"/>
              </w:rPr>
              <w:t>SMS</w:t>
            </w:r>
            <w:r>
              <w:rPr>
                <w:color w:val="021526"/>
                <w:sz w:val="18"/>
                <w:szCs w:val="18"/>
                <w:rtl/>
                <w:lang w:bidi="ar-SY"/>
              </w:rPr>
              <w:t xml:space="preserve"> ورمز </w:t>
            </w:r>
            <w:r>
              <w:rPr>
                <w:color w:val="021526"/>
                <w:sz w:val="18"/>
                <w:szCs w:val="18"/>
              </w:rPr>
              <w:t>QR</w:t>
            </w:r>
            <w:r>
              <w:rPr>
                <w:color w:val="021526"/>
                <w:sz w:val="18"/>
                <w:szCs w:val="18"/>
                <w:rtl/>
                <w:lang w:bidi="ar-SY"/>
              </w:rPr>
              <w:t xml:space="preserve"> على الإيصالات)، والحصة (حصة الموسم الوطنية وحصة المنسق من الوحدات). يكفي في أغلبها أن تُذكر الكلمة مع وصفها.</w:t>
            </w:r>
          </w:p>
        </w:tc>
        <w:tc>
          <w:tcPr>
            <w:tcW w:w="2268" w:type="dxa"/>
            <w:tcMar>
              <w:top w:w="50" w:type="dxa"/>
              <w:left w:w="90" w:type="dxa"/>
              <w:bottom w:w="50" w:type="dxa"/>
              <w:right w:w="90" w:type="dxa"/>
            </w:tcMar>
          </w:tcPr>
          <w:p w14:paraId="25C8F7C4" w14:textId="77777777" w:rsidR="004C563D" w:rsidRDefault="004C563D">
            <w:pPr>
              <w:spacing w:after="0"/>
            </w:pPr>
          </w:p>
        </w:tc>
      </w:tr>
      <w:tr w:rsidR="004C563D" w14:paraId="69902949" w14:textId="77777777">
        <w:trPr>
          <w:jc w:val="center"/>
        </w:trPr>
        <w:tc>
          <w:tcPr>
            <w:tcW w:w="2041" w:type="dxa"/>
            <w:shd w:val="clear" w:color="auto" w:fill="F7F4EF"/>
            <w:tcMar>
              <w:top w:w="50" w:type="dxa"/>
              <w:left w:w="90" w:type="dxa"/>
              <w:bottom w:w="50" w:type="dxa"/>
              <w:right w:w="90" w:type="dxa"/>
            </w:tcMar>
          </w:tcPr>
          <w:p w14:paraId="0F9000B7" w14:textId="77777777" w:rsidR="004C563D" w:rsidRDefault="00E2113D">
            <w:pPr>
              <w:spacing w:after="0"/>
            </w:pPr>
            <w:r>
              <w:rPr>
                <w:color w:val="021526"/>
                <w:sz w:val="18"/>
                <w:szCs w:val="18"/>
                <w:rtl/>
                <w:lang w:bidi="ar-SY"/>
              </w:rPr>
              <w:t>الدفعة</w:t>
            </w:r>
          </w:p>
        </w:tc>
        <w:tc>
          <w:tcPr>
            <w:tcW w:w="5329" w:type="dxa"/>
            <w:shd w:val="clear" w:color="auto" w:fill="F7F4EF"/>
            <w:tcMar>
              <w:top w:w="50" w:type="dxa"/>
              <w:left w:w="90" w:type="dxa"/>
              <w:bottom w:w="50" w:type="dxa"/>
              <w:right w:w="90" w:type="dxa"/>
            </w:tcMar>
          </w:tcPr>
          <w:p w14:paraId="227826C7" w14:textId="77777777" w:rsidR="004C563D" w:rsidRDefault="00E2113D">
            <w:pPr>
              <w:spacing w:after="0"/>
            </w:pPr>
            <w:r>
              <w:rPr>
                <w:color w:val="021526"/>
                <w:sz w:val="18"/>
                <w:szCs w:val="18"/>
                <w:rtl/>
                <w:lang w:bidi="ar-SY"/>
              </w:rPr>
              <w:t xml:space="preserve">في الشاشات «دفعة» تعني قسطاً من تكلفة الحج، وفي هيكلية قاعدة البيانات جدول </w:t>
            </w:r>
            <w:r>
              <w:rPr>
                <w:color w:val="021526"/>
                <w:sz w:val="18"/>
                <w:szCs w:val="18"/>
              </w:rPr>
              <w:t>payments</w:t>
            </w:r>
            <w:r>
              <w:rPr>
                <w:color w:val="021526"/>
                <w:sz w:val="18"/>
                <w:szCs w:val="18"/>
                <w:rtl/>
                <w:lang w:bidi="ar-SY"/>
              </w:rPr>
              <w:t xml:space="preserve"> يعني كل عملية دفع. يُسمى الجدول «عمليات الدفع» في الوثائق.</w:t>
            </w:r>
          </w:p>
        </w:tc>
        <w:tc>
          <w:tcPr>
            <w:tcW w:w="2268" w:type="dxa"/>
            <w:shd w:val="clear" w:color="auto" w:fill="F7F4EF"/>
            <w:tcMar>
              <w:top w:w="50" w:type="dxa"/>
              <w:left w:w="90" w:type="dxa"/>
              <w:bottom w:w="50" w:type="dxa"/>
              <w:right w:w="90" w:type="dxa"/>
            </w:tcMar>
          </w:tcPr>
          <w:p w14:paraId="76745FE7" w14:textId="77777777" w:rsidR="004C563D" w:rsidRDefault="004C563D">
            <w:pPr>
              <w:spacing w:after="0"/>
            </w:pPr>
          </w:p>
        </w:tc>
      </w:tr>
      <w:tr w:rsidR="004C563D" w14:paraId="3A2E853A" w14:textId="77777777">
        <w:trPr>
          <w:jc w:val="center"/>
        </w:trPr>
        <w:tc>
          <w:tcPr>
            <w:tcW w:w="2041" w:type="dxa"/>
            <w:tcMar>
              <w:top w:w="50" w:type="dxa"/>
              <w:left w:w="90" w:type="dxa"/>
              <w:bottom w:w="50" w:type="dxa"/>
              <w:right w:w="90" w:type="dxa"/>
            </w:tcMar>
          </w:tcPr>
          <w:p w14:paraId="5A8CC5D6" w14:textId="77777777" w:rsidR="004C563D" w:rsidRDefault="00E2113D">
            <w:pPr>
              <w:spacing w:after="0"/>
            </w:pPr>
            <w:r>
              <w:rPr>
                <w:color w:val="021526"/>
                <w:sz w:val="18"/>
                <w:szCs w:val="18"/>
                <w:rtl/>
                <w:lang w:bidi="ar-SY"/>
              </w:rPr>
              <w:t>رئيس المجموعة / قائد المجموعة</w:t>
            </w:r>
          </w:p>
        </w:tc>
        <w:tc>
          <w:tcPr>
            <w:tcW w:w="5329" w:type="dxa"/>
            <w:tcMar>
              <w:top w:w="50" w:type="dxa"/>
              <w:left w:w="90" w:type="dxa"/>
              <w:bottom w:w="50" w:type="dxa"/>
              <w:right w:w="90" w:type="dxa"/>
            </w:tcMar>
          </w:tcPr>
          <w:p w14:paraId="658E874B" w14:textId="77777777" w:rsidR="004C563D" w:rsidRDefault="00E2113D">
            <w:pPr>
              <w:spacing w:after="0"/>
            </w:pPr>
            <w:r>
              <w:rPr>
                <w:color w:val="021526"/>
                <w:sz w:val="18"/>
                <w:szCs w:val="18"/>
                <w:rtl/>
                <w:lang w:bidi="ar-SY"/>
              </w:rPr>
              <w:t>الصفة «رئيس مجموعة»، ونصوص الأكاديمية تقول «قائد المجموعة».</w:t>
            </w:r>
          </w:p>
        </w:tc>
        <w:tc>
          <w:tcPr>
            <w:tcW w:w="2268" w:type="dxa"/>
            <w:tcMar>
              <w:top w:w="50" w:type="dxa"/>
              <w:left w:w="90" w:type="dxa"/>
              <w:bottom w:w="50" w:type="dxa"/>
              <w:right w:w="90" w:type="dxa"/>
            </w:tcMar>
          </w:tcPr>
          <w:p w14:paraId="27E93F4F" w14:textId="77777777" w:rsidR="004C563D" w:rsidRDefault="00E2113D">
            <w:pPr>
              <w:spacing w:after="0"/>
            </w:pPr>
            <w:r>
              <w:rPr>
                <w:rFonts w:ascii="Consolas" w:eastAsia="Consolas" w:hAnsi="Consolas" w:cs="Consolas"/>
                <w:color w:val="021526"/>
                <w:sz w:val="17"/>
                <w:szCs w:val="17"/>
              </w:rPr>
              <w:t>lib/data/academy.ts:492</w:t>
            </w:r>
          </w:p>
        </w:tc>
      </w:tr>
      <w:tr w:rsidR="004C563D" w14:paraId="11F698E3" w14:textId="77777777">
        <w:trPr>
          <w:jc w:val="center"/>
        </w:trPr>
        <w:tc>
          <w:tcPr>
            <w:tcW w:w="2041" w:type="dxa"/>
            <w:shd w:val="clear" w:color="auto" w:fill="F7F4EF"/>
            <w:tcMar>
              <w:top w:w="50" w:type="dxa"/>
              <w:left w:w="90" w:type="dxa"/>
              <w:bottom w:w="50" w:type="dxa"/>
              <w:right w:w="90" w:type="dxa"/>
            </w:tcMar>
          </w:tcPr>
          <w:p w14:paraId="25B9DF82" w14:textId="77777777" w:rsidR="004C563D" w:rsidRDefault="00E2113D">
            <w:pPr>
              <w:spacing w:after="0"/>
            </w:pPr>
            <w:r>
              <w:rPr>
                <w:color w:val="021526"/>
                <w:sz w:val="18"/>
                <w:szCs w:val="18"/>
                <w:rtl/>
                <w:lang w:bidi="ar-SY"/>
              </w:rPr>
              <w:t>الفروع / المكاتب</w:t>
            </w:r>
          </w:p>
        </w:tc>
        <w:tc>
          <w:tcPr>
            <w:tcW w:w="5329" w:type="dxa"/>
            <w:shd w:val="clear" w:color="auto" w:fill="F7F4EF"/>
            <w:tcMar>
              <w:top w:w="50" w:type="dxa"/>
              <w:left w:w="90" w:type="dxa"/>
              <w:bottom w:w="50" w:type="dxa"/>
              <w:right w:w="90" w:type="dxa"/>
            </w:tcMar>
          </w:tcPr>
          <w:p w14:paraId="66C0451B" w14:textId="77777777" w:rsidR="004C563D" w:rsidRDefault="00E2113D">
            <w:pPr>
              <w:spacing w:after="0"/>
            </w:pPr>
            <w:r>
              <w:rPr>
                <w:color w:val="021526"/>
                <w:sz w:val="18"/>
                <w:szCs w:val="18"/>
                <w:rtl/>
                <w:lang w:bidi="ar-SY"/>
              </w:rPr>
              <w:t>قائمتان متداخلتان: الفروع (</w:t>
            </w:r>
            <w:r>
              <w:rPr>
                <w:color w:val="021526"/>
                <w:sz w:val="18"/>
                <w:szCs w:val="18"/>
              </w:rPr>
              <w:t>DEFAULT_BRANCHES</w:t>
            </w:r>
            <w:r>
              <w:rPr>
                <w:color w:val="021526"/>
                <w:sz w:val="18"/>
                <w:szCs w:val="18"/>
                <w:rtl/>
                <w:lang w:bidi="ar-SY"/>
              </w:rPr>
              <w:t>) والمكاتب (</w:t>
            </w:r>
            <w:r>
              <w:rPr>
                <w:color w:val="021526"/>
                <w:sz w:val="18"/>
                <w:szCs w:val="18"/>
              </w:rPr>
              <w:t>OFFICES</w:t>
            </w:r>
            <w:r>
              <w:rPr>
                <w:color w:val="021526"/>
                <w:sz w:val="18"/>
                <w:szCs w:val="18"/>
                <w:rtl/>
                <w:lang w:bidi="ar-SY"/>
              </w:rPr>
              <w:t>)، وتختلف كتابة «اسطنبول / إسطنبول»، وفي كل قائمة ما ليس في الأخرى (الرقة فرع بلا مكتب، وريف دمشق والأردن مكتبان ليسا فرعين). يُحسم إن كانتا شيئاً واحداً.</w:t>
            </w:r>
          </w:p>
        </w:tc>
        <w:tc>
          <w:tcPr>
            <w:tcW w:w="2268" w:type="dxa"/>
            <w:shd w:val="clear" w:color="auto" w:fill="F7F4EF"/>
            <w:tcMar>
              <w:top w:w="50" w:type="dxa"/>
              <w:left w:w="90" w:type="dxa"/>
              <w:bottom w:w="50" w:type="dxa"/>
              <w:right w:w="90" w:type="dxa"/>
            </w:tcMar>
          </w:tcPr>
          <w:p w14:paraId="79281690" w14:textId="77777777" w:rsidR="004C563D" w:rsidRDefault="00E2113D">
            <w:pPr>
              <w:spacing w:after="0"/>
            </w:pPr>
            <w:r>
              <w:rPr>
                <w:rFonts w:ascii="Consolas" w:eastAsia="Consolas" w:hAnsi="Consolas" w:cs="Consolas"/>
                <w:color w:val="021526"/>
                <w:sz w:val="17"/>
                <w:szCs w:val="17"/>
              </w:rPr>
              <w:t>app/administrator/_lib/structure.ts:134  lib/season.ts:163</w:t>
            </w:r>
          </w:p>
        </w:tc>
      </w:tr>
      <w:tr w:rsidR="004C563D" w14:paraId="257C8AE8" w14:textId="77777777">
        <w:trPr>
          <w:jc w:val="center"/>
        </w:trPr>
        <w:tc>
          <w:tcPr>
            <w:tcW w:w="2041" w:type="dxa"/>
            <w:tcMar>
              <w:top w:w="50" w:type="dxa"/>
              <w:left w:w="90" w:type="dxa"/>
              <w:bottom w:w="50" w:type="dxa"/>
              <w:right w:w="90" w:type="dxa"/>
            </w:tcMar>
          </w:tcPr>
          <w:p w14:paraId="3C53F8A2" w14:textId="77777777" w:rsidR="004C563D" w:rsidRDefault="00E2113D">
            <w:pPr>
              <w:spacing w:after="0"/>
            </w:pPr>
            <w:r>
              <w:rPr>
                <w:color w:val="021526"/>
                <w:sz w:val="18"/>
                <w:szCs w:val="18"/>
                <w:rtl/>
                <w:lang w:bidi="ar-SY"/>
              </w:rPr>
              <w:t>اختبار / امتحان</w:t>
            </w:r>
          </w:p>
        </w:tc>
        <w:tc>
          <w:tcPr>
            <w:tcW w:w="5329" w:type="dxa"/>
            <w:tcMar>
              <w:top w:w="50" w:type="dxa"/>
              <w:left w:w="90" w:type="dxa"/>
              <w:bottom w:w="50" w:type="dxa"/>
              <w:right w:w="90" w:type="dxa"/>
            </w:tcMar>
          </w:tcPr>
          <w:p w14:paraId="7C763338" w14:textId="77777777" w:rsidR="004C563D" w:rsidRDefault="00E2113D">
            <w:pPr>
              <w:spacing w:after="0"/>
            </w:pPr>
            <w:r>
              <w:rPr>
                <w:color w:val="021526"/>
                <w:sz w:val="18"/>
                <w:szCs w:val="18"/>
                <w:rtl/>
                <w:lang w:bidi="ar-SY"/>
              </w:rPr>
              <w:t>«اختبار» للاختبار الكتابي الآلي و«امتحان» للمقابلة الشفهية ولملف «إدارة الامتحانات» كله.</w:t>
            </w:r>
          </w:p>
        </w:tc>
        <w:tc>
          <w:tcPr>
            <w:tcW w:w="2268" w:type="dxa"/>
            <w:tcMar>
              <w:top w:w="50" w:type="dxa"/>
              <w:left w:w="90" w:type="dxa"/>
              <w:bottom w:w="50" w:type="dxa"/>
              <w:right w:w="90" w:type="dxa"/>
            </w:tcMar>
          </w:tcPr>
          <w:p w14:paraId="5D97D969" w14:textId="77777777" w:rsidR="004C563D" w:rsidRDefault="004C563D">
            <w:pPr>
              <w:spacing w:after="0"/>
            </w:pPr>
          </w:p>
        </w:tc>
      </w:tr>
      <w:tr w:rsidR="004C563D" w14:paraId="4F196DA0" w14:textId="77777777">
        <w:trPr>
          <w:jc w:val="center"/>
        </w:trPr>
        <w:tc>
          <w:tcPr>
            <w:tcW w:w="2041" w:type="dxa"/>
            <w:shd w:val="clear" w:color="auto" w:fill="F7F4EF"/>
            <w:tcMar>
              <w:top w:w="50" w:type="dxa"/>
              <w:left w:w="90" w:type="dxa"/>
              <w:bottom w:w="50" w:type="dxa"/>
              <w:right w:w="90" w:type="dxa"/>
            </w:tcMar>
          </w:tcPr>
          <w:p w14:paraId="35E9A020" w14:textId="77777777" w:rsidR="004C563D" w:rsidRDefault="00E2113D">
            <w:pPr>
              <w:spacing w:after="0"/>
            </w:pPr>
            <w:r>
              <w:rPr>
                <w:color w:val="021526"/>
                <w:sz w:val="18"/>
                <w:szCs w:val="18"/>
                <w:rtl/>
                <w:lang w:bidi="ar-SY"/>
              </w:rPr>
              <w:t xml:space="preserve">أداء المناسك </w:t>
            </w:r>
            <w:r>
              <w:rPr>
                <w:color w:val="021526"/>
                <w:sz w:val="18"/>
                <w:szCs w:val="18"/>
              </w:rPr>
              <w:t>/ musters</w:t>
            </w:r>
          </w:p>
        </w:tc>
        <w:tc>
          <w:tcPr>
            <w:tcW w:w="5329" w:type="dxa"/>
            <w:shd w:val="clear" w:color="auto" w:fill="F7F4EF"/>
            <w:tcMar>
              <w:top w:w="50" w:type="dxa"/>
              <w:left w:w="90" w:type="dxa"/>
              <w:bottom w:w="50" w:type="dxa"/>
              <w:right w:w="90" w:type="dxa"/>
            </w:tcMar>
          </w:tcPr>
          <w:p w14:paraId="5EB0CE27" w14:textId="77777777" w:rsidR="004C563D" w:rsidRDefault="00E2113D">
            <w:pPr>
              <w:spacing w:after="0"/>
            </w:pPr>
            <w:r>
              <w:rPr>
                <w:color w:val="021526"/>
                <w:sz w:val="18"/>
                <w:szCs w:val="18"/>
                <w:rtl/>
                <w:lang w:bidi="ar-SY"/>
              </w:rPr>
              <w:t xml:space="preserve">الشاشات تقول «أداء المناسك»، والكود ما زال يسميها </w:t>
            </w:r>
            <w:r>
              <w:rPr>
                <w:color w:val="021526"/>
                <w:sz w:val="18"/>
                <w:szCs w:val="18"/>
              </w:rPr>
              <w:t>musters</w:t>
            </w:r>
            <w:r>
              <w:rPr>
                <w:color w:val="021526"/>
                <w:sz w:val="18"/>
                <w:szCs w:val="18"/>
                <w:rtl/>
                <w:lang w:bidi="ar-SY"/>
              </w:rPr>
              <w:t xml:space="preserve"> على اسمها القديم «التجمّع». يُعاد تسميتها في المنصة الحقيقية.</w:t>
            </w:r>
          </w:p>
        </w:tc>
        <w:tc>
          <w:tcPr>
            <w:tcW w:w="2268" w:type="dxa"/>
            <w:shd w:val="clear" w:color="auto" w:fill="F7F4EF"/>
            <w:tcMar>
              <w:top w:w="50" w:type="dxa"/>
              <w:left w:w="90" w:type="dxa"/>
              <w:bottom w:w="50" w:type="dxa"/>
              <w:right w:w="90" w:type="dxa"/>
            </w:tcMar>
          </w:tcPr>
          <w:p w14:paraId="3FE1A8E7" w14:textId="77777777" w:rsidR="004C563D" w:rsidRDefault="004C563D">
            <w:pPr>
              <w:spacing w:after="0"/>
            </w:pPr>
          </w:p>
        </w:tc>
      </w:tr>
    </w:tbl>
    <w:p w14:paraId="1D8F6673" w14:textId="77777777" w:rsidR="004C563D" w:rsidRDefault="004C563D">
      <w:pPr>
        <w:spacing w:after="80" w:line="300" w:lineRule="auto"/>
      </w:pPr>
    </w:p>
    <w:p w14:paraId="2159FCA8" w14:textId="77777777" w:rsidR="004C563D" w:rsidRDefault="00E2113D">
      <w:pPr>
        <w:pStyle w:val="Heading1"/>
        <w:pageBreakBefore/>
        <w:spacing w:before="0" w:after="120"/>
      </w:pPr>
      <w:bookmarkStart w:id="6" w:name="_Toc243550404"/>
      <w:r>
        <w:rPr>
          <w:rFonts w:ascii="itf Qomra Arabic" w:eastAsia="itf Qomra Arabic" w:hAnsi="itf Qomra Arabic" w:cs="itf Qomra Arabic"/>
          <w:szCs w:val="44"/>
          <w:rtl/>
          <w:lang w:bidi="ar-SY"/>
        </w:rPr>
        <w:t>الفصل 1: التسجيل على الحج وشروطه</w:t>
      </w:r>
      <w:bookmarkEnd w:id="6"/>
    </w:p>
    <w:p w14:paraId="143E7953" w14:textId="77777777" w:rsidR="004C563D" w:rsidRDefault="00E2113D">
      <w:pPr>
        <w:spacing w:after="160" w:line="324" w:lineRule="auto"/>
      </w:pPr>
      <w:r>
        <w:rPr>
          <w:color w:val="021526"/>
          <w:sz w:val="23"/>
          <w:szCs w:val="23"/>
          <w:rtl/>
          <w:lang w:bidi="ar-SY"/>
        </w:rPr>
        <w:t>يغطي هذا الفصل رحلة الحاج من إنشاء حسابه حتى تقديم طلب الحج: إثبات الهوية بالرقم الوطني والاسم الأول ورمز الهاتف، ومواعيد التسجيل، والمسودة، وصاحب الطلب ومرافقيه، وشروط الأهلية، والموافقات، ورسم التسجيل، وما يُفحص عند التقديم.</w:t>
      </w:r>
    </w:p>
    <w:p w14:paraId="3BC112C9" w14:textId="77777777" w:rsidR="004C563D" w:rsidRDefault="00E2113D">
      <w:pPr>
        <w:spacing w:after="160" w:line="324" w:lineRule="auto"/>
      </w:pPr>
      <w:r>
        <w:rPr>
          <w:color w:val="021526"/>
          <w:sz w:val="23"/>
          <w:szCs w:val="23"/>
          <w:rtl/>
          <w:lang w:bidi="ar-SY"/>
        </w:rPr>
        <w:t>تأتي القيم من ثلاثة مصادر. الأول ثوابت في الكود لا تتغير إلا ببرمجة: الإسلام والجنسية السورية، واستثناء من حجّ سابقاً، وقائمة المحارم، وسن الموافقة 17 عاماً، والسنة المرجعية للأعمار 2026، وعدد محاولات الاسم الأول 5. الثاني «إعدادات الموسم» (</w:t>
      </w:r>
      <w:r>
        <w:rPr>
          <w:color w:val="021526"/>
          <w:sz w:val="23"/>
          <w:szCs w:val="23"/>
        </w:rPr>
        <w:t>season_settings</w:t>
      </w:r>
      <w:r>
        <w:rPr>
          <w:color w:val="021526"/>
          <w:sz w:val="23"/>
          <w:szCs w:val="23"/>
          <w:rtl/>
          <w:lang w:bidi="ar-SY"/>
        </w:rPr>
        <w:t>) التي يضبطها مدير الموسم: سنوات الميلاد الفاصلة، وحدود المرافقين، ورسم التسجيل، والعمر المقبول مباشرة، ومعها مواعيد العمليات (</w:t>
      </w:r>
      <w:r>
        <w:rPr>
          <w:color w:val="021526"/>
          <w:sz w:val="23"/>
          <w:szCs w:val="23"/>
        </w:rPr>
        <w:t>operation_windows</w:t>
      </w:r>
      <w:r>
        <w:rPr>
          <w:color w:val="021526"/>
          <w:sz w:val="23"/>
          <w:szCs w:val="23"/>
          <w:rtl/>
          <w:lang w:bidi="ar-SY"/>
        </w:rPr>
        <w:t>). الثالث إصدار إعدادات التسجيل المنشور (</w:t>
      </w:r>
      <w:r>
        <w:rPr>
          <w:color w:val="021526"/>
          <w:sz w:val="23"/>
          <w:szCs w:val="23"/>
        </w:rPr>
        <w:t>reg_config_versions</w:t>
      </w:r>
      <w:r>
        <w:rPr>
          <w:color w:val="021526"/>
          <w:sz w:val="23"/>
          <w:szCs w:val="23"/>
          <w:rtl/>
          <w:lang w:bidi="ar-SY"/>
        </w:rPr>
        <w:t>) الذي تنشره «إدارة التسجيل على الحج»: الصفحات والأسئلة وشروط الانتقال ونوعا التسجيل وقواعد الأهلية الإضافية وجدول الدفعات وطرق الدفع.</w:t>
      </w:r>
    </w:p>
    <w:p w14:paraId="78FA743F" w14:textId="77777777" w:rsidR="004C563D" w:rsidRDefault="00E2113D">
      <w:pPr>
        <w:spacing w:after="160" w:line="324" w:lineRule="auto"/>
      </w:pPr>
      <w:r>
        <w:rPr>
          <w:color w:val="021526"/>
          <w:sz w:val="23"/>
          <w:szCs w:val="23"/>
          <w:rtl/>
          <w:lang w:bidi="ar-SY"/>
        </w:rPr>
        <w:t>في النسخة التجريبية يجري «الخادم» داخل المتصفح (</w:t>
      </w:r>
      <w:r>
        <w:rPr>
          <w:color w:val="021526"/>
          <w:sz w:val="23"/>
          <w:szCs w:val="23"/>
        </w:rPr>
        <w:t>lib/registration/service.ts</w:t>
      </w:r>
      <w:r>
        <w:rPr>
          <w:color w:val="021526"/>
          <w:sz w:val="23"/>
          <w:szCs w:val="23"/>
          <w:rtl/>
          <w:lang w:bidi="ar-SY"/>
        </w:rPr>
        <w:t>)، لكنه مكتوب كخادم: يعيد كل فحص عند التقديم ولا يثق بما تقوله الصفحة. على المنصة الحقيقية أن تنقل هذه الفحوص إلى الخادم كما هي، وأن تسد الفجوات المذكورة في كل قاعدة.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1183723B" w14:textId="77777777">
        <w:trPr>
          <w:tblHeader/>
          <w:jc w:val="center"/>
        </w:trPr>
        <w:tc>
          <w:tcPr>
            <w:tcW w:w="1361" w:type="dxa"/>
            <w:shd w:val="clear" w:color="auto" w:fill="00594F"/>
            <w:tcMar>
              <w:top w:w="50" w:type="dxa"/>
              <w:left w:w="90" w:type="dxa"/>
              <w:bottom w:w="50" w:type="dxa"/>
              <w:right w:w="90" w:type="dxa"/>
            </w:tcMar>
          </w:tcPr>
          <w:p w14:paraId="3B4A7CD0"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33A30F01" w14:textId="77777777" w:rsidR="004C563D" w:rsidRDefault="00E2113D">
            <w:r>
              <w:rPr>
                <w:b/>
                <w:bCs/>
                <w:color w:val="FFFFFF"/>
                <w:sz w:val="20"/>
                <w:szCs w:val="20"/>
                <w:rtl/>
                <w:lang w:bidi="ar-SY"/>
              </w:rPr>
              <w:t>القاعدة</w:t>
            </w:r>
          </w:p>
        </w:tc>
      </w:tr>
      <w:tr w:rsidR="004C563D" w14:paraId="18BB08FC" w14:textId="77777777">
        <w:trPr>
          <w:jc w:val="center"/>
        </w:trPr>
        <w:tc>
          <w:tcPr>
            <w:tcW w:w="1361" w:type="dxa"/>
            <w:tcMar>
              <w:top w:w="50" w:type="dxa"/>
              <w:left w:w="90" w:type="dxa"/>
              <w:bottom w:w="50" w:type="dxa"/>
              <w:right w:w="90" w:type="dxa"/>
            </w:tcMar>
          </w:tcPr>
          <w:p w14:paraId="7AC2053E" w14:textId="77777777" w:rsidR="004C563D" w:rsidRDefault="00E2113D">
            <w:pPr>
              <w:spacing w:after="0"/>
            </w:pPr>
            <w:r>
              <w:rPr>
                <w:rFonts w:ascii="Consolas" w:eastAsia="Consolas" w:hAnsi="Consolas" w:cs="Consolas"/>
                <w:color w:val="021526"/>
                <w:sz w:val="18"/>
                <w:szCs w:val="18"/>
              </w:rPr>
              <w:t>REG-01</w:t>
            </w:r>
          </w:p>
        </w:tc>
        <w:tc>
          <w:tcPr>
            <w:tcW w:w="8277" w:type="dxa"/>
            <w:tcMar>
              <w:top w:w="50" w:type="dxa"/>
              <w:left w:w="90" w:type="dxa"/>
              <w:bottom w:w="50" w:type="dxa"/>
              <w:right w:w="90" w:type="dxa"/>
            </w:tcMar>
          </w:tcPr>
          <w:p w14:paraId="00500421" w14:textId="77777777" w:rsidR="004C563D" w:rsidRDefault="00E2113D">
            <w:pPr>
              <w:spacing w:after="0"/>
            </w:pPr>
            <w:r>
              <w:rPr>
                <w:color w:val="021526"/>
                <w:sz w:val="19"/>
                <w:szCs w:val="19"/>
                <w:rtl/>
                <w:lang w:bidi="ar-SY"/>
              </w:rPr>
              <w:t>الرقم الوطني 11 رقماً</w:t>
            </w:r>
          </w:p>
        </w:tc>
      </w:tr>
      <w:tr w:rsidR="004C563D" w14:paraId="3B60F589" w14:textId="77777777">
        <w:trPr>
          <w:jc w:val="center"/>
        </w:trPr>
        <w:tc>
          <w:tcPr>
            <w:tcW w:w="1361" w:type="dxa"/>
            <w:shd w:val="clear" w:color="auto" w:fill="F7F4EF"/>
            <w:tcMar>
              <w:top w:w="50" w:type="dxa"/>
              <w:left w:w="90" w:type="dxa"/>
              <w:bottom w:w="50" w:type="dxa"/>
              <w:right w:w="90" w:type="dxa"/>
            </w:tcMar>
          </w:tcPr>
          <w:p w14:paraId="5A54585B" w14:textId="77777777" w:rsidR="004C563D" w:rsidRDefault="00E2113D">
            <w:pPr>
              <w:spacing w:after="0"/>
            </w:pPr>
            <w:r>
              <w:rPr>
                <w:rFonts w:ascii="Consolas" w:eastAsia="Consolas" w:hAnsi="Consolas" w:cs="Consolas"/>
                <w:color w:val="021526"/>
                <w:sz w:val="18"/>
                <w:szCs w:val="18"/>
              </w:rPr>
              <w:t>REG-02</w:t>
            </w:r>
          </w:p>
        </w:tc>
        <w:tc>
          <w:tcPr>
            <w:tcW w:w="8277" w:type="dxa"/>
            <w:shd w:val="clear" w:color="auto" w:fill="F7F4EF"/>
            <w:tcMar>
              <w:top w:w="50" w:type="dxa"/>
              <w:left w:w="90" w:type="dxa"/>
              <w:bottom w:w="50" w:type="dxa"/>
              <w:right w:w="90" w:type="dxa"/>
            </w:tcMar>
          </w:tcPr>
          <w:p w14:paraId="70CE74BA" w14:textId="77777777" w:rsidR="004C563D" w:rsidRDefault="00E2113D">
            <w:pPr>
              <w:spacing w:after="0"/>
            </w:pPr>
            <w:r>
              <w:rPr>
                <w:color w:val="021526"/>
                <w:sz w:val="19"/>
                <w:szCs w:val="19"/>
                <w:rtl/>
                <w:lang w:bidi="ar-SY"/>
              </w:rPr>
              <w:t>حساب واحد لكل رقم وطني</w:t>
            </w:r>
          </w:p>
        </w:tc>
      </w:tr>
      <w:tr w:rsidR="004C563D" w14:paraId="29D9E1D6" w14:textId="77777777">
        <w:trPr>
          <w:jc w:val="center"/>
        </w:trPr>
        <w:tc>
          <w:tcPr>
            <w:tcW w:w="1361" w:type="dxa"/>
            <w:tcMar>
              <w:top w:w="50" w:type="dxa"/>
              <w:left w:w="90" w:type="dxa"/>
              <w:bottom w:w="50" w:type="dxa"/>
              <w:right w:w="90" w:type="dxa"/>
            </w:tcMar>
          </w:tcPr>
          <w:p w14:paraId="11B86D40" w14:textId="77777777" w:rsidR="004C563D" w:rsidRDefault="00E2113D">
            <w:pPr>
              <w:spacing w:after="0"/>
            </w:pPr>
            <w:r>
              <w:rPr>
                <w:rFonts w:ascii="Consolas" w:eastAsia="Consolas" w:hAnsi="Consolas" w:cs="Consolas"/>
                <w:color w:val="021526"/>
                <w:sz w:val="18"/>
                <w:szCs w:val="18"/>
              </w:rPr>
              <w:t>REG-03</w:t>
            </w:r>
          </w:p>
        </w:tc>
        <w:tc>
          <w:tcPr>
            <w:tcW w:w="8277" w:type="dxa"/>
            <w:tcMar>
              <w:top w:w="50" w:type="dxa"/>
              <w:left w:w="90" w:type="dxa"/>
              <w:bottom w:w="50" w:type="dxa"/>
              <w:right w:w="90" w:type="dxa"/>
            </w:tcMar>
          </w:tcPr>
          <w:p w14:paraId="6B43F9FA" w14:textId="77777777" w:rsidR="004C563D" w:rsidRDefault="00E2113D">
            <w:pPr>
              <w:spacing w:after="0"/>
            </w:pPr>
            <w:r>
              <w:rPr>
                <w:color w:val="021526"/>
                <w:sz w:val="19"/>
                <w:szCs w:val="19"/>
                <w:rtl/>
                <w:lang w:bidi="ar-SY"/>
              </w:rPr>
              <w:t>إثبات الهوية بالاسم الأول</w:t>
            </w:r>
          </w:p>
        </w:tc>
      </w:tr>
      <w:tr w:rsidR="004C563D" w14:paraId="66815608" w14:textId="77777777">
        <w:trPr>
          <w:jc w:val="center"/>
        </w:trPr>
        <w:tc>
          <w:tcPr>
            <w:tcW w:w="1361" w:type="dxa"/>
            <w:shd w:val="clear" w:color="auto" w:fill="F7F4EF"/>
            <w:tcMar>
              <w:top w:w="50" w:type="dxa"/>
              <w:left w:w="90" w:type="dxa"/>
              <w:bottom w:w="50" w:type="dxa"/>
              <w:right w:w="90" w:type="dxa"/>
            </w:tcMar>
          </w:tcPr>
          <w:p w14:paraId="26B98584" w14:textId="77777777" w:rsidR="004C563D" w:rsidRDefault="00E2113D">
            <w:pPr>
              <w:spacing w:after="0"/>
            </w:pPr>
            <w:r>
              <w:rPr>
                <w:rFonts w:ascii="Consolas" w:eastAsia="Consolas" w:hAnsi="Consolas" w:cs="Consolas"/>
                <w:color w:val="021526"/>
                <w:sz w:val="18"/>
                <w:szCs w:val="18"/>
              </w:rPr>
              <w:t>REG-04</w:t>
            </w:r>
          </w:p>
        </w:tc>
        <w:tc>
          <w:tcPr>
            <w:tcW w:w="8277" w:type="dxa"/>
            <w:shd w:val="clear" w:color="auto" w:fill="F7F4EF"/>
            <w:tcMar>
              <w:top w:w="50" w:type="dxa"/>
              <w:left w:w="90" w:type="dxa"/>
              <w:bottom w:w="50" w:type="dxa"/>
              <w:right w:w="90" w:type="dxa"/>
            </w:tcMar>
          </w:tcPr>
          <w:p w14:paraId="3643EA53" w14:textId="77777777" w:rsidR="004C563D" w:rsidRDefault="00E2113D">
            <w:pPr>
              <w:spacing w:after="0"/>
            </w:pPr>
            <w:r>
              <w:rPr>
                <w:color w:val="021526"/>
                <w:sz w:val="19"/>
                <w:szCs w:val="19"/>
                <w:rtl/>
                <w:lang w:bidi="ar-SY"/>
              </w:rPr>
              <w:t>5 محاولات خاطئة توقف إثبات الهوية</w:t>
            </w:r>
          </w:p>
        </w:tc>
      </w:tr>
      <w:tr w:rsidR="004C563D" w14:paraId="1E5E22BC" w14:textId="77777777">
        <w:trPr>
          <w:jc w:val="center"/>
        </w:trPr>
        <w:tc>
          <w:tcPr>
            <w:tcW w:w="1361" w:type="dxa"/>
            <w:tcMar>
              <w:top w:w="50" w:type="dxa"/>
              <w:left w:w="90" w:type="dxa"/>
              <w:bottom w:w="50" w:type="dxa"/>
              <w:right w:w="90" w:type="dxa"/>
            </w:tcMar>
          </w:tcPr>
          <w:p w14:paraId="0ACE4F9F" w14:textId="77777777" w:rsidR="004C563D" w:rsidRDefault="00E2113D">
            <w:pPr>
              <w:spacing w:after="0"/>
            </w:pPr>
            <w:r>
              <w:rPr>
                <w:rFonts w:ascii="Consolas" w:eastAsia="Consolas" w:hAnsi="Consolas" w:cs="Consolas"/>
                <w:color w:val="021526"/>
                <w:sz w:val="18"/>
                <w:szCs w:val="18"/>
              </w:rPr>
              <w:t>REG-05</w:t>
            </w:r>
          </w:p>
        </w:tc>
        <w:tc>
          <w:tcPr>
            <w:tcW w:w="8277" w:type="dxa"/>
            <w:tcMar>
              <w:top w:w="50" w:type="dxa"/>
              <w:left w:w="90" w:type="dxa"/>
              <w:bottom w:w="50" w:type="dxa"/>
              <w:right w:w="90" w:type="dxa"/>
            </w:tcMar>
          </w:tcPr>
          <w:p w14:paraId="27D12AA7" w14:textId="77777777" w:rsidR="004C563D" w:rsidRDefault="00E2113D">
            <w:pPr>
              <w:spacing w:after="0"/>
            </w:pPr>
            <w:r>
              <w:rPr>
                <w:color w:val="021526"/>
                <w:sz w:val="19"/>
                <w:szCs w:val="19"/>
                <w:rtl/>
                <w:lang w:bidi="ar-SY"/>
              </w:rPr>
              <w:t>بيانات الحساب: الهاتف وكلمة المرور والبريد</w:t>
            </w:r>
          </w:p>
        </w:tc>
      </w:tr>
      <w:tr w:rsidR="004C563D" w14:paraId="0C0468C0" w14:textId="77777777">
        <w:trPr>
          <w:jc w:val="center"/>
        </w:trPr>
        <w:tc>
          <w:tcPr>
            <w:tcW w:w="1361" w:type="dxa"/>
            <w:shd w:val="clear" w:color="auto" w:fill="F7F4EF"/>
            <w:tcMar>
              <w:top w:w="50" w:type="dxa"/>
              <w:left w:w="90" w:type="dxa"/>
              <w:bottom w:w="50" w:type="dxa"/>
              <w:right w:w="90" w:type="dxa"/>
            </w:tcMar>
          </w:tcPr>
          <w:p w14:paraId="1C674683" w14:textId="77777777" w:rsidR="004C563D" w:rsidRDefault="00E2113D">
            <w:pPr>
              <w:spacing w:after="0"/>
            </w:pPr>
            <w:r>
              <w:rPr>
                <w:rFonts w:ascii="Consolas" w:eastAsia="Consolas" w:hAnsi="Consolas" w:cs="Consolas"/>
                <w:color w:val="021526"/>
                <w:sz w:val="18"/>
                <w:szCs w:val="18"/>
              </w:rPr>
              <w:t>REG-06</w:t>
            </w:r>
          </w:p>
        </w:tc>
        <w:tc>
          <w:tcPr>
            <w:tcW w:w="8277" w:type="dxa"/>
            <w:shd w:val="clear" w:color="auto" w:fill="F7F4EF"/>
            <w:tcMar>
              <w:top w:w="50" w:type="dxa"/>
              <w:left w:w="90" w:type="dxa"/>
              <w:bottom w:w="50" w:type="dxa"/>
              <w:right w:w="90" w:type="dxa"/>
            </w:tcMar>
          </w:tcPr>
          <w:p w14:paraId="4108DC9E" w14:textId="77777777" w:rsidR="004C563D" w:rsidRDefault="00E2113D">
            <w:pPr>
              <w:spacing w:after="0"/>
            </w:pPr>
            <w:r>
              <w:rPr>
                <w:color w:val="021526"/>
                <w:sz w:val="19"/>
                <w:szCs w:val="19"/>
                <w:rtl/>
                <w:lang w:bidi="ar-SY"/>
              </w:rPr>
              <w:t>رمز التحقق على الهاتف</w:t>
            </w:r>
          </w:p>
        </w:tc>
      </w:tr>
      <w:tr w:rsidR="004C563D" w14:paraId="15D64768" w14:textId="77777777">
        <w:trPr>
          <w:jc w:val="center"/>
        </w:trPr>
        <w:tc>
          <w:tcPr>
            <w:tcW w:w="1361" w:type="dxa"/>
            <w:tcMar>
              <w:top w:w="50" w:type="dxa"/>
              <w:left w:w="90" w:type="dxa"/>
              <w:bottom w:w="50" w:type="dxa"/>
              <w:right w:w="90" w:type="dxa"/>
            </w:tcMar>
          </w:tcPr>
          <w:p w14:paraId="20334EF1" w14:textId="77777777" w:rsidR="004C563D" w:rsidRDefault="00E2113D">
            <w:pPr>
              <w:spacing w:after="0"/>
            </w:pPr>
            <w:r>
              <w:rPr>
                <w:rFonts w:ascii="Consolas" w:eastAsia="Consolas" w:hAnsi="Consolas" w:cs="Consolas"/>
                <w:color w:val="021526"/>
                <w:sz w:val="18"/>
                <w:szCs w:val="18"/>
              </w:rPr>
              <w:t>REG-07</w:t>
            </w:r>
          </w:p>
        </w:tc>
        <w:tc>
          <w:tcPr>
            <w:tcW w:w="8277" w:type="dxa"/>
            <w:tcMar>
              <w:top w:w="50" w:type="dxa"/>
              <w:left w:w="90" w:type="dxa"/>
              <w:bottom w:w="50" w:type="dxa"/>
              <w:right w:w="90" w:type="dxa"/>
            </w:tcMar>
          </w:tcPr>
          <w:p w14:paraId="6B682813" w14:textId="77777777" w:rsidR="004C563D" w:rsidRDefault="00E2113D">
            <w:pPr>
              <w:spacing w:after="0"/>
            </w:pPr>
            <w:r>
              <w:rPr>
                <w:color w:val="021526"/>
                <w:sz w:val="19"/>
                <w:szCs w:val="19"/>
                <w:rtl/>
                <w:lang w:bidi="ar-SY"/>
              </w:rPr>
              <w:t>البيانات المدنية من السجل لا من الحاج</w:t>
            </w:r>
          </w:p>
        </w:tc>
      </w:tr>
      <w:tr w:rsidR="004C563D" w14:paraId="213BC395" w14:textId="77777777">
        <w:trPr>
          <w:jc w:val="center"/>
        </w:trPr>
        <w:tc>
          <w:tcPr>
            <w:tcW w:w="1361" w:type="dxa"/>
            <w:shd w:val="clear" w:color="auto" w:fill="F7F4EF"/>
            <w:tcMar>
              <w:top w:w="50" w:type="dxa"/>
              <w:left w:w="90" w:type="dxa"/>
              <w:bottom w:w="50" w:type="dxa"/>
              <w:right w:w="90" w:type="dxa"/>
            </w:tcMar>
          </w:tcPr>
          <w:p w14:paraId="587E26D7" w14:textId="77777777" w:rsidR="004C563D" w:rsidRDefault="00E2113D">
            <w:pPr>
              <w:spacing w:after="0"/>
            </w:pPr>
            <w:r>
              <w:rPr>
                <w:rFonts w:ascii="Consolas" w:eastAsia="Consolas" w:hAnsi="Consolas" w:cs="Consolas"/>
                <w:color w:val="021526"/>
                <w:sz w:val="18"/>
                <w:szCs w:val="18"/>
              </w:rPr>
              <w:t>REG-08</w:t>
            </w:r>
          </w:p>
        </w:tc>
        <w:tc>
          <w:tcPr>
            <w:tcW w:w="8277" w:type="dxa"/>
            <w:shd w:val="clear" w:color="auto" w:fill="F7F4EF"/>
            <w:tcMar>
              <w:top w:w="50" w:type="dxa"/>
              <w:left w:w="90" w:type="dxa"/>
              <w:bottom w:w="50" w:type="dxa"/>
              <w:right w:w="90" w:type="dxa"/>
            </w:tcMar>
          </w:tcPr>
          <w:p w14:paraId="7AA4D993" w14:textId="77777777" w:rsidR="004C563D" w:rsidRDefault="00E2113D">
            <w:pPr>
              <w:spacing w:after="0"/>
            </w:pPr>
            <w:r>
              <w:rPr>
                <w:color w:val="021526"/>
                <w:sz w:val="19"/>
                <w:szCs w:val="19"/>
                <w:rtl/>
                <w:lang w:bidi="ar-SY"/>
              </w:rPr>
              <w:t>مسار واحد في الموسم: حاج أو إداري</w:t>
            </w:r>
          </w:p>
        </w:tc>
      </w:tr>
      <w:tr w:rsidR="004C563D" w14:paraId="792868CA" w14:textId="77777777">
        <w:trPr>
          <w:jc w:val="center"/>
        </w:trPr>
        <w:tc>
          <w:tcPr>
            <w:tcW w:w="1361" w:type="dxa"/>
            <w:tcMar>
              <w:top w:w="50" w:type="dxa"/>
              <w:left w:w="90" w:type="dxa"/>
              <w:bottom w:w="50" w:type="dxa"/>
              <w:right w:w="90" w:type="dxa"/>
            </w:tcMar>
          </w:tcPr>
          <w:p w14:paraId="0CCAE341" w14:textId="77777777" w:rsidR="004C563D" w:rsidRDefault="00E2113D">
            <w:pPr>
              <w:spacing w:after="0"/>
            </w:pPr>
            <w:r>
              <w:rPr>
                <w:rFonts w:ascii="Consolas" w:eastAsia="Consolas" w:hAnsi="Consolas" w:cs="Consolas"/>
                <w:color w:val="021526"/>
                <w:sz w:val="18"/>
                <w:szCs w:val="18"/>
              </w:rPr>
              <w:t>REG-09</w:t>
            </w:r>
          </w:p>
        </w:tc>
        <w:tc>
          <w:tcPr>
            <w:tcW w:w="8277" w:type="dxa"/>
            <w:tcMar>
              <w:top w:w="50" w:type="dxa"/>
              <w:left w:w="90" w:type="dxa"/>
              <w:bottom w:w="50" w:type="dxa"/>
              <w:right w:w="90" w:type="dxa"/>
            </w:tcMar>
          </w:tcPr>
          <w:p w14:paraId="5E7CE9F6" w14:textId="77777777" w:rsidR="004C563D" w:rsidRDefault="00E2113D">
            <w:pPr>
              <w:spacing w:after="0"/>
            </w:pPr>
            <w:r>
              <w:rPr>
                <w:color w:val="021526"/>
                <w:sz w:val="19"/>
                <w:szCs w:val="19"/>
                <w:rtl/>
                <w:lang w:bidi="ar-SY"/>
              </w:rPr>
              <w:t>تسجيلان منفصلان بموعدين</w:t>
            </w:r>
          </w:p>
        </w:tc>
      </w:tr>
      <w:tr w:rsidR="004C563D" w14:paraId="61C9D271" w14:textId="77777777">
        <w:trPr>
          <w:jc w:val="center"/>
        </w:trPr>
        <w:tc>
          <w:tcPr>
            <w:tcW w:w="1361" w:type="dxa"/>
            <w:shd w:val="clear" w:color="auto" w:fill="F7F4EF"/>
            <w:tcMar>
              <w:top w:w="50" w:type="dxa"/>
              <w:left w:w="90" w:type="dxa"/>
              <w:bottom w:w="50" w:type="dxa"/>
              <w:right w:w="90" w:type="dxa"/>
            </w:tcMar>
          </w:tcPr>
          <w:p w14:paraId="1E491934" w14:textId="77777777" w:rsidR="004C563D" w:rsidRDefault="00E2113D">
            <w:pPr>
              <w:spacing w:after="0"/>
            </w:pPr>
            <w:r>
              <w:rPr>
                <w:rFonts w:ascii="Consolas" w:eastAsia="Consolas" w:hAnsi="Consolas" w:cs="Consolas"/>
                <w:color w:val="021526"/>
                <w:sz w:val="18"/>
                <w:szCs w:val="18"/>
              </w:rPr>
              <w:t>REG-10</w:t>
            </w:r>
          </w:p>
        </w:tc>
        <w:tc>
          <w:tcPr>
            <w:tcW w:w="8277" w:type="dxa"/>
            <w:shd w:val="clear" w:color="auto" w:fill="F7F4EF"/>
            <w:tcMar>
              <w:top w:w="50" w:type="dxa"/>
              <w:left w:w="90" w:type="dxa"/>
              <w:bottom w:w="50" w:type="dxa"/>
              <w:right w:w="90" w:type="dxa"/>
            </w:tcMar>
          </w:tcPr>
          <w:p w14:paraId="75589144" w14:textId="77777777" w:rsidR="004C563D" w:rsidRDefault="00E2113D">
            <w:pPr>
              <w:spacing w:after="0"/>
            </w:pPr>
            <w:r>
              <w:rPr>
                <w:color w:val="021526"/>
                <w:sz w:val="19"/>
                <w:szCs w:val="19"/>
                <w:rtl/>
                <w:lang w:bidi="ar-SY"/>
              </w:rPr>
              <w:t>نوع التسجيل مفعّل في الإصدار</w:t>
            </w:r>
          </w:p>
        </w:tc>
      </w:tr>
      <w:tr w:rsidR="004C563D" w14:paraId="1EA4B5E4" w14:textId="77777777">
        <w:trPr>
          <w:jc w:val="center"/>
        </w:trPr>
        <w:tc>
          <w:tcPr>
            <w:tcW w:w="1361" w:type="dxa"/>
            <w:tcMar>
              <w:top w:w="50" w:type="dxa"/>
              <w:left w:w="90" w:type="dxa"/>
              <w:bottom w:w="50" w:type="dxa"/>
              <w:right w:w="90" w:type="dxa"/>
            </w:tcMar>
          </w:tcPr>
          <w:p w14:paraId="169B12E5" w14:textId="77777777" w:rsidR="004C563D" w:rsidRDefault="00E2113D">
            <w:pPr>
              <w:spacing w:after="0"/>
            </w:pPr>
            <w:r>
              <w:rPr>
                <w:rFonts w:ascii="Consolas" w:eastAsia="Consolas" w:hAnsi="Consolas" w:cs="Consolas"/>
                <w:color w:val="021526"/>
                <w:sz w:val="18"/>
                <w:szCs w:val="18"/>
              </w:rPr>
              <w:t>REG-11</w:t>
            </w:r>
          </w:p>
        </w:tc>
        <w:tc>
          <w:tcPr>
            <w:tcW w:w="8277" w:type="dxa"/>
            <w:tcMar>
              <w:top w:w="50" w:type="dxa"/>
              <w:left w:w="90" w:type="dxa"/>
              <w:bottom w:w="50" w:type="dxa"/>
              <w:right w:w="90" w:type="dxa"/>
            </w:tcMar>
          </w:tcPr>
          <w:p w14:paraId="56308680" w14:textId="77777777" w:rsidR="004C563D" w:rsidRDefault="00E2113D">
            <w:pPr>
              <w:spacing w:after="0"/>
            </w:pPr>
            <w:r>
              <w:rPr>
                <w:color w:val="021526"/>
                <w:sz w:val="19"/>
                <w:szCs w:val="19"/>
                <w:rtl/>
                <w:lang w:bidi="ar-SY"/>
              </w:rPr>
              <w:t>الطلب يبقى على الإصدار الذي بدأ عليه</w:t>
            </w:r>
          </w:p>
        </w:tc>
      </w:tr>
      <w:tr w:rsidR="004C563D" w14:paraId="67C3E215" w14:textId="77777777">
        <w:trPr>
          <w:jc w:val="center"/>
        </w:trPr>
        <w:tc>
          <w:tcPr>
            <w:tcW w:w="1361" w:type="dxa"/>
            <w:shd w:val="clear" w:color="auto" w:fill="F7F4EF"/>
            <w:tcMar>
              <w:top w:w="50" w:type="dxa"/>
              <w:left w:w="90" w:type="dxa"/>
              <w:bottom w:w="50" w:type="dxa"/>
              <w:right w:w="90" w:type="dxa"/>
            </w:tcMar>
          </w:tcPr>
          <w:p w14:paraId="2FE2BA0E" w14:textId="77777777" w:rsidR="004C563D" w:rsidRDefault="00E2113D">
            <w:pPr>
              <w:spacing w:after="0"/>
            </w:pPr>
            <w:r>
              <w:rPr>
                <w:rFonts w:ascii="Consolas" w:eastAsia="Consolas" w:hAnsi="Consolas" w:cs="Consolas"/>
                <w:color w:val="021526"/>
                <w:sz w:val="18"/>
                <w:szCs w:val="18"/>
              </w:rPr>
              <w:t>REG-12</w:t>
            </w:r>
          </w:p>
        </w:tc>
        <w:tc>
          <w:tcPr>
            <w:tcW w:w="8277" w:type="dxa"/>
            <w:shd w:val="clear" w:color="auto" w:fill="F7F4EF"/>
            <w:tcMar>
              <w:top w:w="50" w:type="dxa"/>
              <w:left w:w="90" w:type="dxa"/>
              <w:bottom w:w="50" w:type="dxa"/>
              <w:right w:w="90" w:type="dxa"/>
            </w:tcMar>
          </w:tcPr>
          <w:p w14:paraId="280876D7" w14:textId="77777777" w:rsidR="004C563D" w:rsidRDefault="00E2113D">
            <w:pPr>
              <w:spacing w:after="0"/>
            </w:pPr>
            <w:r>
              <w:rPr>
                <w:color w:val="021526"/>
                <w:sz w:val="19"/>
                <w:szCs w:val="19"/>
                <w:rtl/>
                <w:lang w:bidi="ar-SY"/>
              </w:rPr>
              <w:t>شروط الموسم تُجمَّد في الطلب عند التقديم</w:t>
            </w:r>
          </w:p>
        </w:tc>
      </w:tr>
      <w:tr w:rsidR="004C563D" w14:paraId="2AC605D1" w14:textId="77777777">
        <w:trPr>
          <w:jc w:val="center"/>
        </w:trPr>
        <w:tc>
          <w:tcPr>
            <w:tcW w:w="1361" w:type="dxa"/>
            <w:tcMar>
              <w:top w:w="50" w:type="dxa"/>
              <w:left w:w="90" w:type="dxa"/>
              <w:bottom w:w="50" w:type="dxa"/>
              <w:right w:w="90" w:type="dxa"/>
            </w:tcMar>
          </w:tcPr>
          <w:p w14:paraId="60C52082" w14:textId="77777777" w:rsidR="004C563D" w:rsidRDefault="00E2113D">
            <w:pPr>
              <w:spacing w:after="0"/>
            </w:pPr>
            <w:r>
              <w:rPr>
                <w:rFonts w:ascii="Consolas" w:eastAsia="Consolas" w:hAnsi="Consolas" w:cs="Consolas"/>
                <w:color w:val="021526"/>
                <w:sz w:val="18"/>
                <w:szCs w:val="18"/>
              </w:rPr>
              <w:t>REG-13</w:t>
            </w:r>
          </w:p>
        </w:tc>
        <w:tc>
          <w:tcPr>
            <w:tcW w:w="8277" w:type="dxa"/>
            <w:tcMar>
              <w:top w:w="50" w:type="dxa"/>
              <w:left w:w="90" w:type="dxa"/>
              <w:bottom w:w="50" w:type="dxa"/>
              <w:right w:w="90" w:type="dxa"/>
            </w:tcMar>
          </w:tcPr>
          <w:p w14:paraId="057D161D" w14:textId="77777777" w:rsidR="004C563D" w:rsidRDefault="00E2113D">
            <w:pPr>
              <w:spacing w:after="0"/>
            </w:pPr>
            <w:r>
              <w:rPr>
                <w:color w:val="021526"/>
                <w:sz w:val="19"/>
                <w:szCs w:val="19"/>
                <w:rtl/>
                <w:lang w:bidi="ar-SY"/>
              </w:rPr>
              <w:t>المسودة تُحفظ عند كل خطوة</w:t>
            </w:r>
          </w:p>
        </w:tc>
      </w:tr>
      <w:tr w:rsidR="004C563D" w14:paraId="0FA53A4F" w14:textId="77777777">
        <w:trPr>
          <w:jc w:val="center"/>
        </w:trPr>
        <w:tc>
          <w:tcPr>
            <w:tcW w:w="1361" w:type="dxa"/>
            <w:shd w:val="clear" w:color="auto" w:fill="F7F4EF"/>
            <w:tcMar>
              <w:top w:w="50" w:type="dxa"/>
              <w:left w:w="90" w:type="dxa"/>
              <w:bottom w:w="50" w:type="dxa"/>
              <w:right w:w="90" w:type="dxa"/>
            </w:tcMar>
          </w:tcPr>
          <w:p w14:paraId="09D9EE02" w14:textId="77777777" w:rsidR="004C563D" w:rsidRDefault="00E2113D">
            <w:pPr>
              <w:spacing w:after="0"/>
            </w:pPr>
            <w:r>
              <w:rPr>
                <w:rFonts w:ascii="Consolas" w:eastAsia="Consolas" w:hAnsi="Consolas" w:cs="Consolas"/>
                <w:color w:val="021526"/>
                <w:sz w:val="18"/>
                <w:szCs w:val="18"/>
              </w:rPr>
              <w:t>REG-14</w:t>
            </w:r>
          </w:p>
        </w:tc>
        <w:tc>
          <w:tcPr>
            <w:tcW w:w="8277" w:type="dxa"/>
            <w:shd w:val="clear" w:color="auto" w:fill="F7F4EF"/>
            <w:tcMar>
              <w:top w:w="50" w:type="dxa"/>
              <w:left w:w="90" w:type="dxa"/>
              <w:bottom w:w="50" w:type="dxa"/>
              <w:right w:w="90" w:type="dxa"/>
            </w:tcMar>
          </w:tcPr>
          <w:p w14:paraId="088C765B" w14:textId="77777777" w:rsidR="004C563D" w:rsidRDefault="00E2113D">
            <w:pPr>
              <w:spacing w:after="0"/>
            </w:pPr>
            <w:r>
              <w:rPr>
                <w:color w:val="021526"/>
                <w:sz w:val="19"/>
                <w:szCs w:val="19"/>
                <w:rtl/>
                <w:lang w:bidi="ar-SY"/>
              </w:rPr>
              <w:t>بدء طلب جديد يحذف المسودة</w:t>
            </w:r>
          </w:p>
        </w:tc>
      </w:tr>
      <w:tr w:rsidR="004C563D" w14:paraId="6C5169E3" w14:textId="77777777">
        <w:trPr>
          <w:jc w:val="center"/>
        </w:trPr>
        <w:tc>
          <w:tcPr>
            <w:tcW w:w="1361" w:type="dxa"/>
            <w:tcMar>
              <w:top w:w="50" w:type="dxa"/>
              <w:left w:w="90" w:type="dxa"/>
              <w:bottom w:w="50" w:type="dxa"/>
              <w:right w:w="90" w:type="dxa"/>
            </w:tcMar>
          </w:tcPr>
          <w:p w14:paraId="50BA937C" w14:textId="77777777" w:rsidR="004C563D" w:rsidRDefault="00E2113D">
            <w:pPr>
              <w:spacing w:after="0"/>
            </w:pPr>
            <w:r>
              <w:rPr>
                <w:rFonts w:ascii="Consolas" w:eastAsia="Consolas" w:hAnsi="Consolas" w:cs="Consolas"/>
                <w:color w:val="021526"/>
                <w:sz w:val="18"/>
                <w:szCs w:val="18"/>
              </w:rPr>
              <w:t>REG-15</w:t>
            </w:r>
          </w:p>
        </w:tc>
        <w:tc>
          <w:tcPr>
            <w:tcW w:w="8277" w:type="dxa"/>
            <w:tcMar>
              <w:top w:w="50" w:type="dxa"/>
              <w:left w:w="90" w:type="dxa"/>
              <w:bottom w:w="50" w:type="dxa"/>
              <w:right w:w="90" w:type="dxa"/>
            </w:tcMar>
          </w:tcPr>
          <w:p w14:paraId="20B8CB06" w14:textId="77777777" w:rsidR="004C563D" w:rsidRDefault="00E2113D">
            <w:pPr>
              <w:spacing w:after="0"/>
            </w:pPr>
            <w:r>
              <w:rPr>
                <w:color w:val="021526"/>
                <w:sz w:val="19"/>
                <w:szCs w:val="19"/>
                <w:rtl/>
                <w:lang w:bidi="ar-SY"/>
              </w:rPr>
              <w:t>الطلب لصاحب الحساب أو لشخص آخر</w:t>
            </w:r>
          </w:p>
        </w:tc>
      </w:tr>
      <w:tr w:rsidR="004C563D" w14:paraId="6A0F4584" w14:textId="77777777">
        <w:trPr>
          <w:jc w:val="center"/>
        </w:trPr>
        <w:tc>
          <w:tcPr>
            <w:tcW w:w="1361" w:type="dxa"/>
            <w:shd w:val="clear" w:color="auto" w:fill="F7F4EF"/>
            <w:tcMar>
              <w:top w:w="50" w:type="dxa"/>
              <w:left w:w="90" w:type="dxa"/>
              <w:bottom w:w="50" w:type="dxa"/>
              <w:right w:w="90" w:type="dxa"/>
            </w:tcMar>
          </w:tcPr>
          <w:p w14:paraId="0A5818F6" w14:textId="77777777" w:rsidR="004C563D" w:rsidRDefault="00E2113D">
            <w:pPr>
              <w:spacing w:after="0"/>
            </w:pPr>
            <w:r>
              <w:rPr>
                <w:rFonts w:ascii="Consolas" w:eastAsia="Consolas" w:hAnsi="Consolas" w:cs="Consolas"/>
                <w:color w:val="021526"/>
                <w:sz w:val="18"/>
                <w:szCs w:val="18"/>
              </w:rPr>
              <w:t>REG-16</w:t>
            </w:r>
          </w:p>
        </w:tc>
        <w:tc>
          <w:tcPr>
            <w:tcW w:w="8277" w:type="dxa"/>
            <w:shd w:val="clear" w:color="auto" w:fill="F7F4EF"/>
            <w:tcMar>
              <w:top w:w="50" w:type="dxa"/>
              <w:left w:w="90" w:type="dxa"/>
              <w:bottom w:w="50" w:type="dxa"/>
              <w:right w:w="90" w:type="dxa"/>
            </w:tcMar>
          </w:tcPr>
          <w:p w14:paraId="70C253A1" w14:textId="77777777" w:rsidR="004C563D" w:rsidRDefault="00E2113D">
            <w:pPr>
              <w:spacing w:after="0"/>
            </w:pPr>
            <w:r>
              <w:rPr>
                <w:color w:val="021526"/>
                <w:sz w:val="19"/>
                <w:szCs w:val="19"/>
                <w:rtl/>
                <w:lang w:bidi="ar-SY"/>
              </w:rPr>
              <w:t>طلب واحد لكل حساب في الموسم</w:t>
            </w:r>
          </w:p>
        </w:tc>
      </w:tr>
      <w:tr w:rsidR="004C563D" w14:paraId="3846A7F6" w14:textId="77777777">
        <w:trPr>
          <w:jc w:val="center"/>
        </w:trPr>
        <w:tc>
          <w:tcPr>
            <w:tcW w:w="1361" w:type="dxa"/>
            <w:tcMar>
              <w:top w:w="50" w:type="dxa"/>
              <w:left w:w="90" w:type="dxa"/>
              <w:bottom w:w="50" w:type="dxa"/>
              <w:right w:w="90" w:type="dxa"/>
            </w:tcMar>
          </w:tcPr>
          <w:p w14:paraId="66EAC6DF" w14:textId="77777777" w:rsidR="004C563D" w:rsidRDefault="00E2113D">
            <w:pPr>
              <w:spacing w:after="0"/>
            </w:pPr>
            <w:r>
              <w:rPr>
                <w:rFonts w:ascii="Consolas" w:eastAsia="Consolas" w:hAnsi="Consolas" w:cs="Consolas"/>
                <w:color w:val="021526"/>
                <w:sz w:val="18"/>
                <w:szCs w:val="18"/>
              </w:rPr>
              <w:t>REG-17</w:t>
            </w:r>
          </w:p>
        </w:tc>
        <w:tc>
          <w:tcPr>
            <w:tcW w:w="8277" w:type="dxa"/>
            <w:tcMar>
              <w:top w:w="50" w:type="dxa"/>
              <w:left w:w="90" w:type="dxa"/>
              <w:bottom w:w="50" w:type="dxa"/>
              <w:right w:w="90" w:type="dxa"/>
            </w:tcMar>
          </w:tcPr>
          <w:p w14:paraId="57DC44C2" w14:textId="77777777" w:rsidR="004C563D" w:rsidRDefault="00E2113D">
            <w:pPr>
              <w:spacing w:after="0"/>
            </w:pPr>
            <w:r>
              <w:rPr>
                <w:color w:val="021526"/>
                <w:sz w:val="19"/>
                <w:szCs w:val="19"/>
                <w:rtl/>
                <w:lang w:bidi="ar-SY"/>
              </w:rPr>
              <w:t>صاحب الطلب موجود وهو الأكبر سناً</w:t>
            </w:r>
          </w:p>
        </w:tc>
      </w:tr>
      <w:tr w:rsidR="004C563D" w14:paraId="5BF899DD" w14:textId="77777777">
        <w:trPr>
          <w:jc w:val="center"/>
        </w:trPr>
        <w:tc>
          <w:tcPr>
            <w:tcW w:w="1361" w:type="dxa"/>
            <w:shd w:val="clear" w:color="auto" w:fill="F7F4EF"/>
            <w:tcMar>
              <w:top w:w="50" w:type="dxa"/>
              <w:left w:w="90" w:type="dxa"/>
              <w:bottom w:w="50" w:type="dxa"/>
              <w:right w:w="90" w:type="dxa"/>
            </w:tcMar>
          </w:tcPr>
          <w:p w14:paraId="09A647E9" w14:textId="77777777" w:rsidR="004C563D" w:rsidRDefault="00E2113D">
            <w:pPr>
              <w:spacing w:after="0"/>
            </w:pPr>
            <w:r>
              <w:rPr>
                <w:rFonts w:ascii="Consolas" w:eastAsia="Consolas" w:hAnsi="Consolas" w:cs="Consolas"/>
                <w:color w:val="021526"/>
                <w:sz w:val="18"/>
                <w:szCs w:val="18"/>
              </w:rPr>
              <w:t>REG-18</w:t>
            </w:r>
          </w:p>
        </w:tc>
        <w:tc>
          <w:tcPr>
            <w:tcW w:w="8277" w:type="dxa"/>
            <w:shd w:val="clear" w:color="auto" w:fill="F7F4EF"/>
            <w:tcMar>
              <w:top w:w="50" w:type="dxa"/>
              <w:left w:w="90" w:type="dxa"/>
              <w:bottom w:w="50" w:type="dxa"/>
              <w:right w:w="90" w:type="dxa"/>
            </w:tcMar>
          </w:tcPr>
          <w:p w14:paraId="4B216A52" w14:textId="77777777" w:rsidR="004C563D" w:rsidRDefault="00E2113D">
            <w:pPr>
              <w:spacing w:after="0"/>
            </w:pPr>
            <w:r>
              <w:rPr>
                <w:color w:val="021526"/>
                <w:sz w:val="19"/>
                <w:szCs w:val="19"/>
                <w:rtl/>
                <w:lang w:bidi="ar-SY"/>
              </w:rPr>
              <w:t>الإقامة تحدد المكتب</w:t>
            </w:r>
          </w:p>
        </w:tc>
      </w:tr>
      <w:tr w:rsidR="004C563D" w14:paraId="6D540FE8" w14:textId="77777777">
        <w:trPr>
          <w:jc w:val="center"/>
        </w:trPr>
        <w:tc>
          <w:tcPr>
            <w:tcW w:w="1361" w:type="dxa"/>
            <w:tcMar>
              <w:top w:w="50" w:type="dxa"/>
              <w:left w:w="90" w:type="dxa"/>
              <w:bottom w:w="50" w:type="dxa"/>
              <w:right w:w="90" w:type="dxa"/>
            </w:tcMar>
          </w:tcPr>
          <w:p w14:paraId="6B339776" w14:textId="77777777" w:rsidR="004C563D" w:rsidRDefault="00E2113D">
            <w:pPr>
              <w:spacing w:after="0"/>
            </w:pPr>
            <w:r>
              <w:rPr>
                <w:rFonts w:ascii="Consolas" w:eastAsia="Consolas" w:hAnsi="Consolas" w:cs="Consolas"/>
                <w:color w:val="021526"/>
                <w:sz w:val="18"/>
                <w:szCs w:val="18"/>
              </w:rPr>
              <w:t>REG-19</w:t>
            </w:r>
          </w:p>
        </w:tc>
        <w:tc>
          <w:tcPr>
            <w:tcW w:w="8277" w:type="dxa"/>
            <w:tcMar>
              <w:top w:w="50" w:type="dxa"/>
              <w:left w:w="90" w:type="dxa"/>
              <w:bottom w:w="50" w:type="dxa"/>
              <w:right w:w="90" w:type="dxa"/>
            </w:tcMar>
          </w:tcPr>
          <w:p w14:paraId="35468473" w14:textId="77777777" w:rsidR="004C563D" w:rsidRDefault="00E2113D">
            <w:pPr>
              <w:spacing w:after="0"/>
            </w:pPr>
            <w:r>
              <w:rPr>
                <w:color w:val="021526"/>
                <w:sz w:val="19"/>
                <w:szCs w:val="19"/>
                <w:rtl/>
                <w:lang w:bidi="ar-SY"/>
              </w:rPr>
              <w:t>إضافة الأفراد: دفتر العائلة أو الرقم الوطني</w:t>
            </w:r>
          </w:p>
        </w:tc>
      </w:tr>
      <w:tr w:rsidR="004C563D" w14:paraId="0A9EEC77" w14:textId="77777777">
        <w:trPr>
          <w:jc w:val="center"/>
        </w:trPr>
        <w:tc>
          <w:tcPr>
            <w:tcW w:w="1361" w:type="dxa"/>
            <w:shd w:val="clear" w:color="auto" w:fill="F7F4EF"/>
            <w:tcMar>
              <w:top w:w="50" w:type="dxa"/>
              <w:left w:w="90" w:type="dxa"/>
              <w:bottom w:w="50" w:type="dxa"/>
              <w:right w:w="90" w:type="dxa"/>
            </w:tcMar>
          </w:tcPr>
          <w:p w14:paraId="4CF33935" w14:textId="77777777" w:rsidR="004C563D" w:rsidRDefault="00E2113D">
            <w:pPr>
              <w:spacing w:after="0"/>
            </w:pPr>
            <w:r>
              <w:rPr>
                <w:rFonts w:ascii="Consolas" w:eastAsia="Consolas" w:hAnsi="Consolas" w:cs="Consolas"/>
                <w:color w:val="021526"/>
                <w:sz w:val="18"/>
                <w:szCs w:val="18"/>
              </w:rPr>
              <w:t>REG-20</w:t>
            </w:r>
          </w:p>
        </w:tc>
        <w:tc>
          <w:tcPr>
            <w:tcW w:w="8277" w:type="dxa"/>
            <w:shd w:val="clear" w:color="auto" w:fill="F7F4EF"/>
            <w:tcMar>
              <w:top w:w="50" w:type="dxa"/>
              <w:left w:w="90" w:type="dxa"/>
              <w:bottom w:w="50" w:type="dxa"/>
              <w:right w:w="90" w:type="dxa"/>
            </w:tcMar>
          </w:tcPr>
          <w:p w14:paraId="29E67EE5" w14:textId="77777777" w:rsidR="004C563D" w:rsidRDefault="00E2113D">
            <w:pPr>
              <w:spacing w:after="0"/>
            </w:pPr>
            <w:r>
              <w:rPr>
                <w:color w:val="021526"/>
                <w:sz w:val="19"/>
                <w:szCs w:val="19"/>
                <w:rtl/>
                <w:lang w:bidi="ar-SY"/>
              </w:rPr>
              <w:t>لا يتكرر شخص في الطلب</w:t>
            </w:r>
          </w:p>
        </w:tc>
      </w:tr>
      <w:tr w:rsidR="004C563D" w14:paraId="77FF1462" w14:textId="77777777">
        <w:trPr>
          <w:jc w:val="center"/>
        </w:trPr>
        <w:tc>
          <w:tcPr>
            <w:tcW w:w="1361" w:type="dxa"/>
            <w:tcMar>
              <w:top w:w="50" w:type="dxa"/>
              <w:left w:w="90" w:type="dxa"/>
              <w:bottom w:w="50" w:type="dxa"/>
              <w:right w:w="90" w:type="dxa"/>
            </w:tcMar>
          </w:tcPr>
          <w:p w14:paraId="0DE23978" w14:textId="77777777" w:rsidR="004C563D" w:rsidRDefault="00E2113D">
            <w:pPr>
              <w:spacing w:after="0"/>
            </w:pPr>
            <w:r>
              <w:rPr>
                <w:rFonts w:ascii="Consolas" w:eastAsia="Consolas" w:hAnsi="Consolas" w:cs="Consolas"/>
                <w:color w:val="021526"/>
                <w:sz w:val="18"/>
                <w:szCs w:val="18"/>
              </w:rPr>
              <w:t>REG-21</w:t>
            </w:r>
          </w:p>
        </w:tc>
        <w:tc>
          <w:tcPr>
            <w:tcW w:w="8277" w:type="dxa"/>
            <w:tcMar>
              <w:top w:w="50" w:type="dxa"/>
              <w:left w:w="90" w:type="dxa"/>
              <w:bottom w:w="50" w:type="dxa"/>
              <w:right w:w="90" w:type="dxa"/>
            </w:tcMar>
          </w:tcPr>
          <w:p w14:paraId="3AC378D3" w14:textId="77777777" w:rsidR="004C563D" w:rsidRDefault="00E2113D">
            <w:pPr>
              <w:spacing w:after="0"/>
            </w:pPr>
            <w:r>
              <w:rPr>
                <w:color w:val="021526"/>
                <w:sz w:val="19"/>
                <w:szCs w:val="19"/>
                <w:rtl/>
                <w:lang w:bidi="ar-SY"/>
              </w:rPr>
              <w:t>لا يكون الشخص في طلبين في الموسم</w:t>
            </w:r>
          </w:p>
        </w:tc>
      </w:tr>
      <w:tr w:rsidR="004C563D" w14:paraId="1E6B0859" w14:textId="77777777">
        <w:trPr>
          <w:jc w:val="center"/>
        </w:trPr>
        <w:tc>
          <w:tcPr>
            <w:tcW w:w="1361" w:type="dxa"/>
            <w:shd w:val="clear" w:color="auto" w:fill="F7F4EF"/>
            <w:tcMar>
              <w:top w:w="50" w:type="dxa"/>
              <w:left w:w="90" w:type="dxa"/>
              <w:bottom w:w="50" w:type="dxa"/>
              <w:right w:w="90" w:type="dxa"/>
            </w:tcMar>
          </w:tcPr>
          <w:p w14:paraId="0FBDFCB9" w14:textId="77777777" w:rsidR="004C563D" w:rsidRDefault="00E2113D">
            <w:pPr>
              <w:spacing w:after="0"/>
            </w:pPr>
            <w:r>
              <w:rPr>
                <w:rFonts w:ascii="Consolas" w:eastAsia="Consolas" w:hAnsi="Consolas" w:cs="Consolas"/>
                <w:color w:val="021526"/>
                <w:sz w:val="18"/>
                <w:szCs w:val="18"/>
              </w:rPr>
              <w:t>REG-22</w:t>
            </w:r>
          </w:p>
        </w:tc>
        <w:tc>
          <w:tcPr>
            <w:tcW w:w="8277" w:type="dxa"/>
            <w:shd w:val="clear" w:color="auto" w:fill="F7F4EF"/>
            <w:tcMar>
              <w:top w:w="50" w:type="dxa"/>
              <w:left w:w="90" w:type="dxa"/>
              <w:bottom w:w="50" w:type="dxa"/>
              <w:right w:w="90" w:type="dxa"/>
            </w:tcMar>
          </w:tcPr>
          <w:p w14:paraId="06950846" w14:textId="77777777" w:rsidR="004C563D" w:rsidRDefault="00E2113D">
            <w:pPr>
              <w:spacing w:after="0"/>
            </w:pPr>
            <w:r>
              <w:rPr>
                <w:color w:val="021526"/>
                <w:sz w:val="19"/>
                <w:szCs w:val="19"/>
                <w:rtl/>
                <w:lang w:bidi="ar-SY"/>
              </w:rPr>
              <w:t>صلة القرابة: من السجل أو مصرَّح بها</w:t>
            </w:r>
          </w:p>
        </w:tc>
      </w:tr>
      <w:tr w:rsidR="004C563D" w14:paraId="2810BB52" w14:textId="77777777">
        <w:trPr>
          <w:jc w:val="center"/>
        </w:trPr>
        <w:tc>
          <w:tcPr>
            <w:tcW w:w="1361" w:type="dxa"/>
            <w:tcMar>
              <w:top w:w="50" w:type="dxa"/>
              <w:left w:w="90" w:type="dxa"/>
              <w:bottom w:w="50" w:type="dxa"/>
              <w:right w:w="90" w:type="dxa"/>
            </w:tcMar>
          </w:tcPr>
          <w:p w14:paraId="0B2C0A8A" w14:textId="77777777" w:rsidR="004C563D" w:rsidRDefault="00E2113D">
            <w:pPr>
              <w:spacing w:after="0"/>
            </w:pPr>
            <w:r>
              <w:rPr>
                <w:rFonts w:ascii="Consolas" w:eastAsia="Consolas" w:hAnsi="Consolas" w:cs="Consolas"/>
                <w:color w:val="021526"/>
                <w:sz w:val="18"/>
                <w:szCs w:val="18"/>
              </w:rPr>
              <w:t>REG-23</w:t>
            </w:r>
          </w:p>
        </w:tc>
        <w:tc>
          <w:tcPr>
            <w:tcW w:w="8277" w:type="dxa"/>
            <w:tcMar>
              <w:top w:w="50" w:type="dxa"/>
              <w:left w:w="90" w:type="dxa"/>
              <w:bottom w:w="50" w:type="dxa"/>
              <w:right w:w="90" w:type="dxa"/>
            </w:tcMar>
          </w:tcPr>
          <w:p w14:paraId="339CF932" w14:textId="77777777" w:rsidR="004C563D" w:rsidRDefault="00E2113D">
            <w:pPr>
              <w:spacing w:after="0"/>
            </w:pPr>
            <w:r>
              <w:rPr>
                <w:color w:val="021526"/>
                <w:sz w:val="19"/>
                <w:szCs w:val="19"/>
                <w:rtl/>
                <w:lang w:bidi="ar-SY"/>
              </w:rPr>
              <w:t>الأعمار تُحسب بسنة الميلاد</w:t>
            </w:r>
          </w:p>
        </w:tc>
      </w:tr>
      <w:tr w:rsidR="004C563D" w14:paraId="382314C5" w14:textId="77777777">
        <w:trPr>
          <w:jc w:val="center"/>
        </w:trPr>
        <w:tc>
          <w:tcPr>
            <w:tcW w:w="1361" w:type="dxa"/>
            <w:shd w:val="clear" w:color="auto" w:fill="F7F4EF"/>
            <w:tcMar>
              <w:top w:w="50" w:type="dxa"/>
              <w:left w:w="90" w:type="dxa"/>
              <w:bottom w:w="50" w:type="dxa"/>
              <w:right w:w="90" w:type="dxa"/>
            </w:tcMar>
          </w:tcPr>
          <w:p w14:paraId="24EF0F8F" w14:textId="77777777" w:rsidR="004C563D" w:rsidRDefault="00E2113D">
            <w:pPr>
              <w:spacing w:after="0"/>
            </w:pPr>
            <w:r>
              <w:rPr>
                <w:rFonts w:ascii="Consolas" w:eastAsia="Consolas" w:hAnsi="Consolas" w:cs="Consolas"/>
                <w:color w:val="021526"/>
                <w:sz w:val="18"/>
                <w:szCs w:val="18"/>
              </w:rPr>
              <w:t>REG-24</w:t>
            </w:r>
          </w:p>
        </w:tc>
        <w:tc>
          <w:tcPr>
            <w:tcW w:w="8277" w:type="dxa"/>
            <w:shd w:val="clear" w:color="auto" w:fill="F7F4EF"/>
            <w:tcMar>
              <w:top w:w="50" w:type="dxa"/>
              <w:left w:w="90" w:type="dxa"/>
              <w:bottom w:w="50" w:type="dxa"/>
              <w:right w:w="90" w:type="dxa"/>
            </w:tcMar>
          </w:tcPr>
          <w:p w14:paraId="0234A177" w14:textId="77777777" w:rsidR="004C563D" w:rsidRDefault="00E2113D">
            <w:pPr>
              <w:spacing w:after="0"/>
            </w:pPr>
            <w:r>
              <w:rPr>
                <w:color w:val="021526"/>
                <w:sz w:val="19"/>
                <w:szCs w:val="19"/>
                <w:rtl/>
                <w:lang w:bidi="ar-SY"/>
              </w:rPr>
              <w:t>مسلم سوري</w:t>
            </w:r>
          </w:p>
        </w:tc>
      </w:tr>
      <w:tr w:rsidR="004C563D" w14:paraId="15DE3131" w14:textId="77777777">
        <w:trPr>
          <w:jc w:val="center"/>
        </w:trPr>
        <w:tc>
          <w:tcPr>
            <w:tcW w:w="1361" w:type="dxa"/>
            <w:tcMar>
              <w:top w:w="50" w:type="dxa"/>
              <w:left w:w="90" w:type="dxa"/>
              <w:bottom w:w="50" w:type="dxa"/>
              <w:right w:w="90" w:type="dxa"/>
            </w:tcMar>
          </w:tcPr>
          <w:p w14:paraId="34E0886F" w14:textId="77777777" w:rsidR="004C563D" w:rsidRDefault="00E2113D">
            <w:pPr>
              <w:spacing w:after="0"/>
            </w:pPr>
            <w:r>
              <w:rPr>
                <w:rFonts w:ascii="Consolas" w:eastAsia="Consolas" w:hAnsi="Consolas" w:cs="Consolas"/>
                <w:color w:val="021526"/>
                <w:sz w:val="18"/>
                <w:szCs w:val="18"/>
              </w:rPr>
              <w:t>REG-25</w:t>
            </w:r>
          </w:p>
        </w:tc>
        <w:tc>
          <w:tcPr>
            <w:tcW w:w="8277" w:type="dxa"/>
            <w:tcMar>
              <w:top w:w="50" w:type="dxa"/>
              <w:left w:w="90" w:type="dxa"/>
              <w:bottom w:w="50" w:type="dxa"/>
              <w:right w:w="90" w:type="dxa"/>
            </w:tcMar>
          </w:tcPr>
          <w:p w14:paraId="24DEE404" w14:textId="77777777" w:rsidR="004C563D" w:rsidRDefault="00E2113D">
            <w:pPr>
              <w:spacing w:after="0"/>
            </w:pPr>
            <w:r>
              <w:rPr>
                <w:color w:val="021526"/>
                <w:sz w:val="19"/>
                <w:szCs w:val="19"/>
                <w:rtl/>
                <w:lang w:bidi="ar-SY"/>
              </w:rPr>
              <w:t>عمر صاحب الطلب</w:t>
            </w:r>
          </w:p>
        </w:tc>
      </w:tr>
      <w:tr w:rsidR="004C563D" w14:paraId="6517CC3F" w14:textId="77777777">
        <w:trPr>
          <w:jc w:val="center"/>
        </w:trPr>
        <w:tc>
          <w:tcPr>
            <w:tcW w:w="1361" w:type="dxa"/>
            <w:shd w:val="clear" w:color="auto" w:fill="F7F4EF"/>
            <w:tcMar>
              <w:top w:w="50" w:type="dxa"/>
              <w:left w:w="90" w:type="dxa"/>
              <w:bottom w:w="50" w:type="dxa"/>
              <w:right w:w="90" w:type="dxa"/>
            </w:tcMar>
          </w:tcPr>
          <w:p w14:paraId="0811E013" w14:textId="77777777" w:rsidR="004C563D" w:rsidRDefault="00E2113D">
            <w:pPr>
              <w:spacing w:after="0"/>
            </w:pPr>
            <w:r>
              <w:rPr>
                <w:rFonts w:ascii="Consolas" w:eastAsia="Consolas" w:hAnsi="Consolas" w:cs="Consolas"/>
                <w:color w:val="021526"/>
                <w:sz w:val="18"/>
                <w:szCs w:val="18"/>
              </w:rPr>
              <w:t>REG-26</w:t>
            </w:r>
          </w:p>
        </w:tc>
        <w:tc>
          <w:tcPr>
            <w:tcW w:w="8277" w:type="dxa"/>
            <w:shd w:val="clear" w:color="auto" w:fill="F7F4EF"/>
            <w:tcMar>
              <w:top w:w="50" w:type="dxa"/>
              <w:left w:w="90" w:type="dxa"/>
              <w:bottom w:w="50" w:type="dxa"/>
              <w:right w:w="90" w:type="dxa"/>
            </w:tcMar>
          </w:tcPr>
          <w:p w14:paraId="30CDE004" w14:textId="77777777" w:rsidR="004C563D" w:rsidRDefault="00E2113D">
            <w:pPr>
              <w:spacing w:after="0"/>
            </w:pPr>
            <w:r>
              <w:rPr>
                <w:color w:val="021526"/>
                <w:sz w:val="19"/>
                <w:szCs w:val="19"/>
                <w:rtl/>
                <w:lang w:bidi="ar-SY"/>
              </w:rPr>
              <w:t>عمر المرافق</w:t>
            </w:r>
          </w:p>
        </w:tc>
      </w:tr>
      <w:tr w:rsidR="004C563D" w14:paraId="61828101" w14:textId="77777777">
        <w:trPr>
          <w:jc w:val="center"/>
        </w:trPr>
        <w:tc>
          <w:tcPr>
            <w:tcW w:w="1361" w:type="dxa"/>
            <w:tcMar>
              <w:top w:w="50" w:type="dxa"/>
              <w:left w:w="90" w:type="dxa"/>
              <w:bottom w:w="50" w:type="dxa"/>
              <w:right w:w="90" w:type="dxa"/>
            </w:tcMar>
          </w:tcPr>
          <w:p w14:paraId="5D038213" w14:textId="77777777" w:rsidR="004C563D" w:rsidRDefault="00E2113D">
            <w:pPr>
              <w:spacing w:after="0"/>
            </w:pPr>
            <w:r>
              <w:rPr>
                <w:rFonts w:ascii="Consolas" w:eastAsia="Consolas" w:hAnsi="Consolas" w:cs="Consolas"/>
                <w:color w:val="021526"/>
                <w:sz w:val="18"/>
                <w:szCs w:val="18"/>
              </w:rPr>
              <w:t>REG-27</w:t>
            </w:r>
          </w:p>
        </w:tc>
        <w:tc>
          <w:tcPr>
            <w:tcW w:w="8277" w:type="dxa"/>
            <w:tcMar>
              <w:top w:w="50" w:type="dxa"/>
              <w:left w:w="90" w:type="dxa"/>
              <w:bottom w:w="50" w:type="dxa"/>
              <w:right w:w="90" w:type="dxa"/>
            </w:tcMar>
          </w:tcPr>
          <w:p w14:paraId="6AA1F009" w14:textId="77777777" w:rsidR="004C563D" w:rsidRDefault="00E2113D">
            <w:pPr>
              <w:spacing w:after="0"/>
            </w:pPr>
            <w:r>
              <w:rPr>
                <w:color w:val="021526"/>
                <w:sz w:val="19"/>
                <w:szCs w:val="19"/>
                <w:rtl/>
                <w:lang w:bidi="ar-SY"/>
              </w:rPr>
              <w:t>المرأة دون 44 عاماً تحتاج محرماً</w:t>
            </w:r>
          </w:p>
        </w:tc>
      </w:tr>
      <w:tr w:rsidR="004C563D" w14:paraId="3F2C0C0D" w14:textId="77777777">
        <w:trPr>
          <w:jc w:val="center"/>
        </w:trPr>
        <w:tc>
          <w:tcPr>
            <w:tcW w:w="1361" w:type="dxa"/>
            <w:shd w:val="clear" w:color="auto" w:fill="F7F4EF"/>
            <w:tcMar>
              <w:top w:w="50" w:type="dxa"/>
              <w:left w:w="90" w:type="dxa"/>
              <w:bottom w:w="50" w:type="dxa"/>
              <w:right w:w="90" w:type="dxa"/>
            </w:tcMar>
          </w:tcPr>
          <w:p w14:paraId="669BE73E" w14:textId="77777777" w:rsidR="004C563D" w:rsidRDefault="00E2113D">
            <w:pPr>
              <w:spacing w:after="0"/>
            </w:pPr>
            <w:r>
              <w:rPr>
                <w:rFonts w:ascii="Consolas" w:eastAsia="Consolas" w:hAnsi="Consolas" w:cs="Consolas"/>
                <w:color w:val="021526"/>
                <w:sz w:val="18"/>
                <w:szCs w:val="18"/>
              </w:rPr>
              <w:t>REG-28</w:t>
            </w:r>
          </w:p>
        </w:tc>
        <w:tc>
          <w:tcPr>
            <w:tcW w:w="8277" w:type="dxa"/>
            <w:shd w:val="clear" w:color="auto" w:fill="F7F4EF"/>
            <w:tcMar>
              <w:top w:w="50" w:type="dxa"/>
              <w:left w:w="90" w:type="dxa"/>
              <w:bottom w:w="50" w:type="dxa"/>
              <w:right w:w="90" w:type="dxa"/>
            </w:tcMar>
          </w:tcPr>
          <w:p w14:paraId="0603143D" w14:textId="77777777" w:rsidR="004C563D" w:rsidRDefault="00E2113D">
            <w:pPr>
              <w:spacing w:after="0"/>
            </w:pPr>
            <w:r>
              <w:rPr>
                <w:color w:val="021526"/>
                <w:sz w:val="19"/>
                <w:szCs w:val="19"/>
                <w:rtl/>
                <w:lang w:bidi="ar-SY"/>
              </w:rPr>
              <w:t>من بلغ 69 عاماً يحتاج مرافقاً مسمّى</w:t>
            </w:r>
          </w:p>
        </w:tc>
      </w:tr>
      <w:tr w:rsidR="004C563D" w14:paraId="44F8F39C" w14:textId="77777777">
        <w:trPr>
          <w:jc w:val="center"/>
        </w:trPr>
        <w:tc>
          <w:tcPr>
            <w:tcW w:w="1361" w:type="dxa"/>
            <w:tcMar>
              <w:top w:w="50" w:type="dxa"/>
              <w:left w:w="90" w:type="dxa"/>
              <w:bottom w:w="50" w:type="dxa"/>
              <w:right w:w="90" w:type="dxa"/>
            </w:tcMar>
          </w:tcPr>
          <w:p w14:paraId="17D728CA" w14:textId="77777777" w:rsidR="004C563D" w:rsidRDefault="00E2113D">
            <w:pPr>
              <w:spacing w:after="0"/>
            </w:pPr>
            <w:r>
              <w:rPr>
                <w:rFonts w:ascii="Consolas" w:eastAsia="Consolas" w:hAnsi="Consolas" w:cs="Consolas"/>
                <w:color w:val="021526"/>
                <w:sz w:val="18"/>
                <w:szCs w:val="18"/>
              </w:rPr>
              <w:t>REG-29</w:t>
            </w:r>
          </w:p>
        </w:tc>
        <w:tc>
          <w:tcPr>
            <w:tcW w:w="8277" w:type="dxa"/>
            <w:tcMar>
              <w:top w:w="50" w:type="dxa"/>
              <w:left w:w="90" w:type="dxa"/>
              <w:bottom w:w="50" w:type="dxa"/>
              <w:right w:w="90" w:type="dxa"/>
            </w:tcMar>
          </w:tcPr>
          <w:p w14:paraId="34448D99" w14:textId="77777777" w:rsidR="004C563D" w:rsidRDefault="00E2113D">
            <w:pPr>
              <w:spacing w:after="0"/>
            </w:pPr>
            <w:r>
              <w:rPr>
                <w:color w:val="021526"/>
                <w:sz w:val="19"/>
                <w:szCs w:val="19"/>
                <w:rtl/>
                <w:lang w:bidi="ar-SY"/>
              </w:rPr>
              <w:t>من حجّ سابقاً لا يُقبل إلا محرماً لأمه أو زوجته</w:t>
            </w:r>
          </w:p>
        </w:tc>
      </w:tr>
      <w:tr w:rsidR="004C563D" w14:paraId="6C690B09" w14:textId="77777777">
        <w:trPr>
          <w:jc w:val="center"/>
        </w:trPr>
        <w:tc>
          <w:tcPr>
            <w:tcW w:w="1361" w:type="dxa"/>
            <w:shd w:val="clear" w:color="auto" w:fill="F7F4EF"/>
            <w:tcMar>
              <w:top w:w="50" w:type="dxa"/>
              <w:left w:w="90" w:type="dxa"/>
              <w:bottom w:w="50" w:type="dxa"/>
              <w:right w:w="90" w:type="dxa"/>
            </w:tcMar>
          </w:tcPr>
          <w:p w14:paraId="1DA67706" w14:textId="77777777" w:rsidR="004C563D" w:rsidRDefault="00E2113D">
            <w:pPr>
              <w:spacing w:after="0"/>
            </w:pPr>
            <w:r>
              <w:rPr>
                <w:rFonts w:ascii="Consolas" w:eastAsia="Consolas" w:hAnsi="Consolas" w:cs="Consolas"/>
                <w:color w:val="021526"/>
                <w:sz w:val="18"/>
                <w:szCs w:val="18"/>
              </w:rPr>
              <w:t>REG-30</w:t>
            </w:r>
          </w:p>
        </w:tc>
        <w:tc>
          <w:tcPr>
            <w:tcW w:w="8277" w:type="dxa"/>
            <w:shd w:val="clear" w:color="auto" w:fill="F7F4EF"/>
            <w:tcMar>
              <w:top w:w="50" w:type="dxa"/>
              <w:left w:w="90" w:type="dxa"/>
              <w:bottom w:w="50" w:type="dxa"/>
              <w:right w:w="90" w:type="dxa"/>
            </w:tcMar>
          </w:tcPr>
          <w:p w14:paraId="1630E25F" w14:textId="77777777" w:rsidR="004C563D" w:rsidRDefault="00E2113D">
            <w:pPr>
              <w:spacing w:after="0"/>
            </w:pPr>
            <w:r>
              <w:rPr>
                <w:color w:val="021526"/>
                <w:sz w:val="19"/>
                <w:szCs w:val="19"/>
                <w:rtl/>
                <w:lang w:bidi="ar-SY"/>
              </w:rPr>
              <w:t>عدد المرافقين</w:t>
            </w:r>
          </w:p>
        </w:tc>
      </w:tr>
      <w:tr w:rsidR="004C563D" w14:paraId="49BB7861" w14:textId="77777777">
        <w:trPr>
          <w:jc w:val="center"/>
        </w:trPr>
        <w:tc>
          <w:tcPr>
            <w:tcW w:w="1361" w:type="dxa"/>
            <w:tcMar>
              <w:top w:w="50" w:type="dxa"/>
              <w:left w:w="90" w:type="dxa"/>
              <w:bottom w:w="50" w:type="dxa"/>
              <w:right w:w="90" w:type="dxa"/>
            </w:tcMar>
          </w:tcPr>
          <w:p w14:paraId="14D93EC6" w14:textId="77777777" w:rsidR="004C563D" w:rsidRDefault="00E2113D">
            <w:pPr>
              <w:spacing w:after="0"/>
            </w:pPr>
            <w:r>
              <w:rPr>
                <w:rFonts w:ascii="Consolas" w:eastAsia="Consolas" w:hAnsi="Consolas" w:cs="Consolas"/>
                <w:color w:val="021526"/>
                <w:sz w:val="18"/>
                <w:szCs w:val="18"/>
              </w:rPr>
              <w:t>REG-31</w:t>
            </w:r>
          </w:p>
        </w:tc>
        <w:tc>
          <w:tcPr>
            <w:tcW w:w="8277" w:type="dxa"/>
            <w:tcMar>
              <w:top w:w="50" w:type="dxa"/>
              <w:left w:w="90" w:type="dxa"/>
              <w:bottom w:w="50" w:type="dxa"/>
              <w:right w:w="90" w:type="dxa"/>
            </w:tcMar>
          </w:tcPr>
          <w:p w14:paraId="6D49F7FC" w14:textId="77777777" w:rsidR="004C563D" w:rsidRDefault="00E2113D">
            <w:pPr>
              <w:spacing w:after="0"/>
            </w:pPr>
            <w:r>
              <w:rPr>
                <w:color w:val="021526"/>
                <w:sz w:val="19"/>
                <w:szCs w:val="19"/>
                <w:rtl/>
                <w:lang w:bidi="ar-SY"/>
              </w:rPr>
              <w:t>التسجيل المباشر يتحقق من العمر قبل الدفع</w:t>
            </w:r>
          </w:p>
        </w:tc>
      </w:tr>
      <w:tr w:rsidR="004C563D" w14:paraId="7E52E7E5" w14:textId="77777777">
        <w:trPr>
          <w:jc w:val="center"/>
        </w:trPr>
        <w:tc>
          <w:tcPr>
            <w:tcW w:w="1361" w:type="dxa"/>
            <w:shd w:val="clear" w:color="auto" w:fill="F7F4EF"/>
            <w:tcMar>
              <w:top w:w="50" w:type="dxa"/>
              <w:left w:w="90" w:type="dxa"/>
              <w:bottom w:w="50" w:type="dxa"/>
              <w:right w:w="90" w:type="dxa"/>
            </w:tcMar>
          </w:tcPr>
          <w:p w14:paraId="38060891" w14:textId="77777777" w:rsidR="004C563D" w:rsidRDefault="00E2113D">
            <w:pPr>
              <w:spacing w:after="0"/>
            </w:pPr>
            <w:r>
              <w:rPr>
                <w:rFonts w:ascii="Consolas" w:eastAsia="Consolas" w:hAnsi="Consolas" w:cs="Consolas"/>
                <w:color w:val="021526"/>
                <w:sz w:val="18"/>
                <w:szCs w:val="18"/>
              </w:rPr>
              <w:t>REG-32</w:t>
            </w:r>
          </w:p>
        </w:tc>
        <w:tc>
          <w:tcPr>
            <w:tcW w:w="8277" w:type="dxa"/>
            <w:shd w:val="clear" w:color="auto" w:fill="F7F4EF"/>
            <w:tcMar>
              <w:top w:w="50" w:type="dxa"/>
              <w:left w:w="90" w:type="dxa"/>
              <w:bottom w:w="50" w:type="dxa"/>
              <w:right w:w="90" w:type="dxa"/>
            </w:tcMar>
          </w:tcPr>
          <w:p w14:paraId="5A8368A8" w14:textId="77777777" w:rsidR="004C563D" w:rsidRDefault="00E2113D">
            <w:pPr>
              <w:spacing w:after="0"/>
            </w:pPr>
            <w:r>
              <w:rPr>
                <w:color w:val="021526"/>
                <w:sz w:val="19"/>
                <w:szCs w:val="19"/>
                <w:rtl/>
                <w:lang w:bidi="ar-SY"/>
              </w:rPr>
              <w:t>قواعد الأهلية التي تضيفها الإدارة</w:t>
            </w:r>
          </w:p>
        </w:tc>
      </w:tr>
      <w:tr w:rsidR="004C563D" w14:paraId="42C721AE" w14:textId="77777777">
        <w:trPr>
          <w:jc w:val="center"/>
        </w:trPr>
        <w:tc>
          <w:tcPr>
            <w:tcW w:w="1361" w:type="dxa"/>
            <w:tcMar>
              <w:top w:w="50" w:type="dxa"/>
              <w:left w:w="90" w:type="dxa"/>
              <w:bottom w:w="50" w:type="dxa"/>
              <w:right w:w="90" w:type="dxa"/>
            </w:tcMar>
          </w:tcPr>
          <w:p w14:paraId="4D97277D" w14:textId="77777777" w:rsidR="004C563D" w:rsidRDefault="00E2113D">
            <w:pPr>
              <w:spacing w:after="0"/>
            </w:pPr>
            <w:r>
              <w:rPr>
                <w:rFonts w:ascii="Consolas" w:eastAsia="Consolas" w:hAnsi="Consolas" w:cs="Consolas"/>
                <w:color w:val="021526"/>
                <w:sz w:val="18"/>
                <w:szCs w:val="18"/>
              </w:rPr>
              <w:t>REG-33</w:t>
            </w:r>
          </w:p>
        </w:tc>
        <w:tc>
          <w:tcPr>
            <w:tcW w:w="8277" w:type="dxa"/>
            <w:tcMar>
              <w:top w:w="50" w:type="dxa"/>
              <w:left w:w="90" w:type="dxa"/>
              <w:bottom w:w="50" w:type="dxa"/>
              <w:right w:w="90" w:type="dxa"/>
            </w:tcMar>
          </w:tcPr>
          <w:p w14:paraId="3AD2C472" w14:textId="77777777" w:rsidR="004C563D" w:rsidRDefault="00E2113D">
            <w:pPr>
              <w:spacing w:after="0"/>
            </w:pPr>
            <w:r>
              <w:rPr>
                <w:color w:val="021526"/>
                <w:sz w:val="19"/>
                <w:szCs w:val="19"/>
                <w:rtl/>
                <w:lang w:bidi="ar-SY"/>
              </w:rPr>
              <w:t>صفحات الإصدار وأسئلته وشروط الانتقال</w:t>
            </w:r>
          </w:p>
        </w:tc>
      </w:tr>
      <w:tr w:rsidR="004C563D" w14:paraId="0CEC1F9D" w14:textId="77777777">
        <w:trPr>
          <w:jc w:val="center"/>
        </w:trPr>
        <w:tc>
          <w:tcPr>
            <w:tcW w:w="1361" w:type="dxa"/>
            <w:shd w:val="clear" w:color="auto" w:fill="F7F4EF"/>
            <w:tcMar>
              <w:top w:w="50" w:type="dxa"/>
              <w:left w:w="90" w:type="dxa"/>
              <w:bottom w:w="50" w:type="dxa"/>
              <w:right w:w="90" w:type="dxa"/>
            </w:tcMar>
          </w:tcPr>
          <w:p w14:paraId="6C63E900" w14:textId="77777777" w:rsidR="004C563D" w:rsidRDefault="00E2113D">
            <w:pPr>
              <w:spacing w:after="0"/>
            </w:pPr>
            <w:r>
              <w:rPr>
                <w:rFonts w:ascii="Consolas" w:eastAsia="Consolas" w:hAnsi="Consolas" w:cs="Consolas"/>
                <w:color w:val="021526"/>
                <w:sz w:val="18"/>
                <w:szCs w:val="18"/>
              </w:rPr>
              <w:t>REG-34</w:t>
            </w:r>
          </w:p>
        </w:tc>
        <w:tc>
          <w:tcPr>
            <w:tcW w:w="8277" w:type="dxa"/>
            <w:shd w:val="clear" w:color="auto" w:fill="F7F4EF"/>
            <w:tcMar>
              <w:top w:w="50" w:type="dxa"/>
              <w:left w:w="90" w:type="dxa"/>
              <w:bottom w:w="50" w:type="dxa"/>
              <w:right w:w="90" w:type="dxa"/>
            </w:tcMar>
          </w:tcPr>
          <w:p w14:paraId="4FEE8834" w14:textId="77777777" w:rsidR="004C563D" w:rsidRDefault="00E2113D">
            <w:pPr>
              <w:spacing w:after="0"/>
            </w:pPr>
            <w:r>
              <w:rPr>
                <w:color w:val="021526"/>
                <w:sz w:val="19"/>
                <w:szCs w:val="19"/>
                <w:rtl/>
                <w:lang w:bidi="ar-SY"/>
              </w:rPr>
              <w:t>كل بالغ في الطلب يوافق من جهته</w:t>
            </w:r>
          </w:p>
        </w:tc>
      </w:tr>
      <w:tr w:rsidR="004C563D" w14:paraId="01FB865B" w14:textId="77777777">
        <w:trPr>
          <w:jc w:val="center"/>
        </w:trPr>
        <w:tc>
          <w:tcPr>
            <w:tcW w:w="1361" w:type="dxa"/>
            <w:tcMar>
              <w:top w:w="50" w:type="dxa"/>
              <w:left w:w="90" w:type="dxa"/>
              <w:bottom w:w="50" w:type="dxa"/>
              <w:right w:w="90" w:type="dxa"/>
            </w:tcMar>
          </w:tcPr>
          <w:p w14:paraId="59859304" w14:textId="77777777" w:rsidR="004C563D" w:rsidRDefault="00E2113D">
            <w:pPr>
              <w:spacing w:after="0"/>
            </w:pPr>
            <w:r>
              <w:rPr>
                <w:rFonts w:ascii="Consolas" w:eastAsia="Consolas" w:hAnsi="Consolas" w:cs="Consolas"/>
                <w:color w:val="021526"/>
                <w:sz w:val="18"/>
                <w:szCs w:val="18"/>
              </w:rPr>
              <w:t>REG-35</w:t>
            </w:r>
          </w:p>
        </w:tc>
        <w:tc>
          <w:tcPr>
            <w:tcW w:w="8277" w:type="dxa"/>
            <w:tcMar>
              <w:top w:w="50" w:type="dxa"/>
              <w:left w:w="90" w:type="dxa"/>
              <w:bottom w:w="50" w:type="dxa"/>
              <w:right w:w="90" w:type="dxa"/>
            </w:tcMar>
          </w:tcPr>
          <w:p w14:paraId="7465D724" w14:textId="77777777" w:rsidR="004C563D" w:rsidRDefault="00E2113D">
            <w:pPr>
              <w:spacing w:after="0"/>
            </w:pPr>
            <w:r>
              <w:rPr>
                <w:color w:val="021526"/>
                <w:sz w:val="19"/>
                <w:szCs w:val="19"/>
                <w:rtl/>
                <w:lang w:bidi="ar-SY"/>
              </w:rPr>
              <w:t>المبلغ عند التقديم</w:t>
            </w:r>
          </w:p>
        </w:tc>
      </w:tr>
      <w:tr w:rsidR="004C563D" w14:paraId="02CC7470" w14:textId="77777777">
        <w:trPr>
          <w:jc w:val="center"/>
        </w:trPr>
        <w:tc>
          <w:tcPr>
            <w:tcW w:w="1361" w:type="dxa"/>
            <w:shd w:val="clear" w:color="auto" w:fill="F7F4EF"/>
            <w:tcMar>
              <w:top w:w="50" w:type="dxa"/>
              <w:left w:w="90" w:type="dxa"/>
              <w:bottom w:w="50" w:type="dxa"/>
              <w:right w:w="90" w:type="dxa"/>
            </w:tcMar>
          </w:tcPr>
          <w:p w14:paraId="295DF15B" w14:textId="77777777" w:rsidR="004C563D" w:rsidRDefault="00E2113D">
            <w:pPr>
              <w:spacing w:after="0"/>
            </w:pPr>
            <w:r>
              <w:rPr>
                <w:rFonts w:ascii="Consolas" w:eastAsia="Consolas" w:hAnsi="Consolas" w:cs="Consolas"/>
                <w:color w:val="021526"/>
                <w:sz w:val="18"/>
                <w:szCs w:val="18"/>
              </w:rPr>
              <w:t>REG-36</w:t>
            </w:r>
          </w:p>
        </w:tc>
        <w:tc>
          <w:tcPr>
            <w:tcW w:w="8277" w:type="dxa"/>
            <w:shd w:val="clear" w:color="auto" w:fill="F7F4EF"/>
            <w:tcMar>
              <w:top w:w="50" w:type="dxa"/>
              <w:left w:w="90" w:type="dxa"/>
              <w:bottom w:w="50" w:type="dxa"/>
              <w:right w:w="90" w:type="dxa"/>
            </w:tcMar>
          </w:tcPr>
          <w:p w14:paraId="1400EE8E" w14:textId="77777777" w:rsidR="004C563D" w:rsidRDefault="00E2113D">
            <w:pPr>
              <w:spacing w:after="0"/>
            </w:pPr>
            <w:r>
              <w:rPr>
                <w:color w:val="021526"/>
                <w:sz w:val="19"/>
                <w:szCs w:val="19"/>
                <w:rtl/>
                <w:lang w:bidi="ar-SY"/>
              </w:rPr>
              <w:t>لا تقديم بلا دفعة مؤكدة بالمبلغ نفسه</w:t>
            </w:r>
          </w:p>
        </w:tc>
      </w:tr>
      <w:tr w:rsidR="004C563D" w14:paraId="211A211E" w14:textId="77777777">
        <w:trPr>
          <w:jc w:val="center"/>
        </w:trPr>
        <w:tc>
          <w:tcPr>
            <w:tcW w:w="1361" w:type="dxa"/>
            <w:tcMar>
              <w:top w:w="50" w:type="dxa"/>
              <w:left w:w="90" w:type="dxa"/>
              <w:bottom w:w="50" w:type="dxa"/>
              <w:right w:w="90" w:type="dxa"/>
            </w:tcMar>
          </w:tcPr>
          <w:p w14:paraId="789B9EA9" w14:textId="77777777" w:rsidR="004C563D" w:rsidRDefault="00E2113D">
            <w:pPr>
              <w:spacing w:after="0"/>
            </w:pPr>
            <w:r>
              <w:rPr>
                <w:rFonts w:ascii="Consolas" w:eastAsia="Consolas" w:hAnsi="Consolas" w:cs="Consolas"/>
                <w:color w:val="021526"/>
                <w:sz w:val="18"/>
                <w:szCs w:val="18"/>
              </w:rPr>
              <w:t>REG-37</w:t>
            </w:r>
          </w:p>
        </w:tc>
        <w:tc>
          <w:tcPr>
            <w:tcW w:w="8277" w:type="dxa"/>
            <w:tcMar>
              <w:top w:w="50" w:type="dxa"/>
              <w:left w:w="90" w:type="dxa"/>
              <w:bottom w:w="50" w:type="dxa"/>
              <w:right w:w="90" w:type="dxa"/>
            </w:tcMar>
          </w:tcPr>
          <w:p w14:paraId="0522BF86" w14:textId="77777777" w:rsidR="004C563D" w:rsidRDefault="00E2113D">
            <w:pPr>
              <w:spacing w:after="0"/>
            </w:pPr>
            <w:r>
              <w:rPr>
                <w:color w:val="021526"/>
                <w:sz w:val="19"/>
                <w:szCs w:val="19"/>
                <w:rtl/>
                <w:lang w:bidi="ar-SY"/>
              </w:rPr>
              <w:t>ما يُسجَّل عند التقديم</w:t>
            </w:r>
          </w:p>
        </w:tc>
      </w:tr>
      <w:tr w:rsidR="004C563D" w14:paraId="256D5837" w14:textId="77777777">
        <w:trPr>
          <w:jc w:val="center"/>
        </w:trPr>
        <w:tc>
          <w:tcPr>
            <w:tcW w:w="1361" w:type="dxa"/>
            <w:shd w:val="clear" w:color="auto" w:fill="F7F4EF"/>
            <w:tcMar>
              <w:top w:w="50" w:type="dxa"/>
              <w:left w:w="90" w:type="dxa"/>
              <w:bottom w:w="50" w:type="dxa"/>
              <w:right w:w="90" w:type="dxa"/>
            </w:tcMar>
          </w:tcPr>
          <w:p w14:paraId="02754089" w14:textId="77777777" w:rsidR="004C563D" w:rsidRDefault="00E2113D">
            <w:pPr>
              <w:spacing w:after="0"/>
            </w:pPr>
            <w:r>
              <w:rPr>
                <w:rFonts w:ascii="Consolas" w:eastAsia="Consolas" w:hAnsi="Consolas" w:cs="Consolas"/>
                <w:color w:val="021526"/>
                <w:sz w:val="18"/>
                <w:szCs w:val="18"/>
              </w:rPr>
              <w:t>REG-38</w:t>
            </w:r>
          </w:p>
        </w:tc>
        <w:tc>
          <w:tcPr>
            <w:tcW w:w="8277" w:type="dxa"/>
            <w:shd w:val="clear" w:color="auto" w:fill="F7F4EF"/>
            <w:tcMar>
              <w:top w:w="50" w:type="dxa"/>
              <w:left w:w="90" w:type="dxa"/>
              <w:bottom w:w="50" w:type="dxa"/>
              <w:right w:w="90" w:type="dxa"/>
            </w:tcMar>
          </w:tcPr>
          <w:p w14:paraId="673989EE" w14:textId="77777777" w:rsidR="004C563D" w:rsidRDefault="00E2113D">
            <w:pPr>
              <w:spacing w:after="0"/>
            </w:pPr>
            <w:r>
              <w:rPr>
                <w:color w:val="021526"/>
                <w:sz w:val="19"/>
                <w:szCs w:val="19"/>
                <w:rtl/>
                <w:lang w:bidi="ar-SY"/>
              </w:rPr>
              <w:t>التسجيل عن المواطن من المكتب</w:t>
            </w:r>
          </w:p>
        </w:tc>
      </w:tr>
      <w:tr w:rsidR="004C563D" w14:paraId="47CE26F7" w14:textId="77777777">
        <w:trPr>
          <w:jc w:val="center"/>
        </w:trPr>
        <w:tc>
          <w:tcPr>
            <w:tcW w:w="1361" w:type="dxa"/>
            <w:tcMar>
              <w:top w:w="50" w:type="dxa"/>
              <w:left w:w="90" w:type="dxa"/>
              <w:bottom w:w="50" w:type="dxa"/>
              <w:right w:w="90" w:type="dxa"/>
            </w:tcMar>
          </w:tcPr>
          <w:p w14:paraId="6EDDFDE9" w14:textId="77777777" w:rsidR="004C563D" w:rsidRDefault="00E2113D">
            <w:pPr>
              <w:spacing w:after="0"/>
            </w:pPr>
            <w:r>
              <w:rPr>
                <w:rFonts w:ascii="Consolas" w:eastAsia="Consolas" w:hAnsi="Consolas" w:cs="Consolas"/>
                <w:color w:val="021526"/>
                <w:sz w:val="18"/>
                <w:szCs w:val="18"/>
              </w:rPr>
              <w:t>REG-39</w:t>
            </w:r>
          </w:p>
        </w:tc>
        <w:tc>
          <w:tcPr>
            <w:tcW w:w="8277" w:type="dxa"/>
            <w:tcMar>
              <w:top w:w="50" w:type="dxa"/>
              <w:left w:w="90" w:type="dxa"/>
              <w:bottom w:w="50" w:type="dxa"/>
              <w:right w:w="90" w:type="dxa"/>
            </w:tcMar>
          </w:tcPr>
          <w:p w14:paraId="5562BBDE" w14:textId="77777777" w:rsidR="004C563D" w:rsidRDefault="00E2113D">
            <w:pPr>
              <w:spacing w:after="0"/>
            </w:pPr>
            <w:r>
              <w:rPr>
                <w:color w:val="021526"/>
                <w:sz w:val="19"/>
                <w:szCs w:val="19"/>
                <w:rtl/>
                <w:lang w:bidi="ar-SY"/>
              </w:rPr>
              <w:t>الاعتبارات التجريبية لا تنتقل إلى المنصة</w:t>
            </w:r>
          </w:p>
        </w:tc>
      </w:tr>
    </w:tbl>
    <w:p w14:paraId="4AB99A1C" w14:textId="77777777" w:rsidR="004C563D" w:rsidRDefault="004C563D">
      <w:pPr>
        <w:spacing w:after="80" w:line="300" w:lineRule="auto"/>
      </w:pPr>
    </w:p>
    <w:p w14:paraId="4D5A0FD8" w14:textId="77777777" w:rsidR="004C563D" w:rsidRDefault="00E2113D">
      <w:pPr>
        <w:pStyle w:val="Heading3"/>
        <w:spacing w:after="120"/>
      </w:pPr>
      <w:r>
        <w:rPr>
          <w:rFonts w:ascii="itf Qomra Arabic" w:eastAsia="itf Qomra Arabic" w:hAnsi="itf Qomra Arabic" w:cs="itf Qomra Arabic"/>
          <w:szCs w:val="25"/>
        </w:rPr>
        <w:t>REG-01</w:t>
      </w:r>
      <w:r>
        <w:rPr>
          <w:rFonts w:ascii="itf Qomra Arabic" w:eastAsia="itf Qomra Arabic" w:hAnsi="itf Qomra Arabic" w:cs="itf Qomra Arabic"/>
          <w:szCs w:val="25"/>
          <w:rtl/>
          <w:lang w:bidi="ar-SY"/>
        </w:rPr>
        <w:t xml:space="preserve"> — الرقم الوطني 11 رقماً</w:t>
      </w:r>
    </w:p>
    <w:p w14:paraId="131EABFC" w14:textId="77777777" w:rsidR="004C563D" w:rsidRDefault="00E2113D">
      <w:pPr>
        <w:spacing w:after="60" w:line="312" w:lineRule="auto"/>
      </w:pPr>
      <w:r>
        <w:rPr>
          <w:color w:val="021526"/>
          <w:sz w:val="23"/>
          <w:szCs w:val="23"/>
          <w:rtl/>
          <w:lang w:bidi="ar-SY"/>
        </w:rPr>
        <w:t>يُعرَّف كل شخص على المنصة برقمه الوطني، وهو 11 رقماً بالضبط ولا شيء غيرها. يُرفض أي رقم آخر برسالة «الرقم الوطني يتكون من 11 رقماً» قبل أي بحث في السجل المدني، في إنشاء الحساب وفي إضافة فرد إلى الطلب وفي التسجيل من المكتب.</w:t>
      </w:r>
    </w:p>
    <w:p w14:paraId="1AB8A63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lib/registry.ts:240  |  app/register/register-flow.tsx:102  |  app/portal/apply/_components/person-adder.tsx:64</w:t>
      </w:r>
    </w:p>
    <w:p w14:paraId="38CD19E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civil_persons.national_id  |  accounts.national_id</w:t>
      </w:r>
    </w:p>
    <w:p w14:paraId="2F681DF8" w14:textId="77777777" w:rsidR="004C563D" w:rsidRDefault="00E2113D">
      <w:pPr>
        <w:pStyle w:val="Heading3"/>
        <w:spacing w:after="120"/>
      </w:pPr>
      <w:r>
        <w:rPr>
          <w:rFonts w:ascii="itf Qomra Arabic" w:eastAsia="itf Qomra Arabic" w:hAnsi="itf Qomra Arabic" w:cs="itf Qomra Arabic"/>
          <w:szCs w:val="25"/>
        </w:rPr>
        <w:t>REG-02</w:t>
      </w:r>
      <w:r>
        <w:rPr>
          <w:rFonts w:ascii="itf Qomra Arabic" w:eastAsia="itf Qomra Arabic" w:hAnsi="itf Qomra Arabic" w:cs="itf Qomra Arabic"/>
          <w:szCs w:val="25"/>
          <w:rtl/>
          <w:lang w:bidi="ar-SY"/>
        </w:rPr>
        <w:t xml:space="preserve"> — حساب واحد لكل رقم وطني</w:t>
      </w:r>
    </w:p>
    <w:p w14:paraId="48528584" w14:textId="77777777" w:rsidR="004C563D" w:rsidRDefault="00E2113D">
      <w:pPr>
        <w:spacing w:after="60" w:line="312" w:lineRule="auto"/>
      </w:pPr>
      <w:r>
        <w:rPr>
          <w:color w:val="021526"/>
          <w:sz w:val="23"/>
          <w:szCs w:val="23"/>
          <w:rtl/>
          <w:lang w:bidi="ar-SY"/>
        </w:rPr>
        <w:t>لكل رقم وطني حساب واحد فقط، حاجاً كان صاحبه أو إدارياً. إذا كان للرقم حساب حاج أو ملف إداري يُمنع إنشاء حساب جديد، ويُوجَّه صاحبه إلى «تسجيل الدخول». ولا يُكشف وجود الحساب إلا بعد أن يطابق الاسم الأول الرقم الوطني.</w:t>
      </w:r>
    </w:p>
    <w:p w14:paraId="20D8EB4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app/register/register-flow.tsx:110  |  app/register/register-flow.tsx:121</w:t>
      </w:r>
    </w:p>
    <w:p w14:paraId="3CC7B45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accounts.national_id</w:t>
      </w:r>
    </w:p>
    <w:p w14:paraId="545EB031"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يُفرض في الخادم بقيد فريد على </w:t>
      </w:r>
      <w:r>
        <w:rPr>
          <w:color w:val="555F6B"/>
          <w:sz w:val="20"/>
          <w:szCs w:val="20"/>
        </w:rPr>
        <w:t>accounts.national_id</w:t>
      </w:r>
      <w:r>
        <w:rPr>
          <w:color w:val="555F6B"/>
          <w:sz w:val="20"/>
          <w:szCs w:val="20"/>
          <w:rtl/>
          <w:lang w:bidi="ar-SY"/>
        </w:rPr>
        <w:t>، لا في الشاشة.</w:t>
      </w:r>
    </w:p>
    <w:p w14:paraId="4F9A3D4A" w14:textId="77777777" w:rsidR="004C563D" w:rsidRDefault="00E2113D">
      <w:pPr>
        <w:pStyle w:val="Heading3"/>
        <w:spacing w:after="120"/>
      </w:pPr>
      <w:r>
        <w:rPr>
          <w:rFonts w:ascii="itf Qomra Arabic" w:eastAsia="itf Qomra Arabic" w:hAnsi="itf Qomra Arabic" w:cs="itf Qomra Arabic"/>
          <w:szCs w:val="25"/>
        </w:rPr>
        <w:t>REG-03</w:t>
      </w:r>
      <w:r>
        <w:rPr>
          <w:rFonts w:ascii="itf Qomra Arabic" w:eastAsia="itf Qomra Arabic" w:hAnsi="itf Qomra Arabic" w:cs="itf Qomra Arabic"/>
          <w:szCs w:val="25"/>
          <w:rtl/>
          <w:lang w:bidi="ar-SY"/>
        </w:rPr>
        <w:t xml:space="preserve"> — إثبات الهوية بالاسم الأول</w:t>
      </w:r>
    </w:p>
    <w:p w14:paraId="6B2E1287" w14:textId="77777777" w:rsidR="004C563D" w:rsidRDefault="00E2113D">
      <w:pPr>
        <w:spacing w:after="60" w:line="312" w:lineRule="auto"/>
      </w:pPr>
      <w:r>
        <w:rPr>
          <w:color w:val="021526"/>
          <w:sz w:val="23"/>
          <w:szCs w:val="23"/>
          <w:rtl/>
          <w:lang w:bidi="ar-SY"/>
        </w:rPr>
        <w:t>من يكتب رقماً وطنياً يثبت أنه صاحبه بكتابة الاسم الأول كما في السجل المدني. تُقارن الكتابتان بعد توحيدهما: تُحذف الحركات والتطويل والمسافات، وتُوحَّد الألف (أ إ آ ٱ ← ا) والياء (ى ← ي) والتاء المربوطة (ة ← ه)، فيتساوى «عبدالله» و«عبد الله». يجيب السجل بـ«يطابق» أو «لا يطابق» فقط، ولا يُعرض أي شيء من بيانات الرقم قبل المطابقة.</w:t>
      </w:r>
    </w:p>
    <w:p w14:paraId="6189AC4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lib/registry.ts:262  |  lib/registry.ts:249</w:t>
      </w:r>
    </w:p>
    <w:p w14:paraId="79A39EC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civil_persons.first_name  |  identity_attempts</w:t>
      </w:r>
    </w:p>
    <w:p w14:paraId="150EF07E"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الرقم 01012345412 يطابق «محمد» ولا يطابق «أحمد».</w:t>
      </w:r>
    </w:p>
    <w:p w14:paraId="792CCE3D" w14:textId="77777777" w:rsidR="004C563D" w:rsidRDefault="00E2113D">
      <w:pPr>
        <w:pStyle w:val="Heading3"/>
        <w:spacing w:after="120"/>
      </w:pPr>
      <w:r>
        <w:rPr>
          <w:rFonts w:ascii="itf Qomra Arabic" w:eastAsia="itf Qomra Arabic" w:hAnsi="itf Qomra Arabic" w:cs="itf Qomra Arabic"/>
          <w:szCs w:val="25"/>
        </w:rPr>
        <w:t>REG-04</w:t>
      </w:r>
      <w:r>
        <w:rPr>
          <w:rFonts w:ascii="itf Qomra Arabic" w:eastAsia="itf Qomra Arabic" w:hAnsi="itf Qomra Arabic" w:cs="itf Qomra Arabic"/>
          <w:szCs w:val="25"/>
          <w:rtl/>
          <w:lang w:bidi="ar-SY"/>
        </w:rPr>
        <w:t xml:space="preserve"> — 5 محاولات خاطئة توقف إثبات الهوية</w:t>
      </w:r>
    </w:p>
    <w:p w14:paraId="46F0EA67" w14:textId="77777777" w:rsidR="004C563D" w:rsidRDefault="00E2113D">
      <w:pPr>
        <w:spacing w:after="60" w:line="312" w:lineRule="auto"/>
      </w:pPr>
      <w:r>
        <w:rPr>
          <w:color w:val="021526"/>
          <w:sz w:val="23"/>
          <w:szCs w:val="23"/>
          <w:rtl/>
          <w:lang w:bidi="ar-SY"/>
        </w:rPr>
        <w:t>بعد 5 أسماء أولى لا تطابق الرقم الوطني يتوقف إنشاء الحساب، ويُطلب من صاحب الرقم مراجعة مكتب التسجيل في محافظته ومعه بطاقته الشخصية. في التسجيل من المكتب يتوقف البحث بعد 5 أسماء متتالية لا تطابق أرقامها، وتُكتب كل محاولة في سجل الأحداث باسم الموظف.</w:t>
      </w:r>
    </w:p>
    <w:p w14:paraId="235D4F2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lib/registry.ts:268  |  app/register/register-flow.tsx:111  |  app/portal/(admin)/pilgrims/pilgrims.tsx:173</w:t>
      </w:r>
    </w:p>
    <w:p w14:paraId="4DB26DE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identity_attempts.succeeded  |  identity_attempts.context</w:t>
      </w:r>
    </w:p>
    <w:p w14:paraId="512FE002"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النسخة التجريبية تعدّ المحاولات في الشاشة فتُصفَّر بإعادة تحميلها. يجب عدّها في الخادم لكل رقم وطني (</w:t>
      </w:r>
      <w:r>
        <w:rPr>
          <w:color w:val="555F6B"/>
          <w:sz w:val="20"/>
          <w:szCs w:val="20"/>
        </w:rPr>
        <w:t>identity_attempts</w:t>
      </w:r>
      <w:r>
        <w:rPr>
          <w:color w:val="555F6B"/>
          <w:sz w:val="20"/>
          <w:szCs w:val="20"/>
          <w:rtl/>
          <w:lang w:bidi="ar-SY"/>
        </w:rPr>
        <w:t>).</w:t>
      </w:r>
    </w:p>
    <w:p w14:paraId="34B18E6F" w14:textId="77777777" w:rsidR="004C563D" w:rsidRDefault="00E2113D">
      <w:pPr>
        <w:pStyle w:val="Heading3"/>
        <w:spacing w:after="120"/>
      </w:pPr>
      <w:r>
        <w:rPr>
          <w:rFonts w:ascii="itf Qomra Arabic" w:eastAsia="itf Qomra Arabic" w:hAnsi="itf Qomra Arabic" w:cs="itf Qomra Arabic"/>
          <w:szCs w:val="25"/>
        </w:rPr>
        <w:t>REG-05</w:t>
      </w:r>
      <w:r>
        <w:rPr>
          <w:rFonts w:ascii="itf Qomra Arabic" w:eastAsia="itf Qomra Arabic" w:hAnsi="itf Qomra Arabic" w:cs="itf Qomra Arabic"/>
          <w:szCs w:val="25"/>
          <w:rtl/>
          <w:lang w:bidi="ar-SY"/>
        </w:rPr>
        <w:t xml:space="preserve"> — بيانات الحساب: الهاتف وكلمة المرور والبريد</w:t>
      </w:r>
    </w:p>
    <w:p w14:paraId="1AB20CC5" w14:textId="77777777" w:rsidR="004C563D" w:rsidRDefault="00E2113D">
      <w:pPr>
        <w:spacing w:after="60" w:line="312" w:lineRule="auto"/>
      </w:pPr>
      <w:r>
        <w:rPr>
          <w:color w:val="021526"/>
          <w:sz w:val="23"/>
          <w:szCs w:val="23"/>
          <w:rtl/>
          <w:lang w:bidi="ar-SY"/>
        </w:rPr>
        <w:t xml:space="preserve">يُطلب عند إنشاء الحساب هاتف من أي دولة، يُحفظ بالصيغة الدولية (+963944123456) ويُفحص بترقيم دولته؛ والرقم السوري المكتوب بالصيغة القديمة </w:t>
      </w:r>
      <w:r>
        <w:rPr>
          <w:color w:val="021526"/>
          <w:sz w:val="23"/>
          <w:szCs w:val="23"/>
        </w:rPr>
        <w:t>09xxxxxxxx</w:t>
      </w:r>
      <w:r>
        <w:rPr>
          <w:color w:val="021526"/>
          <w:sz w:val="23"/>
          <w:szCs w:val="23"/>
          <w:rtl/>
          <w:lang w:bidi="ar-SY"/>
        </w:rPr>
        <w:t xml:space="preserve"> يُقرأ +963. كلمة المرور 6 أحرف على الأقل. البريد اختياري، وإن كُتب فيُفحص شكله.</w:t>
      </w:r>
    </w:p>
    <w:p w14:paraId="3BA0B03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lib/phone.ts:9  |  lib/phone.ts:13  |  app/register/register-flow.tsx:104  |  app/register/register-flow.tsx:106</w:t>
      </w:r>
    </w:p>
    <w:p w14:paraId="1E9609B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accounts.phone  |  accounts.password_hash  |  accounts.email</w:t>
      </w:r>
    </w:p>
    <w:p w14:paraId="7CFFD7D1" w14:textId="77777777" w:rsidR="004C563D" w:rsidRDefault="00E2113D">
      <w:pPr>
        <w:pStyle w:val="Heading3"/>
        <w:spacing w:after="120"/>
      </w:pPr>
      <w:r>
        <w:rPr>
          <w:rFonts w:ascii="itf Qomra Arabic" w:eastAsia="itf Qomra Arabic" w:hAnsi="itf Qomra Arabic" w:cs="itf Qomra Arabic"/>
          <w:szCs w:val="25"/>
        </w:rPr>
        <w:t>REG-06</w:t>
      </w:r>
      <w:r>
        <w:rPr>
          <w:rFonts w:ascii="itf Qomra Arabic" w:eastAsia="itf Qomra Arabic" w:hAnsi="itf Qomra Arabic" w:cs="itf Qomra Arabic"/>
          <w:szCs w:val="25"/>
          <w:rtl/>
          <w:lang w:bidi="ar-SY"/>
        </w:rPr>
        <w:t xml:space="preserve"> — رمز التحقق على الهاتف</w:t>
      </w:r>
    </w:p>
    <w:p w14:paraId="7E07766A" w14:textId="77777777" w:rsidR="004C563D" w:rsidRDefault="00E2113D">
      <w:pPr>
        <w:spacing w:after="60" w:line="312" w:lineRule="auto"/>
      </w:pPr>
      <w:r>
        <w:rPr>
          <w:color w:val="021526"/>
          <w:sz w:val="23"/>
          <w:szCs w:val="23"/>
          <w:rtl/>
          <w:lang w:bidi="ar-SY"/>
        </w:rPr>
        <w:t>بعد مطابقة الهوية يُرسل رمز تحقق إلى الهاتف، ولا يُنشأ الحساب قبل إدخاله صحيحاً. لا يُعاد إرسال الرمز قبل 60 ثانية. في النسخة التجريبية الرمز ثابت 1448.</w:t>
      </w:r>
    </w:p>
    <w:p w14:paraId="7F56CCB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components/portal/auth.tsx:301  |  components/portal/auth.tsx:294  |  components/portal/bits.tsx:10</w:t>
      </w:r>
    </w:p>
    <w:p w14:paraId="3FF7C32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otp_challenges.code_hash  |  otp_challenges.resend_after  |  otp_challenges.max_attempts  |  accounts.phone_verified_at</w:t>
      </w:r>
    </w:p>
    <w:p w14:paraId="1F07483A"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المنصة الحقيقية تولّد رمزاً عشوائياً لكل طلب، وتخزّن بصمته لا الرمز، بمدة صلاحية وحد للمحاولات (</w:t>
      </w:r>
      <w:r>
        <w:rPr>
          <w:color w:val="555F6B"/>
          <w:sz w:val="20"/>
          <w:szCs w:val="20"/>
        </w:rPr>
        <w:t>otp_challenges</w:t>
      </w:r>
      <w:r>
        <w:rPr>
          <w:color w:val="555F6B"/>
          <w:sz w:val="20"/>
          <w:szCs w:val="20"/>
          <w:rtl/>
          <w:lang w:bidi="ar-SY"/>
        </w:rPr>
        <w:t>).</w:t>
      </w:r>
    </w:p>
    <w:p w14:paraId="756A995B" w14:textId="77777777" w:rsidR="004C563D" w:rsidRDefault="00E2113D">
      <w:pPr>
        <w:pStyle w:val="Heading3"/>
        <w:spacing w:after="120"/>
      </w:pPr>
      <w:r>
        <w:rPr>
          <w:rFonts w:ascii="itf Qomra Arabic" w:eastAsia="itf Qomra Arabic" w:hAnsi="itf Qomra Arabic" w:cs="itf Qomra Arabic"/>
          <w:szCs w:val="25"/>
        </w:rPr>
        <w:t>REG-07</w:t>
      </w:r>
      <w:r>
        <w:rPr>
          <w:rFonts w:ascii="itf Qomra Arabic" w:eastAsia="itf Qomra Arabic" w:hAnsi="itf Qomra Arabic" w:cs="itf Qomra Arabic"/>
          <w:szCs w:val="25"/>
          <w:rtl/>
          <w:lang w:bidi="ar-SY"/>
        </w:rPr>
        <w:t xml:space="preserve"> — البيانات المدنية من السجل لا من الحاج</w:t>
      </w:r>
    </w:p>
    <w:p w14:paraId="158A326B" w14:textId="77777777" w:rsidR="004C563D" w:rsidRDefault="00E2113D">
      <w:pPr>
        <w:spacing w:after="60" w:line="312" w:lineRule="auto"/>
      </w:pPr>
      <w:r>
        <w:rPr>
          <w:color w:val="021526"/>
          <w:sz w:val="23"/>
          <w:szCs w:val="23"/>
          <w:rtl/>
          <w:lang w:bidi="ar-SY"/>
        </w:rPr>
        <w:t>الاسم والجنس وتاريخ الميلاد والمحافظة ودفتر العائلة والديانة والجنسية تُجلب من السجل المدني ولا يكتبها الحاج. إن رأى خطأً في اسم الأب أو الأم أو الكنية أو تاريخ الميلاد أو مكان الولادة أو الحالة المدنية، يرفع طلب تصحيح مع وثيقة (بيان قيد مدني، أو صورة البطاقة، أو دفتر العائلة)، فتبقى بياناته «غير مؤكدة» حتى يقرر موظف التسجيل.</w:t>
      </w:r>
    </w:p>
    <w:p w14:paraId="71BCFE2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app/register/civil-correction.tsx:13  |  app/register/register-flow.tsx:162</w:t>
      </w:r>
    </w:p>
    <w:p w14:paraId="7A6FCCE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  |  civil_claims.status  |  civil_claim_fields.claimed_value</w:t>
      </w:r>
    </w:p>
    <w:p w14:paraId="2E13A6FC" w14:textId="77777777" w:rsidR="004C563D" w:rsidRDefault="00E2113D">
      <w:pPr>
        <w:pStyle w:val="Heading3"/>
        <w:spacing w:after="120"/>
      </w:pPr>
      <w:r>
        <w:rPr>
          <w:rFonts w:ascii="itf Qomra Arabic" w:eastAsia="itf Qomra Arabic" w:hAnsi="itf Qomra Arabic" w:cs="itf Qomra Arabic"/>
          <w:szCs w:val="25"/>
        </w:rPr>
        <w:t>REG-08</w:t>
      </w:r>
      <w:r>
        <w:rPr>
          <w:rFonts w:ascii="itf Qomra Arabic" w:eastAsia="itf Qomra Arabic" w:hAnsi="itf Qomra Arabic" w:cs="itf Qomra Arabic"/>
          <w:szCs w:val="25"/>
          <w:rtl/>
          <w:lang w:bidi="ar-SY"/>
        </w:rPr>
        <w:t xml:space="preserve"> — مسار واحد في الموسم: حاج أو إداري</w:t>
      </w:r>
    </w:p>
    <w:p w14:paraId="42F9E3E5" w14:textId="77777777" w:rsidR="004C563D" w:rsidRDefault="00E2113D">
      <w:pPr>
        <w:spacing w:after="60" w:line="312" w:lineRule="auto"/>
      </w:pPr>
      <w:r>
        <w:rPr>
          <w:color w:val="021526"/>
          <w:sz w:val="23"/>
          <w:szCs w:val="23"/>
          <w:rtl/>
          <w:lang w:bidi="ar-SY"/>
        </w:rPr>
        <w:t>يختار صاحب الحساب في كل موسم مساراً واحداً: الحج أو صفة إدارية. بدء مسودة طلب حج يسجّل له مسار الحاج في الموسم إن لم يكن اختار. ولا يُقبل طلب فيه فرد اختار المسار الإداري في الموسم، أو له ملف إداري في الموسم فيه صفة أو أهلية أو رسم مدفوع: «إداري في موسم 1448: لا يكون حاجاً في الموسم نفسه».</w:t>
      </w:r>
    </w:p>
    <w:p w14:paraId="07A8939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lib/store.ts:1305  |  lib/registration/service.ts:191  |  lib/account.ts:35</w:t>
      </w:r>
    </w:p>
    <w:p w14:paraId="6932178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account_season_paths.path</w:t>
      </w:r>
    </w:p>
    <w:p w14:paraId="41BDD842" w14:textId="77777777" w:rsidR="004C563D" w:rsidRDefault="00E2113D">
      <w:pPr>
        <w:pStyle w:val="Heading3"/>
        <w:spacing w:after="120"/>
      </w:pPr>
      <w:r>
        <w:rPr>
          <w:rFonts w:ascii="itf Qomra Arabic" w:eastAsia="itf Qomra Arabic" w:hAnsi="itf Qomra Arabic" w:cs="itf Qomra Arabic"/>
          <w:szCs w:val="25"/>
        </w:rPr>
        <w:t>REG-09</w:t>
      </w:r>
      <w:r>
        <w:rPr>
          <w:rFonts w:ascii="itf Qomra Arabic" w:eastAsia="itf Qomra Arabic" w:hAnsi="itf Qomra Arabic" w:cs="itf Qomra Arabic"/>
          <w:szCs w:val="25"/>
          <w:rtl/>
          <w:lang w:bidi="ar-SY"/>
        </w:rPr>
        <w:t xml:space="preserve"> — تسجيلان منفصلان بموعدين</w:t>
      </w:r>
    </w:p>
    <w:p w14:paraId="2B1E2EA0" w14:textId="77777777" w:rsidR="004C563D" w:rsidRDefault="00E2113D">
      <w:pPr>
        <w:spacing w:after="60" w:line="312" w:lineRule="auto"/>
      </w:pPr>
      <w:r>
        <w:rPr>
          <w:color w:val="021526"/>
          <w:sz w:val="23"/>
          <w:szCs w:val="23"/>
          <w:rtl/>
          <w:lang w:bidi="ar-SY"/>
        </w:rPr>
        <w:t>التسجيل على الحج عمليتان مستقلتان: «القبول المباشر» (</w:t>
      </w:r>
      <w:r>
        <w:rPr>
          <w:color w:val="021526"/>
          <w:sz w:val="23"/>
          <w:szCs w:val="23"/>
        </w:rPr>
        <w:t>hajj-direct</w:t>
      </w:r>
      <w:r>
        <w:rPr>
          <w:color w:val="021526"/>
          <w:sz w:val="23"/>
          <w:szCs w:val="23"/>
          <w:rtl/>
          <w:lang w:bidi="ar-SY"/>
        </w:rPr>
        <w:t>) من 12 إلى 25 آب 2026، و«التسجيل الأولي على القرعة» (</w:t>
      </w:r>
      <w:r>
        <w:rPr>
          <w:color w:val="021526"/>
          <w:sz w:val="23"/>
          <w:szCs w:val="23"/>
        </w:rPr>
        <w:t>hajj-lottery</w:t>
      </w:r>
      <w:r>
        <w:rPr>
          <w:color w:val="021526"/>
          <w:sz w:val="23"/>
          <w:szCs w:val="23"/>
          <w:rtl/>
          <w:lang w:bidi="ar-SY"/>
        </w:rPr>
        <w:t>) من 26 آب إلى 10 أيلول 2026. كل عملية مفتوحة من أول يومها حتى آخره شاملاً (من 00:00 إلى 23:59 ما لم تُحدَّد ساعة)، أو مفتوحة يدوياً («فعال»)، ومغلقة يدوياً («غير فعال») مهما قالت تواريخها. يُرفض التقديم إن كانت عملية نوعه مغلقة لحظة التقديم: «باب هذا التسجيل غير مفتوح الآن». وإن كانت العمليتان مغلقتين لا يُعرض النموذج أصلاً.</w:t>
      </w:r>
    </w:p>
    <w:p w14:paraId="3FEF710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lib/operations.ts:60  |  lib/operations.ts:61  |  lib/operations.ts:151  |  lib/registration/service.ts:155  |  app/portal/apply/_components/flow.tsx:479</w:t>
      </w:r>
    </w:p>
    <w:p w14:paraId="5FCF657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operation_windows.starts_on  |  operation_windows.ends_on  |  operation_windows.mode  |  operations</w:t>
      </w:r>
    </w:p>
    <w:p w14:paraId="32747D38"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يغيّر المواعيد والوضع حامل صلاحيات «إدارة التسجيل على الحج» من «مواعيد التسجيل»، ومدير الموسم من «إعدادات الموسم» ← «مواعيد العمليات وتفعيلها».</w:t>
      </w:r>
    </w:p>
    <w:p w14:paraId="39F491E7"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سامر الزين 01080300980 دون عمر القبول المباشر: يدخل في موعد القرعة فيجد «القبول المباشر» غير متاح.</w:t>
      </w:r>
    </w:p>
    <w:p w14:paraId="768E2C79" w14:textId="77777777" w:rsidR="004C563D" w:rsidRDefault="00E2113D">
      <w:pPr>
        <w:pStyle w:val="Heading3"/>
        <w:spacing w:after="120"/>
      </w:pPr>
      <w:r>
        <w:rPr>
          <w:rFonts w:ascii="itf Qomra Arabic" w:eastAsia="itf Qomra Arabic" w:hAnsi="itf Qomra Arabic" w:cs="itf Qomra Arabic"/>
          <w:szCs w:val="25"/>
        </w:rPr>
        <w:t>REG-10</w:t>
      </w:r>
      <w:r>
        <w:rPr>
          <w:rFonts w:ascii="itf Qomra Arabic" w:eastAsia="itf Qomra Arabic" w:hAnsi="itf Qomra Arabic" w:cs="itf Qomra Arabic"/>
          <w:szCs w:val="25"/>
          <w:rtl/>
          <w:lang w:bidi="ar-SY"/>
        </w:rPr>
        <w:t xml:space="preserve"> — نوع التسجيل مفعّل في الإصدار</w:t>
      </w:r>
    </w:p>
    <w:p w14:paraId="474D0AD4" w14:textId="77777777" w:rsidR="004C563D" w:rsidRDefault="00E2113D">
      <w:pPr>
        <w:spacing w:after="60" w:line="312" w:lineRule="auto"/>
      </w:pPr>
      <w:r>
        <w:rPr>
          <w:color w:val="021526"/>
          <w:sz w:val="23"/>
          <w:szCs w:val="23"/>
          <w:rtl/>
          <w:lang w:bidi="ar-SY"/>
        </w:rPr>
        <w:t>يعرض الإصدار المنشور نوعي التسجيل (</w:t>
      </w:r>
      <w:r>
        <w:rPr>
          <w:color w:val="021526"/>
          <w:sz w:val="23"/>
          <w:szCs w:val="23"/>
        </w:rPr>
        <w:t>direct</w:t>
      </w:r>
      <w:r>
        <w:rPr>
          <w:color w:val="021526"/>
          <w:sz w:val="23"/>
          <w:szCs w:val="23"/>
          <w:rtl/>
          <w:lang w:bidi="ar-SY"/>
        </w:rPr>
        <w:t xml:space="preserve"> و</w:t>
      </w:r>
      <w:r>
        <w:rPr>
          <w:color w:val="021526"/>
          <w:sz w:val="23"/>
          <w:szCs w:val="23"/>
        </w:rPr>
        <w:t>lottery</w:t>
      </w:r>
      <w:r>
        <w:rPr>
          <w:color w:val="021526"/>
          <w:sz w:val="23"/>
          <w:szCs w:val="23"/>
          <w:rtl/>
          <w:lang w:bidi="ar-SY"/>
        </w:rPr>
        <w:t>) ويفعّل كلاً منهما أو يعطّله. لا يُقبل طلب على نوع معطّل: «هذا المسار غير متاح هذا الموسم». ولا يُنشر إصدار عطّل النوعين معاً.</w:t>
      </w:r>
    </w:p>
    <w:p w14:paraId="71A53E0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lib/registration/service.ts:154  |  lib/registration/validate.ts:196  |  lib/registration/defaults.ts:77</w:t>
      </w:r>
    </w:p>
    <w:p w14:paraId="6B48A82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w:t>
      </w:r>
    </w:p>
    <w:p w14:paraId="5D676FFA"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تفعّله «إدارة التسجيل على الحج» في المسودة ثم تنشر إصداراً.</w:t>
      </w:r>
    </w:p>
    <w:p w14:paraId="643FB03F" w14:textId="77777777" w:rsidR="004C563D" w:rsidRDefault="00E2113D">
      <w:pPr>
        <w:pStyle w:val="Heading3"/>
        <w:spacing w:after="120"/>
      </w:pPr>
      <w:r>
        <w:rPr>
          <w:rFonts w:ascii="itf Qomra Arabic" w:eastAsia="itf Qomra Arabic" w:hAnsi="itf Qomra Arabic" w:cs="itf Qomra Arabic"/>
          <w:szCs w:val="25"/>
        </w:rPr>
        <w:t>REG-11</w:t>
      </w:r>
      <w:r>
        <w:rPr>
          <w:rFonts w:ascii="itf Qomra Arabic" w:eastAsia="itf Qomra Arabic" w:hAnsi="itf Qomra Arabic" w:cs="itf Qomra Arabic"/>
          <w:szCs w:val="25"/>
          <w:rtl/>
          <w:lang w:bidi="ar-SY"/>
        </w:rPr>
        <w:t xml:space="preserve"> — الطلب يبقى على الإصدار الذي بدأ عليه</w:t>
      </w:r>
    </w:p>
    <w:p w14:paraId="7A594656" w14:textId="77777777" w:rsidR="004C563D" w:rsidRDefault="00E2113D">
      <w:pPr>
        <w:spacing w:after="60" w:line="312" w:lineRule="auto"/>
      </w:pPr>
      <w:r>
        <w:rPr>
          <w:color w:val="021526"/>
          <w:sz w:val="23"/>
          <w:szCs w:val="23"/>
          <w:rtl/>
          <w:lang w:bidi="ar-SY"/>
        </w:rPr>
        <w:t>الإصدار الساري لموسم هو آخر إصدار منشور حان وقت سريانه (</w:t>
      </w:r>
      <w:r>
        <w:rPr>
          <w:color w:val="021526"/>
          <w:sz w:val="23"/>
          <w:szCs w:val="23"/>
        </w:rPr>
        <w:t>effective_from</w:t>
      </w:r>
      <w:r>
        <w:rPr>
          <w:color w:val="021526"/>
          <w:sz w:val="23"/>
          <w:szCs w:val="23"/>
          <w:rtl/>
          <w:lang w:bidi="ar-SY"/>
        </w:rPr>
        <w:t xml:space="preserve"> ≤ الآن). تُثبَّت المسودة على الإصدار الساري يوم أول حفظ لها، وتبقى عليه حتى التقديم مهما نُشر بعده. عند التقديم يُرفض الطلب إن لم يكن إصداره من الموسم الجاري أو لم يحن سريانه بعد.</w:t>
      </w:r>
    </w:p>
    <w:p w14:paraId="4DEC4F3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lib/registration/engine.ts:49  |  app/portal/apply/_components/flow.tsx:172  |  lib/store.ts:1306  |  lib/registration/service.ts:150</w:t>
      </w:r>
    </w:p>
    <w:p w14:paraId="7DA7180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reg_config_versions.effective_from  |  application_drafts.config_version_id  |  applications.config_version_id</w:t>
      </w:r>
    </w:p>
    <w:p w14:paraId="0E522089" w14:textId="77777777" w:rsidR="004C563D" w:rsidRDefault="00E2113D">
      <w:pPr>
        <w:pStyle w:val="Heading3"/>
        <w:spacing w:after="120"/>
      </w:pPr>
      <w:r>
        <w:rPr>
          <w:rFonts w:ascii="itf Qomra Arabic" w:eastAsia="itf Qomra Arabic" w:hAnsi="itf Qomra Arabic" w:cs="itf Qomra Arabic"/>
          <w:szCs w:val="25"/>
        </w:rPr>
        <w:t>REG-12</w:t>
      </w:r>
      <w:r>
        <w:rPr>
          <w:rFonts w:ascii="itf Qomra Arabic" w:eastAsia="itf Qomra Arabic" w:hAnsi="itf Qomra Arabic" w:cs="itf Qomra Arabic"/>
          <w:szCs w:val="25"/>
          <w:rtl/>
          <w:lang w:bidi="ar-SY"/>
        </w:rPr>
        <w:t xml:space="preserve"> — شروط الموسم تُجمَّد في الطلب عند التقديم</w:t>
      </w:r>
    </w:p>
    <w:p w14:paraId="7FB6E6A1" w14:textId="77777777" w:rsidR="004C563D" w:rsidRDefault="00E2113D">
      <w:pPr>
        <w:spacing w:after="60" w:line="312" w:lineRule="auto"/>
      </w:pPr>
      <w:r>
        <w:rPr>
          <w:color w:val="021526"/>
          <w:sz w:val="23"/>
          <w:szCs w:val="23"/>
          <w:rtl/>
          <w:lang w:bidi="ar-SY"/>
        </w:rPr>
        <w:t>لحظة التقديم تُنسخ في الطلب شروط الموسم السارية: سنوات الميلاد وحدود المرافقين والعمر المقبول مباشرة ورسم التسجيل وتكلفة الحج والهدي وجدول الدفعات. أي تعديل لاحق في «إعدادات الموسم» لا يغيّر ما على الطلب ولا ما يعنيه.</w:t>
      </w:r>
    </w:p>
    <w:p w14:paraId="26BABDE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lib/registration/service.ts:51  |  lib/registration/service.ts:240</w:t>
      </w:r>
    </w:p>
    <w:p w14:paraId="651413D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applications.policy_snapshot</w:t>
      </w:r>
    </w:p>
    <w:p w14:paraId="4E4B1A64" w14:textId="77777777" w:rsidR="004C563D" w:rsidRDefault="00E2113D">
      <w:pPr>
        <w:pStyle w:val="Heading3"/>
        <w:spacing w:after="120"/>
      </w:pPr>
      <w:r>
        <w:rPr>
          <w:rFonts w:ascii="itf Qomra Arabic" w:eastAsia="itf Qomra Arabic" w:hAnsi="itf Qomra Arabic" w:cs="itf Qomra Arabic"/>
          <w:szCs w:val="25"/>
        </w:rPr>
        <w:t>REG-13</w:t>
      </w:r>
      <w:r>
        <w:rPr>
          <w:rFonts w:ascii="itf Qomra Arabic" w:eastAsia="itf Qomra Arabic" w:hAnsi="itf Qomra Arabic" w:cs="itf Qomra Arabic"/>
          <w:szCs w:val="25"/>
          <w:rtl/>
          <w:lang w:bidi="ar-SY"/>
        </w:rPr>
        <w:t xml:space="preserve"> — المسودة تُحفظ عند كل خطوة</w:t>
      </w:r>
    </w:p>
    <w:p w14:paraId="32405A00" w14:textId="77777777" w:rsidR="004C563D" w:rsidRDefault="00E2113D">
      <w:pPr>
        <w:spacing w:after="60" w:line="312" w:lineRule="auto"/>
      </w:pPr>
      <w:r>
        <w:rPr>
          <w:color w:val="021526"/>
          <w:sz w:val="23"/>
          <w:szCs w:val="23"/>
          <w:rtl/>
          <w:lang w:bidi="ar-SY"/>
        </w:rPr>
        <w:t>الطلب قبل تقديمه مسودة واحدة على حساب من يملؤه في الموسم، تُحفظ تلقائياً عند كل تغيير: نوع التسجيل، والأفراد، ودفتر العائلة، والإقامة، والإجابات، وأبعد مرحلة بلغها. يخرج الحاج ويعود فيكمل من حيث توقف، إلا الشاشات التي لا تُستأنف كما هي (رقم نصف مكتوب، نموذج الدفع) فيعود إلى الخطوة التي قبلها. الموافقات لا تكتبها الصفحة: الحفظ التلقائي يُبقي ما سجّلته الخدمة كما هو.</w:t>
      </w:r>
    </w:p>
    <w:p w14:paraId="69C98C8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app/portal/apply/_components/flow.tsx:358  |  lib/store.ts:1298  |  app/portal/apply/_components/flow.tsx:118</w:t>
      </w:r>
    </w:p>
    <w:p w14:paraId="7420679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  |  application_drafts.screen_history  |  application_drafts.max_phase  |  application_draft_members</w:t>
      </w:r>
    </w:p>
    <w:p w14:paraId="1A33CCB3" w14:textId="77777777" w:rsidR="004C563D" w:rsidRDefault="00E2113D">
      <w:pPr>
        <w:pStyle w:val="Heading3"/>
        <w:spacing w:after="120"/>
      </w:pPr>
      <w:r>
        <w:rPr>
          <w:rFonts w:ascii="itf Qomra Arabic" w:eastAsia="itf Qomra Arabic" w:hAnsi="itf Qomra Arabic" w:cs="itf Qomra Arabic"/>
          <w:szCs w:val="25"/>
        </w:rPr>
        <w:t>REG-14</w:t>
      </w:r>
      <w:r>
        <w:rPr>
          <w:rFonts w:ascii="itf Qomra Arabic" w:eastAsia="itf Qomra Arabic" w:hAnsi="itf Qomra Arabic" w:cs="itf Qomra Arabic"/>
          <w:szCs w:val="25"/>
          <w:rtl/>
          <w:lang w:bidi="ar-SY"/>
        </w:rPr>
        <w:t xml:space="preserve"> — بدء طلب جديد يحذف المسودة</w:t>
      </w:r>
    </w:p>
    <w:p w14:paraId="5040C0C6" w14:textId="77777777" w:rsidR="004C563D" w:rsidRDefault="00E2113D">
      <w:pPr>
        <w:spacing w:after="60" w:line="312" w:lineRule="auto"/>
      </w:pPr>
      <w:r>
        <w:rPr>
          <w:color w:val="021526"/>
          <w:sz w:val="23"/>
          <w:szCs w:val="23"/>
          <w:rtl/>
          <w:lang w:bidi="ar-SY"/>
        </w:rPr>
        <w:t>«بدء طلب جديد بدلاً منه» يحذف المسودة كلها وموافقاتها، ويعيد النموذج إلى صفحة البداية على «القبول المباشر» والإقامة «سوريا». وتقديم الطلب يحذف المسودة أيضاً.</w:t>
      </w:r>
    </w:p>
    <w:p w14:paraId="5F304C4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app/portal/apply/_components/flow.tsx:397  |  lib/registration/service.ts:245</w:t>
      </w:r>
    </w:p>
    <w:p w14:paraId="5AEB7CF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w:t>
      </w:r>
    </w:p>
    <w:p w14:paraId="1726C20A"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الكود يحذف الموافقات مع المسودة عند التقديم. على المنصة الحقيقية نقلها إلى الطلب (</w:t>
      </w:r>
      <w:r>
        <w:rPr>
          <w:color w:val="555F6B"/>
          <w:sz w:val="20"/>
          <w:szCs w:val="20"/>
        </w:rPr>
        <w:t>application_consents.application_id</w:t>
      </w:r>
      <w:r>
        <w:rPr>
          <w:color w:val="555F6B"/>
          <w:sz w:val="20"/>
          <w:szCs w:val="20"/>
          <w:rtl/>
          <w:lang w:bidi="ar-SY"/>
        </w:rPr>
        <w:t>) لتبقى أثراً.</w:t>
      </w:r>
    </w:p>
    <w:p w14:paraId="44EEC217" w14:textId="77777777" w:rsidR="004C563D" w:rsidRDefault="00E2113D">
      <w:pPr>
        <w:pStyle w:val="Heading3"/>
        <w:spacing w:after="120"/>
      </w:pPr>
      <w:r>
        <w:rPr>
          <w:rFonts w:ascii="itf Qomra Arabic" w:eastAsia="itf Qomra Arabic" w:hAnsi="itf Qomra Arabic" w:cs="itf Qomra Arabic"/>
          <w:szCs w:val="25"/>
        </w:rPr>
        <w:t>REG-15</w:t>
      </w:r>
      <w:r>
        <w:rPr>
          <w:rFonts w:ascii="itf Qomra Arabic" w:eastAsia="itf Qomra Arabic" w:hAnsi="itf Qomra Arabic" w:cs="itf Qomra Arabic"/>
          <w:szCs w:val="25"/>
          <w:rtl/>
          <w:lang w:bidi="ar-SY"/>
        </w:rPr>
        <w:t xml:space="preserve"> — الطلب لصاحب الحساب أو لشخص آخر</w:t>
      </w:r>
    </w:p>
    <w:p w14:paraId="1698B8A3" w14:textId="77777777" w:rsidR="004C563D" w:rsidRDefault="00E2113D">
      <w:pPr>
        <w:spacing w:after="60" w:line="312" w:lineRule="auto"/>
      </w:pPr>
      <w:r>
        <w:rPr>
          <w:color w:val="021526"/>
          <w:sz w:val="23"/>
          <w:szCs w:val="23"/>
          <w:rtl/>
          <w:lang w:bidi="ar-SY"/>
        </w:rPr>
        <w:t>يُقدَّم الطلب «لي» أو «لشخص آخر». في الثاني يُدخل رقمه الوطني (لا رقم صاحب الحساب)، ويوافق ذلك الشخص برمز يصل إلى هاتفه، وتسجّل الخدمة موافقته لا الصفحة. الرمز الخاطئ يُرفض: «رمز الموافقة غير صحيح»، وصاحب الحساب لا يوافق عن نفسه برمز.</w:t>
      </w:r>
    </w:p>
    <w:p w14:paraId="7BEFF53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app/portal/apply/_components/flow.tsx:846  |  lib/registration/service.ts:103  |  lib/registration/service.ts:104</w:t>
      </w:r>
    </w:p>
    <w:p w14:paraId="3FA035E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application_drafts.for_whom  |  application_drafts.applicant_consent_at  |  application_consents.kind</w:t>
      </w:r>
    </w:p>
    <w:p w14:paraId="004175E1"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لا يُطلب الاسم الأول للشخص الآخر قبل عرض اسمه، خلافاً لقاعدة </w:t>
      </w:r>
      <w:r>
        <w:rPr>
          <w:color w:val="555F6B"/>
          <w:sz w:val="20"/>
          <w:szCs w:val="20"/>
        </w:rPr>
        <w:t>REG-03</w:t>
      </w:r>
      <w:r>
        <w:rPr>
          <w:color w:val="555F6B"/>
          <w:sz w:val="20"/>
          <w:szCs w:val="20"/>
          <w:rtl/>
          <w:lang w:bidi="ar-SY"/>
        </w:rPr>
        <w:t>. ولا يفحص التقديم وجود موافقته بالرمز (</w:t>
      </w:r>
      <w:r>
        <w:rPr>
          <w:color w:val="555F6B"/>
          <w:sz w:val="20"/>
          <w:szCs w:val="20"/>
        </w:rPr>
        <w:t>applicantConsent</w:t>
      </w:r>
      <w:r>
        <w:rPr>
          <w:color w:val="555F6B"/>
          <w:sz w:val="20"/>
          <w:szCs w:val="20"/>
          <w:rtl/>
          <w:lang w:bidi="ar-SY"/>
        </w:rPr>
        <w:t>)؛ يكفي أنه بين من يوافقون من جهتهم (</w:t>
      </w:r>
      <w:r>
        <w:rPr>
          <w:color w:val="555F6B"/>
          <w:sz w:val="20"/>
          <w:szCs w:val="20"/>
        </w:rPr>
        <w:t>REG-34</w:t>
      </w:r>
      <w:r>
        <w:rPr>
          <w:color w:val="555F6B"/>
          <w:sz w:val="20"/>
          <w:szCs w:val="20"/>
          <w:rtl/>
          <w:lang w:bidi="ar-SY"/>
        </w:rPr>
        <w:t>). على المنصة الحقيقية فرض الأمرين في الخادم.</w:t>
      </w:r>
    </w:p>
    <w:p w14:paraId="6A53F5BA" w14:textId="77777777" w:rsidR="004C563D" w:rsidRDefault="00E2113D">
      <w:pPr>
        <w:pStyle w:val="Heading3"/>
        <w:spacing w:after="120"/>
      </w:pPr>
      <w:r>
        <w:rPr>
          <w:rFonts w:ascii="itf Qomra Arabic" w:eastAsia="itf Qomra Arabic" w:hAnsi="itf Qomra Arabic" w:cs="itf Qomra Arabic"/>
          <w:szCs w:val="25"/>
        </w:rPr>
        <w:t>REG-16</w:t>
      </w:r>
      <w:r>
        <w:rPr>
          <w:rFonts w:ascii="itf Qomra Arabic" w:eastAsia="itf Qomra Arabic" w:hAnsi="itf Qomra Arabic" w:cs="itf Qomra Arabic"/>
          <w:szCs w:val="25"/>
          <w:rtl/>
          <w:lang w:bidi="ar-SY"/>
        </w:rPr>
        <w:t xml:space="preserve"> — طلب واحد لكل حساب في الموسم</w:t>
      </w:r>
    </w:p>
    <w:p w14:paraId="3206DB3B" w14:textId="77777777" w:rsidR="004C563D" w:rsidRDefault="00E2113D">
      <w:pPr>
        <w:spacing w:after="60" w:line="312" w:lineRule="auto"/>
      </w:pPr>
      <w:r>
        <w:rPr>
          <w:color w:val="021526"/>
          <w:sz w:val="23"/>
          <w:szCs w:val="23"/>
          <w:rtl/>
          <w:lang w:bidi="ar-SY"/>
        </w:rPr>
        <w:t>لكل حساب طلب واحد مقدَّم في الموسم، سواء قدّمه لنفسه أو لغيره. يُرفض طلب ثانٍ: «لديك طلب مقدَّم بالفعل (رقمه)». الاستثناء الوحيد: طلب قبول مباشر لم يُقبل، يحل محله طلب على القرعة (</w:t>
      </w:r>
      <w:r>
        <w:rPr>
          <w:color w:val="021526"/>
          <w:sz w:val="23"/>
          <w:szCs w:val="23"/>
        </w:rPr>
        <w:t>SEL-07</w:t>
      </w:r>
      <w:r>
        <w:rPr>
          <w:color w:val="021526"/>
          <w:sz w:val="23"/>
          <w:szCs w:val="23"/>
          <w:rtl/>
          <w:lang w:bidi="ar-SY"/>
        </w:rPr>
        <w:t>).</w:t>
      </w:r>
    </w:p>
    <w:p w14:paraId="4C15358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lib/registration/service.ts:151  |  app/portal/apply/_components/flow.tsx:487</w:t>
      </w:r>
    </w:p>
    <w:p w14:paraId="64B4819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applications.owner_account_id  |  applications.season_year</w:t>
      </w:r>
    </w:p>
    <w:p w14:paraId="7BDC8B77" w14:textId="77777777" w:rsidR="004C563D" w:rsidRDefault="00E2113D">
      <w:pPr>
        <w:pStyle w:val="Heading3"/>
        <w:spacing w:after="120"/>
      </w:pPr>
      <w:r>
        <w:rPr>
          <w:rFonts w:ascii="itf Qomra Arabic" w:eastAsia="itf Qomra Arabic" w:hAnsi="itf Qomra Arabic" w:cs="itf Qomra Arabic"/>
          <w:szCs w:val="25"/>
        </w:rPr>
        <w:t>REG-17</w:t>
      </w:r>
      <w:r>
        <w:rPr>
          <w:rFonts w:ascii="itf Qomra Arabic" w:eastAsia="itf Qomra Arabic" w:hAnsi="itf Qomra Arabic" w:cs="itf Qomra Arabic"/>
          <w:szCs w:val="25"/>
          <w:rtl/>
          <w:lang w:bidi="ar-SY"/>
        </w:rPr>
        <w:t xml:space="preserve"> — صاحب الطلب موجود وهو الأكبر سناً</w:t>
      </w:r>
    </w:p>
    <w:p w14:paraId="56DF5FF8" w14:textId="77777777" w:rsidR="004C563D" w:rsidRDefault="00E2113D">
      <w:pPr>
        <w:spacing w:after="60" w:line="312" w:lineRule="auto"/>
      </w:pPr>
      <w:r>
        <w:rPr>
          <w:color w:val="021526"/>
          <w:sz w:val="23"/>
          <w:szCs w:val="23"/>
          <w:rtl/>
          <w:lang w:bidi="ar-SY"/>
        </w:rPr>
        <w:t>في كل طلب فرد واحد صاحب الطلب (</w:t>
      </w:r>
      <w:r>
        <w:rPr>
          <w:color w:val="021526"/>
          <w:sz w:val="23"/>
          <w:szCs w:val="23"/>
        </w:rPr>
        <w:t>relation = self</w:t>
      </w:r>
      <w:r>
        <w:rPr>
          <w:color w:val="021526"/>
          <w:sz w:val="23"/>
          <w:szCs w:val="23"/>
          <w:rtl/>
          <w:lang w:bidi="ar-SY"/>
        </w:rPr>
        <w:t>)، ولا يُقبل طلب بلا صاحب. صاحب الطلب هو أكبر الأفراد سناً بتاريخ الميلاد الكامل: إذا أُضيف من هو أكبر منه انتقل الطلب إلى اسمه تلقائياً، وأُعيد حساب صلات القرابة بالنسبة إليه (من السجل المدني أولاً)، ويُبلَّغ مقدّم الطلب. وفحص الأهلية يرفض طلباً فيه فرد أكبر من صاحبه.</w:t>
      </w:r>
    </w:p>
    <w:p w14:paraId="5271A42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lib/rules.ts:90  |  lib/rules.ts:154  |  app/portal/apply/_components/flow.tsx:330  |  lib/registration/service.ts:158</w:t>
      </w:r>
    </w:p>
    <w:p w14:paraId="6CB35E0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application_members.is_applicant  |  applications.applicant_national_id</w:t>
      </w:r>
    </w:p>
    <w:p w14:paraId="382C42E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كريم الشامي 01077700351 (35 عاماً) يضيف والده عادل (64): يصبح الطلب باسم عادل.</w:t>
      </w:r>
    </w:p>
    <w:p w14:paraId="150EC56D" w14:textId="77777777" w:rsidR="004C563D" w:rsidRDefault="00E2113D">
      <w:pPr>
        <w:pStyle w:val="Heading3"/>
        <w:spacing w:after="120"/>
      </w:pPr>
      <w:r>
        <w:rPr>
          <w:rFonts w:ascii="itf Qomra Arabic" w:eastAsia="itf Qomra Arabic" w:hAnsi="itf Qomra Arabic" w:cs="itf Qomra Arabic"/>
          <w:szCs w:val="25"/>
        </w:rPr>
        <w:t>REG-18</w:t>
      </w:r>
      <w:r>
        <w:rPr>
          <w:rFonts w:ascii="itf Qomra Arabic" w:eastAsia="itf Qomra Arabic" w:hAnsi="itf Qomra Arabic" w:cs="itf Qomra Arabic"/>
          <w:szCs w:val="25"/>
          <w:rtl/>
          <w:lang w:bidi="ar-SY"/>
        </w:rPr>
        <w:t xml:space="preserve"> — الإقامة تحدد المكتب</w:t>
      </w:r>
    </w:p>
    <w:p w14:paraId="72B89A98" w14:textId="77777777" w:rsidR="004C563D" w:rsidRDefault="00E2113D">
      <w:pPr>
        <w:spacing w:after="60" w:line="312" w:lineRule="auto"/>
      </w:pPr>
      <w:r>
        <w:rPr>
          <w:color w:val="021526"/>
          <w:sz w:val="23"/>
          <w:szCs w:val="23"/>
          <w:rtl/>
          <w:lang w:bidi="ar-SY"/>
        </w:rPr>
        <w:t>يُسأل الحاج: هل يقيم في سوريا أم في أحد مكاتب الخارج (تركيا — إسطنبول، تركيا — غازي عنتاب، مصر، الأردن). المكتب لا يُختار من قائمة: داخل سوريا هو مكتب محافظة قيد صاحب الطلب في السجل المدني، وفي الخارج مكتب بلد الإقامة. شروط الإصدار تقرأ البلد، فمكتبا تركيا كلاهما «تركيا».</w:t>
      </w:r>
    </w:p>
    <w:p w14:paraId="2F0FBBA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lib/season.ts:191  |  lib/season.ts:195  |  lib/registration/service.ts:217  |  lib/season.ts:186</w:t>
      </w:r>
    </w:p>
    <w:p w14:paraId="099F721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applications.residence  |  applications.office_id  |  offices.area  |  offices.is_abroad</w:t>
      </w:r>
    </w:p>
    <w:p w14:paraId="44E9274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نادر العلي 02088800410 من حلب، يختار «تركيا — غازي عنتاب» فيتبع مكتب غازي عنتاب.</w:t>
      </w:r>
    </w:p>
    <w:p w14:paraId="3F940AAF" w14:textId="77777777" w:rsidR="004C563D" w:rsidRDefault="00E2113D">
      <w:pPr>
        <w:pStyle w:val="Heading3"/>
        <w:spacing w:after="120"/>
      </w:pPr>
      <w:r>
        <w:rPr>
          <w:rFonts w:ascii="itf Qomra Arabic" w:eastAsia="itf Qomra Arabic" w:hAnsi="itf Qomra Arabic" w:cs="itf Qomra Arabic"/>
          <w:szCs w:val="25"/>
        </w:rPr>
        <w:t>REG-19</w:t>
      </w:r>
      <w:r>
        <w:rPr>
          <w:rFonts w:ascii="itf Qomra Arabic" w:eastAsia="itf Qomra Arabic" w:hAnsi="itf Qomra Arabic" w:cs="itf Qomra Arabic"/>
          <w:szCs w:val="25"/>
          <w:rtl/>
          <w:lang w:bidi="ar-SY"/>
        </w:rPr>
        <w:t xml:space="preserve"> — إضافة الأفراد: دفتر العائلة أو الرقم الوطني</w:t>
      </w:r>
    </w:p>
    <w:p w14:paraId="2D6AB125" w14:textId="77777777" w:rsidR="004C563D" w:rsidRDefault="00E2113D">
      <w:pPr>
        <w:spacing w:after="60" w:line="312" w:lineRule="auto"/>
      </w:pPr>
      <w:r>
        <w:rPr>
          <w:color w:val="021526"/>
          <w:sz w:val="23"/>
          <w:szCs w:val="23"/>
          <w:rtl/>
          <w:lang w:bidi="ar-SY"/>
        </w:rPr>
        <w:t>يُضاف المرافقون من دفتر العائلة (رقم من 8 أرقام) أو برقم كل منهم الوطني. يعرض الدفتر من فيه، ومعهم الأبناء الذين انتقلوا بزواجهم إلى دفتر آخر فيبقون مذكورين فيه بدفترهم الجديد. صلة كل فرد من الدفتر تُقرأ من السجل وتُعدّ مؤكدة، إلا «قريب آخر» فتبقى غير مؤكدة. تُسجَّل طريقة الطلب: فردي إن كان فرداً واحداً، و«وثيقة العائلة» إن جُلب من دفتر، وإلا «الرقم الوطني».</w:t>
      </w:r>
    </w:p>
    <w:p w14:paraId="711A9C8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lib/registry.ts:302  |  app/portal/apply/_components/booklet.tsx:255  |  lib/registration/service.ts:224</w:t>
      </w:r>
    </w:p>
    <w:p w14:paraId="24F4AB5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family_books.book_no  |  application_drafts.family_book_no  |  applications.mode</w:t>
      </w:r>
    </w:p>
    <w:p w14:paraId="595DBB1D"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محمد الخطيب 01012345412 ودفتره 45112233: زوجته وابنه من الدفتر، ووالدته خديجة بالرقم الوطني.</w:t>
      </w:r>
    </w:p>
    <w:p w14:paraId="7BE01C33" w14:textId="77777777" w:rsidR="004C563D" w:rsidRDefault="00E2113D">
      <w:pPr>
        <w:pStyle w:val="Heading3"/>
        <w:spacing w:after="120"/>
      </w:pPr>
      <w:r>
        <w:rPr>
          <w:rFonts w:ascii="itf Qomra Arabic" w:eastAsia="itf Qomra Arabic" w:hAnsi="itf Qomra Arabic" w:cs="itf Qomra Arabic"/>
          <w:szCs w:val="25"/>
        </w:rPr>
        <w:t>REG-20</w:t>
      </w:r>
      <w:r>
        <w:rPr>
          <w:rFonts w:ascii="itf Qomra Arabic" w:eastAsia="itf Qomra Arabic" w:hAnsi="itf Qomra Arabic" w:cs="itf Qomra Arabic"/>
          <w:szCs w:val="25"/>
          <w:rtl/>
          <w:lang w:bidi="ar-SY"/>
        </w:rPr>
        <w:t xml:space="preserve"> — لا يتكرر شخص في الطلب</w:t>
      </w:r>
    </w:p>
    <w:p w14:paraId="5FA6DA78" w14:textId="77777777" w:rsidR="004C563D" w:rsidRDefault="00E2113D">
      <w:pPr>
        <w:spacing w:after="60" w:line="312" w:lineRule="auto"/>
      </w:pPr>
      <w:r>
        <w:rPr>
          <w:color w:val="021526"/>
          <w:sz w:val="23"/>
          <w:szCs w:val="23"/>
          <w:rtl/>
          <w:lang w:bidi="ar-SY"/>
        </w:rPr>
        <w:t>الشخص الواحد لا يُضاف إلى الطلب مرتين، ولا يُضاف صاحب الطلب مرافقاً لنفسه. يرفض التقديم أي طلب فيه رقم وطني مكرر.</w:t>
      </w:r>
    </w:p>
    <w:p w14:paraId="1F1816D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app/portal/apply/_components/person-adder.tsx:66  |  lib/registration/service.ts:160  |  lib/rules.ts:309</w:t>
      </w:r>
    </w:p>
    <w:p w14:paraId="7A32245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application_members.national_id</w:t>
      </w:r>
    </w:p>
    <w:p w14:paraId="70A98B80" w14:textId="77777777" w:rsidR="004C563D" w:rsidRDefault="00E2113D">
      <w:pPr>
        <w:pStyle w:val="Heading3"/>
        <w:spacing w:after="120"/>
      </w:pPr>
      <w:r>
        <w:rPr>
          <w:rFonts w:ascii="itf Qomra Arabic" w:eastAsia="itf Qomra Arabic" w:hAnsi="itf Qomra Arabic" w:cs="itf Qomra Arabic"/>
          <w:szCs w:val="25"/>
        </w:rPr>
        <w:t>REG-21</w:t>
      </w:r>
      <w:r>
        <w:rPr>
          <w:rFonts w:ascii="itf Qomra Arabic" w:eastAsia="itf Qomra Arabic" w:hAnsi="itf Qomra Arabic" w:cs="itf Qomra Arabic"/>
          <w:szCs w:val="25"/>
          <w:rtl/>
          <w:lang w:bidi="ar-SY"/>
        </w:rPr>
        <w:t xml:space="preserve"> — لا يكون الشخص في طلبين في الموسم</w:t>
      </w:r>
    </w:p>
    <w:p w14:paraId="3359A29D" w14:textId="77777777" w:rsidR="004C563D" w:rsidRDefault="00E2113D">
      <w:pPr>
        <w:spacing w:after="60" w:line="312" w:lineRule="auto"/>
      </w:pPr>
      <w:r>
        <w:rPr>
          <w:color w:val="021526"/>
          <w:sz w:val="23"/>
          <w:szCs w:val="23"/>
          <w:rtl/>
          <w:lang w:bidi="ar-SY"/>
        </w:rPr>
        <w:t>لا يظهر اسم شخص في طلبين قائمين في الموسم نفسه. عند التقديم يُفحص كل فرد في كل طلبات الموسم الأخرى، فإن وُجد يُرفض الطلب: «(الاسم) مدرج في الطلب (رقمه)». ويظهر الشرط نفسه في فحص الأهلية «طلب واحد فقط في الموسم».</w:t>
      </w:r>
    </w:p>
    <w:p w14:paraId="10C0374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lib/registration/service.ts:182  |  lib/rules.ts:265</w:t>
      </w:r>
    </w:p>
    <w:p w14:paraId="39157B4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application_members.current_marker  |  application_members.season_year</w:t>
      </w:r>
    </w:p>
    <w:p w14:paraId="08264C00"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ياسين العمر 01011100208 مدرج في طلب آخر هذا الموسم.</w:t>
      </w:r>
    </w:p>
    <w:p w14:paraId="403E583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فحص الأهلية يقرأ حقلاً ثابتاً في السجل التجريبي (</w:t>
      </w:r>
      <w:r>
        <w:rPr>
          <w:color w:val="555F6B"/>
          <w:sz w:val="20"/>
          <w:szCs w:val="20"/>
        </w:rPr>
        <w:t>otherApplication</w:t>
      </w:r>
      <w:r>
        <w:rPr>
          <w:color w:val="555F6B"/>
          <w:sz w:val="20"/>
          <w:szCs w:val="20"/>
          <w:rtl/>
          <w:lang w:bidi="ar-SY"/>
        </w:rPr>
        <w:t>) لا الطلبات الفعلية؛ فحص التقديم يقرأ الطلبات الفعلية. على المنصة الحقيقية قيد فريد (</w:t>
      </w:r>
      <w:r>
        <w:rPr>
          <w:color w:val="555F6B"/>
          <w:sz w:val="20"/>
          <w:szCs w:val="20"/>
        </w:rPr>
        <w:t>season_year</w:t>
      </w:r>
      <w:r>
        <w:rPr>
          <w:color w:val="555F6B"/>
          <w:sz w:val="20"/>
          <w:szCs w:val="20"/>
          <w:rtl/>
          <w:lang w:bidi="ar-SY"/>
        </w:rPr>
        <w:t xml:space="preserve">، </w:t>
      </w:r>
      <w:r>
        <w:rPr>
          <w:color w:val="555F6B"/>
          <w:sz w:val="20"/>
          <w:szCs w:val="20"/>
        </w:rPr>
        <w:t>national_id</w:t>
      </w:r>
      <w:r>
        <w:rPr>
          <w:color w:val="555F6B"/>
          <w:sz w:val="20"/>
          <w:szCs w:val="20"/>
          <w:rtl/>
          <w:lang w:bidi="ar-SY"/>
        </w:rPr>
        <w:t xml:space="preserve">، </w:t>
      </w:r>
      <w:r>
        <w:rPr>
          <w:color w:val="555F6B"/>
          <w:sz w:val="20"/>
          <w:szCs w:val="20"/>
        </w:rPr>
        <w:t>current_marker</w:t>
      </w:r>
      <w:r>
        <w:rPr>
          <w:color w:val="555F6B"/>
          <w:sz w:val="20"/>
          <w:szCs w:val="20"/>
          <w:rtl/>
          <w:lang w:bidi="ar-SY"/>
        </w:rPr>
        <w:t>).</w:t>
      </w:r>
    </w:p>
    <w:p w14:paraId="32CC1DDD" w14:textId="77777777" w:rsidR="004C563D" w:rsidRDefault="00E2113D">
      <w:pPr>
        <w:pStyle w:val="Heading3"/>
        <w:spacing w:after="120"/>
      </w:pPr>
      <w:r>
        <w:rPr>
          <w:rFonts w:ascii="itf Qomra Arabic" w:eastAsia="itf Qomra Arabic" w:hAnsi="itf Qomra Arabic" w:cs="itf Qomra Arabic"/>
          <w:szCs w:val="25"/>
        </w:rPr>
        <w:t>REG-22</w:t>
      </w:r>
      <w:r>
        <w:rPr>
          <w:rFonts w:ascii="itf Qomra Arabic" w:eastAsia="itf Qomra Arabic" w:hAnsi="itf Qomra Arabic" w:cs="itf Qomra Arabic"/>
          <w:szCs w:val="25"/>
          <w:rtl/>
          <w:lang w:bidi="ar-SY"/>
        </w:rPr>
        <w:t xml:space="preserve"> — صلة القرابة: من السجل أو مصرَّح بها</w:t>
      </w:r>
    </w:p>
    <w:p w14:paraId="5BA26ADE" w14:textId="77777777" w:rsidR="004C563D" w:rsidRDefault="00E2113D">
      <w:pPr>
        <w:spacing w:after="60" w:line="312" w:lineRule="auto"/>
      </w:pPr>
      <w:r>
        <w:rPr>
          <w:color w:val="021526"/>
          <w:sz w:val="23"/>
          <w:szCs w:val="23"/>
          <w:rtl/>
          <w:lang w:bidi="ar-SY"/>
        </w:rPr>
        <w:t>عند إضافة فرد بالرقم الوطني يختار مقدّم الطلب صلته بصاحب الطلب. إن أكّدها السجل المدني تُعتمد «مؤكدة». وإن أشار السجل إلى صلة أخرى يُسأل: تُعتمد صلة السجل مؤكدة، أو تبقى الصلة المختارة غير مؤكدة. وإن لم يجد السجل رابطاً تُسجَّل الصلة كما صُرِّح بها. الصلة غير المؤكدة لا تمنع التقديم، لكنها «تنبيه» يدخل به الطلب قائمة المراجعة.</w:t>
      </w:r>
    </w:p>
    <w:p w14:paraId="00EAC0B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app/portal/apply/_components/person-adder.tsx:77  |  lib/rules.ts:275  |  lib/registry.ts:317</w:t>
      </w:r>
    </w:p>
    <w:p w14:paraId="48EFB57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application_members.relation  |  application_members.relation_verified  |  person_spouses</w:t>
      </w:r>
    </w:p>
    <w:p w14:paraId="2F11B502" w14:textId="77777777" w:rsidR="004C563D" w:rsidRDefault="00E2113D">
      <w:pPr>
        <w:pStyle w:val="Heading3"/>
        <w:spacing w:after="120"/>
      </w:pPr>
      <w:r>
        <w:rPr>
          <w:rFonts w:ascii="itf Qomra Arabic" w:eastAsia="itf Qomra Arabic" w:hAnsi="itf Qomra Arabic" w:cs="itf Qomra Arabic"/>
          <w:szCs w:val="25"/>
        </w:rPr>
        <w:t>REG-23</w:t>
      </w:r>
      <w:r>
        <w:rPr>
          <w:rFonts w:ascii="itf Qomra Arabic" w:eastAsia="itf Qomra Arabic" w:hAnsi="itf Qomra Arabic" w:cs="itf Qomra Arabic"/>
          <w:szCs w:val="25"/>
          <w:rtl/>
          <w:lang w:bidi="ar-SY"/>
        </w:rPr>
        <w:t xml:space="preserve"> — الأعمار تُحسب بسنة الميلاد</w:t>
      </w:r>
    </w:p>
    <w:p w14:paraId="5559C8B2" w14:textId="77777777" w:rsidR="004C563D" w:rsidRDefault="00E2113D">
      <w:pPr>
        <w:spacing w:after="60" w:line="312" w:lineRule="auto"/>
      </w:pPr>
      <w:r>
        <w:rPr>
          <w:color w:val="021526"/>
          <w:sz w:val="23"/>
          <w:szCs w:val="23"/>
          <w:rtl/>
          <w:lang w:bidi="ar-SY"/>
        </w:rPr>
        <w:t>كل عمر في شروط التسجيل هو 2026 ناقص سنة الميلاد، لا العمر الدقيق باليوم. والشروط نفسها مكتوبة بسنوات الميلاد لا بالأعمار.</w:t>
      </w:r>
    </w:p>
    <w:p w14:paraId="70752CA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lib/registry.ts:279  |  lib/season.ts:10</w:t>
      </w:r>
    </w:p>
    <w:p w14:paraId="5A3DFFC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seasons.reference_year</w:t>
      </w:r>
    </w:p>
    <w:p w14:paraId="1789F5F8"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مواليد 1958 عمرها 68 أياً كان شهر الميلاد.</w:t>
      </w:r>
    </w:p>
    <w:p w14:paraId="22ADF6EC" w14:textId="77777777" w:rsidR="004C563D" w:rsidRDefault="00E2113D">
      <w:pPr>
        <w:pStyle w:val="Heading3"/>
        <w:spacing w:after="120"/>
      </w:pPr>
      <w:r>
        <w:rPr>
          <w:rFonts w:ascii="itf Qomra Arabic" w:eastAsia="itf Qomra Arabic" w:hAnsi="itf Qomra Arabic" w:cs="itf Qomra Arabic"/>
          <w:szCs w:val="25"/>
        </w:rPr>
        <w:t>REG-24</w:t>
      </w:r>
      <w:r>
        <w:rPr>
          <w:rFonts w:ascii="itf Qomra Arabic" w:eastAsia="itf Qomra Arabic" w:hAnsi="itf Qomra Arabic" w:cs="itf Qomra Arabic"/>
          <w:szCs w:val="25"/>
          <w:rtl/>
          <w:lang w:bidi="ar-SY"/>
        </w:rPr>
        <w:t xml:space="preserve"> — مسلم سوري</w:t>
      </w:r>
    </w:p>
    <w:p w14:paraId="06E68EAF" w14:textId="77777777" w:rsidR="004C563D" w:rsidRDefault="00E2113D">
      <w:pPr>
        <w:spacing w:after="60" w:line="312" w:lineRule="auto"/>
      </w:pPr>
      <w:r>
        <w:rPr>
          <w:color w:val="021526"/>
          <w:sz w:val="23"/>
          <w:szCs w:val="23"/>
          <w:rtl/>
          <w:lang w:bidi="ar-SY"/>
        </w:rPr>
        <w:t>يُشترط في كل فرد في الطلب أن يكون مسلماً وأن يحمل الجنسية السورية، كما في سجل الشؤون المدنية. الشرطان ثابتان لا يغيّرهما تعديل الطلب، فحل من لا يستوفيهما إزالته ليكمل الباقون.</w:t>
      </w:r>
    </w:p>
    <w:p w14:paraId="55FC85F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lib/rules.ts:142  |  lib/rules.ts:149</w:t>
      </w:r>
    </w:p>
    <w:p w14:paraId="53AC765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civil_persons.religion  |  civil_persons.nationality</w:t>
      </w:r>
    </w:p>
    <w:p w14:paraId="1A452CD2" w14:textId="77777777" w:rsidR="004C563D" w:rsidRDefault="00E2113D">
      <w:pPr>
        <w:pStyle w:val="Heading3"/>
        <w:spacing w:after="120"/>
      </w:pPr>
      <w:r>
        <w:rPr>
          <w:rFonts w:ascii="itf Qomra Arabic" w:eastAsia="itf Qomra Arabic" w:hAnsi="itf Qomra Arabic" w:cs="itf Qomra Arabic"/>
          <w:szCs w:val="25"/>
        </w:rPr>
        <w:t>REG-25</w:t>
      </w:r>
      <w:r>
        <w:rPr>
          <w:rFonts w:ascii="itf Qomra Arabic" w:eastAsia="itf Qomra Arabic" w:hAnsi="itf Qomra Arabic" w:cs="itf Qomra Arabic"/>
          <w:szCs w:val="25"/>
          <w:rtl/>
          <w:lang w:bidi="ar-SY"/>
        </w:rPr>
        <w:t xml:space="preserve"> — عمر صاحب الطلب</w:t>
      </w:r>
    </w:p>
    <w:p w14:paraId="6AD52AC2" w14:textId="77777777" w:rsidR="004C563D" w:rsidRDefault="00E2113D">
      <w:pPr>
        <w:spacing w:after="60" w:line="312" w:lineRule="auto"/>
      </w:pPr>
      <w:r>
        <w:rPr>
          <w:color w:val="021526"/>
          <w:sz w:val="23"/>
          <w:szCs w:val="23"/>
          <w:rtl/>
          <w:lang w:bidi="ar-SY"/>
        </w:rPr>
        <w:t>صاحب الطلب من مواليد 1997 فما قبل (29 عاماً فأكثر).</w:t>
      </w:r>
    </w:p>
    <w:p w14:paraId="0ED656B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lib/rules.ts:174  |  lib/season.ts:37</w:t>
      </w:r>
    </w:p>
    <w:p w14:paraId="4FC9058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season_settings.applicant_max_birth_year</w:t>
      </w:r>
    </w:p>
    <w:p w14:paraId="6DE66A47"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من «إعدادات الموسم» (بين 1940 و2008).</w:t>
      </w:r>
    </w:p>
    <w:p w14:paraId="3B881C41" w14:textId="77777777" w:rsidR="004C563D" w:rsidRDefault="00E2113D">
      <w:pPr>
        <w:pStyle w:val="Heading3"/>
        <w:spacing w:after="120"/>
      </w:pPr>
      <w:r>
        <w:rPr>
          <w:rFonts w:ascii="itf Qomra Arabic" w:eastAsia="itf Qomra Arabic" w:hAnsi="itf Qomra Arabic" w:cs="itf Qomra Arabic"/>
          <w:szCs w:val="25"/>
        </w:rPr>
        <w:t>REG-26</w:t>
      </w:r>
      <w:r>
        <w:rPr>
          <w:rFonts w:ascii="itf Qomra Arabic" w:eastAsia="itf Qomra Arabic" w:hAnsi="itf Qomra Arabic" w:cs="itf Qomra Arabic"/>
          <w:szCs w:val="25"/>
          <w:rtl/>
          <w:lang w:bidi="ar-SY"/>
        </w:rPr>
        <w:t xml:space="preserve"> — عمر المرافق</w:t>
      </w:r>
    </w:p>
    <w:p w14:paraId="6FB0CA31" w14:textId="77777777" w:rsidR="004C563D" w:rsidRDefault="00E2113D">
      <w:pPr>
        <w:spacing w:after="60" w:line="312" w:lineRule="auto"/>
      </w:pPr>
      <w:r>
        <w:rPr>
          <w:color w:val="021526"/>
          <w:sz w:val="23"/>
          <w:szCs w:val="23"/>
          <w:rtl/>
          <w:lang w:bidi="ar-SY"/>
        </w:rPr>
        <w:t>كل فرد غير صاحب الطلب من مواليد 2009 فما قبل (17 عاماً فأكثر).</w:t>
      </w:r>
    </w:p>
    <w:p w14:paraId="6C49BF2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lib/rules.ts:184  |  lib/season.ts:39</w:t>
      </w:r>
    </w:p>
    <w:p w14:paraId="6437E11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season_settings.companion_max_birth_year</w:t>
      </w:r>
    </w:p>
    <w:p w14:paraId="4EC3DF30"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من «إعدادات الموسم» (بين 1940 و2012).</w:t>
      </w:r>
    </w:p>
    <w:p w14:paraId="4B56237B" w14:textId="77777777" w:rsidR="004C563D" w:rsidRDefault="00E2113D">
      <w:pPr>
        <w:pStyle w:val="Heading3"/>
        <w:spacing w:after="120"/>
      </w:pPr>
      <w:r>
        <w:rPr>
          <w:rFonts w:ascii="itf Qomra Arabic" w:eastAsia="itf Qomra Arabic" w:hAnsi="itf Qomra Arabic" w:cs="itf Qomra Arabic"/>
          <w:szCs w:val="25"/>
        </w:rPr>
        <w:t>REG-27</w:t>
      </w:r>
      <w:r>
        <w:rPr>
          <w:rFonts w:ascii="itf Qomra Arabic" w:eastAsia="itf Qomra Arabic" w:hAnsi="itf Qomra Arabic" w:cs="itf Qomra Arabic"/>
          <w:szCs w:val="25"/>
          <w:rtl/>
          <w:lang w:bidi="ar-SY"/>
        </w:rPr>
        <w:t xml:space="preserve"> — المرأة دون 44 عاماً تحتاج محرماً</w:t>
      </w:r>
    </w:p>
    <w:p w14:paraId="429C06DE" w14:textId="77777777" w:rsidR="004C563D" w:rsidRDefault="00E2113D">
      <w:pPr>
        <w:spacing w:after="60" w:line="312" w:lineRule="auto"/>
      </w:pPr>
      <w:r>
        <w:rPr>
          <w:color w:val="021526"/>
          <w:sz w:val="23"/>
          <w:szCs w:val="23"/>
          <w:rtl/>
          <w:lang w:bidi="ar-SY"/>
        </w:rPr>
        <w:t>المرأة من مواليد 1982 فما بعد (دون 44 عاماً) تحتاج محرماً في الطلب نفسه: رجلاً من مواليد سنة المرافق فما قبل (2009)، صلته بها زوج أو أب أو ابن أو أخ أو جد أو حفيد. تُقرأ الصلة بينهما من السجل المدني أولاً، وإلا استُنتجت من صلة كل منهما بصاحب الطلب (ابنا صاحب الطلب أخوان، وابن صاحب الطلب ابن لزوجته، وغير ذلك «قريب آخر»). من بلغت 44 فأكثر لا تحتاج محرماً.</w:t>
      </w:r>
    </w:p>
    <w:p w14:paraId="76C03CA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lib/rules.ts:196  |  lib/rules.ts:47  |  lib/rules.ts:61</w:t>
      </w:r>
    </w:p>
    <w:p w14:paraId="47E4A45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season_settings.woman_needs_mahram_min_birth_year</w:t>
      </w:r>
    </w:p>
    <w:p w14:paraId="29829D2A"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سنة الميلاد يضبطها مدير الموسم من «إعدادات الموسم» (بين 1950 و2010). قائمة المحارم ثابتة في الكود.</w:t>
      </w:r>
    </w:p>
    <w:p w14:paraId="12D42722"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ريم النجار 02033300552 دون 44: تُرفض وحدها، وتُقبل بإضافة أخيها مازن.</w:t>
      </w:r>
    </w:p>
    <w:p w14:paraId="6FEDF2C7" w14:textId="77777777" w:rsidR="004C563D" w:rsidRDefault="00E2113D">
      <w:pPr>
        <w:pStyle w:val="Heading3"/>
        <w:spacing w:after="120"/>
      </w:pPr>
      <w:r>
        <w:rPr>
          <w:rFonts w:ascii="itf Qomra Arabic" w:eastAsia="itf Qomra Arabic" w:hAnsi="itf Qomra Arabic" w:cs="itf Qomra Arabic"/>
          <w:szCs w:val="25"/>
        </w:rPr>
        <w:t>REG-28</w:t>
      </w:r>
      <w:r>
        <w:rPr>
          <w:rFonts w:ascii="itf Qomra Arabic" w:eastAsia="itf Qomra Arabic" w:hAnsi="itf Qomra Arabic" w:cs="itf Qomra Arabic"/>
          <w:szCs w:val="25"/>
          <w:rtl/>
          <w:lang w:bidi="ar-SY"/>
        </w:rPr>
        <w:t xml:space="preserve"> — من بلغ 69 عاماً يحتاج مرافقاً مسمّى</w:t>
      </w:r>
    </w:p>
    <w:p w14:paraId="1687BBAD" w14:textId="77777777" w:rsidR="004C563D" w:rsidRDefault="00E2113D">
      <w:pPr>
        <w:spacing w:after="60" w:line="312" w:lineRule="auto"/>
      </w:pPr>
      <w:r>
        <w:rPr>
          <w:color w:val="021526"/>
          <w:sz w:val="23"/>
          <w:szCs w:val="23"/>
          <w:rtl/>
          <w:lang w:bidi="ar-SY"/>
        </w:rPr>
        <w:t>من وُلد سنة 1957 فما قبل (69 عاماً فأكثر) يحتاج مرافقاً مسمّى من أفراد الطلب نفسه. يُرفض الشرط إن لم يُسمَّ مرافق، أو كان المرافق نفسه من مواليد 1957 فما قبل، أو كان دون 17 عاماً، أو كان مسمّى مرافقاً لكبير سن آخر في الطلب: لكل كبير سن مرافق خاص. شاشة الاختيار تعرض فقط من وُلد بعد 1957 ومن سنة المرافق فما قبل ولم يُختر لغيره.</w:t>
      </w:r>
    </w:p>
    <w:p w14:paraId="7037873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lib/rules.ts:217  |  lib/rules.ts:228  |  lib/rules.ts:231  |  lib/rules.ts:234  |  app/portal/apply/_components/flow.tsx:1160</w:t>
      </w:r>
    </w:p>
    <w:p w14:paraId="1D4BC2C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season_settings.elderly_needs_companion_max_birth_year  |  application_members.companion_national_id</w:t>
      </w:r>
    </w:p>
    <w:p w14:paraId="7E7CAFFF"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سنة الميلاد يضبطها مدير الموسم من «إعدادات الموسم» (بين 1930 و1975).</w:t>
      </w:r>
    </w:p>
    <w:p w14:paraId="1078CA11"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سعاد الحموي 01055500730 (71 عاماً) يرافقها ابنها فراس.</w:t>
      </w:r>
    </w:p>
    <w:p w14:paraId="04ECAE8B"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حد 17 عاماً للمرافق هنا ثابت في الكود، لا يتبع «مواليد المرافق» في الإعدادات إن تغيّر.</w:t>
      </w:r>
    </w:p>
    <w:p w14:paraId="06F0BF19" w14:textId="77777777" w:rsidR="004C563D" w:rsidRDefault="00E2113D">
      <w:pPr>
        <w:pStyle w:val="Heading3"/>
        <w:spacing w:after="120"/>
      </w:pPr>
      <w:r>
        <w:rPr>
          <w:rFonts w:ascii="itf Qomra Arabic" w:eastAsia="itf Qomra Arabic" w:hAnsi="itf Qomra Arabic" w:cs="itf Qomra Arabic"/>
          <w:szCs w:val="25"/>
        </w:rPr>
        <w:t>REG-29</w:t>
      </w:r>
      <w:r>
        <w:rPr>
          <w:rFonts w:ascii="itf Qomra Arabic" w:eastAsia="itf Qomra Arabic" w:hAnsi="itf Qomra Arabic" w:cs="itf Qomra Arabic"/>
          <w:szCs w:val="25"/>
          <w:rtl/>
          <w:lang w:bidi="ar-SY"/>
        </w:rPr>
        <w:t xml:space="preserve"> — من حجّ سابقاً لا يُقبل إلا محرماً لأمه أو زوجته</w:t>
      </w:r>
    </w:p>
    <w:p w14:paraId="5CDFE930" w14:textId="77777777" w:rsidR="004C563D" w:rsidRDefault="00E2113D">
      <w:pPr>
        <w:spacing w:after="60" w:line="312" w:lineRule="auto"/>
      </w:pPr>
      <w:r>
        <w:rPr>
          <w:color w:val="021526"/>
          <w:sz w:val="23"/>
          <w:szCs w:val="23"/>
          <w:rtl/>
          <w:lang w:bidi="ar-SY"/>
        </w:rPr>
        <w:t>من أدّى الحج سابقاً بحسب سجل المنصة يُرفض، إلا رجلاً في طلبه امرأة هي زوجته أو أمه: يمر الشرط عندها «تنبيهاً» ويدخل الطلب قائمة المراجعة.</w:t>
      </w:r>
    </w:p>
    <w:p w14:paraId="1501BEB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lib/rules.ts:244  |  lib/rules.ts:253</w:t>
      </w:r>
    </w:p>
    <w:p w14:paraId="7EFF2C8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account_season_history.kind</w:t>
      </w:r>
    </w:p>
    <w:p w14:paraId="1E5B3485"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حسان القاسم 06055500711 حجّ سابقاً، ويُقبل محرماً لوالدته نجاح (76).</w:t>
      </w:r>
    </w:p>
    <w:p w14:paraId="2BFA9C46"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لا يفحص أن المرأة تحتاج محرماً فعلاً: والدة حسان في الـ76 لا تحتاجه بحكم </w:t>
      </w:r>
      <w:r>
        <w:rPr>
          <w:color w:val="555F6B"/>
          <w:sz w:val="20"/>
          <w:szCs w:val="20"/>
        </w:rPr>
        <w:t>REG-27</w:t>
      </w:r>
      <w:r>
        <w:rPr>
          <w:color w:val="555F6B"/>
          <w:sz w:val="20"/>
          <w:szCs w:val="20"/>
          <w:rtl/>
          <w:lang w:bidi="ar-SY"/>
        </w:rPr>
        <w:t xml:space="preserve"> ويُقبل معها مع ذلك. يُحسم هذا مع الإدارة.</w:t>
      </w:r>
    </w:p>
    <w:p w14:paraId="4849E79F" w14:textId="77777777" w:rsidR="004C563D" w:rsidRDefault="00E2113D">
      <w:pPr>
        <w:pStyle w:val="Heading3"/>
        <w:spacing w:after="120"/>
      </w:pPr>
      <w:r>
        <w:rPr>
          <w:rFonts w:ascii="itf Qomra Arabic" w:eastAsia="itf Qomra Arabic" w:hAnsi="itf Qomra Arabic" w:cs="itf Qomra Arabic"/>
          <w:szCs w:val="25"/>
        </w:rPr>
        <w:t>REG-30</w:t>
      </w:r>
      <w:r>
        <w:rPr>
          <w:rFonts w:ascii="itf Qomra Arabic" w:eastAsia="itf Qomra Arabic" w:hAnsi="itf Qomra Arabic" w:cs="itf Qomra Arabic"/>
          <w:szCs w:val="25"/>
          <w:rtl/>
          <w:lang w:bidi="ar-SY"/>
        </w:rPr>
        <w:t xml:space="preserve"> — عدد المرافقين</w:t>
      </w:r>
    </w:p>
    <w:p w14:paraId="56478F75" w14:textId="77777777" w:rsidR="004C563D" w:rsidRDefault="00E2113D">
      <w:pPr>
        <w:spacing w:after="60" w:line="312" w:lineRule="auto"/>
      </w:pPr>
      <w:r>
        <w:rPr>
          <w:color w:val="021526"/>
          <w:sz w:val="23"/>
          <w:szCs w:val="23"/>
          <w:rtl/>
          <w:lang w:bidi="ar-SY"/>
        </w:rPr>
        <w:t>مع صاحب الطلب حتى 3 مرافقين. ويرتفع الحد إلى 5 فقط إذا كان صاحب الطلب رجلاً وكل مرافقيه زوجة أو أولاد. شاشة «كم شخصاً تريد أن تصطحب؟» تعطّل الخيارين 4 و5 لصاحبة الطلب.</w:t>
      </w:r>
    </w:p>
    <w:p w14:paraId="12576D6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lib/rules.ts:293  |  lib/rules.ts:297  |  app/portal/apply/_components/flow.tsx:1029</w:t>
      </w:r>
    </w:p>
    <w:p w14:paraId="3F0C992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season_settings.max_companions  |  season_settings.max_companions_family</w:t>
      </w:r>
    </w:p>
    <w:p w14:paraId="615B4DDE"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الحدّان يضبطهما مدير الموسم من «إعدادات الموسم» (0–8 و0–10).</w:t>
      </w:r>
    </w:p>
    <w:p w14:paraId="06C73769" w14:textId="77777777" w:rsidR="004C563D" w:rsidRDefault="00E2113D">
      <w:pPr>
        <w:pStyle w:val="Heading3"/>
        <w:spacing w:after="120"/>
      </w:pPr>
      <w:r>
        <w:rPr>
          <w:rFonts w:ascii="itf Qomra Arabic" w:eastAsia="itf Qomra Arabic" w:hAnsi="itf Qomra Arabic" w:cs="itf Qomra Arabic"/>
          <w:szCs w:val="25"/>
        </w:rPr>
        <w:t>REG-31</w:t>
      </w:r>
      <w:r>
        <w:rPr>
          <w:rFonts w:ascii="itf Qomra Arabic" w:eastAsia="itf Qomra Arabic" w:hAnsi="itf Qomra Arabic" w:cs="itf Qomra Arabic"/>
          <w:szCs w:val="25"/>
          <w:rtl/>
          <w:lang w:bidi="ar-SY"/>
        </w:rPr>
        <w:t xml:space="preserve"> — التسجيل المباشر يتحقق من العمر قبل الدفع</w:t>
      </w:r>
    </w:p>
    <w:p w14:paraId="23A570FE" w14:textId="77777777" w:rsidR="004C563D" w:rsidRDefault="00E2113D">
      <w:pPr>
        <w:spacing w:after="60" w:line="312" w:lineRule="auto"/>
      </w:pPr>
      <w:r>
        <w:rPr>
          <w:color w:val="021526"/>
          <w:sz w:val="23"/>
          <w:szCs w:val="23"/>
          <w:rtl/>
          <w:lang w:bidi="ar-SY"/>
        </w:rPr>
        <w:t>على «القبول المباشر» يُفحص في الأهلية أن عمر صاحب الطلب يبلغ العمر المقبول مباشرة (68 عاماً لموسم 1448) قبل أي دفع، ويرفض التقديم طلباً لا يبلغه. من لم يبلغه يُعرض عليه تحويل الطلب إلى «التسجيل الأولي على القرعة» بالأفراد أنفسهم دون إعادة الخطوات، إن كان نوع القرعة مفعّلاً.</w:t>
      </w:r>
    </w:p>
    <w:p w14:paraId="1CEC7C7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lib/rules.ts:164  |  lib/registration/service.ts:172  |  app/portal/apply/_components/eligibility.tsx:295</w:t>
      </w:r>
    </w:p>
    <w:p w14:paraId="376ECF6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season_settings.accepted_direct_age</w:t>
      </w:r>
    </w:p>
    <w:p w14:paraId="311829F1"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من «إعدادات الموسم» (40–90)، وتكتبه أيضاً لجنة اعتماد الأعمار (</w:t>
      </w:r>
      <w:r>
        <w:rPr>
          <w:color w:val="555F6B"/>
          <w:sz w:val="20"/>
          <w:szCs w:val="20"/>
        </w:rPr>
        <w:t>SEL-04</w:t>
      </w:r>
      <w:r>
        <w:rPr>
          <w:color w:val="555F6B"/>
          <w:sz w:val="20"/>
          <w:szCs w:val="20"/>
          <w:rtl/>
          <w:lang w:bidi="ar-SY"/>
        </w:rPr>
        <w:t>).</w:t>
      </w:r>
    </w:p>
    <w:p w14:paraId="070DD5E0"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غسان البيطار 01066600620 (60 عاماً) يُنبَّه في الأهلية ويحوّل طلبه إلى القرعة بضغطة.</w:t>
      </w:r>
    </w:p>
    <w:p w14:paraId="38D2A541" w14:textId="77777777" w:rsidR="004C563D" w:rsidRDefault="00E2113D">
      <w:pPr>
        <w:pStyle w:val="Heading3"/>
        <w:spacing w:after="120"/>
      </w:pPr>
      <w:r>
        <w:rPr>
          <w:rFonts w:ascii="itf Qomra Arabic" w:eastAsia="itf Qomra Arabic" w:hAnsi="itf Qomra Arabic" w:cs="itf Qomra Arabic"/>
          <w:szCs w:val="25"/>
        </w:rPr>
        <w:t>REG-32</w:t>
      </w:r>
      <w:r>
        <w:rPr>
          <w:rFonts w:ascii="itf Qomra Arabic" w:eastAsia="itf Qomra Arabic" w:hAnsi="itf Qomra Arabic" w:cs="itf Qomra Arabic"/>
          <w:szCs w:val="25"/>
          <w:rtl/>
          <w:lang w:bidi="ar-SY"/>
        </w:rPr>
        <w:t xml:space="preserve"> — قواعد الأهلية التي تضيفها الإدارة</w:t>
      </w:r>
    </w:p>
    <w:p w14:paraId="041A6EE8" w14:textId="77777777" w:rsidR="004C563D" w:rsidRDefault="00E2113D">
      <w:pPr>
        <w:spacing w:after="60" w:line="312" w:lineRule="auto"/>
      </w:pPr>
      <w:r>
        <w:rPr>
          <w:color w:val="021526"/>
          <w:sz w:val="23"/>
          <w:szCs w:val="23"/>
          <w:rtl/>
          <w:lang w:bidi="ar-SY"/>
        </w:rPr>
        <w:t>تضيف «إدارة التسجيل على الحج» في الإصدار قواعد فوق شروط المنصة. لكل قاعدة نطاق (كل فرد أو الطلب كله)، وشرط تنطبق عنده، وشرط يجب أن يتحقق، وشدة: «يمنع التقديم» أو «تنبيه فقط»، ورسالة، وحل يُعرض (إزالة الفرد، إضافة شخص، التسجيل على القرعة بدلاً من ذلك). القاعدة المانعة التي لا تتحقق تجعل الطلب غير مؤهل، وتُطبَّق من جديد عند التقديم لا في الشاشة وحدها.</w:t>
      </w:r>
    </w:p>
    <w:p w14:paraId="051D67E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lib/registration/types.ts:122  |  lib/registration/engine.ts:232  |  lib/registration/service.ts:173</w:t>
      </w:r>
    </w:p>
    <w:p w14:paraId="5428473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w:t>
      </w:r>
    </w:p>
    <w:p w14:paraId="2841B0B9"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تكتبها «إدارة التسجيل على الحج» في المسودة وتنشرها إصداراً.</w:t>
      </w:r>
    </w:p>
    <w:p w14:paraId="7B258092" w14:textId="77777777" w:rsidR="004C563D" w:rsidRDefault="00E2113D">
      <w:pPr>
        <w:pStyle w:val="Heading3"/>
        <w:spacing w:after="120"/>
      </w:pPr>
      <w:r>
        <w:rPr>
          <w:rFonts w:ascii="itf Qomra Arabic" w:eastAsia="itf Qomra Arabic" w:hAnsi="itf Qomra Arabic" w:cs="itf Qomra Arabic"/>
          <w:szCs w:val="25"/>
        </w:rPr>
        <w:t>REG-33</w:t>
      </w:r>
      <w:r>
        <w:rPr>
          <w:rFonts w:ascii="itf Qomra Arabic" w:eastAsia="itf Qomra Arabic" w:hAnsi="itf Qomra Arabic" w:cs="itf Qomra Arabic"/>
          <w:szCs w:val="25"/>
          <w:rtl/>
          <w:lang w:bidi="ar-SY"/>
        </w:rPr>
        <w:t xml:space="preserve"> — صفحات الإصدار وأسئلته وشروط الانتقال</w:t>
      </w:r>
    </w:p>
    <w:p w14:paraId="68C2594C" w14:textId="77777777" w:rsidR="004C563D" w:rsidRDefault="00E2113D">
      <w:pPr>
        <w:spacing w:after="60" w:line="312" w:lineRule="auto"/>
      </w:pPr>
      <w:r>
        <w:rPr>
          <w:color w:val="021526"/>
          <w:sz w:val="23"/>
          <w:szCs w:val="23"/>
          <w:rtl/>
          <w:lang w:bidi="ar-SY"/>
        </w:rPr>
        <w:t>تظهر صفحة من النموذج إن كانت مفعّلة، وكان اليوم بين تاريخي نافذتها إن حُدِّدا، وتحقق شرط ظهورها. على كل صفحة ظاهرة أن تُجاب أسئلتها المطلوبة صحيحة (رقم في مداه، نص بطوله وصيغته، تاريخ، اختيار من الخيارات، «نعم/لا»، إقرار مؤشَّر عليه)، وأن تتحقق شروط الانتقال منها. الخدمة تعيد هذا كله على كل صفحة ظاهرة عند التقديم، وتحفظ إجابات الأسئلة الظاهرة وحدها.</w:t>
      </w:r>
    </w:p>
    <w:p w14:paraId="02E8A6F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lib/registration/engine.ts:92  |  lib/registration/engine.ts:111  |  lib/registration/engine.ts:172  |  lib/registration/service.ts:164  |  lib/registration/service.ts:215</w:t>
      </w:r>
    </w:p>
    <w:p w14:paraId="325AB40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application_answers.value  |  reg_form_fields.field_key</w:t>
      </w:r>
    </w:p>
    <w:p w14:paraId="5CB8C636" w14:textId="77777777" w:rsidR="004C563D" w:rsidRDefault="00E2113D">
      <w:pPr>
        <w:pStyle w:val="Heading3"/>
        <w:spacing w:after="120"/>
      </w:pPr>
      <w:r>
        <w:rPr>
          <w:rFonts w:ascii="itf Qomra Arabic" w:eastAsia="itf Qomra Arabic" w:hAnsi="itf Qomra Arabic" w:cs="itf Qomra Arabic"/>
          <w:szCs w:val="25"/>
        </w:rPr>
        <w:t>REG-34</w:t>
      </w:r>
      <w:r>
        <w:rPr>
          <w:rFonts w:ascii="itf Qomra Arabic" w:eastAsia="itf Qomra Arabic" w:hAnsi="itf Qomra Arabic" w:cs="itf Qomra Arabic"/>
          <w:szCs w:val="25"/>
          <w:rtl/>
          <w:lang w:bidi="ar-SY"/>
        </w:rPr>
        <w:t xml:space="preserve"> — كل بالغ في الطلب يوافق من جهته</w:t>
      </w:r>
    </w:p>
    <w:p w14:paraId="3798DE68" w14:textId="77777777" w:rsidR="004C563D" w:rsidRDefault="00E2113D">
      <w:pPr>
        <w:spacing w:after="60" w:line="312" w:lineRule="auto"/>
      </w:pPr>
      <w:r>
        <w:rPr>
          <w:color w:val="021526"/>
          <w:sz w:val="23"/>
          <w:szCs w:val="23"/>
          <w:rtl/>
          <w:lang w:bidi="ar-SY"/>
        </w:rPr>
        <w:t>كل فرد بلغ 17 عاماً، عدا مقدّم الطلب نفسه، يوافق على انضمامه من جهته: بدعوة داخل التطبيق إن كان له حساب، وإلا برمز يصل إلى هاتفه. يُرفض التقديم ما دام أحدهم لم يوافق: «لم يوافق (الاسم) بعد». ومن اعتذر يُزال من الطلب أو تُطلب موافقته من جديد. والطلبات المرسلة إلى من أُزيل من الطلب تُسحب.</w:t>
      </w:r>
    </w:p>
    <w:p w14:paraId="7E991EF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lib/registration/service.ts:96  |  lib/registration/service.ts:198  |  app/portal/apply/_components/flow.tsx:386  |  app/portal/apply/_components/finalize.tsx:122</w:t>
      </w:r>
    </w:p>
    <w:p w14:paraId="5346964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application_consents.status  |  application_consents.via  |  application_consents.responded_at</w:t>
      </w:r>
    </w:p>
    <w:p w14:paraId="55FF9E1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في النسخة التجريبية تسجّل الموافقة دالة في المتجر (</w:t>
      </w:r>
      <w:r>
        <w:rPr>
          <w:color w:val="555F6B"/>
          <w:sz w:val="20"/>
          <w:szCs w:val="20"/>
        </w:rPr>
        <w:t>respondConsent</w:t>
      </w:r>
      <w:r>
        <w:rPr>
          <w:color w:val="555F6B"/>
          <w:sz w:val="20"/>
          <w:szCs w:val="20"/>
          <w:rtl/>
          <w:lang w:bidi="ar-SY"/>
        </w:rPr>
        <w:t>) تستدعيها الصفحة، ولها زر «محاكاة». على المنصة الحقيقية تسجّلها الخدمة وحدها بعد رمز تحقق مرتبط بهاتف الموافق (</w:t>
      </w:r>
      <w:r>
        <w:rPr>
          <w:color w:val="555F6B"/>
          <w:sz w:val="20"/>
          <w:szCs w:val="20"/>
        </w:rPr>
        <w:t>otp_challenges</w:t>
      </w:r>
      <w:r>
        <w:rPr>
          <w:color w:val="555F6B"/>
          <w:sz w:val="20"/>
          <w:szCs w:val="20"/>
          <w:rtl/>
          <w:lang w:bidi="ar-SY"/>
        </w:rPr>
        <w:t>). وحد 17 عاماً ثابت في الكود.</w:t>
      </w:r>
    </w:p>
    <w:p w14:paraId="4A61E8EC" w14:textId="77777777" w:rsidR="004C563D" w:rsidRDefault="00E2113D">
      <w:pPr>
        <w:pStyle w:val="Heading3"/>
        <w:spacing w:after="120"/>
      </w:pPr>
      <w:r>
        <w:rPr>
          <w:rFonts w:ascii="itf Qomra Arabic" w:eastAsia="itf Qomra Arabic" w:hAnsi="itf Qomra Arabic" w:cs="itf Qomra Arabic"/>
          <w:szCs w:val="25"/>
        </w:rPr>
        <w:t>REG-35</w:t>
      </w:r>
      <w:r>
        <w:rPr>
          <w:rFonts w:ascii="itf Qomra Arabic" w:eastAsia="itf Qomra Arabic" w:hAnsi="itf Qomra Arabic" w:cs="itf Qomra Arabic"/>
          <w:szCs w:val="25"/>
          <w:rtl/>
          <w:lang w:bidi="ar-SY"/>
        </w:rPr>
        <w:t xml:space="preserve"> — المبلغ عند التقديم</w:t>
      </w:r>
    </w:p>
    <w:p w14:paraId="29318186" w14:textId="77777777" w:rsidR="004C563D" w:rsidRDefault="00E2113D">
      <w:pPr>
        <w:spacing w:after="60" w:line="312" w:lineRule="auto"/>
      </w:pPr>
      <w:r>
        <w:rPr>
          <w:color w:val="021526"/>
          <w:sz w:val="23"/>
          <w:szCs w:val="23"/>
          <w:rtl/>
          <w:lang w:bidi="ar-SY"/>
        </w:rPr>
        <w:t>يُدفع مع تقديم الطلب رسم التسجيل: عدد الأفراد × 25 $. وعلى «القبول المباشر» تُضاف الدفعة الأولى من تكلفة الحج: عدد الأفراد × 3,500 $ (أو مبلغ الدفعة الأولى في جدول دفعات الإصدار). وعلى القرعة الرسم وحده، والدفعة الأولى عند تثبيت القبول (</w:t>
      </w:r>
      <w:r>
        <w:rPr>
          <w:color w:val="021526"/>
          <w:sz w:val="23"/>
          <w:szCs w:val="23"/>
        </w:rPr>
        <w:t>SEL-21</w:t>
      </w:r>
      <w:r>
        <w:rPr>
          <w:color w:val="021526"/>
          <w:sz w:val="23"/>
          <w:szCs w:val="23"/>
          <w:rtl/>
          <w:lang w:bidi="ar-SY"/>
        </w:rPr>
        <w:t>).</w:t>
      </w:r>
    </w:p>
    <w:p w14:paraId="6B42B8B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lib/registration/service.ts:70  |  lib/registration/service.ts:71  |  app/portal/apply/_components/flow.tsx:431</w:t>
      </w:r>
    </w:p>
    <w:p w14:paraId="79B4FF7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season_settings.first_installment  |  applications.total_paid</w:t>
      </w:r>
    </w:p>
    <w:p w14:paraId="2FB8B6D2"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رسم التسجيل يضبطه مدير الموسم من «إعدادات الموسم» (0–200 $). الدفعات من «إدارة التسجيل على الحج» ← «الدفعات والمسارات».</w:t>
      </w:r>
    </w:p>
    <w:p w14:paraId="5C4A5A3F"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طلب من فردين: 50 $ على القرعة، و7,050 $ على القبول المباشر.</w:t>
      </w:r>
    </w:p>
    <w:p w14:paraId="2B75196D" w14:textId="77777777" w:rsidR="004C563D" w:rsidRDefault="00E2113D">
      <w:pPr>
        <w:pStyle w:val="Heading3"/>
        <w:spacing w:after="120"/>
      </w:pPr>
      <w:r>
        <w:rPr>
          <w:rFonts w:ascii="itf Qomra Arabic" w:eastAsia="itf Qomra Arabic" w:hAnsi="itf Qomra Arabic" w:cs="itf Qomra Arabic"/>
          <w:szCs w:val="25"/>
        </w:rPr>
        <w:t>REG-36</w:t>
      </w:r>
      <w:r>
        <w:rPr>
          <w:rFonts w:ascii="itf Qomra Arabic" w:eastAsia="itf Qomra Arabic" w:hAnsi="itf Qomra Arabic" w:cs="itf Qomra Arabic"/>
          <w:szCs w:val="25"/>
          <w:rtl/>
          <w:lang w:bidi="ar-SY"/>
        </w:rPr>
        <w:t xml:space="preserve"> — لا تقديم بلا دفعة مؤكدة بالمبلغ نفسه</w:t>
      </w:r>
    </w:p>
    <w:p w14:paraId="465D2BB6" w14:textId="77777777" w:rsidR="004C563D" w:rsidRDefault="00E2113D">
      <w:pPr>
        <w:spacing w:after="60" w:line="312" w:lineRule="auto"/>
      </w:pPr>
      <w:r>
        <w:rPr>
          <w:color w:val="021526"/>
          <w:sz w:val="23"/>
          <w:szCs w:val="23"/>
          <w:rtl/>
          <w:lang w:bidi="ar-SY"/>
        </w:rPr>
        <w:t>يُقبل الطلب فقط مقابل دفعة أكّدها مزوّد الدفع (شام كاش، أو المصرف بعد مطابقة الإشعار): لغرض «التسجيل»، من الحساب نفسه، غير مستعملة، ومبلغها يساوي بالضبط ما تحسبه الخدمة. بعد التقديم تُعلَّم الدفعة مستعملة لهذا الطلب فلا تُستعمل مرتين. وطلب تسجيل الدفعة نفسها مرة ثانية (نقرة مزدوجة أو إعادة محاولة) يعيد السجل نفسه ولا يحصّل مرتين. طرق الدفع المتاحة هي المفعّلة في الإصدار.</w:t>
      </w:r>
    </w:p>
    <w:p w14:paraId="7F62B90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lib/registration/service.ts:208  |  lib/registration/service.ts:210  |  lib/registration/service.ts:117  |  lib/registration/service.ts:247  |  app/portal/apply/_components/flow.tsx:443</w:t>
      </w:r>
    </w:p>
    <w:p w14:paraId="096178E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payments.status  |  payments.used_at  |  payments.amount  |  payments.method</w:t>
      </w:r>
    </w:p>
    <w:p w14:paraId="7B67AEF2" w14:textId="77777777" w:rsidR="004C563D" w:rsidRDefault="00E2113D">
      <w:pPr>
        <w:pStyle w:val="Heading3"/>
        <w:spacing w:after="120"/>
      </w:pPr>
      <w:r>
        <w:rPr>
          <w:rFonts w:ascii="itf Qomra Arabic" w:eastAsia="itf Qomra Arabic" w:hAnsi="itf Qomra Arabic" w:cs="itf Qomra Arabic"/>
          <w:szCs w:val="25"/>
        </w:rPr>
        <w:t>REG-37</w:t>
      </w:r>
      <w:r>
        <w:rPr>
          <w:rFonts w:ascii="itf Qomra Arabic" w:eastAsia="itf Qomra Arabic" w:hAnsi="itf Qomra Arabic" w:cs="itf Qomra Arabic"/>
          <w:szCs w:val="25"/>
          <w:rtl/>
          <w:lang w:bidi="ar-SY"/>
        </w:rPr>
        <w:t xml:space="preserve"> — ما يُسجَّل عند التقديم</w:t>
      </w:r>
    </w:p>
    <w:p w14:paraId="53AF7E3D" w14:textId="77777777" w:rsidR="004C563D" w:rsidRDefault="00E2113D">
      <w:pPr>
        <w:spacing w:after="60" w:line="312" w:lineRule="auto"/>
      </w:pPr>
      <w:r>
        <w:rPr>
          <w:color w:val="021526"/>
          <w:sz w:val="23"/>
          <w:szCs w:val="23"/>
          <w:rtl/>
          <w:lang w:bidi="ar-SY"/>
        </w:rPr>
        <w:t xml:space="preserve">عند قبول التقديم يُنشأ الطلب برقمه، وإيصال رسم التسجيل </w:t>
      </w:r>
      <w:r>
        <w:rPr>
          <w:color w:val="021526"/>
          <w:sz w:val="23"/>
          <w:szCs w:val="23"/>
        </w:rPr>
        <w:t>1448-R-</w:t>
      </w:r>
      <w:r>
        <w:rPr>
          <w:color w:val="021526"/>
          <w:sz w:val="23"/>
          <w:szCs w:val="23"/>
          <w:rtl/>
          <w:lang w:bidi="ar-SY"/>
        </w:rPr>
        <w:t>رقم الطلب بستة أرقام، ونوع التسجيل، ولمن هو، ومكتبه، وإصداره، وشروطه المجمّدة، والإجابات، ومرجع الدفعة. ويُكتب حدث في سجل الأحداث بعدد الأفراد ورقم الإصدار والإيصال.</w:t>
      </w:r>
    </w:p>
    <w:p w14:paraId="0E8ABB9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lib/registration/service.ts:216  |  lib/registration/service.ts:232  |  lib/registration/service.ts:248</w:t>
      </w:r>
    </w:p>
    <w:p w14:paraId="7B4C142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applications.number  |  applications.registration_receipt_no  |  audit_events</w:t>
      </w:r>
    </w:p>
    <w:p w14:paraId="30AE1D1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رقم الطلب في النسخة التجريبية مشتق من الرقم الوطني بين 4000 و8999 وقد يتكرر. على المنصة الحقيقية رقم فريد من </w:t>
      </w:r>
      <w:r>
        <w:rPr>
          <w:color w:val="555F6B"/>
          <w:sz w:val="20"/>
          <w:szCs w:val="20"/>
        </w:rPr>
        <w:t>number_sequences</w:t>
      </w:r>
      <w:r>
        <w:rPr>
          <w:color w:val="555F6B"/>
          <w:sz w:val="20"/>
          <w:szCs w:val="20"/>
          <w:rtl/>
          <w:lang w:bidi="ar-SY"/>
        </w:rPr>
        <w:t>.</w:t>
      </w:r>
    </w:p>
    <w:p w14:paraId="229FF8F8" w14:textId="77777777" w:rsidR="004C563D" w:rsidRDefault="00E2113D">
      <w:pPr>
        <w:pStyle w:val="Heading3"/>
        <w:spacing w:after="120"/>
      </w:pPr>
      <w:r>
        <w:rPr>
          <w:rFonts w:ascii="itf Qomra Arabic" w:eastAsia="itf Qomra Arabic" w:hAnsi="itf Qomra Arabic" w:cs="itf Qomra Arabic"/>
          <w:szCs w:val="25"/>
        </w:rPr>
        <w:t>REG-38</w:t>
      </w:r>
      <w:r>
        <w:rPr>
          <w:rFonts w:ascii="itf Qomra Arabic" w:eastAsia="itf Qomra Arabic" w:hAnsi="itf Qomra Arabic" w:cs="itf Qomra Arabic"/>
          <w:szCs w:val="25"/>
          <w:rtl/>
          <w:lang w:bidi="ar-SY"/>
        </w:rPr>
        <w:t xml:space="preserve"> — التسجيل عن المواطن من المكتب</w:t>
      </w:r>
    </w:p>
    <w:p w14:paraId="6E1EF93D" w14:textId="77777777" w:rsidR="004C563D" w:rsidRDefault="00E2113D">
      <w:pPr>
        <w:spacing w:after="60" w:line="312" w:lineRule="auto"/>
      </w:pPr>
      <w:r>
        <w:rPr>
          <w:color w:val="021526"/>
          <w:sz w:val="23"/>
          <w:szCs w:val="23"/>
          <w:rtl/>
          <w:lang w:bidi="ar-SY"/>
        </w:rPr>
        <w:t>حامل صلاحية «التسجيل على الحج» من الموظفين، أو الإداري الذي تمنحه صفته ذلك، يسجّل من يراجع المكتب في مدة التسجيل. يُطابق الاسم الأول قبل عرض أي بيانات، ويوافق المواطن برمز يصل إلى هاتفه، ويُفتح له حساب إن لم يكن له. لا يسجّل المسجِّل نفسه، ولا من هو إداري في الموسم، ولا من له طلب مقدَّم. والطلب يتبع مكتب المسجِّل، ويُختم باسمه، ولا يضع أحداً في مجموعة.</w:t>
      </w:r>
    </w:p>
    <w:p w14:paraId="354C8D6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app/administrator/_lib/coordinator.ts:38  |  app/administrator/_lib/coordinator.ts:41  |  app/administrator/_lib/coordinator.ts:122  |  app/administrator/_lib/coordinator.ts:129</w:t>
      </w:r>
    </w:p>
    <w:p w14:paraId="54D86B3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applications.submitted_by_kind  |  applications.submitted_by_staff_id  |  applications.submitted_by_position</w:t>
      </w:r>
    </w:p>
    <w:p w14:paraId="0D96514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هذا المسار يكتب الطلب مباشرة دون دالة التقديم الموثوقة (</w:t>
      </w:r>
      <w:r>
        <w:rPr>
          <w:color w:val="555F6B"/>
          <w:sz w:val="20"/>
          <w:szCs w:val="20"/>
        </w:rPr>
        <w:t>submitApplication</w:t>
      </w:r>
      <w:r>
        <w:rPr>
          <w:color w:val="555F6B"/>
          <w:sz w:val="20"/>
          <w:szCs w:val="20"/>
          <w:rtl/>
          <w:lang w:bidi="ar-SY"/>
        </w:rPr>
        <w:t>): لا دفعة مؤكدة في السجل، ولا فحص للأفراد في طلبات أخرى، ولا للإصدار. على المنصة الحقيقية أن يمر بالفحوص نفسها في الخادم.</w:t>
      </w:r>
    </w:p>
    <w:p w14:paraId="5AB82BDD" w14:textId="77777777" w:rsidR="004C563D" w:rsidRDefault="00E2113D">
      <w:pPr>
        <w:pStyle w:val="Heading3"/>
        <w:spacing w:after="120"/>
      </w:pPr>
      <w:r>
        <w:rPr>
          <w:rFonts w:ascii="itf Qomra Arabic" w:eastAsia="itf Qomra Arabic" w:hAnsi="itf Qomra Arabic" w:cs="itf Qomra Arabic"/>
          <w:szCs w:val="25"/>
        </w:rPr>
        <w:t>REG-39</w:t>
      </w:r>
      <w:r>
        <w:rPr>
          <w:rFonts w:ascii="itf Qomra Arabic" w:eastAsia="itf Qomra Arabic" w:hAnsi="itf Qomra Arabic" w:cs="itf Qomra Arabic"/>
          <w:szCs w:val="25"/>
          <w:rtl/>
          <w:lang w:bidi="ar-SY"/>
        </w:rPr>
        <w:t xml:space="preserve"> — الاعتبارات التجريبية لا تنتقل إلى المنصة</w:t>
      </w:r>
    </w:p>
    <w:p w14:paraId="6677A3C9" w14:textId="77777777" w:rsidR="004C563D" w:rsidRDefault="00E2113D">
      <w:pPr>
        <w:spacing w:after="60" w:line="312" w:lineRule="auto"/>
      </w:pPr>
      <w:r>
        <w:rPr>
          <w:color w:val="021526"/>
          <w:sz w:val="23"/>
          <w:szCs w:val="23"/>
          <w:rtl/>
          <w:lang w:bidi="ar-SY"/>
        </w:rPr>
        <w:t>في النسخة التجريبية يمكن اعتبار شرط غير مستوفى «محققاً للتجربة» بزر «محاكاة»، فيُقبل الطلب ويبقى الشرط معلَّماً أنه محاكاة. هذا للعرض وحده.</w:t>
      </w:r>
    </w:p>
    <w:p w14:paraId="16D3427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lib/rules.ts:115  |  lib/registration/service.ts:173</w:t>
      </w:r>
    </w:p>
    <w:p w14:paraId="41A8BC85"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تُحذف المحاكاة من المنصة الحقيقية كلياً: لا يُقبل في الخادم أي حقل </w:t>
      </w:r>
      <w:r>
        <w:rPr>
          <w:color w:val="555F6B"/>
          <w:sz w:val="20"/>
          <w:szCs w:val="20"/>
        </w:rPr>
        <w:t>simulated</w:t>
      </w:r>
      <w:r>
        <w:rPr>
          <w:color w:val="555F6B"/>
          <w:sz w:val="20"/>
          <w:szCs w:val="20"/>
          <w:rtl/>
          <w:lang w:bidi="ar-SY"/>
        </w:rPr>
        <w:t>.</w:t>
      </w:r>
    </w:p>
    <w:p w14:paraId="0155217F" w14:textId="77777777" w:rsidR="004C563D" w:rsidRDefault="00E2113D">
      <w:pPr>
        <w:pStyle w:val="Heading1"/>
        <w:pageBreakBefore/>
        <w:spacing w:before="0" w:after="120"/>
      </w:pPr>
      <w:bookmarkStart w:id="7" w:name="_Toc243550405"/>
      <w:r>
        <w:rPr>
          <w:rFonts w:ascii="itf Qomra Arabic" w:eastAsia="itf Qomra Arabic" w:hAnsi="itf Qomra Arabic" w:cs="itf Qomra Arabic"/>
          <w:szCs w:val="44"/>
          <w:rtl/>
          <w:lang w:bidi="ar-SY"/>
        </w:rPr>
        <w:t>الفصل 2: الحصة والقبول المباشر والقرعة وتثبيت القبول</w:t>
      </w:r>
      <w:bookmarkEnd w:id="7"/>
    </w:p>
    <w:p w14:paraId="39F2BD2F" w14:textId="77777777" w:rsidR="004C563D" w:rsidRDefault="00E2113D">
      <w:pPr>
        <w:spacing w:after="160" w:line="324" w:lineRule="auto"/>
      </w:pPr>
      <w:r>
        <w:rPr>
          <w:color w:val="021526"/>
          <w:sz w:val="23"/>
          <w:szCs w:val="23"/>
          <w:rtl/>
          <w:lang w:bidi="ar-SY"/>
        </w:rPr>
        <w:t>يغطي هذا الفصل كيف تُوزَّع حصة الموسم، وكيف يُقبل الطلب: مباشرة بعمر صاحبه، أو بالقرعة العلنية التي تسحب سنوات ميلاد. ويغطي اعتماد الأعمار ونتائج القرعة ونشرها، ومعرفة الحاج نتيجته، ثم تأكيد القبول ودفع الدفعة الأولى وموعده، وما يحدث لمن لا يثبّت.</w:t>
      </w:r>
    </w:p>
    <w:p w14:paraId="305088D2" w14:textId="77777777" w:rsidR="004C563D" w:rsidRDefault="00E2113D">
      <w:pPr>
        <w:spacing w:after="160" w:line="324" w:lineRule="auto"/>
      </w:pPr>
      <w:r>
        <w:rPr>
          <w:color w:val="021526"/>
          <w:sz w:val="23"/>
          <w:szCs w:val="23"/>
          <w:rtl/>
          <w:lang w:bidi="ar-SY"/>
        </w:rPr>
        <w:t>القيم العددية (الحصة، نسبة القبول المباشر، العمر المقبول مباشرة، مقاعد المنحة، مبلغ الدفعة الأولى) في «إعدادات الموسم» (</w:t>
      </w:r>
      <w:r>
        <w:rPr>
          <w:color w:val="021526"/>
          <w:sz w:val="23"/>
          <w:szCs w:val="23"/>
        </w:rPr>
        <w:t>season_settings</w:t>
      </w:r>
      <w:r>
        <w:rPr>
          <w:color w:val="021526"/>
          <w:sz w:val="23"/>
          <w:szCs w:val="23"/>
          <w:rtl/>
          <w:lang w:bidi="ar-SY"/>
        </w:rPr>
        <w:t>) يضبطها مدير الموسم، والعمر المقبول تكتبه أيضاً لجنة اعتماد الأعمار. نتيجة القرعة يُدخلها حامل صلاحية الإدخال في «القبول المباشر والقرعة» (</w:t>
      </w:r>
      <w:r>
        <w:rPr>
          <w:color w:val="021526"/>
          <w:sz w:val="23"/>
          <w:szCs w:val="23"/>
        </w:rPr>
        <w:t>lottery.draw.POST</w:t>
      </w:r>
      <w:r>
        <w:rPr>
          <w:color w:val="021526"/>
          <w:sz w:val="23"/>
          <w:szCs w:val="23"/>
          <w:rtl/>
          <w:lang w:bidi="ar-SY"/>
        </w:rPr>
        <w:t>) ويعتمدها وينشرها صاحب صلاحية الاعتماد في «القبول المباشر والقرعة» (</w:t>
      </w:r>
      <w:r>
        <w:rPr>
          <w:color w:val="021526"/>
          <w:sz w:val="23"/>
          <w:szCs w:val="23"/>
        </w:rPr>
        <w:t>lottery.draw.publish</w:t>
      </w:r>
      <w:r>
        <w:rPr>
          <w:color w:val="021526"/>
          <w:sz w:val="23"/>
          <w:szCs w:val="23"/>
          <w:rtl/>
          <w:lang w:bidi="ar-SY"/>
        </w:rPr>
        <w:t>). جدول الدفعات وخطوات ما بعد القبول من إصدار إعدادات التسجيل المنشور. ومواعيد القرعة والتثبيت ثوابت في الكود (</w:t>
      </w:r>
      <w:r>
        <w:rPr>
          <w:color w:val="021526"/>
          <w:sz w:val="23"/>
          <w:szCs w:val="23"/>
        </w:rPr>
        <w:t>lib/season.ts</w:t>
      </w:r>
      <w:r>
        <w:rPr>
          <w:color w:val="021526"/>
          <w:sz w:val="23"/>
          <w:szCs w:val="23"/>
          <w:rtl/>
          <w:lang w:bidi="ar-SY"/>
        </w:rPr>
        <w:t>) تُعرض للحاج ولا تفرضها المنصة.</w:t>
      </w:r>
    </w:p>
    <w:p w14:paraId="1C9DAFF1" w14:textId="77777777" w:rsidR="004C563D" w:rsidRDefault="00E2113D">
      <w:pPr>
        <w:spacing w:after="160" w:line="324" w:lineRule="auto"/>
      </w:pPr>
      <w:r>
        <w:rPr>
          <w:color w:val="021526"/>
          <w:sz w:val="23"/>
          <w:szCs w:val="23"/>
          <w:rtl/>
          <w:lang w:bidi="ar-SY"/>
        </w:rPr>
        <w:t>النسخة التجريبية لا تخزّن حالة الطلب: القبول يُحسب في كل مرة من العمر والسحب المنشور. على المنصة الحقيقية حالة صريحة (</w:t>
      </w:r>
      <w:r>
        <w:rPr>
          <w:color w:val="021526"/>
          <w:sz w:val="23"/>
          <w:szCs w:val="23"/>
        </w:rPr>
        <w:t>applications.status</w:t>
      </w:r>
      <w:r>
        <w:rPr>
          <w:color w:val="021526"/>
          <w:sz w:val="23"/>
          <w:szCs w:val="23"/>
          <w:rtl/>
          <w:lang w:bidi="ar-SY"/>
        </w:rPr>
        <w:t>) وتاريخها (</w:t>
      </w:r>
      <w:r>
        <w:rPr>
          <w:color w:val="021526"/>
          <w:sz w:val="23"/>
          <w:szCs w:val="23"/>
        </w:rPr>
        <w:t>application_status_history</w:t>
      </w:r>
      <w:r>
        <w:rPr>
          <w:color w:val="021526"/>
          <w:sz w:val="23"/>
          <w:szCs w:val="23"/>
          <w:rtl/>
          <w:lang w:bidi="ar-SY"/>
        </w:rPr>
        <w:t>)، لأن القرار يجب أن يبقى كما صدر.</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53540AAB" w14:textId="77777777">
        <w:trPr>
          <w:tblHeader/>
          <w:jc w:val="center"/>
        </w:trPr>
        <w:tc>
          <w:tcPr>
            <w:tcW w:w="1361" w:type="dxa"/>
            <w:shd w:val="clear" w:color="auto" w:fill="00594F"/>
            <w:tcMar>
              <w:top w:w="50" w:type="dxa"/>
              <w:left w:w="90" w:type="dxa"/>
              <w:bottom w:w="50" w:type="dxa"/>
              <w:right w:w="90" w:type="dxa"/>
            </w:tcMar>
          </w:tcPr>
          <w:p w14:paraId="6873673F"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2E4CCCA8" w14:textId="77777777" w:rsidR="004C563D" w:rsidRDefault="00E2113D">
            <w:r>
              <w:rPr>
                <w:b/>
                <w:bCs/>
                <w:color w:val="FFFFFF"/>
                <w:sz w:val="20"/>
                <w:szCs w:val="20"/>
                <w:rtl/>
                <w:lang w:bidi="ar-SY"/>
              </w:rPr>
              <w:t>القاعدة</w:t>
            </w:r>
          </w:p>
        </w:tc>
      </w:tr>
      <w:tr w:rsidR="004C563D" w14:paraId="3A93F076" w14:textId="77777777">
        <w:trPr>
          <w:jc w:val="center"/>
        </w:trPr>
        <w:tc>
          <w:tcPr>
            <w:tcW w:w="1361" w:type="dxa"/>
            <w:tcMar>
              <w:top w:w="50" w:type="dxa"/>
              <w:left w:w="90" w:type="dxa"/>
              <w:bottom w:w="50" w:type="dxa"/>
              <w:right w:w="90" w:type="dxa"/>
            </w:tcMar>
          </w:tcPr>
          <w:p w14:paraId="5A2A2074" w14:textId="77777777" w:rsidR="004C563D" w:rsidRDefault="00E2113D">
            <w:pPr>
              <w:spacing w:after="0"/>
            </w:pPr>
            <w:r>
              <w:rPr>
                <w:rFonts w:ascii="Consolas" w:eastAsia="Consolas" w:hAnsi="Consolas" w:cs="Consolas"/>
                <w:color w:val="021526"/>
                <w:sz w:val="18"/>
                <w:szCs w:val="18"/>
              </w:rPr>
              <w:t>SEL-01</w:t>
            </w:r>
          </w:p>
        </w:tc>
        <w:tc>
          <w:tcPr>
            <w:tcW w:w="8277" w:type="dxa"/>
            <w:tcMar>
              <w:top w:w="50" w:type="dxa"/>
              <w:left w:w="90" w:type="dxa"/>
              <w:bottom w:w="50" w:type="dxa"/>
              <w:right w:w="90" w:type="dxa"/>
            </w:tcMar>
          </w:tcPr>
          <w:p w14:paraId="1D2BF648" w14:textId="77777777" w:rsidR="004C563D" w:rsidRDefault="00E2113D">
            <w:pPr>
              <w:spacing w:after="0"/>
            </w:pPr>
            <w:r>
              <w:rPr>
                <w:color w:val="021526"/>
                <w:sz w:val="19"/>
                <w:szCs w:val="19"/>
                <w:rtl/>
                <w:lang w:bidi="ar-SY"/>
              </w:rPr>
              <w:t>حصة الموسم وتقسيمها</w:t>
            </w:r>
          </w:p>
        </w:tc>
      </w:tr>
      <w:tr w:rsidR="004C563D" w14:paraId="320C2E22" w14:textId="77777777">
        <w:trPr>
          <w:jc w:val="center"/>
        </w:trPr>
        <w:tc>
          <w:tcPr>
            <w:tcW w:w="1361" w:type="dxa"/>
            <w:shd w:val="clear" w:color="auto" w:fill="F7F4EF"/>
            <w:tcMar>
              <w:top w:w="50" w:type="dxa"/>
              <w:left w:w="90" w:type="dxa"/>
              <w:bottom w:w="50" w:type="dxa"/>
              <w:right w:w="90" w:type="dxa"/>
            </w:tcMar>
          </w:tcPr>
          <w:p w14:paraId="587CC392" w14:textId="77777777" w:rsidR="004C563D" w:rsidRDefault="00E2113D">
            <w:pPr>
              <w:spacing w:after="0"/>
            </w:pPr>
            <w:r>
              <w:rPr>
                <w:rFonts w:ascii="Consolas" w:eastAsia="Consolas" w:hAnsi="Consolas" w:cs="Consolas"/>
                <w:color w:val="021526"/>
                <w:sz w:val="18"/>
                <w:szCs w:val="18"/>
              </w:rPr>
              <w:t>SEL-02</w:t>
            </w:r>
          </w:p>
        </w:tc>
        <w:tc>
          <w:tcPr>
            <w:tcW w:w="8277" w:type="dxa"/>
            <w:shd w:val="clear" w:color="auto" w:fill="F7F4EF"/>
            <w:tcMar>
              <w:top w:w="50" w:type="dxa"/>
              <w:left w:w="90" w:type="dxa"/>
              <w:bottom w:w="50" w:type="dxa"/>
              <w:right w:w="90" w:type="dxa"/>
            </w:tcMar>
          </w:tcPr>
          <w:p w14:paraId="456796AC" w14:textId="77777777" w:rsidR="004C563D" w:rsidRDefault="00E2113D">
            <w:pPr>
              <w:spacing w:after="0"/>
            </w:pPr>
            <w:r>
              <w:rPr>
                <w:color w:val="021526"/>
                <w:sz w:val="19"/>
                <w:szCs w:val="19"/>
                <w:rtl/>
                <w:lang w:bidi="ar-SY"/>
              </w:rPr>
              <w:t>طريقان منفصلان للقبول</w:t>
            </w:r>
          </w:p>
        </w:tc>
      </w:tr>
      <w:tr w:rsidR="004C563D" w14:paraId="6269C601" w14:textId="77777777">
        <w:trPr>
          <w:jc w:val="center"/>
        </w:trPr>
        <w:tc>
          <w:tcPr>
            <w:tcW w:w="1361" w:type="dxa"/>
            <w:tcMar>
              <w:top w:w="50" w:type="dxa"/>
              <w:left w:w="90" w:type="dxa"/>
              <w:bottom w:w="50" w:type="dxa"/>
              <w:right w:w="90" w:type="dxa"/>
            </w:tcMar>
          </w:tcPr>
          <w:p w14:paraId="1852AC8A" w14:textId="77777777" w:rsidR="004C563D" w:rsidRDefault="00E2113D">
            <w:pPr>
              <w:spacing w:after="0"/>
            </w:pPr>
            <w:r>
              <w:rPr>
                <w:rFonts w:ascii="Consolas" w:eastAsia="Consolas" w:hAnsi="Consolas" w:cs="Consolas"/>
                <w:color w:val="021526"/>
                <w:sz w:val="18"/>
                <w:szCs w:val="18"/>
              </w:rPr>
              <w:t>SEL-03</w:t>
            </w:r>
          </w:p>
        </w:tc>
        <w:tc>
          <w:tcPr>
            <w:tcW w:w="8277" w:type="dxa"/>
            <w:tcMar>
              <w:top w:w="50" w:type="dxa"/>
              <w:left w:w="90" w:type="dxa"/>
              <w:bottom w:w="50" w:type="dxa"/>
              <w:right w:w="90" w:type="dxa"/>
            </w:tcMar>
          </w:tcPr>
          <w:p w14:paraId="36B1E9F9" w14:textId="77777777" w:rsidR="004C563D" w:rsidRDefault="00E2113D">
            <w:pPr>
              <w:spacing w:after="0"/>
            </w:pPr>
            <w:r>
              <w:rPr>
                <w:color w:val="021526"/>
                <w:sz w:val="19"/>
                <w:szCs w:val="19"/>
                <w:rtl/>
                <w:lang w:bidi="ar-SY"/>
              </w:rPr>
              <w:t>حساب العمر المقبول مباشرة</w:t>
            </w:r>
          </w:p>
        </w:tc>
      </w:tr>
      <w:tr w:rsidR="004C563D" w14:paraId="3EDECEF1" w14:textId="77777777">
        <w:trPr>
          <w:jc w:val="center"/>
        </w:trPr>
        <w:tc>
          <w:tcPr>
            <w:tcW w:w="1361" w:type="dxa"/>
            <w:shd w:val="clear" w:color="auto" w:fill="F7F4EF"/>
            <w:tcMar>
              <w:top w:w="50" w:type="dxa"/>
              <w:left w:w="90" w:type="dxa"/>
              <w:bottom w:w="50" w:type="dxa"/>
              <w:right w:w="90" w:type="dxa"/>
            </w:tcMar>
          </w:tcPr>
          <w:p w14:paraId="0EDDF852" w14:textId="77777777" w:rsidR="004C563D" w:rsidRDefault="00E2113D">
            <w:pPr>
              <w:spacing w:after="0"/>
            </w:pPr>
            <w:r>
              <w:rPr>
                <w:rFonts w:ascii="Consolas" w:eastAsia="Consolas" w:hAnsi="Consolas" w:cs="Consolas"/>
                <w:color w:val="021526"/>
                <w:sz w:val="18"/>
                <w:szCs w:val="18"/>
              </w:rPr>
              <w:t>SEL-04</w:t>
            </w:r>
          </w:p>
        </w:tc>
        <w:tc>
          <w:tcPr>
            <w:tcW w:w="8277" w:type="dxa"/>
            <w:shd w:val="clear" w:color="auto" w:fill="F7F4EF"/>
            <w:tcMar>
              <w:top w:w="50" w:type="dxa"/>
              <w:left w:w="90" w:type="dxa"/>
              <w:bottom w:w="50" w:type="dxa"/>
              <w:right w:w="90" w:type="dxa"/>
            </w:tcMar>
          </w:tcPr>
          <w:p w14:paraId="748C211A" w14:textId="77777777" w:rsidR="004C563D" w:rsidRDefault="00E2113D">
            <w:pPr>
              <w:spacing w:after="0"/>
            </w:pPr>
            <w:r>
              <w:rPr>
                <w:color w:val="021526"/>
                <w:sz w:val="19"/>
                <w:szCs w:val="19"/>
                <w:rtl/>
                <w:lang w:bidi="ar-SY"/>
              </w:rPr>
              <w:t>إصدار الأعمار المقبولة واعتمادها</w:t>
            </w:r>
          </w:p>
        </w:tc>
      </w:tr>
      <w:tr w:rsidR="004C563D" w14:paraId="6504F383" w14:textId="77777777">
        <w:trPr>
          <w:jc w:val="center"/>
        </w:trPr>
        <w:tc>
          <w:tcPr>
            <w:tcW w:w="1361" w:type="dxa"/>
            <w:tcMar>
              <w:top w:w="50" w:type="dxa"/>
              <w:left w:w="90" w:type="dxa"/>
              <w:bottom w:w="50" w:type="dxa"/>
              <w:right w:w="90" w:type="dxa"/>
            </w:tcMar>
          </w:tcPr>
          <w:p w14:paraId="04B5CDFE" w14:textId="77777777" w:rsidR="004C563D" w:rsidRDefault="00E2113D">
            <w:pPr>
              <w:spacing w:after="0"/>
            </w:pPr>
            <w:r>
              <w:rPr>
                <w:rFonts w:ascii="Consolas" w:eastAsia="Consolas" w:hAnsi="Consolas" w:cs="Consolas"/>
                <w:color w:val="021526"/>
                <w:sz w:val="18"/>
                <w:szCs w:val="18"/>
              </w:rPr>
              <w:t>SEL-05</w:t>
            </w:r>
          </w:p>
        </w:tc>
        <w:tc>
          <w:tcPr>
            <w:tcW w:w="8277" w:type="dxa"/>
            <w:tcMar>
              <w:top w:w="50" w:type="dxa"/>
              <w:left w:w="90" w:type="dxa"/>
              <w:bottom w:w="50" w:type="dxa"/>
              <w:right w:w="90" w:type="dxa"/>
            </w:tcMar>
          </w:tcPr>
          <w:p w14:paraId="4DAC45F7" w14:textId="77777777" w:rsidR="004C563D" w:rsidRDefault="00E2113D">
            <w:pPr>
              <w:spacing w:after="0"/>
            </w:pPr>
            <w:r>
              <w:rPr>
                <w:color w:val="021526"/>
                <w:sz w:val="19"/>
                <w:szCs w:val="19"/>
                <w:rtl/>
                <w:lang w:bidi="ar-SY"/>
              </w:rPr>
              <w:t>قرار القبول المباشر</w:t>
            </w:r>
          </w:p>
        </w:tc>
      </w:tr>
      <w:tr w:rsidR="004C563D" w14:paraId="7DAAA1D5" w14:textId="77777777">
        <w:trPr>
          <w:jc w:val="center"/>
        </w:trPr>
        <w:tc>
          <w:tcPr>
            <w:tcW w:w="1361" w:type="dxa"/>
            <w:shd w:val="clear" w:color="auto" w:fill="F7F4EF"/>
            <w:tcMar>
              <w:top w:w="50" w:type="dxa"/>
              <w:left w:w="90" w:type="dxa"/>
              <w:bottom w:w="50" w:type="dxa"/>
              <w:right w:w="90" w:type="dxa"/>
            </w:tcMar>
          </w:tcPr>
          <w:p w14:paraId="09FEE02E" w14:textId="77777777" w:rsidR="004C563D" w:rsidRDefault="00E2113D">
            <w:pPr>
              <w:spacing w:after="0"/>
            </w:pPr>
            <w:r>
              <w:rPr>
                <w:rFonts w:ascii="Consolas" w:eastAsia="Consolas" w:hAnsi="Consolas" w:cs="Consolas"/>
                <w:color w:val="021526"/>
                <w:sz w:val="18"/>
                <w:szCs w:val="18"/>
              </w:rPr>
              <w:t>SEL-06</w:t>
            </w:r>
          </w:p>
        </w:tc>
        <w:tc>
          <w:tcPr>
            <w:tcW w:w="8277" w:type="dxa"/>
            <w:shd w:val="clear" w:color="auto" w:fill="F7F4EF"/>
            <w:tcMar>
              <w:top w:w="50" w:type="dxa"/>
              <w:left w:w="90" w:type="dxa"/>
              <w:bottom w:w="50" w:type="dxa"/>
              <w:right w:w="90" w:type="dxa"/>
            </w:tcMar>
          </w:tcPr>
          <w:p w14:paraId="11EAF44B" w14:textId="77777777" w:rsidR="004C563D" w:rsidRDefault="00E2113D">
            <w:pPr>
              <w:spacing w:after="0"/>
            </w:pPr>
            <w:r>
              <w:rPr>
                <w:color w:val="021526"/>
                <w:sz w:val="19"/>
                <w:szCs w:val="19"/>
                <w:rtl/>
                <w:lang w:bidi="ar-SY"/>
              </w:rPr>
              <w:t>من لم يُقبل مباشرة لا يُنقل تلقائياً</w:t>
            </w:r>
          </w:p>
        </w:tc>
      </w:tr>
      <w:tr w:rsidR="004C563D" w14:paraId="105B5E92" w14:textId="77777777">
        <w:trPr>
          <w:jc w:val="center"/>
        </w:trPr>
        <w:tc>
          <w:tcPr>
            <w:tcW w:w="1361" w:type="dxa"/>
            <w:tcMar>
              <w:top w:w="50" w:type="dxa"/>
              <w:left w:w="90" w:type="dxa"/>
              <w:bottom w:w="50" w:type="dxa"/>
              <w:right w:w="90" w:type="dxa"/>
            </w:tcMar>
          </w:tcPr>
          <w:p w14:paraId="160F5840" w14:textId="77777777" w:rsidR="004C563D" w:rsidRDefault="00E2113D">
            <w:pPr>
              <w:spacing w:after="0"/>
            </w:pPr>
            <w:r>
              <w:rPr>
                <w:rFonts w:ascii="Consolas" w:eastAsia="Consolas" w:hAnsi="Consolas" w:cs="Consolas"/>
                <w:color w:val="021526"/>
                <w:sz w:val="18"/>
                <w:szCs w:val="18"/>
              </w:rPr>
              <w:t>SEL-07</w:t>
            </w:r>
          </w:p>
        </w:tc>
        <w:tc>
          <w:tcPr>
            <w:tcW w:w="8277" w:type="dxa"/>
            <w:tcMar>
              <w:top w:w="50" w:type="dxa"/>
              <w:left w:w="90" w:type="dxa"/>
              <w:bottom w:w="50" w:type="dxa"/>
              <w:right w:w="90" w:type="dxa"/>
            </w:tcMar>
          </w:tcPr>
          <w:p w14:paraId="65B94A11" w14:textId="77777777" w:rsidR="004C563D" w:rsidRDefault="00E2113D">
            <w:pPr>
              <w:spacing w:after="0"/>
            </w:pPr>
            <w:r>
              <w:rPr>
                <w:color w:val="021526"/>
                <w:sz w:val="19"/>
                <w:szCs w:val="19"/>
                <w:rtl/>
                <w:lang w:bidi="ar-SY"/>
              </w:rPr>
              <w:t>نقل أفراد الطلب المباشر إلى القرعة بضغطة</w:t>
            </w:r>
          </w:p>
        </w:tc>
      </w:tr>
      <w:tr w:rsidR="004C563D" w14:paraId="643F10B6" w14:textId="77777777">
        <w:trPr>
          <w:jc w:val="center"/>
        </w:trPr>
        <w:tc>
          <w:tcPr>
            <w:tcW w:w="1361" w:type="dxa"/>
            <w:shd w:val="clear" w:color="auto" w:fill="F7F4EF"/>
            <w:tcMar>
              <w:top w:w="50" w:type="dxa"/>
              <w:left w:w="90" w:type="dxa"/>
              <w:bottom w:w="50" w:type="dxa"/>
              <w:right w:w="90" w:type="dxa"/>
            </w:tcMar>
          </w:tcPr>
          <w:p w14:paraId="1C47CC33" w14:textId="77777777" w:rsidR="004C563D" w:rsidRDefault="00E2113D">
            <w:pPr>
              <w:spacing w:after="0"/>
            </w:pPr>
            <w:r>
              <w:rPr>
                <w:rFonts w:ascii="Consolas" w:eastAsia="Consolas" w:hAnsi="Consolas" w:cs="Consolas"/>
                <w:color w:val="021526"/>
                <w:sz w:val="18"/>
                <w:szCs w:val="18"/>
              </w:rPr>
              <w:t>SEL-08</w:t>
            </w:r>
          </w:p>
        </w:tc>
        <w:tc>
          <w:tcPr>
            <w:tcW w:w="8277" w:type="dxa"/>
            <w:shd w:val="clear" w:color="auto" w:fill="F7F4EF"/>
            <w:tcMar>
              <w:top w:w="50" w:type="dxa"/>
              <w:left w:w="90" w:type="dxa"/>
              <w:bottom w:w="50" w:type="dxa"/>
              <w:right w:w="90" w:type="dxa"/>
            </w:tcMar>
          </w:tcPr>
          <w:p w14:paraId="09718D1C" w14:textId="77777777" w:rsidR="004C563D" w:rsidRDefault="00E2113D">
            <w:pPr>
              <w:spacing w:after="0"/>
            </w:pPr>
            <w:r>
              <w:rPr>
                <w:color w:val="021526"/>
                <w:sz w:val="19"/>
                <w:szCs w:val="19"/>
                <w:rtl/>
                <w:lang w:bidi="ar-SY"/>
              </w:rPr>
              <w:t>الدفعة الأولى المدفوعة تبقى رصيداً أو تُرد</w:t>
            </w:r>
          </w:p>
        </w:tc>
      </w:tr>
      <w:tr w:rsidR="004C563D" w14:paraId="40BA3F21" w14:textId="77777777">
        <w:trPr>
          <w:jc w:val="center"/>
        </w:trPr>
        <w:tc>
          <w:tcPr>
            <w:tcW w:w="1361" w:type="dxa"/>
            <w:tcMar>
              <w:top w:w="50" w:type="dxa"/>
              <w:left w:w="90" w:type="dxa"/>
              <w:bottom w:w="50" w:type="dxa"/>
              <w:right w:w="90" w:type="dxa"/>
            </w:tcMar>
          </w:tcPr>
          <w:p w14:paraId="6270F008" w14:textId="77777777" w:rsidR="004C563D" w:rsidRDefault="00E2113D">
            <w:pPr>
              <w:spacing w:after="0"/>
            </w:pPr>
            <w:r>
              <w:rPr>
                <w:rFonts w:ascii="Consolas" w:eastAsia="Consolas" w:hAnsi="Consolas" w:cs="Consolas"/>
                <w:color w:val="021526"/>
                <w:sz w:val="18"/>
                <w:szCs w:val="18"/>
              </w:rPr>
              <w:t>SEL-09</w:t>
            </w:r>
          </w:p>
        </w:tc>
        <w:tc>
          <w:tcPr>
            <w:tcW w:w="8277" w:type="dxa"/>
            <w:tcMar>
              <w:top w:w="50" w:type="dxa"/>
              <w:left w:w="90" w:type="dxa"/>
              <w:bottom w:w="50" w:type="dxa"/>
              <w:right w:w="90" w:type="dxa"/>
            </w:tcMar>
          </w:tcPr>
          <w:p w14:paraId="21B53B8C" w14:textId="77777777" w:rsidR="004C563D" w:rsidRDefault="00E2113D">
            <w:pPr>
              <w:spacing w:after="0"/>
            </w:pPr>
            <w:r>
              <w:rPr>
                <w:color w:val="021526"/>
                <w:sz w:val="19"/>
                <w:szCs w:val="19"/>
                <w:rtl/>
                <w:lang w:bidi="ar-SY"/>
              </w:rPr>
              <w:t>القرعة تسحب سنوات ميلاد لا أسماء</w:t>
            </w:r>
          </w:p>
        </w:tc>
      </w:tr>
      <w:tr w:rsidR="004C563D" w14:paraId="060E49BB" w14:textId="77777777">
        <w:trPr>
          <w:jc w:val="center"/>
        </w:trPr>
        <w:tc>
          <w:tcPr>
            <w:tcW w:w="1361" w:type="dxa"/>
            <w:shd w:val="clear" w:color="auto" w:fill="F7F4EF"/>
            <w:tcMar>
              <w:top w:w="50" w:type="dxa"/>
              <w:left w:w="90" w:type="dxa"/>
              <w:bottom w:w="50" w:type="dxa"/>
              <w:right w:w="90" w:type="dxa"/>
            </w:tcMar>
          </w:tcPr>
          <w:p w14:paraId="4414A397" w14:textId="77777777" w:rsidR="004C563D" w:rsidRDefault="00E2113D">
            <w:pPr>
              <w:spacing w:after="0"/>
            </w:pPr>
            <w:r>
              <w:rPr>
                <w:rFonts w:ascii="Consolas" w:eastAsia="Consolas" w:hAnsi="Consolas" w:cs="Consolas"/>
                <w:color w:val="021526"/>
                <w:sz w:val="18"/>
                <w:szCs w:val="18"/>
              </w:rPr>
              <w:t>SEL-10</w:t>
            </w:r>
          </w:p>
        </w:tc>
        <w:tc>
          <w:tcPr>
            <w:tcW w:w="8277" w:type="dxa"/>
            <w:shd w:val="clear" w:color="auto" w:fill="F7F4EF"/>
            <w:tcMar>
              <w:top w:w="50" w:type="dxa"/>
              <w:left w:w="90" w:type="dxa"/>
              <w:bottom w:w="50" w:type="dxa"/>
              <w:right w:w="90" w:type="dxa"/>
            </w:tcMar>
          </w:tcPr>
          <w:p w14:paraId="66D4A016" w14:textId="77777777" w:rsidR="004C563D" w:rsidRDefault="00E2113D">
            <w:pPr>
              <w:spacing w:after="0"/>
            </w:pPr>
            <w:r>
              <w:rPr>
                <w:color w:val="021526"/>
                <w:sz w:val="19"/>
                <w:szCs w:val="19"/>
                <w:rtl/>
                <w:lang w:bidi="ar-SY"/>
              </w:rPr>
              <w:t>سنوات الميلاد التي تدخل القرعة</w:t>
            </w:r>
          </w:p>
        </w:tc>
      </w:tr>
      <w:tr w:rsidR="004C563D" w14:paraId="51124B61" w14:textId="77777777">
        <w:trPr>
          <w:jc w:val="center"/>
        </w:trPr>
        <w:tc>
          <w:tcPr>
            <w:tcW w:w="1361" w:type="dxa"/>
            <w:tcMar>
              <w:top w:w="50" w:type="dxa"/>
              <w:left w:w="90" w:type="dxa"/>
              <w:bottom w:w="50" w:type="dxa"/>
              <w:right w:w="90" w:type="dxa"/>
            </w:tcMar>
          </w:tcPr>
          <w:p w14:paraId="6D2F4753" w14:textId="77777777" w:rsidR="004C563D" w:rsidRDefault="00E2113D">
            <w:pPr>
              <w:spacing w:after="0"/>
            </w:pPr>
            <w:r>
              <w:rPr>
                <w:rFonts w:ascii="Consolas" w:eastAsia="Consolas" w:hAnsi="Consolas" w:cs="Consolas"/>
                <w:color w:val="021526"/>
                <w:sz w:val="18"/>
                <w:szCs w:val="18"/>
              </w:rPr>
              <w:t>SEL-11</w:t>
            </w:r>
          </w:p>
        </w:tc>
        <w:tc>
          <w:tcPr>
            <w:tcW w:w="8277" w:type="dxa"/>
            <w:tcMar>
              <w:top w:w="50" w:type="dxa"/>
              <w:left w:w="90" w:type="dxa"/>
              <w:bottom w:w="50" w:type="dxa"/>
              <w:right w:w="90" w:type="dxa"/>
            </w:tcMar>
          </w:tcPr>
          <w:p w14:paraId="49D0246D" w14:textId="77777777" w:rsidR="004C563D" w:rsidRDefault="00E2113D">
            <w:pPr>
              <w:spacing w:after="0"/>
            </w:pPr>
            <w:r>
              <w:rPr>
                <w:color w:val="021526"/>
                <w:sz w:val="19"/>
                <w:szCs w:val="19"/>
                <w:rtl/>
                <w:lang w:bidi="ar-SY"/>
              </w:rPr>
              <w:t>إدخال نتيجة البث</w:t>
            </w:r>
          </w:p>
        </w:tc>
      </w:tr>
      <w:tr w:rsidR="004C563D" w14:paraId="63214247" w14:textId="77777777">
        <w:trPr>
          <w:jc w:val="center"/>
        </w:trPr>
        <w:tc>
          <w:tcPr>
            <w:tcW w:w="1361" w:type="dxa"/>
            <w:shd w:val="clear" w:color="auto" w:fill="F7F4EF"/>
            <w:tcMar>
              <w:top w:w="50" w:type="dxa"/>
              <w:left w:w="90" w:type="dxa"/>
              <w:bottom w:w="50" w:type="dxa"/>
              <w:right w:w="90" w:type="dxa"/>
            </w:tcMar>
          </w:tcPr>
          <w:p w14:paraId="45E2A3A7" w14:textId="77777777" w:rsidR="004C563D" w:rsidRDefault="00E2113D">
            <w:pPr>
              <w:spacing w:after="0"/>
            </w:pPr>
            <w:r>
              <w:rPr>
                <w:rFonts w:ascii="Consolas" w:eastAsia="Consolas" w:hAnsi="Consolas" w:cs="Consolas"/>
                <w:color w:val="021526"/>
                <w:sz w:val="18"/>
                <w:szCs w:val="18"/>
              </w:rPr>
              <w:t>SEL-12</w:t>
            </w:r>
          </w:p>
        </w:tc>
        <w:tc>
          <w:tcPr>
            <w:tcW w:w="8277" w:type="dxa"/>
            <w:shd w:val="clear" w:color="auto" w:fill="F7F4EF"/>
            <w:tcMar>
              <w:top w:w="50" w:type="dxa"/>
              <w:left w:w="90" w:type="dxa"/>
              <w:bottom w:w="50" w:type="dxa"/>
              <w:right w:w="90" w:type="dxa"/>
            </w:tcMar>
          </w:tcPr>
          <w:p w14:paraId="22AD0839" w14:textId="77777777" w:rsidR="004C563D" w:rsidRDefault="00E2113D">
            <w:pPr>
              <w:spacing w:after="0"/>
            </w:pPr>
            <w:r>
              <w:rPr>
                <w:color w:val="021526"/>
                <w:sz w:val="19"/>
                <w:szCs w:val="19"/>
                <w:rtl/>
                <w:lang w:bidi="ar-SY"/>
              </w:rPr>
              <w:t>مقارنة ما أُدخل بمقاعد القرعة</w:t>
            </w:r>
          </w:p>
        </w:tc>
      </w:tr>
      <w:tr w:rsidR="004C563D" w14:paraId="2D2E2E8F" w14:textId="77777777">
        <w:trPr>
          <w:jc w:val="center"/>
        </w:trPr>
        <w:tc>
          <w:tcPr>
            <w:tcW w:w="1361" w:type="dxa"/>
            <w:tcMar>
              <w:top w:w="50" w:type="dxa"/>
              <w:left w:w="90" w:type="dxa"/>
              <w:bottom w:w="50" w:type="dxa"/>
              <w:right w:w="90" w:type="dxa"/>
            </w:tcMar>
          </w:tcPr>
          <w:p w14:paraId="0DF89A41" w14:textId="77777777" w:rsidR="004C563D" w:rsidRDefault="00E2113D">
            <w:pPr>
              <w:spacing w:after="0"/>
            </w:pPr>
            <w:r>
              <w:rPr>
                <w:rFonts w:ascii="Consolas" w:eastAsia="Consolas" w:hAnsi="Consolas" w:cs="Consolas"/>
                <w:color w:val="021526"/>
                <w:sz w:val="18"/>
                <w:szCs w:val="18"/>
              </w:rPr>
              <w:t>SEL-13</w:t>
            </w:r>
          </w:p>
        </w:tc>
        <w:tc>
          <w:tcPr>
            <w:tcW w:w="8277" w:type="dxa"/>
            <w:tcMar>
              <w:top w:w="50" w:type="dxa"/>
              <w:left w:w="90" w:type="dxa"/>
              <w:bottom w:w="50" w:type="dxa"/>
              <w:right w:w="90" w:type="dxa"/>
            </w:tcMar>
          </w:tcPr>
          <w:p w14:paraId="154257C7" w14:textId="77777777" w:rsidR="004C563D" w:rsidRDefault="00E2113D">
            <w:pPr>
              <w:spacing w:after="0"/>
            </w:pPr>
            <w:r>
              <w:rPr>
                <w:color w:val="021526"/>
                <w:sz w:val="19"/>
                <w:szCs w:val="19"/>
                <w:rtl/>
                <w:lang w:bidi="ar-SY"/>
              </w:rPr>
              <w:t>الاعتماد والنشر</w:t>
            </w:r>
          </w:p>
        </w:tc>
      </w:tr>
      <w:tr w:rsidR="004C563D" w14:paraId="5EE66CC1" w14:textId="77777777">
        <w:trPr>
          <w:jc w:val="center"/>
        </w:trPr>
        <w:tc>
          <w:tcPr>
            <w:tcW w:w="1361" w:type="dxa"/>
            <w:shd w:val="clear" w:color="auto" w:fill="F7F4EF"/>
            <w:tcMar>
              <w:top w:w="50" w:type="dxa"/>
              <w:left w:w="90" w:type="dxa"/>
              <w:bottom w:w="50" w:type="dxa"/>
              <w:right w:w="90" w:type="dxa"/>
            </w:tcMar>
          </w:tcPr>
          <w:p w14:paraId="5FBCDF71" w14:textId="77777777" w:rsidR="004C563D" w:rsidRDefault="00E2113D">
            <w:pPr>
              <w:spacing w:after="0"/>
            </w:pPr>
            <w:r>
              <w:rPr>
                <w:rFonts w:ascii="Consolas" w:eastAsia="Consolas" w:hAnsi="Consolas" w:cs="Consolas"/>
                <w:color w:val="021526"/>
                <w:sz w:val="18"/>
                <w:szCs w:val="18"/>
              </w:rPr>
              <w:t>SEL-14</w:t>
            </w:r>
          </w:p>
        </w:tc>
        <w:tc>
          <w:tcPr>
            <w:tcW w:w="8277" w:type="dxa"/>
            <w:shd w:val="clear" w:color="auto" w:fill="F7F4EF"/>
            <w:tcMar>
              <w:top w:w="50" w:type="dxa"/>
              <w:left w:w="90" w:type="dxa"/>
              <w:bottom w:w="50" w:type="dxa"/>
              <w:right w:w="90" w:type="dxa"/>
            </w:tcMar>
          </w:tcPr>
          <w:p w14:paraId="6BD4D46E" w14:textId="77777777" w:rsidR="004C563D" w:rsidRDefault="00E2113D">
            <w:pPr>
              <w:spacing w:after="0"/>
            </w:pPr>
            <w:r>
              <w:rPr>
                <w:color w:val="021526"/>
                <w:sz w:val="19"/>
                <w:szCs w:val="19"/>
                <w:rtl/>
                <w:lang w:bidi="ar-SY"/>
              </w:rPr>
              <w:t>السحب المنشور وحده يقرر</w:t>
            </w:r>
          </w:p>
        </w:tc>
      </w:tr>
      <w:tr w:rsidR="004C563D" w14:paraId="093767E8" w14:textId="77777777">
        <w:trPr>
          <w:jc w:val="center"/>
        </w:trPr>
        <w:tc>
          <w:tcPr>
            <w:tcW w:w="1361" w:type="dxa"/>
            <w:tcMar>
              <w:top w:w="50" w:type="dxa"/>
              <w:left w:w="90" w:type="dxa"/>
              <w:bottom w:w="50" w:type="dxa"/>
              <w:right w:w="90" w:type="dxa"/>
            </w:tcMar>
          </w:tcPr>
          <w:p w14:paraId="48E71E6D" w14:textId="77777777" w:rsidR="004C563D" w:rsidRDefault="00E2113D">
            <w:pPr>
              <w:spacing w:after="0"/>
            </w:pPr>
            <w:r>
              <w:rPr>
                <w:rFonts w:ascii="Consolas" w:eastAsia="Consolas" w:hAnsi="Consolas" w:cs="Consolas"/>
                <w:color w:val="021526"/>
                <w:sz w:val="18"/>
                <w:szCs w:val="18"/>
              </w:rPr>
              <w:t>SEL-15</w:t>
            </w:r>
          </w:p>
        </w:tc>
        <w:tc>
          <w:tcPr>
            <w:tcW w:w="8277" w:type="dxa"/>
            <w:tcMar>
              <w:top w:w="50" w:type="dxa"/>
              <w:left w:w="90" w:type="dxa"/>
              <w:bottom w:w="50" w:type="dxa"/>
              <w:right w:w="90" w:type="dxa"/>
            </w:tcMar>
          </w:tcPr>
          <w:p w14:paraId="65870E2B" w14:textId="77777777" w:rsidR="004C563D" w:rsidRDefault="00E2113D">
            <w:pPr>
              <w:spacing w:after="0"/>
            </w:pPr>
            <w:r>
              <w:rPr>
                <w:color w:val="021526"/>
                <w:sz w:val="19"/>
                <w:szCs w:val="19"/>
                <w:rtl/>
                <w:lang w:bidi="ar-SY"/>
              </w:rPr>
              <w:t>قرار القبول بالقرعة</w:t>
            </w:r>
          </w:p>
        </w:tc>
      </w:tr>
      <w:tr w:rsidR="004C563D" w14:paraId="404B4458" w14:textId="77777777">
        <w:trPr>
          <w:jc w:val="center"/>
        </w:trPr>
        <w:tc>
          <w:tcPr>
            <w:tcW w:w="1361" w:type="dxa"/>
            <w:shd w:val="clear" w:color="auto" w:fill="F7F4EF"/>
            <w:tcMar>
              <w:top w:w="50" w:type="dxa"/>
              <w:left w:w="90" w:type="dxa"/>
              <w:bottom w:w="50" w:type="dxa"/>
              <w:right w:w="90" w:type="dxa"/>
            </w:tcMar>
          </w:tcPr>
          <w:p w14:paraId="2D99F26B" w14:textId="77777777" w:rsidR="004C563D" w:rsidRDefault="00E2113D">
            <w:pPr>
              <w:spacing w:after="0"/>
            </w:pPr>
            <w:r>
              <w:rPr>
                <w:rFonts w:ascii="Consolas" w:eastAsia="Consolas" w:hAnsi="Consolas" w:cs="Consolas"/>
                <w:color w:val="021526"/>
                <w:sz w:val="18"/>
                <w:szCs w:val="18"/>
              </w:rPr>
              <w:t>SEL-16</w:t>
            </w:r>
          </w:p>
        </w:tc>
        <w:tc>
          <w:tcPr>
            <w:tcW w:w="8277" w:type="dxa"/>
            <w:shd w:val="clear" w:color="auto" w:fill="F7F4EF"/>
            <w:tcMar>
              <w:top w:w="50" w:type="dxa"/>
              <w:left w:w="90" w:type="dxa"/>
              <w:bottom w:w="50" w:type="dxa"/>
              <w:right w:w="90" w:type="dxa"/>
            </w:tcMar>
          </w:tcPr>
          <w:p w14:paraId="05F5C320" w14:textId="77777777" w:rsidR="004C563D" w:rsidRDefault="00E2113D">
            <w:pPr>
              <w:spacing w:after="0"/>
            </w:pPr>
            <w:r>
              <w:rPr>
                <w:color w:val="021526"/>
                <w:sz w:val="19"/>
                <w:szCs w:val="19"/>
                <w:rtl/>
                <w:lang w:bidi="ar-SY"/>
              </w:rPr>
              <w:t>الطلب كله معاً ولا قائمة احتياط</w:t>
            </w:r>
          </w:p>
        </w:tc>
      </w:tr>
      <w:tr w:rsidR="004C563D" w14:paraId="14B1FA0E" w14:textId="77777777">
        <w:trPr>
          <w:jc w:val="center"/>
        </w:trPr>
        <w:tc>
          <w:tcPr>
            <w:tcW w:w="1361" w:type="dxa"/>
            <w:tcMar>
              <w:top w:w="50" w:type="dxa"/>
              <w:left w:w="90" w:type="dxa"/>
              <w:bottom w:w="50" w:type="dxa"/>
              <w:right w:w="90" w:type="dxa"/>
            </w:tcMar>
          </w:tcPr>
          <w:p w14:paraId="2289B3C5" w14:textId="77777777" w:rsidR="004C563D" w:rsidRDefault="00E2113D">
            <w:pPr>
              <w:spacing w:after="0"/>
            </w:pPr>
            <w:r>
              <w:rPr>
                <w:rFonts w:ascii="Consolas" w:eastAsia="Consolas" w:hAnsi="Consolas" w:cs="Consolas"/>
                <w:color w:val="021526"/>
                <w:sz w:val="18"/>
                <w:szCs w:val="18"/>
              </w:rPr>
              <w:t>SEL-17</w:t>
            </w:r>
          </w:p>
        </w:tc>
        <w:tc>
          <w:tcPr>
            <w:tcW w:w="8277" w:type="dxa"/>
            <w:tcMar>
              <w:top w:w="50" w:type="dxa"/>
              <w:left w:w="90" w:type="dxa"/>
              <w:bottom w:w="50" w:type="dxa"/>
              <w:right w:w="90" w:type="dxa"/>
            </w:tcMar>
          </w:tcPr>
          <w:p w14:paraId="17C25134" w14:textId="77777777" w:rsidR="004C563D" w:rsidRDefault="00E2113D">
            <w:pPr>
              <w:spacing w:after="0"/>
            </w:pPr>
            <w:r>
              <w:rPr>
                <w:color w:val="021526"/>
                <w:sz w:val="19"/>
                <w:szCs w:val="19"/>
                <w:rtl/>
                <w:lang w:bidi="ar-SY"/>
              </w:rPr>
              <w:t>مسار الطلب كما يراه الحاج</w:t>
            </w:r>
          </w:p>
        </w:tc>
      </w:tr>
      <w:tr w:rsidR="004C563D" w14:paraId="2A6FAC2E" w14:textId="77777777">
        <w:trPr>
          <w:jc w:val="center"/>
        </w:trPr>
        <w:tc>
          <w:tcPr>
            <w:tcW w:w="1361" w:type="dxa"/>
            <w:shd w:val="clear" w:color="auto" w:fill="F7F4EF"/>
            <w:tcMar>
              <w:top w:w="50" w:type="dxa"/>
              <w:left w:w="90" w:type="dxa"/>
              <w:bottom w:w="50" w:type="dxa"/>
              <w:right w:w="90" w:type="dxa"/>
            </w:tcMar>
          </w:tcPr>
          <w:p w14:paraId="0AD2AD7A" w14:textId="77777777" w:rsidR="004C563D" w:rsidRDefault="00E2113D">
            <w:pPr>
              <w:spacing w:after="0"/>
            </w:pPr>
            <w:r>
              <w:rPr>
                <w:rFonts w:ascii="Consolas" w:eastAsia="Consolas" w:hAnsi="Consolas" w:cs="Consolas"/>
                <w:color w:val="021526"/>
                <w:sz w:val="18"/>
                <w:szCs w:val="18"/>
              </w:rPr>
              <w:t>SEL-18</w:t>
            </w:r>
          </w:p>
        </w:tc>
        <w:tc>
          <w:tcPr>
            <w:tcW w:w="8277" w:type="dxa"/>
            <w:shd w:val="clear" w:color="auto" w:fill="F7F4EF"/>
            <w:tcMar>
              <w:top w:w="50" w:type="dxa"/>
              <w:left w:w="90" w:type="dxa"/>
              <w:bottom w:w="50" w:type="dxa"/>
              <w:right w:w="90" w:type="dxa"/>
            </w:tcMar>
          </w:tcPr>
          <w:p w14:paraId="4F55D23F" w14:textId="77777777" w:rsidR="004C563D" w:rsidRDefault="00E2113D">
            <w:pPr>
              <w:spacing w:after="0"/>
            </w:pPr>
            <w:r>
              <w:rPr>
                <w:color w:val="021526"/>
                <w:sz w:val="19"/>
                <w:szCs w:val="19"/>
                <w:rtl/>
                <w:lang w:bidi="ar-SY"/>
              </w:rPr>
              <w:t>البحث العام في النتائج</w:t>
            </w:r>
          </w:p>
        </w:tc>
      </w:tr>
      <w:tr w:rsidR="004C563D" w14:paraId="2C2882B3" w14:textId="77777777">
        <w:trPr>
          <w:jc w:val="center"/>
        </w:trPr>
        <w:tc>
          <w:tcPr>
            <w:tcW w:w="1361" w:type="dxa"/>
            <w:tcMar>
              <w:top w:w="50" w:type="dxa"/>
              <w:left w:w="90" w:type="dxa"/>
              <w:bottom w:w="50" w:type="dxa"/>
              <w:right w:w="90" w:type="dxa"/>
            </w:tcMar>
          </w:tcPr>
          <w:p w14:paraId="192D2CC4" w14:textId="77777777" w:rsidR="004C563D" w:rsidRDefault="00E2113D">
            <w:pPr>
              <w:spacing w:after="0"/>
            </w:pPr>
            <w:r>
              <w:rPr>
                <w:rFonts w:ascii="Consolas" w:eastAsia="Consolas" w:hAnsi="Consolas" w:cs="Consolas"/>
                <w:color w:val="021526"/>
                <w:sz w:val="18"/>
                <w:szCs w:val="18"/>
              </w:rPr>
              <w:t>SEL-19</w:t>
            </w:r>
          </w:p>
        </w:tc>
        <w:tc>
          <w:tcPr>
            <w:tcW w:w="8277" w:type="dxa"/>
            <w:tcMar>
              <w:top w:w="50" w:type="dxa"/>
              <w:left w:w="90" w:type="dxa"/>
              <w:bottom w:w="50" w:type="dxa"/>
              <w:right w:w="90" w:type="dxa"/>
            </w:tcMar>
          </w:tcPr>
          <w:p w14:paraId="751B1CB0" w14:textId="77777777" w:rsidR="004C563D" w:rsidRDefault="00E2113D">
            <w:pPr>
              <w:spacing w:after="0"/>
            </w:pPr>
            <w:r>
              <w:rPr>
                <w:color w:val="021526"/>
                <w:sz w:val="19"/>
                <w:szCs w:val="19"/>
                <w:rtl/>
                <w:lang w:bidi="ar-SY"/>
              </w:rPr>
              <w:t>المراجعة البشرية توقف الطلب المرفوض</w:t>
            </w:r>
          </w:p>
        </w:tc>
      </w:tr>
      <w:tr w:rsidR="004C563D" w14:paraId="60D708A5" w14:textId="77777777">
        <w:trPr>
          <w:jc w:val="center"/>
        </w:trPr>
        <w:tc>
          <w:tcPr>
            <w:tcW w:w="1361" w:type="dxa"/>
            <w:shd w:val="clear" w:color="auto" w:fill="F7F4EF"/>
            <w:tcMar>
              <w:top w:w="50" w:type="dxa"/>
              <w:left w:w="90" w:type="dxa"/>
              <w:bottom w:w="50" w:type="dxa"/>
              <w:right w:w="90" w:type="dxa"/>
            </w:tcMar>
          </w:tcPr>
          <w:p w14:paraId="292AE31F" w14:textId="77777777" w:rsidR="004C563D" w:rsidRDefault="00E2113D">
            <w:pPr>
              <w:spacing w:after="0"/>
            </w:pPr>
            <w:r>
              <w:rPr>
                <w:rFonts w:ascii="Consolas" w:eastAsia="Consolas" w:hAnsi="Consolas" w:cs="Consolas"/>
                <w:color w:val="021526"/>
                <w:sz w:val="18"/>
                <w:szCs w:val="18"/>
              </w:rPr>
              <w:t>SEL-20</w:t>
            </w:r>
          </w:p>
        </w:tc>
        <w:tc>
          <w:tcPr>
            <w:tcW w:w="8277" w:type="dxa"/>
            <w:shd w:val="clear" w:color="auto" w:fill="F7F4EF"/>
            <w:tcMar>
              <w:top w:w="50" w:type="dxa"/>
              <w:left w:w="90" w:type="dxa"/>
              <w:bottom w:w="50" w:type="dxa"/>
              <w:right w:w="90" w:type="dxa"/>
            </w:tcMar>
          </w:tcPr>
          <w:p w14:paraId="6D57EAC9" w14:textId="77777777" w:rsidR="004C563D" w:rsidRDefault="00E2113D">
            <w:pPr>
              <w:spacing w:after="0"/>
            </w:pPr>
            <w:r>
              <w:rPr>
                <w:color w:val="021526"/>
                <w:sz w:val="19"/>
                <w:szCs w:val="19"/>
                <w:rtl/>
                <w:lang w:bidi="ar-SY"/>
              </w:rPr>
              <w:t>أول خطوة بعد القبول تأكيده</w:t>
            </w:r>
          </w:p>
        </w:tc>
      </w:tr>
      <w:tr w:rsidR="004C563D" w14:paraId="0ED0111A" w14:textId="77777777">
        <w:trPr>
          <w:jc w:val="center"/>
        </w:trPr>
        <w:tc>
          <w:tcPr>
            <w:tcW w:w="1361" w:type="dxa"/>
            <w:tcMar>
              <w:top w:w="50" w:type="dxa"/>
              <w:left w:w="90" w:type="dxa"/>
              <w:bottom w:w="50" w:type="dxa"/>
              <w:right w:w="90" w:type="dxa"/>
            </w:tcMar>
          </w:tcPr>
          <w:p w14:paraId="347383E0" w14:textId="77777777" w:rsidR="004C563D" w:rsidRDefault="00E2113D">
            <w:pPr>
              <w:spacing w:after="0"/>
            </w:pPr>
            <w:r>
              <w:rPr>
                <w:rFonts w:ascii="Consolas" w:eastAsia="Consolas" w:hAnsi="Consolas" w:cs="Consolas"/>
                <w:color w:val="021526"/>
                <w:sz w:val="18"/>
                <w:szCs w:val="18"/>
              </w:rPr>
              <w:t>SEL-21</w:t>
            </w:r>
          </w:p>
        </w:tc>
        <w:tc>
          <w:tcPr>
            <w:tcW w:w="8277" w:type="dxa"/>
            <w:tcMar>
              <w:top w:w="50" w:type="dxa"/>
              <w:left w:w="90" w:type="dxa"/>
              <w:bottom w:w="50" w:type="dxa"/>
              <w:right w:w="90" w:type="dxa"/>
            </w:tcMar>
          </w:tcPr>
          <w:p w14:paraId="4E96EB5C" w14:textId="77777777" w:rsidR="004C563D" w:rsidRDefault="00E2113D">
            <w:pPr>
              <w:spacing w:after="0"/>
            </w:pPr>
            <w:r>
              <w:rPr>
                <w:color w:val="021526"/>
                <w:sz w:val="19"/>
                <w:szCs w:val="19"/>
                <w:rtl/>
                <w:lang w:bidi="ar-SY"/>
              </w:rPr>
              <w:t>المقبول بالقرعة يثبّت بالدفعة الأولى</w:t>
            </w:r>
          </w:p>
        </w:tc>
      </w:tr>
      <w:tr w:rsidR="004C563D" w14:paraId="3040A70F" w14:textId="77777777">
        <w:trPr>
          <w:jc w:val="center"/>
        </w:trPr>
        <w:tc>
          <w:tcPr>
            <w:tcW w:w="1361" w:type="dxa"/>
            <w:shd w:val="clear" w:color="auto" w:fill="F7F4EF"/>
            <w:tcMar>
              <w:top w:w="50" w:type="dxa"/>
              <w:left w:w="90" w:type="dxa"/>
              <w:bottom w:w="50" w:type="dxa"/>
              <w:right w:w="90" w:type="dxa"/>
            </w:tcMar>
          </w:tcPr>
          <w:p w14:paraId="5F2CBC67" w14:textId="77777777" w:rsidR="004C563D" w:rsidRDefault="00E2113D">
            <w:pPr>
              <w:spacing w:after="0"/>
            </w:pPr>
            <w:r>
              <w:rPr>
                <w:rFonts w:ascii="Consolas" w:eastAsia="Consolas" w:hAnsi="Consolas" w:cs="Consolas"/>
                <w:color w:val="021526"/>
                <w:sz w:val="18"/>
                <w:szCs w:val="18"/>
              </w:rPr>
              <w:t>SEL-22</w:t>
            </w:r>
          </w:p>
        </w:tc>
        <w:tc>
          <w:tcPr>
            <w:tcW w:w="8277" w:type="dxa"/>
            <w:shd w:val="clear" w:color="auto" w:fill="F7F4EF"/>
            <w:tcMar>
              <w:top w:w="50" w:type="dxa"/>
              <w:left w:w="90" w:type="dxa"/>
              <w:bottom w:w="50" w:type="dxa"/>
              <w:right w:w="90" w:type="dxa"/>
            </w:tcMar>
          </w:tcPr>
          <w:p w14:paraId="5244B0D4" w14:textId="77777777" w:rsidR="004C563D" w:rsidRDefault="00E2113D">
            <w:pPr>
              <w:spacing w:after="0"/>
            </w:pPr>
            <w:r>
              <w:rPr>
                <w:color w:val="021526"/>
                <w:sz w:val="19"/>
                <w:szCs w:val="19"/>
                <w:rtl/>
                <w:lang w:bidi="ar-SY"/>
              </w:rPr>
              <w:t>المقبول مباشرة يؤكد فقط</w:t>
            </w:r>
          </w:p>
        </w:tc>
      </w:tr>
      <w:tr w:rsidR="004C563D" w14:paraId="62D54F5F" w14:textId="77777777">
        <w:trPr>
          <w:jc w:val="center"/>
        </w:trPr>
        <w:tc>
          <w:tcPr>
            <w:tcW w:w="1361" w:type="dxa"/>
            <w:tcMar>
              <w:top w:w="50" w:type="dxa"/>
              <w:left w:w="90" w:type="dxa"/>
              <w:bottom w:w="50" w:type="dxa"/>
              <w:right w:w="90" w:type="dxa"/>
            </w:tcMar>
          </w:tcPr>
          <w:p w14:paraId="3B55AF75" w14:textId="77777777" w:rsidR="004C563D" w:rsidRDefault="00E2113D">
            <w:pPr>
              <w:spacing w:after="0"/>
            </w:pPr>
            <w:r>
              <w:rPr>
                <w:rFonts w:ascii="Consolas" w:eastAsia="Consolas" w:hAnsi="Consolas" w:cs="Consolas"/>
                <w:color w:val="021526"/>
                <w:sz w:val="18"/>
                <w:szCs w:val="18"/>
              </w:rPr>
              <w:t>SEL-23</w:t>
            </w:r>
          </w:p>
        </w:tc>
        <w:tc>
          <w:tcPr>
            <w:tcW w:w="8277" w:type="dxa"/>
            <w:tcMar>
              <w:top w:w="50" w:type="dxa"/>
              <w:left w:w="90" w:type="dxa"/>
              <w:bottom w:w="50" w:type="dxa"/>
              <w:right w:w="90" w:type="dxa"/>
            </w:tcMar>
          </w:tcPr>
          <w:p w14:paraId="61390081" w14:textId="77777777" w:rsidR="004C563D" w:rsidRDefault="00E2113D">
            <w:pPr>
              <w:spacing w:after="0"/>
            </w:pPr>
            <w:r>
              <w:rPr>
                <w:color w:val="021526"/>
                <w:sz w:val="19"/>
                <w:szCs w:val="19"/>
                <w:rtl/>
                <w:lang w:bidi="ar-SY"/>
              </w:rPr>
              <w:t>موعد التثبيت وسقوط القبول</w:t>
            </w:r>
          </w:p>
        </w:tc>
      </w:tr>
      <w:tr w:rsidR="004C563D" w14:paraId="5D285D85" w14:textId="77777777">
        <w:trPr>
          <w:jc w:val="center"/>
        </w:trPr>
        <w:tc>
          <w:tcPr>
            <w:tcW w:w="1361" w:type="dxa"/>
            <w:shd w:val="clear" w:color="auto" w:fill="F7F4EF"/>
            <w:tcMar>
              <w:top w:w="50" w:type="dxa"/>
              <w:left w:w="90" w:type="dxa"/>
              <w:bottom w:w="50" w:type="dxa"/>
              <w:right w:w="90" w:type="dxa"/>
            </w:tcMar>
          </w:tcPr>
          <w:p w14:paraId="2C52C8AE" w14:textId="77777777" w:rsidR="004C563D" w:rsidRDefault="00E2113D">
            <w:pPr>
              <w:spacing w:after="0"/>
            </w:pPr>
            <w:r>
              <w:rPr>
                <w:rFonts w:ascii="Consolas" w:eastAsia="Consolas" w:hAnsi="Consolas" w:cs="Consolas"/>
                <w:color w:val="021526"/>
                <w:sz w:val="18"/>
                <w:szCs w:val="18"/>
              </w:rPr>
              <w:t>SEL-24</w:t>
            </w:r>
          </w:p>
        </w:tc>
        <w:tc>
          <w:tcPr>
            <w:tcW w:w="8277" w:type="dxa"/>
            <w:shd w:val="clear" w:color="auto" w:fill="F7F4EF"/>
            <w:tcMar>
              <w:top w:w="50" w:type="dxa"/>
              <w:left w:w="90" w:type="dxa"/>
              <w:bottom w:w="50" w:type="dxa"/>
              <w:right w:w="90" w:type="dxa"/>
            </w:tcMar>
          </w:tcPr>
          <w:p w14:paraId="7EE97487" w14:textId="77777777" w:rsidR="004C563D" w:rsidRDefault="00E2113D">
            <w:pPr>
              <w:spacing w:after="0"/>
            </w:pPr>
            <w:r>
              <w:rPr>
                <w:color w:val="021526"/>
                <w:sz w:val="19"/>
                <w:szCs w:val="19"/>
                <w:rtl/>
                <w:lang w:bidi="ar-SY"/>
              </w:rPr>
              <w:t>مقاعد من لم يثبّت والحصة غير المكتملة</w:t>
            </w:r>
          </w:p>
        </w:tc>
      </w:tr>
      <w:tr w:rsidR="004C563D" w14:paraId="5B721B51" w14:textId="77777777">
        <w:trPr>
          <w:jc w:val="center"/>
        </w:trPr>
        <w:tc>
          <w:tcPr>
            <w:tcW w:w="1361" w:type="dxa"/>
            <w:tcMar>
              <w:top w:w="50" w:type="dxa"/>
              <w:left w:w="90" w:type="dxa"/>
              <w:bottom w:w="50" w:type="dxa"/>
              <w:right w:w="90" w:type="dxa"/>
            </w:tcMar>
          </w:tcPr>
          <w:p w14:paraId="7098A888" w14:textId="77777777" w:rsidR="004C563D" w:rsidRDefault="00E2113D">
            <w:pPr>
              <w:spacing w:after="0"/>
            </w:pPr>
            <w:r>
              <w:rPr>
                <w:rFonts w:ascii="Consolas" w:eastAsia="Consolas" w:hAnsi="Consolas" w:cs="Consolas"/>
                <w:color w:val="021526"/>
                <w:sz w:val="18"/>
                <w:szCs w:val="18"/>
              </w:rPr>
              <w:t>SEL-25</w:t>
            </w:r>
          </w:p>
        </w:tc>
        <w:tc>
          <w:tcPr>
            <w:tcW w:w="8277" w:type="dxa"/>
            <w:tcMar>
              <w:top w:w="50" w:type="dxa"/>
              <w:left w:w="90" w:type="dxa"/>
              <w:bottom w:w="50" w:type="dxa"/>
              <w:right w:w="90" w:type="dxa"/>
            </w:tcMar>
          </w:tcPr>
          <w:p w14:paraId="2B8654DB" w14:textId="77777777" w:rsidR="004C563D" w:rsidRDefault="00E2113D">
            <w:pPr>
              <w:spacing w:after="0"/>
            </w:pPr>
            <w:r>
              <w:rPr>
                <w:color w:val="021526"/>
                <w:sz w:val="19"/>
                <w:szCs w:val="19"/>
                <w:rtl/>
                <w:lang w:bidi="ar-SY"/>
              </w:rPr>
              <w:t>مقاعد المنحة</w:t>
            </w:r>
          </w:p>
        </w:tc>
      </w:tr>
    </w:tbl>
    <w:p w14:paraId="438ED063" w14:textId="77777777" w:rsidR="004C563D" w:rsidRDefault="004C563D">
      <w:pPr>
        <w:spacing w:after="80" w:line="300" w:lineRule="auto"/>
      </w:pPr>
    </w:p>
    <w:p w14:paraId="58DD3743" w14:textId="77777777" w:rsidR="004C563D" w:rsidRDefault="00E2113D">
      <w:pPr>
        <w:pStyle w:val="Heading3"/>
        <w:spacing w:after="120"/>
      </w:pPr>
      <w:r>
        <w:rPr>
          <w:rFonts w:ascii="itf Qomra Arabic" w:eastAsia="itf Qomra Arabic" w:hAnsi="itf Qomra Arabic" w:cs="itf Qomra Arabic"/>
          <w:szCs w:val="25"/>
        </w:rPr>
        <w:t>SEL-01</w:t>
      </w:r>
      <w:r>
        <w:rPr>
          <w:rFonts w:ascii="itf Qomra Arabic" w:eastAsia="itf Qomra Arabic" w:hAnsi="itf Qomra Arabic" w:cs="itf Qomra Arabic"/>
          <w:szCs w:val="25"/>
          <w:rtl/>
          <w:lang w:bidi="ar-SY"/>
        </w:rPr>
        <w:t xml:space="preserve"> — حصة الموسم وتقسيمها</w:t>
      </w:r>
    </w:p>
    <w:p w14:paraId="399DE240" w14:textId="77777777" w:rsidR="004C563D" w:rsidRDefault="00E2113D">
      <w:pPr>
        <w:spacing w:after="60" w:line="312" w:lineRule="auto"/>
      </w:pPr>
      <w:r>
        <w:rPr>
          <w:color w:val="021526"/>
          <w:sz w:val="23"/>
          <w:szCs w:val="23"/>
          <w:rtl/>
          <w:lang w:bidi="ar-SY"/>
        </w:rPr>
        <w:t>حصة موسم 1448 هي 22,500 حاج. مقاعد القبول المباشر = تقريب (الحصة × نسبة القبول المباشر)، ونسبتها 65%، فهي 14,625 مقعداً. مقاعد القرعة = الحصة ناقص مقاعد القبول المباشر، فهي 7,875 مقعداً (35%).</w:t>
      </w:r>
    </w:p>
    <w:p w14:paraId="78FD941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lib/season-live.ts:62  |  lib/season-live.ts:75  |  lib/season.ts:12  |  lib/season.ts:14</w:t>
      </w:r>
    </w:p>
    <w:p w14:paraId="3326B38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  |  season_settings.direct_share</w:t>
      </w:r>
    </w:p>
    <w:p w14:paraId="6EC15FF6"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 مدير الموسم الحصة (1,000–60,000 بخطوة 100) ونسبة القبول المباشر (10%–90%) من «إعدادات الموسم».</w:t>
      </w:r>
    </w:p>
    <w:p w14:paraId="0B8B4320"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مقاعد المنحة (</w:t>
      </w:r>
      <w:r>
        <w:rPr>
          <w:color w:val="555F6B"/>
          <w:sz w:val="20"/>
          <w:szCs w:val="20"/>
        </w:rPr>
        <w:t>SEL-25</w:t>
      </w:r>
      <w:r>
        <w:rPr>
          <w:color w:val="555F6B"/>
          <w:sz w:val="20"/>
          <w:szCs w:val="20"/>
          <w:rtl/>
          <w:lang w:bidi="ar-SY"/>
        </w:rPr>
        <w:t>) لا تدخل في هذا الحساب.</w:t>
      </w:r>
    </w:p>
    <w:p w14:paraId="789AE5AF" w14:textId="77777777" w:rsidR="004C563D" w:rsidRDefault="00E2113D">
      <w:pPr>
        <w:pStyle w:val="Heading3"/>
        <w:spacing w:after="120"/>
      </w:pPr>
      <w:r>
        <w:rPr>
          <w:rFonts w:ascii="itf Qomra Arabic" w:eastAsia="itf Qomra Arabic" w:hAnsi="itf Qomra Arabic" w:cs="itf Qomra Arabic"/>
          <w:szCs w:val="25"/>
        </w:rPr>
        <w:t>SEL-02</w:t>
      </w:r>
      <w:r>
        <w:rPr>
          <w:rFonts w:ascii="itf Qomra Arabic" w:eastAsia="itf Qomra Arabic" w:hAnsi="itf Qomra Arabic" w:cs="itf Qomra Arabic"/>
          <w:szCs w:val="25"/>
          <w:rtl/>
          <w:lang w:bidi="ar-SY"/>
        </w:rPr>
        <w:t xml:space="preserve"> — طريقان منفصلان للقبول</w:t>
      </w:r>
    </w:p>
    <w:p w14:paraId="696A5A37" w14:textId="77777777" w:rsidR="004C563D" w:rsidRDefault="00E2113D">
      <w:pPr>
        <w:spacing w:after="60" w:line="312" w:lineRule="auto"/>
      </w:pPr>
      <w:r>
        <w:rPr>
          <w:color w:val="021526"/>
          <w:sz w:val="23"/>
          <w:szCs w:val="23"/>
          <w:rtl/>
          <w:lang w:bidi="ar-SY"/>
        </w:rPr>
        <w:t>القبول طريقان لكل منهما طلبه: القبول المباشر يُرتَّب بالأكبر سناً، والقرعة تسحب سنوات ميلاد. يُفتح القبول المباشر أولاً، ثم التسجيل الأولي على القرعة بطلب مستقل. لا ينتقل طلب من أحدهما إلى الآخر تلقائياً.</w:t>
      </w:r>
    </w:p>
    <w:p w14:paraId="3013E2B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lib/journey.ts:189  |  lib/journey.ts:164</w:t>
      </w:r>
    </w:p>
    <w:p w14:paraId="05ECA40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applications.track</w:t>
      </w:r>
    </w:p>
    <w:p w14:paraId="625D6074" w14:textId="77777777" w:rsidR="004C563D" w:rsidRDefault="00E2113D">
      <w:pPr>
        <w:pStyle w:val="Heading3"/>
        <w:spacing w:after="120"/>
      </w:pPr>
      <w:r>
        <w:rPr>
          <w:rFonts w:ascii="itf Qomra Arabic" w:eastAsia="itf Qomra Arabic" w:hAnsi="itf Qomra Arabic" w:cs="itf Qomra Arabic"/>
          <w:szCs w:val="25"/>
        </w:rPr>
        <w:t>SEL-03</w:t>
      </w:r>
      <w:r>
        <w:rPr>
          <w:rFonts w:ascii="itf Qomra Arabic" w:eastAsia="itf Qomra Arabic" w:hAnsi="itf Qomra Arabic" w:cs="itf Qomra Arabic"/>
          <w:szCs w:val="25"/>
          <w:rtl/>
          <w:lang w:bidi="ar-SY"/>
        </w:rPr>
        <w:t xml:space="preserve"> — حساب العمر المقبول مباشرة</w:t>
      </w:r>
    </w:p>
    <w:p w14:paraId="334A4005" w14:textId="77777777" w:rsidR="004C563D" w:rsidRDefault="00E2113D">
      <w:pPr>
        <w:spacing w:after="60" w:line="312" w:lineRule="auto"/>
      </w:pPr>
      <w:r>
        <w:rPr>
          <w:color w:val="021526"/>
          <w:sz w:val="23"/>
          <w:szCs w:val="23"/>
          <w:rtl/>
          <w:lang w:bidi="ar-SY"/>
        </w:rPr>
        <w:t>بعد إغلاق التسجيل على القبول المباشر يُحسب العمر المقبول من توزيع أعمار المسجّلين: تُجمع مقاعد فئات الأعمار من الأكبر نزولاً، فإذا بلغ المجموع مقاعد القبول المباشر أو تجاوزها كان أدنى عمر في تلك الفئة هو العمر المقبول. وإن لم تبلغها الفئات كلها كان العمر أدنى فئة.</w:t>
      </w:r>
    </w:p>
    <w:p w14:paraId="4286DFA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app/staff/lottery/view.tsx:32  |  lib/data/staff-seed.ts:278</w:t>
      </w:r>
    </w:p>
    <w:p w14:paraId="4B3EC95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direct_age_announcements.age  |  direct_age_announcements.buckets  |  direct_age_announcements.direct_seats</w:t>
      </w:r>
    </w:p>
    <w:p w14:paraId="42BF9109"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1448: ‏80+ (2,750) + 75–79 (3,350) + 70–74 (5,300) + 69 (1,580) + 68 (1,645) = 14,625، فالعمر المقبول 68 (مواليد 1958 فما قبل).</w:t>
      </w:r>
    </w:p>
    <w:p w14:paraId="4A2BCC1A"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فئات الأعمار في النسخة التجريبية أرقام ثابتة (</w:t>
      </w:r>
      <w:r>
        <w:rPr>
          <w:color w:val="555F6B"/>
          <w:sz w:val="20"/>
          <w:szCs w:val="20"/>
        </w:rPr>
        <w:t>AGE_BUCKETS</w:t>
      </w:r>
      <w:r>
        <w:rPr>
          <w:color w:val="555F6B"/>
          <w:sz w:val="20"/>
          <w:szCs w:val="20"/>
          <w:rtl/>
          <w:lang w:bidi="ar-SY"/>
        </w:rPr>
        <w:t>) لا تُحسب من الطلبات الفعلية. على المنصة الحقيقية حسابها من طلبات القبول المباشر المؤهلة.</w:t>
      </w:r>
    </w:p>
    <w:p w14:paraId="0D41E661" w14:textId="77777777" w:rsidR="004C563D" w:rsidRDefault="00E2113D">
      <w:pPr>
        <w:pStyle w:val="Heading3"/>
        <w:spacing w:after="120"/>
      </w:pPr>
      <w:r>
        <w:rPr>
          <w:rFonts w:ascii="itf Qomra Arabic" w:eastAsia="itf Qomra Arabic" w:hAnsi="itf Qomra Arabic" w:cs="itf Qomra Arabic"/>
          <w:szCs w:val="25"/>
        </w:rPr>
        <w:t>SEL-04</w:t>
      </w:r>
      <w:r>
        <w:rPr>
          <w:rFonts w:ascii="itf Qomra Arabic" w:eastAsia="itf Qomra Arabic" w:hAnsi="itf Qomra Arabic" w:cs="itf Qomra Arabic"/>
          <w:szCs w:val="25"/>
          <w:rtl/>
          <w:lang w:bidi="ar-SY"/>
        </w:rPr>
        <w:t xml:space="preserve"> — إصدار الأعمار المقبولة واعتمادها</w:t>
      </w:r>
    </w:p>
    <w:p w14:paraId="342FBE0D" w14:textId="77777777" w:rsidR="004C563D" w:rsidRDefault="00E2113D">
      <w:pPr>
        <w:spacing w:after="60" w:line="312" w:lineRule="auto"/>
      </w:pPr>
      <w:r>
        <w:rPr>
          <w:color w:val="021526"/>
          <w:sz w:val="23"/>
          <w:szCs w:val="23"/>
          <w:rtl/>
          <w:lang w:bidi="ar-SY"/>
        </w:rPr>
        <w:t>يُصدر صاحب صلاحية الإدخال في «القبول المباشر والقرعة» العمر المقبول ويرسله للاعتماد. لا يُعتمد قبل الإرسال. يعتمده صاحب صلاحية الاعتماد في «القبول المباشر والقرعة» ويعلنه، فإن اختلف عن العمر في «إعدادات الموسم» يُكتب فيها، ويُسجَّل التعديل والاعتماد في سجل الأحداث. موعد الإعلان لموسم 1448: 26 آب.</w:t>
      </w:r>
    </w:p>
    <w:p w14:paraId="269AD60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app/staff/lottery/view.tsx:296  |  app/staff/lottery/view.tsx:245  |  lib/season.ts:31</w:t>
      </w:r>
    </w:p>
    <w:p w14:paraId="1D10EA0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direct_age_announcements.issued_by_staff_id  |  direct_age_announcements.approved_by_staff_id  |  season_settings.accepted_direct_age</w:t>
      </w:r>
    </w:p>
    <w:p w14:paraId="2CEF36E9"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الخطوتان في النسخة التجريبية حدثان في سجل الأحداث فقط، ولا شيء يمنع أن يصدر الشخص نفسه ويعتمد (مدير الموسم يملك الصلاحيتين). على المنصة الحقيقية جدول </w:t>
      </w:r>
      <w:r>
        <w:rPr>
          <w:color w:val="555F6B"/>
          <w:sz w:val="20"/>
          <w:szCs w:val="20"/>
        </w:rPr>
        <w:t>direct_age_announcements</w:t>
      </w:r>
      <w:r>
        <w:rPr>
          <w:color w:val="555F6B"/>
          <w:sz w:val="20"/>
          <w:szCs w:val="20"/>
          <w:rtl/>
          <w:lang w:bidi="ar-SY"/>
        </w:rPr>
        <w:t xml:space="preserve"> وفرض أن المعتمِد غير المصدِر.</w:t>
      </w:r>
    </w:p>
    <w:p w14:paraId="701A41BD" w14:textId="77777777" w:rsidR="004C563D" w:rsidRDefault="00E2113D">
      <w:pPr>
        <w:pStyle w:val="Heading3"/>
        <w:spacing w:after="120"/>
      </w:pPr>
      <w:r>
        <w:rPr>
          <w:rFonts w:ascii="itf Qomra Arabic" w:eastAsia="itf Qomra Arabic" w:hAnsi="itf Qomra Arabic" w:cs="itf Qomra Arabic"/>
          <w:szCs w:val="25"/>
        </w:rPr>
        <w:t>SEL-05</w:t>
      </w:r>
      <w:r>
        <w:rPr>
          <w:rFonts w:ascii="itf Qomra Arabic" w:eastAsia="itf Qomra Arabic" w:hAnsi="itf Qomra Arabic" w:cs="itf Qomra Arabic"/>
          <w:szCs w:val="25"/>
          <w:rtl/>
          <w:lang w:bidi="ar-SY"/>
        </w:rPr>
        <w:t xml:space="preserve"> — قرار القبول المباشر</w:t>
      </w:r>
    </w:p>
    <w:p w14:paraId="3A58D93C" w14:textId="77777777" w:rsidR="004C563D" w:rsidRDefault="00E2113D">
      <w:pPr>
        <w:spacing w:after="60" w:line="312" w:lineRule="auto"/>
      </w:pPr>
      <w:r>
        <w:rPr>
          <w:color w:val="021526"/>
          <w:sz w:val="23"/>
          <w:szCs w:val="23"/>
          <w:rtl/>
          <w:lang w:bidi="ar-SY"/>
        </w:rPr>
        <w:t>يُقبل طلب القبول المباشر إذا كان عمر صاحبه (2026 ناقص سنة ميلاده) يبلغ العمر المعلَن لجولة هذا الطلب إن وُجد، وإلا العمر المقبول مباشرة. يُقبل الطلب كله بأفراده. ولأن التقديم نفسه يرفض من لم يبلغ العمر (</w:t>
      </w:r>
      <w:r>
        <w:rPr>
          <w:color w:val="021526"/>
          <w:sz w:val="23"/>
          <w:szCs w:val="23"/>
        </w:rPr>
        <w:t>REG-31</w:t>
      </w:r>
      <w:r>
        <w:rPr>
          <w:color w:val="021526"/>
          <w:sz w:val="23"/>
          <w:szCs w:val="23"/>
          <w:rtl/>
          <w:lang w:bidi="ar-SY"/>
        </w:rPr>
        <w:t>)، فلا يكون «غير مقبول» إلا طلب أُعلن لجولته عمر أعلى لأن المقاعد اكتملت فوق عمره.</w:t>
      </w:r>
    </w:p>
    <w:p w14:paraId="7D92AA1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lib/journey.ts:173  |  lib/registration/service.ts:272</w:t>
      </w:r>
    </w:p>
    <w:p w14:paraId="7E93FF4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applications.announced_direct_age  |  applications.policy_snapshot  |  applications.acceptance_basis</w:t>
      </w:r>
    </w:p>
    <w:p w14:paraId="0EB55F9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عادل السمان 01058200970 (مواليد 1958، 68 عاماً): أُعلن لجولته 69 لاكتمال المقاعد، فلم يُقبل.</w:t>
      </w:r>
    </w:p>
    <w:p w14:paraId="5F204BF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الخدمة وشاشات الموظفين تقرأ العمر المجمّد في الطلب (</w:t>
      </w:r>
      <w:r>
        <w:rPr>
          <w:color w:val="555F6B"/>
          <w:sz w:val="20"/>
          <w:szCs w:val="20"/>
        </w:rPr>
        <w:t>policy</w:t>
      </w:r>
      <w:r>
        <w:rPr>
          <w:color w:val="555F6B"/>
          <w:sz w:val="20"/>
          <w:szCs w:val="20"/>
          <w:rtl/>
          <w:lang w:bidi="ar-SY"/>
        </w:rPr>
        <w:t>)، وصفحات الحاج تقرأ العمر الساري في «إعدادات الموسم». فإن اعتمدت اللجنة عمراً أعلى بعد التقديم رأى الحاج «لم يُقبل» وعاملته الخدمة مقبولاً. على المنصة الحقيقية قرار مخزَّن واحد (</w:t>
      </w:r>
      <w:r>
        <w:rPr>
          <w:color w:val="555F6B"/>
          <w:sz w:val="20"/>
          <w:szCs w:val="20"/>
        </w:rPr>
        <w:t>applications.status</w:t>
      </w:r>
      <w:r>
        <w:rPr>
          <w:color w:val="555F6B"/>
          <w:sz w:val="20"/>
          <w:szCs w:val="20"/>
          <w:rtl/>
          <w:lang w:bidi="ar-SY"/>
        </w:rPr>
        <w:t xml:space="preserve"> و</w:t>
      </w:r>
      <w:r>
        <w:rPr>
          <w:color w:val="555F6B"/>
          <w:sz w:val="20"/>
          <w:szCs w:val="20"/>
        </w:rPr>
        <w:t>decided_at</w:t>
      </w:r>
      <w:r>
        <w:rPr>
          <w:color w:val="555F6B"/>
          <w:sz w:val="20"/>
          <w:szCs w:val="20"/>
          <w:rtl/>
          <w:lang w:bidi="ar-SY"/>
        </w:rPr>
        <w:t>) يكتبه اعتماد الأعمار.</w:t>
      </w:r>
    </w:p>
    <w:p w14:paraId="750F1A18" w14:textId="77777777" w:rsidR="004C563D" w:rsidRDefault="00E2113D">
      <w:pPr>
        <w:pStyle w:val="Heading3"/>
        <w:spacing w:after="120"/>
      </w:pPr>
      <w:r>
        <w:rPr>
          <w:rFonts w:ascii="itf Qomra Arabic" w:eastAsia="itf Qomra Arabic" w:hAnsi="itf Qomra Arabic" w:cs="itf Qomra Arabic"/>
          <w:szCs w:val="25"/>
        </w:rPr>
        <w:t>SEL-06</w:t>
      </w:r>
      <w:r>
        <w:rPr>
          <w:rFonts w:ascii="itf Qomra Arabic" w:eastAsia="itf Qomra Arabic" w:hAnsi="itf Qomra Arabic" w:cs="itf Qomra Arabic"/>
          <w:szCs w:val="25"/>
          <w:rtl/>
          <w:lang w:bidi="ar-SY"/>
        </w:rPr>
        <w:t xml:space="preserve"> — من لم يُقبل مباشرة لا يُنقل تلقائياً</w:t>
      </w:r>
    </w:p>
    <w:p w14:paraId="5F6902FA" w14:textId="77777777" w:rsidR="004C563D" w:rsidRDefault="00E2113D">
      <w:pPr>
        <w:spacing w:after="60" w:line="312" w:lineRule="auto"/>
      </w:pPr>
      <w:r>
        <w:rPr>
          <w:color w:val="021526"/>
          <w:sz w:val="23"/>
          <w:szCs w:val="23"/>
          <w:rtl/>
          <w:lang w:bidi="ar-SY"/>
        </w:rPr>
        <w:t>طلب القبول المباشر الذي لم يُقبل يُغلق ولا ينتقل إلى القرعة وحده. يُبلَّغ صاحبه أن له التسجيل الأولي على القرعة في موعده بطلب جديد.</w:t>
      </w:r>
    </w:p>
    <w:p w14:paraId="5AA41F3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lib/journey.ts:189  |  app/portal/application/_components/stages.tsx:242</w:t>
      </w:r>
    </w:p>
    <w:p w14:paraId="654D63A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applications.closed_at</w:t>
      </w:r>
    </w:p>
    <w:p w14:paraId="64F4069B" w14:textId="77777777" w:rsidR="004C563D" w:rsidRDefault="00E2113D">
      <w:pPr>
        <w:pStyle w:val="Heading3"/>
        <w:spacing w:after="120"/>
      </w:pPr>
      <w:r>
        <w:rPr>
          <w:rFonts w:ascii="itf Qomra Arabic" w:eastAsia="itf Qomra Arabic" w:hAnsi="itf Qomra Arabic" w:cs="itf Qomra Arabic"/>
          <w:szCs w:val="25"/>
        </w:rPr>
        <w:t>SEL-07</w:t>
      </w:r>
      <w:r>
        <w:rPr>
          <w:rFonts w:ascii="itf Qomra Arabic" w:eastAsia="itf Qomra Arabic" w:hAnsi="itf Qomra Arabic" w:cs="itf Qomra Arabic"/>
          <w:szCs w:val="25"/>
          <w:rtl/>
          <w:lang w:bidi="ar-SY"/>
        </w:rPr>
        <w:t xml:space="preserve"> — نقل أفراد الطلب المباشر إلى القرعة بضغطة</w:t>
      </w:r>
    </w:p>
    <w:p w14:paraId="00AE5077" w14:textId="77777777" w:rsidR="004C563D" w:rsidRDefault="00E2113D">
      <w:pPr>
        <w:spacing w:after="60" w:line="312" w:lineRule="auto"/>
      </w:pPr>
      <w:r>
        <w:rPr>
          <w:color w:val="021526"/>
          <w:sz w:val="23"/>
          <w:szCs w:val="23"/>
          <w:rtl/>
          <w:lang w:bidi="ar-SY"/>
        </w:rPr>
        <w:t>إن لم يُقبل طلب القبول المباشر والقرعة مفتوحة، ينقل صاحبه أفراده إلى طلب قرعة جديد بضغطة واحدة: الأفراد والمرافقون والمكتب كما هم، فيراجع الملخص ويدفع رسم التسجيل وحده. هذا الاستثناء الوحيد من «طلب واحد لكل حساب» (</w:t>
      </w:r>
      <w:r>
        <w:rPr>
          <w:color w:val="021526"/>
          <w:sz w:val="23"/>
          <w:szCs w:val="23"/>
        </w:rPr>
        <w:t>REG-16</w:t>
      </w:r>
      <w:r>
        <w:rPr>
          <w:color w:val="021526"/>
          <w:sz w:val="23"/>
          <w:szCs w:val="23"/>
          <w:rtl/>
          <w:lang w:bidi="ar-SY"/>
        </w:rPr>
        <w:t>). يحفظ طلب القرعة رقم الطلب المباشر الذي حلّ محله ووقت إغلاقه، ويأخذ رقماً جديداً.</w:t>
      </w:r>
    </w:p>
    <w:p w14:paraId="3A5184C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app/portal/apply/_components/flow.tsx:413  |  lib/registration/service.ts:147  |  lib/registration/service.ts:216  |  lib/registration/service.ts:227</w:t>
      </w:r>
    </w:p>
    <w:p w14:paraId="645F8BD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applications.previous_application_id</w:t>
      </w:r>
    </w:p>
    <w:p w14:paraId="40841889"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غسان البيطار 01066600620 وزوجته.</w:t>
      </w:r>
    </w:p>
    <w:p w14:paraId="26AE156A" w14:textId="77777777" w:rsidR="004C563D" w:rsidRDefault="00E2113D">
      <w:pPr>
        <w:pStyle w:val="Heading3"/>
        <w:spacing w:after="120"/>
      </w:pPr>
      <w:r>
        <w:rPr>
          <w:rFonts w:ascii="itf Qomra Arabic" w:eastAsia="itf Qomra Arabic" w:hAnsi="itf Qomra Arabic" w:cs="itf Qomra Arabic"/>
          <w:szCs w:val="25"/>
        </w:rPr>
        <w:t>SEL-08</w:t>
      </w:r>
      <w:r>
        <w:rPr>
          <w:rFonts w:ascii="itf Qomra Arabic" w:eastAsia="itf Qomra Arabic" w:hAnsi="itf Qomra Arabic" w:cs="itf Qomra Arabic"/>
          <w:szCs w:val="25"/>
          <w:rtl/>
          <w:lang w:bidi="ar-SY"/>
        </w:rPr>
        <w:t xml:space="preserve"> — الدفعة الأولى المدفوعة تبقى رصيداً أو تُرد</w:t>
      </w:r>
    </w:p>
    <w:p w14:paraId="7F784E95" w14:textId="77777777" w:rsidR="004C563D" w:rsidRDefault="00E2113D">
      <w:pPr>
        <w:spacing w:after="60" w:line="312" w:lineRule="auto"/>
      </w:pPr>
      <w:r>
        <w:rPr>
          <w:color w:val="021526"/>
          <w:sz w:val="23"/>
          <w:szCs w:val="23"/>
          <w:rtl/>
          <w:lang w:bidi="ar-SY"/>
        </w:rPr>
        <w:t>الدفعة الأولى المدفوعة مع طلب مباشر لم يُقبل تنتقل إلى طلب القرعة رصيداً، فتُعدّ مدفوعة ولا تُطلب مرة أخرى إن قُبل بالقرعة، ويبقى معها نظام الدفعات الذي دُفعت به. وإن لم يسجّل على القرعة، أو سجّل ولم يُقبل، تُعاد إليه.</w:t>
      </w:r>
    </w:p>
    <w:p w14:paraId="456BAA7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lib/registration/service.ts:218  |  lib/registration/service.ts:339  |  lib/store.ts:69  |  app/portal/apply/_components/flow.tsx:1376</w:t>
      </w:r>
    </w:p>
    <w:p w14:paraId="4E78105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applications.credit_from_application_id  |  refunds.reason  |  refunds.status</w:t>
      </w:r>
    </w:p>
    <w:p w14:paraId="6F18BE4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الرد نص في الشاشات فقط: لا تخزّن النسخة التجريبية أي رد. على المنصة الحقيقية جدول </w:t>
      </w:r>
      <w:r>
        <w:rPr>
          <w:color w:val="555F6B"/>
          <w:sz w:val="20"/>
          <w:szCs w:val="20"/>
        </w:rPr>
        <w:t>refunds</w:t>
      </w:r>
      <w:r>
        <w:rPr>
          <w:color w:val="555F6B"/>
          <w:sz w:val="20"/>
          <w:szCs w:val="20"/>
          <w:rtl/>
          <w:lang w:bidi="ar-SY"/>
        </w:rPr>
        <w:t xml:space="preserve"> بأسبابه (</w:t>
      </w:r>
      <w:r>
        <w:rPr>
          <w:color w:val="555F6B"/>
          <w:sz w:val="20"/>
          <w:szCs w:val="20"/>
        </w:rPr>
        <w:t>not-accepted-direct</w:t>
      </w:r>
      <w:r>
        <w:rPr>
          <w:color w:val="555F6B"/>
          <w:sz w:val="20"/>
          <w:szCs w:val="20"/>
          <w:rtl/>
          <w:lang w:bidi="ar-SY"/>
        </w:rPr>
        <w:t xml:space="preserve">، </w:t>
      </w:r>
      <w:r>
        <w:rPr>
          <w:color w:val="555F6B"/>
          <w:sz w:val="20"/>
          <w:szCs w:val="20"/>
        </w:rPr>
        <w:t>not-drawn</w:t>
      </w:r>
      <w:r>
        <w:rPr>
          <w:color w:val="555F6B"/>
          <w:sz w:val="20"/>
          <w:szCs w:val="20"/>
          <w:rtl/>
          <w:lang w:bidi="ar-SY"/>
        </w:rPr>
        <w:t>).</w:t>
      </w:r>
    </w:p>
    <w:p w14:paraId="2348018F" w14:textId="77777777" w:rsidR="004C563D" w:rsidRDefault="00E2113D">
      <w:pPr>
        <w:pStyle w:val="Heading3"/>
        <w:spacing w:after="120"/>
      </w:pPr>
      <w:r>
        <w:rPr>
          <w:rFonts w:ascii="itf Qomra Arabic" w:eastAsia="itf Qomra Arabic" w:hAnsi="itf Qomra Arabic" w:cs="itf Qomra Arabic"/>
          <w:szCs w:val="25"/>
        </w:rPr>
        <w:t>SEL-09</w:t>
      </w:r>
      <w:r>
        <w:rPr>
          <w:rFonts w:ascii="itf Qomra Arabic" w:eastAsia="itf Qomra Arabic" w:hAnsi="itf Qomra Arabic" w:cs="itf Qomra Arabic"/>
          <w:szCs w:val="25"/>
          <w:rtl/>
          <w:lang w:bidi="ar-SY"/>
        </w:rPr>
        <w:t xml:space="preserve"> — القرعة تسحب سنوات ميلاد لا أسماء</w:t>
      </w:r>
    </w:p>
    <w:p w14:paraId="1C70901C" w14:textId="77777777" w:rsidR="004C563D" w:rsidRDefault="00E2113D">
      <w:pPr>
        <w:spacing w:after="60" w:line="312" w:lineRule="auto"/>
      </w:pPr>
      <w:r>
        <w:rPr>
          <w:color w:val="021526"/>
          <w:sz w:val="23"/>
          <w:szCs w:val="23"/>
          <w:rtl/>
          <w:lang w:bidi="ar-SY"/>
        </w:rPr>
        <w:t>لا تُسحب أسماء. في بث مباشر تسحب لجنة القرعة سنوات ميلاد، ولبعض السنوات أشهراً بعينها، حتى تمتلئ مقاعد القرعة. كل سطر من النتيجة سنة ميلاد واحدة: بكل أشهرها، أو بأشهر محددة من 1 إلى 12.</w:t>
      </w:r>
    </w:p>
    <w:p w14:paraId="25554EC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lib/lottery.ts:18  |  lib/lottery.ts:23</w:t>
      </w:r>
    </w:p>
    <w:p w14:paraId="54BAE7A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lottery_draw_picks.birth_year  |  lottery_draw_picks.birth_month</w:t>
      </w:r>
    </w:p>
    <w:p w14:paraId="2155CB96"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سحب 1448: 1961 كاملة، 1965 كانون الثاني، 1970 كاملة، 1972 كانون الثاني–نيسان، 1980 كاملة، 1987 كاملة، 1989 كاملة، 1990 كانون الثاني.</w:t>
      </w:r>
    </w:p>
    <w:p w14:paraId="736FEBC4" w14:textId="77777777" w:rsidR="004C563D" w:rsidRDefault="00E2113D">
      <w:pPr>
        <w:pStyle w:val="Heading3"/>
        <w:spacing w:after="120"/>
      </w:pPr>
      <w:r>
        <w:rPr>
          <w:rFonts w:ascii="itf Qomra Arabic" w:eastAsia="itf Qomra Arabic" w:hAnsi="itf Qomra Arabic" w:cs="itf Qomra Arabic"/>
          <w:szCs w:val="25"/>
        </w:rPr>
        <w:t>SEL-10</w:t>
      </w:r>
      <w:r>
        <w:rPr>
          <w:rFonts w:ascii="itf Qomra Arabic" w:eastAsia="itf Qomra Arabic" w:hAnsi="itf Qomra Arabic" w:cs="itf Qomra Arabic"/>
          <w:szCs w:val="25"/>
          <w:rtl/>
          <w:lang w:bidi="ar-SY"/>
        </w:rPr>
        <w:t xml:space="preserve"> — سنوات الميلاد التي تدخل القرعة</w:t>
      </w:r>
    </w:p>
    <w:p w14:paraId="27B4B9D6" w14:textId="77777777" w:rsidR="004C563D" w:rsidRDefault="00E2113D">
      <w:pPr>
        <w:spacing w:after="60" w:line="312" w:lineRule="auto"/>
      </w:pPr>
      <w:r>
        <w:rPr>
          <w:color w:val="021526"/>
          <w:sz w:val="23"/>
          <w:szCs w:val="23"/>
          <w:rtl/>
          <w:lang w:bidi="ar-SY"/>
        </w:rPr>
        <w:t>تدخل القرعة سنوات الميلاد من التي تلي سن القبول المباشر حتى آخر سنة يقبلها شرط صاحب الطلب: من (2026 − 68 + 1) = 1959 إلى 1997. قبل البث يُصدَّر إحصاء المسجّلين على القرعة بحسب سنة الميلاد وشهره (عدد المقاعد وعدد الطلبات)، ويُسجَّل التصدير باسم من صدّره.</w:t>
      </w:r>
    </w:p>
    <w:p w14:paraId="5B4A157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lib/lottery.ts:98  |  app/staff/lottery/view.tsx:318</w:t>
      </w:r>
    </w:p>
    <w:p w14:paraId="442758F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season_settings.accepted_direct_age  |  season_settings.applicant_max_birth_year</w:t>
      </w:r>
    </w:p>
    <w:p w14:paraId="348BEB0C"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الإحصاء في النسخة التجريبية أرقام مولَّدة (</w:t>
      </w:r>
      <w:r>
        <w:rPr>
          <w:color w:val="555F6B"/>
          <w:sz w:val="20"/>
          <w:szCs w:val="20"/>
        </w:rPr>
        <w:t>POOL</w:t>
      </w:r>
      <w:r>
        <w:rPr>
          <w:color w:val="555F6B"/>
          <w:sz w:val="20"/>
          <w:szCs w:val="20"/>
          <w:rtl/>
          <w:lang w:bidi="ar-SY"/>
        </w:rPr>
        <w:t>) معايَرة لتملأ نتيجة 1448 مقاعد القرعة بالضبط. على المنصة الحقيقية حسابه من طلبات القرعة.</w:t>
      </w:r>
    </w:p>
    <w:p w14:paraId="76C4E87F" w14:textId="77777777" w:rsidR="004C563D" w:rsidRDefault="00E2113D">
      <w:pPr>
        <w:pStyle w:val="Heading3"/>
        <w:spacing w:after="120"/>
      </w:pPr>
      <w:r>
        <w:rPr>
          <w:rFonts w:ascii="itf Qomra Arabic" w:eastAsia="itf Qomra Arabic" w:hAnsi="itf Qomra Arabic" w:cs="itf Qomra Arabic"/>
          <w:szCs w:val="25"/>
        </w:rPr>
        <w:t>SEL-11</w:t>
      </w:r>
      <w:r>
        <w:rPr>
          <w:rFonts w:ascii="itf Qomra Arabic" w:eastAsia="itf Qomra Arabic" w:hAnsi="itf Qomra Arabic" w:cs="itf Qomra Arabic"/>
          <w:szCs w:val="25"/>
          <w:rtl/>
          <w:lang w:bidi="ar-SY"/>
        </w:rPr>
        <w:t xml:space="preserve"> — إدخال نتيجة البث</w:t>
      </w:r>
    </w:p>
    <w:p w14:paraId="7B1858BA" w14:textId="77777777" w:rsidR="004C563D" w:rsidRDefault="00E2113D">
      <w:pPr>
        <w:spacing w:after="60" w:line="312" w:lineRule="auto"/>
      </w:pPr>
      <w:r>
        <w:rPr>
          <w:color w:val="021526"/>
          <w:sz w:val="23"/>
          <w:szCs w:val="23"/>
          <w:rtl/>
          <w:lang w:bidi="ar-SY"/>
        </w:rPr>
        <w:t>يُدخل صاحب صلاحية الإدخال في «القبول المباشر والقرعة» ما سُحب سطراً سطراً. السنة تُختار مما لم يُدخل بعد، فلا تتكرر سنة. إن اختار «أشهر محددة» فلا يُضاف السطر بلا شهر واحد على الأقل. لا يُرسل للاعتماد جدول فارغ. بعد الإرسال يُقفل الجدول للقراءة، ويستطيع المُدخل إعادته للتعديل ما دام لم يُنشر.</w:t>
      </w:r>
    </w:p>
    <w:p w14:paraId="7010DCD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app/staff/lottery/view.tsx:450  |  app/staff/lottery/view.tsx:451  |  app/staff/lottery/view.tsx:569  |  app/staff/lottery/view.tsx:449  |  app/staff/lottery/view.tsx:471</w:t>
      </w:r>
    </w:p>
    <w:p w14:paraId="51F60FE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lottery_draws.status  |  lottery_draws.entered_by_staff_id  |  lottery_draws.sent_at</w:t>
      </w:r>
    </w:p>
    <w:p w14:paraId="67CC25D8" w14:textId="77777777" w:rsidR="004C563D" w:rsidRDefault="00E2113D">
      <w:pPr>
        <w:pStyle w:val="Heading3"/>
        <w:spacing w:after="120"/>
      </w:pPr>
      <w:r>
        <w:rPr>
          <w:rFonts w:ascii="itf Qomra Arabic" w:eastAsia="itf Qomra Arabic" w:hAnsi="itf Qomra Arabic" w:cs="itf Qomra Arabic"/>
          <w:szCs w:val="25"/>
        </w:rPr>
        <w:t>SEL-12</w:t>
      </w:r>
      <w:r>
        <w:rPr>
          <w:rFonts w:ascii="itf Qomra Arabic" w:eastAsia="itf Qomra Arabic" w:hAnsi="itf Qomra Arabic" w:cs="itf Qomra Arabic"/>
          <w:szCs w:val="25"/>
          <w:rtl/>
          <w:lang w:bidi="ar-SY"/>
        </w:rPr>
        <w:t xml:space="preserve"> — مقارنة ما أُدخل بمقاعد القرعة</w:t>
      </w:r>
    </w:p>
    <w:p w14:paraId="1DD4BA05" w14:textId="77777777" w:rsidR="004C563D" w:rsidRDefault="00E2113D">
      <w:pPr>
        <w:spacing w:after="60" w:line="312" w:lineRule="auto"/>
      </w:pPr>
      <w:r>
        <w:rPr>
          <w:color w:val="021526"/>
          <w:sz w:val="23"/>
          <w:szCs w:val="23"/>
          <w:rtl/>
          <w:lang w:bidi="ar-SY"/>
        </w:rPr>
        <w:t>يعرض الجدول المدخل عدد المقاعد التي يغطيها (أفراد الطلبات المقبولة به) وعدد الطلبات، مقارنةً بمقاعد القرعة: «اكتملت مقاعد القرعة»، أو «بقي (عدد) مقعداً»، أو «تزيد (عدد) مقعداً — راجع ما أُدخل».</w:t>
      </w:r>
    </w:p>
    <w:p w14:paraId="04F1108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app/staff/lottery/view.tsx:421</w:t>
      </w:r>
    </w:p>
    <w:p w14:paraId="2F140C8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  |  season_settings.direct_share</w:t>
      </w:r>
    </w:p>
    <w:p w14:paraId="2F311F5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الزيادة تنبيه فقط ولا تمنع الإرسال ولا النشر.</w:t>
      </w:r>
    </w:p>
    <w:p w14:paraId="0A8CEC7C" w14:textId="77777777" w:rsidR="004C563D" w:rsidRDefault="00E2113D">
      <w:pPr>
        <w:pStyle w:val="Heading3"/>
        <w:spacing w:after="120"/>
      </w:pPr>
      <w:r>
        <w:rPr>
          <w:rFonts w:ascii="itf Qomra Arabic" w:eastAsia="itf Qomra Arabic" w:hAnsi="itf Qomra Arabic" w:cs="itf Qomra Arabic"/>
          <w:szCs w:val="25"/>
        </w:rPr>
        <w:t>SEL-13</w:t>
      </w:r>
      <w:r>
        <w:rPr>
          <w:rFonts w:ascii="itf Qomra Arabic" w:eastAsia="itf Qomra Arabic" w:hAnsi="itf Qomra Arabic" w:cs="itf Qomra Arabic"/>
          <w:szCs w:val="25"/>
          <w:rtl/>
          <w:lang w:bidi="ar-SY"/>
        </w:rPr>
        <w:t xml:space="preserve"> — الاعتماد والنشر</w:t>
      </w:r>
    </w:p>
    <w:p w14:paraId="5B58FF47" w14:textId="77777777" w:rsidR="004C563D" w:rsidRDefault="00E2113D">
      <w:pPr>
        <w:spacing w:after="60" w:line="312" w:lineRule="auto"/>
      </w:pPr>
      <w:r>
        <w:rPr>
          <w:color w:val="021526"/>
          <w:sz w:val="23"/>
          <w:szCs w:val="23"/>
          <w:rtl/>
          <w:lang w:bidi="ar-SY"/>
        </w:rPr>
        <w:t>لا يُنشر إلا ما أُرسل للاعتماد. يعتمده صاحب صلاحية الاعتماد في «القبول المباشر والقرعة» كما أُدخل، بعد تأكيد، فيُنشر ويُسجَّل في سجل الأحداث بعدد المقاعد والطلبات وجدول السنوات. قبل النشر لا يرى الحجاج أي نتيجة. بعده يعرف كل مسجّل نتيجته في حسابه، ويظهر جدول السنوات والأشهر على صفحة النتائج.</w:t>
      </w:r>
    </w:p>
    <w:p w14:paraId="0046236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app/staff/lottery/view.tsx:640  |  app/staff/lottery/view.tsx:592</w:t>
      </w:r>
    </w:p>
    <w:p w14:paraId="1DC913B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lottery_draws.published_by_staff_id  |  lottery_draws.published_at</w:t>
      </w:r>
    </w:p>
    <w:p w14:paraId="46071406"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تمنع الواجهة من أدخل النتائج من اعتمادها ولو ملك الصلاحيتين كمدير الموسم، لكن الفحص في المتصفح وحده. على المنصة الحقيقية </w:t>
      </w:r>
      <w:r>
        <w:rPr>
          <w:color w:val="555F6B"/>
          <w:sz w:val="20"/>
          <w:szCs w:val="20"/>
        </w:rPr>
        <w:t>published_by_staff_id</w:t>
      </w:r>
      <w:r>
        <w:rPr>
          <w:color w:val="555F6B"/>
          <w:sz w:val="20"/>
          <w:szCs w:val="20"/>
          <w:rtl/>
          <w:lang w:bidi="ar-SY"/>
        </w:rPr>
        <w:t xml:space="preserve"> ≠ </w:t>
      </w:r>
      <w:r>
        <w:rPr>
          <w:color w:val="555F6B"/>
          <w:sz w:val="20"/>
          <w:szCs w:val="20"/>
        </w:rPr>
        <w:t>entered_by_staff_id</w:t>
      </w:r>
      <w:r>
        <w:rPr>
          <w:color w:val="555F6B"/>
          <w:sz w:val="20"/>
          <w:szCs w:val="20"/>
          <w:rtl/>
          <w:lang w:bidi="ar-SY"/>
        </w:rPr>
        <w:t xml:space="preserve"> في الخادم، وسحب منشور واحد لكل موسم.</w:t>
      </w:r>
    </w:p>
    <w:p w14:paraId="189814A8" w14:textId="77777777" w:rsidR="004C563D" w:rsidRDefault="00E2113D">
      <w:pPr>
        <w:pStyle w:val="Heading3"/>
        <w:spacing w:after="120"/>
      </w:pPr>
      <w:r>
        <w:rPr>
          <w:rFonts w:ascii="itf Qomra Arabic" w:eastAsia="itf Qomra Arabic" w:hAnsi="itf Qomra Arabic" w:cs="itf Qomra Arabic"/>
          <w:szCs w:val="25"/>
        </w:rPr>
        <w:t>SEL-14</w:t>
      </w:r>
      <w:r>
        <w:rPr>
          <w:rFonts w:ascii="itf Qomra Arabic" w:eastAsia="itf Qomra Arabic" w:hAnsi="itf Qomra Arabic" w:cs="itf Qomra Arabic"/>
          <w:szCs w:val="25"/>
          <w:rtl/>
          <w:lang w:bidi="ar-SY"/>
        </w:rPr>
        <w:t xml:space="preserve"> — السحب المنشور وحده يقرر</w:t>
      </w:r>
    </w:p>
    <w:p w14:paraId="1D5D28C8" w14:textId="77777777" w:rsidR="004C563D" w:rsidRDefault="00E2113D">
      <w:pPr>
        <w:spacing w:after="60" w:line="312" w:lineRule="auto"/>
      </w:pPr>
      <w:r>
        <w:rPr>
          <w:color w:val="021526"/>
          <w:sz w:val="23"/>
          <w:szCs w:val="23"/>
          <w:rtl/>
          <w:lang w:bidi="ar-SY"/>
        </w:rPr>
        <w:t>لا يقرر القبول بالقرعة إلا السحب المنشور. ما دام لم يُنشر سحب، يبقى كل طلب قرعة عند مرحلة القرعة «انتهى السحب — بانتظار نشر النتائج». وإن سُحبت النتيجة المنشورة عاد كل طلب قرعة إلى الانتظار.</w:t>
      </w:r>
    </w:p>
    <w:p w14:paraId="19F2398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lib/lottery.ts:38  |  lib/journey.ts:193  |  lib/journey.ts:224</w:t>
      </w:r>
    </w:p>
    <w:p w14:paraId="7C95C4B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lottery_draws.status</w:t>
      </w:r>
    </w:p>
    <w:p w14:paraId="18A85DB3" w14:textId="77777777" w:rsidR="004C563D" w:rsidRDefault="00E2113D">
      <w:pPr>
        <w:pStyle w:val="Heading3"/>
        <w:spacing w:after="120"/>
      </w:pPr>
      <w:r>
        <w:rPr>
          <w:rFonts w:ascii="itf Qomra Arabic" w:eastAsia="itf Qomra Arabic" w:hAnsi="itf Qomra Arabic" w:cs="itf Qomra Arabic"/>
          <w:szCs w:val="25"/>
        </w:rPr>
        <w:t>SEL-15</w:t>
      </w:r>
      <w:r>
        <w:rPr>
          <w:rFonts w:ascii="itf Qomra Arabic" w:eastAsia="itf Qomra Arabic" w:hAnsi="itf Qomra Arabic" w:cs="itf Qomra Arabic"/>
          <w:szCs w:val="25"/>
          <w:rtl/>
          <w:lang w:bidi="ar-SY"/>
        </w:rPr>
        <w:t xml:space="preserve"> — قرار القبول بالقرعة</w:t>
      </w:r>
    </w:p>
    <w:p w14:paraId="0E1F5EF1" w14:textId="77777777" w:rsidR="004C563D" w:rsidRDefault="00E2113D">
      <w:pPr>
        <w:spacing w:after="60" w:line="312" w:lineRule="auto"/>
      </w:pPr>
      <w:r>
        <w:rPr>
          <w:color w:val="021526"/>
          <w:sz w:val="23"/>
          <w:szCs w:val="23"/>
          <w:rtl/>
          <w:lang w:bidi="ar-SY"/>
        </w:rPr>
        <w:t xml:space="preserve">يُقبل طلب القرعة إذا وُلد صاحبه (الفرد </w:t>
      </w:r>
      <w:r>
        <w:rPr>
          <w:color w:val="021526"/>
          <w:sz w:val="23"/>
          <w:szCs w:val="23"/>
        </w:rPr>
        <w:t>relation = self</w:t>
      </w:r>
      <w:r>
        <w:rPr>
          <w:color w:val="021526"/>
          <w:sz w:val="23"/>
          <w:szCs w:val="23"/>
          <w:rtl/>
          <w:lang w:bidi="ar-SY"/>
        </w:rPr>
        <w:t>، وهو أكبرهم سناً) في سنة مسحوبة، وفي أحد أشهرها المذكورة إن سُحبت السنة بأشهر. السنة والشهر من تاريخ ميلاده في السجل المدني. أعمار المرافقين وتواريخ ميلادهم لا تُحسب.</w:t>
      </w:r>
    </w:p>
    <w:p w14:paraId="6489FEE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lib/lottery.ts:86  |  lib/lottery.ts:75  |  lib/lottery.ts:69</w:t>
      </w:r>
    </w:p>
    <w:p w14:paraId="1D046BA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applications.lottery_draw_id  |  applications.acceptance_basis</w:t>
      </w:r>
    </w:p>
    <w:p w14:paraId="4DA21AE4"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وائل الدقر 01088800910 مواليد آذار 1980: سُحبت 1980 كاملة فقُبل. غسان البيطار مواليد نيسان 1966: لم تُسحب فلم يُقبل.</w:t>
      </w:r>
    </w:p>
    <w:p w14:paraId="5EEE6C07" w14:textId="77777777" w:rsidR="004C563D" w:rsidRDefault="00E2113D">
      <w:pPr>
        <w:pStyle w:val="Heading3"/>
        <w:spacing w:after="120"/>
      </w:pPr>
      <w:r>
        <w:rPr>
          <w:rFonts w:ascii="itf Qomra Arabic" w:eastAsia="itf Qomra Arabic" w:hAnsi="itf Qomra Arabic" w:cs="itf Qomra Arabic"/>
          <w:szCs w:val="25"/>
        </w:rPr>
        <w:t>SEL-16</w:t>
      </w:r>
      <w:r>
        <w:rPr>
          <w:rFonts w:ascii="itf Qomra Arabic" w:eastAsia="itf Qomra Arabic" w:hAnsi="itf Qomra Arabic" w:cs="itf Qomra Arabic"/>
          <w:szCs w:val="25"/>
          <w:rtl/>
          <w:lang w:bidi="ar-SY"/>
        </w:rPr>
        <w:t xml:space="preserve"> — الطلب كله معاً ولا قائمة احتياط</w:t>
      </w:r>
    </w:p>
    <w:p w14:paraId="7BB32227" w14:textId="77777777" w:rsidR="004C563D" w:rsidRDefault="00E2113D">
      <w:pPr>
        <w:spacing w:after="60" w:line="312" w:lineRule="auto"/>
      </w:pPr>
      <w:r>
        <w:rPr>
          <w:color w:val="021526"/>
          <w:sz w:val="23"/>
          <w:szCs w:val="23"/>
          <w:rtl/>
          <w:lang w:bidi="ar-SY"/>
        </w:rPr>
        <w:t>يُقبل طلب القرعة كله مع صاحبه أو لا يُقبل منه أحد. ولا قائمة احتياط.</w:t>
      </w:r>
    </w:p>
    <w:p w14:paraId="22323BA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lib/lottery.ts:6  |  lib/lottery.ts:7</w:t>
      </w:r>
    </w:p>
    <w:p w14:paraId="7C27A83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w:t>
      </w:r>
    </w:p>
    <w:p w14:paraId="186D66C8" w14:textId="77777777" w:rsidR="004C563D" w:rsidRDefault="00E2113D">
      <w:pPr>
        <w:pStyle w:val="Heading3"/>
        <w:spacing w:after="120"/>
      </w:pPr>
      <w:r>
        <w:rPr>
          <w:rFonts w:ascii="itf Qomra Arabic" w:eastAsia="itf Qomra Arabic" w:hAnsi="itf Qomra Arabic" w:cs="itf Qomra Arabic"/>
          <w:szCs w:val="25"/>
        </w:rPr>
        <w:t>SEL-17</w:t>
      </w:r>
      <w:r>
        <w:rPr>
          <w:rFonts w:ascii="itf Qomra Arabic" w:eastAsia="itf Qomra Arabic" w:hAnsi="itf Qomra Arabic" w:cs="itf Qomra Arabic"/>
          <w:szCs w:val="25"/>
          <w:rtl/>
          <w:lang w:bidi="ar-SY"/>
        </w:rPr>
        <w:t xml:space="preserve"> — مسار الطلب كما يراه الحاج</w:t>
      </w:r>
    </w:p>
    <w:p w14:paraId="380CB2A4" w14:textId="77777777" w:rsidR="004C563D" w:rsidRDefault="00E2113D">
      <w:pPr>
        <w:spacing w:after="60" w:line="312" w:lineRule="auto"/>
      </w:pPr>
      <w:r>
        <w:rPr>
          <w:color w:val="021526"/>
          <w:sz w:val="23"/>
          <w:szCs w:val="23"/>
          <w:rtl/>
          <w:lang w:bidi="ar-SY"/>
        </w:rPr>
        <w:t>يمر الطلب بالمراحل: «مُقدَّم»، ثم «تدقيق البيانات»، ثم «مؤهل». بعدها في القبول المباشر «اعتماد القبول المباشر» ثم «مقبول مباشرة» أو «لم يُقبل مباشرة»، وفي القرعة «القرعة العلنية» ثم «مقبول بالقرعة» مع السطر الذي طابقه («سُحبت مواليد 1980 كاملة» أو «سُحب مواليد شباط 1972») أو «لم يُقبل بالقرعة».</w:t>
      </w:r>
    </w:p>
    <w:p w14:paraId="5A2E08F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lib/journey.ts:157  |  lib/journey.ts:182  |  lib/journey.ts:204</w:t>
      </w:r>
    </w:p>
    <w:p w14:paraId="331A6E8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application_status_history.status</w:t>
      </w:r>
    </w:p>
    <w:p w14:paraId="180E19F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في النسخة التجريبية تتقدم المراحل بثوانٍ بعد التقديم للعرض. على المنصة الحقيقية تتقدم بأحداث فعلية (التدقيق، اعتماد الأعمار، نشر السحب).</w:t>
      </w:r>
    </w:p>
    <w:p w14:paraId="7007D18E" w14:textId="77777777" w:rsidR="004C563D" w:rsidRDefault="00E2113D">
      <w:pPr>
        <w:pStyle w:val="Heading3"/>
        <w:spacing w:after="120"/>
      </w:pPr>
      <w:r>
        <w:rPr>
          <w:rFonts w:ascii="itf Qomra Arabic" w:eastAsia="itf Qomra Arabic" w:hAnsi="itf Qomra Arabic" w:cs="itf Qomra Arabic"/>
          <w:szCs w:val="25"/>
        </w:rPr>
        <w:t>SEL-18</w:t>
      </w:r>
      <w:r>
        <w:rPr>
          <w:rFonts w:ascii="itf Qomra Arabic" w:eastAsia="itf Qomra Arabic" w:hAnsi="itf Qomra Arabic" w:cs="itf Qomra Arabic"/>
          <w:szCs w:val="25"/>
          <w:rtl/>
          <w:lang w:bidi="ar-SY"/>
        </w:rPr>
        <w:t xml:space="preserve"> — البحث العام في النتائج</w:t>
      </w:r>
    </w:p>
    <w:p w14:paraId="76FF1BD6" w14:textId="77777777" w:rsidR="004C563D" w:rsidRDefault="00E2113D">
      <w:pPr>
        <w:spacing w:after="60" w:line="312" w:lineRule="auto"/>
      </w:pPr>
      <w:r>
        <w:rPr>
          <w:color w:val="021526"/>
          <w:sz w:val="23"/>
          <w:szCs w:val="23"/>
          <w:rtl/>
          <w:lang w:bidi="ar-SY"/>
        </w:rPr>
        <w:t>صفحة النتائج العامة تبحث بالرقم الوطني كاملاً ورمز تحقق مصوَّر، دون حساب. لكل زائر 5 عمليات بحث في كل 60 ثانية، وكل محاولة تُحسب ولو أخطأ رمز التحقق، ثم ينتظر. وتعرض الاسم الثلاثي والمحافظة والنتيجة وطريق القبول (القبول المباشر، القرعة، المنحة).</w:t>
      </w:r>
    </w:p>
    <w:p w14:paraId="33DBC64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app/results/_components/result-search.tsx:29  |  app/results/_components/result-search.tsx:30  |  app/results/_components/result-search.tsx:129  |  app/results/_components/result-search.tsx:145</w:t>
      </w:r>
    </w:p>
    <w:p w14:paraId="115223B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w:t>
      </w:r>
    </w:p>
    <w:p w14:paraId="173073A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النتيجة العامة في النسخة التجريبية مولَّدة من الرقم الوطني (</w:t>
      </w:r>
      <w:r>
        <w:rPr>
          <w:color w:val="555F6B"/>
          <w:sz w:val="20"/>
          <w:szCs w:val="20"/>
        </w:rPr>
        <w:t>lib/data/public-results.ts</w:t>
      </w:r>
      <w:r>
        <w:rPr>
          <w:color w:val="555F6B"/>
          <w:sz w:val="20"/>
          <w:szCs w:val="20"/>
          <w:rtl/>
          <w:lang w:bidi="ar-SY"/>
        </w:rPr>
        <w:t xml:space="preserve">) لا من الطلبات. على المنصة الحقيقية قراءتها من </w:t>
      </w:r>
      <w:r>
        <w:rPr>
          <w:color w:val="555F6B"/>
          <w:sz w:val="20"/>
          <w:szCs w:val="20"/>
        </w:rPr>
        <w:t>applications</w:t>
      </w:r>
      <w:r>
        <w:rPr>
          <w:color w:val="555F6B"/>
          <w:sz w:val="20"/>
          <w:szCs w:val="20"/>
          <w:rtl/>
          <w:lang w:bidi="ar-SY"/>
        </w:rPr>
        <w:t>، وتحديد الحد في الخادم لا في المتصفح. ويُحسم مع الإدارة هل يُعرض الاسم كاملاً لكل من يعرف الرقم الوطني.</w:t>
      </w:r>
    </w:p>
    <w:p w14:paraId="38D29209" w14:textId="77777777" w:rsidR="004C563D" w:rsidRDefault="00E2113D">
      <w:pPr>
        <w:pStyle w:val="Heading3"/>
        <w:spacing w:after="120"/>
      </w:pPr>
      <w:r>
        <w:rPr>
          <w:rFonts w:ascii="itf Qomra Arabic" w:eastAsia="itf Qomra Arabic" w:hAnsi="itf Qomra Arabic" w:cs="itf Qomra Arabic"/>
          <w:szCs w:val="25"/>
        </w:rPr>
        <w:t>SEL-19</w:t>
      </w:r>
      <w:r>
        <w:rPr>
          <w:rFonts w:ascii="itf Qomra Arabic" w:eastAsia="itf Qomra Arabic" w:hAnsi="itf Qomra Arabic" w:cs="itf Qomra Arabic"/>
          <w:szCs w:val="25"/>
          <w:rtl/>
          <w:lang w:bidi="ar-SY"/>
        </w:rPr>
        <w:t xml:space="preserve"> — المراجعة البشرية توقف الطلب المرفوض</w:t>
      </w:r>
    </w:p>
    <w:p w14:paraId="0139231D" w14:textId="77777777" w:rsidR="004C563D" w:rsidRDefault="00E2113D">
      <w:pPr>
        <w:spacing w:after="60" w:line="312" w:lineRule="auto"/>
      </w:pPr>
      <w:r>
        <w:rPr>
          <w:color w:val="021526"/>
          <w:sz w:val="23"/>
          <w:szCs w:val="23"/>
          <w:rtl/>
          <w:lang w:bidi="ar-SY"/>
        </w:rPr>
        <w:t xml:space="preserve">يدخل الطلب المقدَّم قائمة المراجعة إن كان فيه صلة قرابة غير مؤكدة، أو شرط «تنبيه» (مثل من حجّ سابقاً)، أو شرط غير مستوفى. يقرر المراجع (صلاحية </w:t>
      </w:r>
      <w:r>
        <w:rPr>
          <w:color w:val="021526"/>
          <w:sz w:val="23"/>
          <w:szCs w:val="23"/>
        </w:rPr>
        <w:t>reviews.*</w:t>
      </w:r>
      <w:r>
        <w:rPr>
          <w:color w:val="021526"/>
          <w:sz w:val="23"/>
          <w:szCs w:val="23"/>
          <w:rtl/>
          <w:lang w:bidi="ar-SY"/>
        </w:rPr>
        <w:t>) «معتمد» أو «مرفوض» مع سبب من 8 أحرف على الأقل يراه صاحب الطلب. الطلب المرفوض لا يُكمل خطوات ما بعد القبول: «الطلب موقوف بقرار المراجعة».</w:t>
      </w:r>
    </w:p>
    <w:p w14:paraId="0804B9B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app/staff/_components/data.ts:68  |  app/staff/reviews/view.tsx:355  |  lib/registration/service.ts:274</w:t>
      </w:r>
    </w:p>
    <w:p w14:paraId="3855ABC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application_reviews.decision  |  application_reviews.note  |  application_reviews.flags</w:t>
      </w:r>
    </w:p>
    <w:p w14:paraId="49ACA24A"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القبول نفسه لا ينتظر قرار المراجعة: الطلب الذي لم يُراجع بعد يُقبل ويمضي في خطواته. وقائمة المراجعة تفحص بشروط الموسم السارية لا المجمّدة في الطلب. والقرار تكتبه الصفحة في المتجر (</w:t>
      </w:r>
      <w:r>
        <w:rPr>
          <w:color w:val="555F6B"/>
          <w:sz w:val="20"/>
          <w:szCs w:val="20"/>
        </w:rPr>
        <w:t>setReview</w:t>
      </w:r>
      <w:r>
        <w:rPr>
          <w:color w:val="555F6B"/>
          <w:sz w:val="20"/>
          <w:szCs w:val="20"/>
          <w:rtl/>
          <w:lang w:bidi="ar-SY"/>
        </w:rPr>
        <w:t>) لا خدمة موثوقة.</w:t>
      </w:r>
    </w:p>
    <w:p w14:paraId="7EDAC5B3" w14:textId="77777777" w:rsidR="004C563D" w:rsidRDefault="00E2113D">
      <w:pPr>
        <w:pStyle w:val="Heading3"/>
        <w:spacing w:after="120"/>
      </w:pPr>
      <w:r>
        <w:rPr>
          <w:rFonts w:ascii="itf Qomra Arabic" w:eastAsia="itf Qomra Arabic" w:hAnsi="itf Qomra Arabic" w:cs="itf Qomra Arabic"/>
          <w:szCs w:val="25"/>
        </w:rPr>
        <w:t>SEL-20</w:t>
      </w:r>
      <w:r>
        <w:rPr>
          <w:rFonts w:ascii="itf Qomra Arabic" w:eastAsia="itf Qomra Arabic" w:hAnsi="itf Qomra Arabic" w:cs="itf Qomra Arabic"/>
          <w:szCs w:val="25"/>
          <w:rtl/>
          <w:lang w:bidi="ar-SY"/>
        </w:rPr>
        <w:t xml:space="preserve"> — أول خطوة بعد القبول تأكيده</w:t>
      </w:r>
    </w:p>
    <w:p w14:paraId="29DF558C" w14:textId="77777777" w:rsidR="004C563D" w:rsidRDefault="00E2113D">
      <w:pPr>
        <w:spacing w:after="60" w:line="312" w:lineRule="auto"/>
      </w:pPr>
      <w:r>
        <w:rPr>
          <w:color w:val="021526"/>
          <w:sz w:val="23"/>
          <w:szCs w:val="23"/>
          <w:rtl/>
          <w:lang w:bidi="ar-SY"/>
        </w:rPr>
        <w:t>أول خطوة بعد القبول دائماً «تأكيد القبول»، ولا يُنشر إصدار يضع قبلها خطوة. يقرأ صاحب الطلب التعليمات الرسمية حتى نهايتها (يُفتح التوقيع بعد التمرير إلى 98% منها)، ويؤشر «قرأت التعليمات وأوافق عليها، وأؤكد قبول الحج لجميع أفراد الطلب»، ثم «أؤكد وأوقّع إلكترونياً». التأكيد واحد لكل أفراد الطلب.</w:t>
      </w:r>
    </w:p>
    <w:p w14:paraId="77E1968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lib/registration/validate.ts:245  |  app/portal/application/_components/post/step-confirm.tsx:79  |  app/portal/application/_components/post/step-confirm.tsx:171</w:t>
      </w:r>
    </w:p>
    <w:p w14:paraId="24589B8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14:paraId="76524B0C"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وقت التأكيد تكتبه الصفحة مباشرة (</w:t>
      </w:r>
      <w:r>
        <w:rPr>
          <w:color w:val="555F6B"/>
          <w:sz w:val="20"/>
          <w:szCs w:val="20"/>
        </w:rPr>
        <w:t>actions.setPost</w:t>
      </w:r>
      <w:r>
        <w:rPr>
          <w:color w:val="555F6B"/>
          <w:sz w:val="20"/>
          <w:szCs w:val="20"/>
          <w:rtl/>
          <w:lang w:bidi="ar-SY"/>
        </w:rPr>
        <w:t>) لا خدمة موثوقة تتحقق أن الطلب مقبول وأن الموعد لم يفت.</w:t>
      </w:r>
    </w:p>
    <w:p w14:paraId="4E160B7C" w14:textId="77777777" w:rsidR="004C563D" w:rsidRDefault="00E2113D">
      <w:pPr>
        <w:pStyle w:val="Heading3"/>
        <w:spacing w:after="120"/>
      </w:pPr>
      <w:r>
        <w:rPr>
          <w:rFonts w:ascii="itf Qomra Arabic" w:eastAsia="itf Qomra Arabic" w:hAnsi="itf Qomra Arabic" w:cs="itf Qomra Arabic"/>
          <w:szCs w:val="25"/>
        </w:rPr>
        <w:t>SEL-21</w:t>
      </w:r>
      <w:r>
        <w:rPr>
          <w:rFonts w:ascii="itf Qomra Arabic" w:eastAsia="itf Qomra Arabic" w:hAnsi="itf Qomra Arabic" w:cs="itf Qomra Arabic"/>
          <w:szCs w:val="25"/>
          <w:rtl/>
          <w:lang w:bidi="ar-SY"/>
        </w:rPr>
        <w:t xml:space="preserve"> — المقبول بالقرعة يثبّت بالدفعة الأولى</w:t>
      </w:r>
    </w:p>
    <w:p w14:paraId="3EC38544" w14:textId="77777777" w:rsidR="004C563D" w:rsidRDefault="00E2113D">
      <w:pPr>
        <w:spacing w:after="60" w:line="312" w:lineRule="auto"/>
      </w:pPr>
      <w:r>
        <w:rPr>
          <w:color w:val="021526"/>
          <w:sz w:val="23"/>
          <w:szCs w:val="23"/>
          <w:rtl/>
          <w:lang w:bidi="ar-SY"/>
        </w:rPr>
        <w:t xml:space="preserve">المقبول بالقرعة يؤكد قبوله ثم يدفع الدفعة الأولى، ولا تكتمل خطوة التأكيد إلا بالأمرين. تقبل الخدمة الدفع فقط إن كان الطلب مقبولاً، غير موقوف بالمراجعة، وأُكّد قبوله، ولم تُدفع دفعته الأولى. تحسب الخدمة المبلغ بنفسها: عدد الأفراد × الدفعة الأولى للفرد في شروط الطلب المجمّدة (3,500 $ لموسم 1448، أو التكلفة كاملة إن قررت الإدارة دفعة واحدة). ويُصدر إيصال </w:t>
      </w:r>
      <w:r>
        <w:rPr>
          <w:color w:val="021526"/>
          <w:sz w:val="23"/>
          <w:szCs w:val="23"/>
        </w:rPr>
        <w:t>1448-P-</w:t>
      </w:r>
      <w:r>
        <w:rPr>
          <w:color w:val="021526"/>
          <w:sz w:val="23"/>
          <w:szCs w:val="23"/>
          <w:rtl/>
          <w:lang w:bidi="ar-SY"/>
        </w:rPr>
        <w:t>رقم الطلب-1، ويُثبَّت للطلب نظام دفعات الموسم.</w:t>
      </w:r>
    </w:p>
    <w:p w14:paraId="6DDC46C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lib/registration/service.ts:339  |  lib/registration/service.ts:340  |  lib/registration/service.ts:343  |  lib/registration/post.ts:126</w:t>
      </w:r>
    </w:p>
    <w:p w14:paraId="369478F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payment_items.receipt_no  |  applications.installment_plan  |  post_acceptance.confirmed_at</w:t>
      </w:r>
    </w:p>
    <w:p w14:paraId="78F2785E"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وائل الدقر وزوجته: 2 × 3,500 = 7,000 $.</w:t>
      </w:r>
    </w:p>
    <w:p w14:paraId="0900B506" w14:textId="77777777" w:rsidR="004C563D" w:rsidRDefault="00E2113D">
      <w:pPr>
        <w:pStyle w:val="Heading3"/>
        <w:spacing w:after="120"/>
      </w:pPr>
      <w:r>
        <w:rPr>
          <w:rFonts w:ascii="itf Qomra Arabic" w:eastAsia="itf Qomra Arabic" w:hAnsi="itf Qomra Arabic" w:cs="itf Qomra Arabic"/>
          <w:szCs w:val="25"/>
        </w:rPr>
        <w:t>SEL-22</w:t>
      </w:r>
      <w:r>
        <w:rPr>
          <w:rFonts w:ascii="itf Qomra Arabic" w:eastAsia="itf Qomra Arabic" w:hAnsi="itf Qomra Arabic" w:cs="itf Qomra Arabic"/>
          <w:szCs w:val="25"/>
          <w:rtl/>
          <w:lang w:bidi="ar-SY"/>
        </w:rPr>
        <w:t xml:space="preserve"> — المقبول مباشرة يؤكد فقط</w:t>
      </w:r>
    </w:p>
    <w:p w14:paraId="7B2D58DB" w14:textId="77777777" w:rsidR="004C563D" w:rsidRDefault="00E2113D">
      <w:pPr>
        <w:spacing w:after="60" w:line="312" w:lineRule="auto"/>
      </w:pPr>
      <w:r>
        <w:rPr>
          <w:color w:val="021526"/>
          <w:sz w:val="23"/>
          <w:szCs w:val="23"/>
          <w:rtl/>
          <w:lang w:bidi="ar-SY"/>
        </w:rPr>
        <w:t>المقبول مباشرة دفع الدفعة الأولى مع طلبه، فتكتمل خطوة التأكيد بتوقيعه وحده. وكذلك من انتقلت دفعته الأولى رصيداً من طلب مباشر (</w:t>
      </w:r>
      <w:r>
        <w:rPr>
          <w:color w:val="021526"/>
          <w:sz w:val="23"/>
          <w:szCs w:val="23"/>
        </w:rPr>
        <w:t>SEL-08</w:t>
      </w:r>
      <w:r>
        <w:rPr>
          <w:color w:val="021526"/>
          <w:sz w:val="23"/>
          <w:szCs w:val="23"/>
          <w:rtl/>
          <w:lang w:bidi="ar-SY"/>
        </w:rPr>
        <w:t>).</w:t>
      </w:r>
    </w:p>
    <w:p w14:paraId="15B6B3C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lib/registration/post.ts:126  |  lib/registration/service.ts:235</w:t>
      </w:r>
    </w:p>
    <w:p w14:paraId="1D1CD58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14:paraId="76397BC1"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سعاد الحموي 01055500730.</w:t>
      </w:r>
    </w:p>
    <w:p w14:paraId="164D8CC8" w14:textId="77777777" w:rsidR="004C563D" w:rsidRDefault="00E2113D">
      <w:pPr>
        <w:pStyle w:val="Heading3"/>
        <w:spacing w:after="120"/>
      </w:pPr>
      <w:r>
        <w:rPr>
          <w:rFonts w:ascii="itf Qomra Arabic" w:eastAsia="itf Qomra Arabic" w:hAnsi="itf Qomra Arabic" w:cs="itf Qomra Arabic"/>
          <w:szCs w:val="25"/>
        </w:rPr>
        <w:t>SEL-23</w:t>
      </w:r>
      <w:r>
        <w:rPr>
          <w:rFonts w:ascii="itf Qomra Arabic" w:eastAsia="itf Qomra Arabic" w:hAnsi="itf Qomra Arabic" w:cs="itf Qomra Arabic"/>
          <w:szCs w:val="25"/>
          <w:rtl/>
          <w:lang w:bidi="ar-SY"/>
        </w:rPr>
        <w:t xml:space="preserve"> — موعد التثبيت وسقوط القبول</w:t>
      </w:r>
    </w:p>
    <w:p w14:paraId="381E9D43" w14:textId="77777777" w:rsidR="004C563D" w:rsidRDefault="00E2113D">
      <w:pPr>
        <w:spacing w:after="60" w:line="312" w:lineRule="auto"/>
      </w:pPr>
      <w:r>
        <w:rPr>
          <w:color w:val="021526"/>
          <w:sz w:val="23"/>
          <w:szCs w:val="23"/>
          <w:rtl/>
          <w:lang w:bidi="ar-SY"/>
        </w:rPr>
        <w:t>يثبّت المقبولون بالقرعة تسجيلهم من 11 إلى 27 تشرين الأول 2026، وتأكيد القبول ورفع الصورة الشخصية حتى 27 تشرين الأول لكل المقبولين. من لا يؤكد أو لا يسدد في المهلة يسقط قبوله، ويعود مقعده إلى الإدارة.</w:t>
      </w:r>
    </w:p>
    <w:p w14:paraId="0983ED8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lib/season.ts:32  |  app/portal/application/_components/post/step-confirm.tsx:39  |  app/portal/application/_components/post/step-confirm.tsx:42</w:t>
      </w:r>
    </w:p>
    <w:p w14:paraId="253D2EB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applications.closed_at</w:t>
      </w:r>
    </w:p>
    <w:p w14:paraId="3736CD72"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النسخة التجريبية تعرض الموعد ولا تفرضه: يمكن التأكيد والدفع بعده، ولا حالة «سقط قبوله». على المنصة الحقيقية مهمة مجدولة بعد الموعد تجعل الطلب </w:t>
      </w:r>
      <w:r>
        <w:rPr>
          <w:color w:val="555F6B"/>
          <w:sz w:val="20"/>
          <w:szCs w:val="20"/>
        </w:rPr>
        <w:t>lapsed</w:t>
      </w:r>
      <w:r>
        <w:rPr>
          <w:color w:val="555F6B"/>
          <w:sz w:val="20"/>
          <w:szCs w:val="20"/>
          <w:rtl/>
          <w:lang w:bidi="ar-SY"/>
        </w:rPr>
        <w:t xml:space="preserve"> وتغلقه، ورفض التأكيد والدفع بعده في الخادم.</w:t>
      </w:r>
    </w:p>
    <w:p w14:paraId="4C745E83" w14:textId="77777777" w:rsidR="004C563D" w:rsidRDefault="00E2113D">
      <w:pPr>
        <w:pStyle w:val="Heading3"/>
        <w:spacing w:after="120"/>
      </w:pPr>
      <w:r>
        <w:rPr>
          <w:rFonts w:ascii="itf Qomra Arabic" w:eastAsia="itf Qomra Arabic" w:hAnsi="itf Qomra Arabic" w:cs="itf Qomra Arabic"/>
          <w:szCs w:val="25"/>
        </w:rPr>
        <w:t>SEL-24</w:t>
      </w:r>
      <w:r>
        <w:rPr>
          <w:rFonts w:ascii="itf Qomra Arabic" w:eastAsia="itf Qomra Arabic" w:hAnsi="itf Qomra Arabic" w:cs="itf Qomra Arabic"/>
          <w:szCs w:val="25"/>
          <w:rtl/>
          <w:lang w:bidi="ar-SY"/>
        </w:rPr>
        <w:t xml:space="preserve"> — مقاعد من لم يثبّت والحصة غير المكتملة</w:t>
      </w:r>
    </w:p>
    <w:p w14:paraId="275AA819" w14:textId="77777777" w:rsidR="004C563D" w:rsidRDefault="00E2113D">
      <w:pPr>
        <w:spacing w:after="60" w:line="312" w:lineRule="auto"/>
      </w:pPr>
      <w:r>
        <w:rPr>
          <w:color w:val="021526"/>
          <w:sz w:val="23"/>
          <w:szCs w:val="23"/>
          <w:rtl/>
          <w:lang w:bidi="ar-SY"/>
        </w:rPr>
        <w:t>إن لم تكتمل الحصة، ومنها مقاعد من لم يثبّت تسجيله، تُفتح «حملة الاستدراك» لإعلان أعمار جديدة.</w:t>
      </w:r>
    </w:p>
    <w:p w14:paraId="5BEF9F1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app/conditions/_components/acceptance-split.tsx:126</w:t>
      </w:r>
    </w:p>
    <w:p w14:paraId="12B8528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w:t>
      </w:r>
    </w:p>
    <w:p w14:paraId="444234CB"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نص على صفحة الشروط فقط: لا آلية في الكود لعدّ المقاعد العائدة ولا لإعلان أعمار جديدة. على المنصة الحقيقية تصميمها مع الإدارة (عمر معلَن جديد يُكتب في </w:t>
      </w:r>
      <w:r>
        <w:rPr>
          <w:color w:val="555F6B"/>
          <w:sz w:val="20"/>
          <w:szCs w:val="20"/>
        </w:rPr>
        <w:t>applications.announced_direct_age</w:t>
      </w:r>
      <w:r>
        <w:rPr>
          <w:color w:val="555F6B"/>
          <w:sz w:val="20"/>
          <w:szCs w:val="20"/>
          <w:rtl/>
          <w:lang w:bidi="ar-SY"/>
        </w:rPr>
        <w:t xml:space="preserve"> لجولة الاستدراك).</w:t>
      </w:r>
    </w:p>
    <w:p w14:paraId="3AF03B58" w14:textId="77777777" w:rsidR="004C563D" w:rsidRDefault="00E2113D">
      <w:pPr>
        <w:pStyle w:val="Heading3"/>
        <w:spacing w:after="120"/>
      </w:pPr>
      <w:r>
        <w:rPr>
          <w:rFonts w:ascii="itf Qomra Arabic" w:eastAsia="itf Qomra Arabic" w:hAnsi="itf Qomra Arabic" w:cs="itf Qomra Arabic"/>
          <w:szCs w:val="25"/>
        </w:rPr>
        <w:t>SEL-25</w:t>
      </w:r>
      <w:r>
        <w:rPr>
          <w:rFonts w:ascii="itf Qomra Arabic" w:eastAsia="itf Qomra Arabic" w:hAnsi="itf Qomra Arabic" w:cs="itf Qomra Arabic"/>
          <w:szCs w:val="25"/>
          <w:rtl/>
          <w:lang w:bidi="ar-SY"/>
        </w:rPr>
        <w:t xml:space="preserve"> — مقاعد المنحة</w:t>
      </w:r>
    </w:p>
    <w:p w14:paraId="2D217284" w14:textId="77777777" w:rsidR="004C563D" w:rsidRDefault="00E2113D">
      <w:pPr>
        <w:spacing w:after="60" w:line="312" w:lineRule="auto"/>
      </w:pPr>
      <w:r>
        <w:rPr>
          <w:color w:val="021526"/>
          <w:sz w:val="23"/>
          <w:szCs w:val="23"/>
          <w:rtl/>
          <w:lang w:bidi="ar-SY"/>
        </w:rPr>
        <w:t>لموسم 1448 حملة منحة لأسر الشهداء: 500 مقعد بقبول مباشر.</w:t>
      </w:r>
    </w:p>
    <w:p w14:paraId="7732F9B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lib/season.ts:20  |  app/conditions/_components/acceptance-split.tsx:126</w:t>
      </w:r>
    </w:p>
    <w:p w14:paraId="79A37B9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season_settings.scholarship_seats</w:t>
      </w:r>
    </w:p>
    <w:p w14:paraId="0FC8FEB0"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الرقم يُعرض فقط. لا تسجيل للمنحة ولا شرط لها ولا مقاعد محسوبة من الحصة، والنتيجة العامة تولّد «حملة المنحة» عشوائياً لنحو 3% من الأرقام. على المنصة الحقيقية تحديد من يستحقها وكيف يُقبل، وهل مقاعدها من الحصة أم فوقها.</w:t>
      </w:r>
    </w:p>
    <w:p w14:paraId="2CDF6DA5" w14:textId="77777777" w:rsidR="004C563D" w:rsidRDefault="00E2113D">
      <w:pPr>
        <w:pStyle w:val="Heading1"/>
        <w:pageBreakBefore/>
        <w:spacing w:before="0" w:after="120"/>
      </w:pPr>
      <w:bookmarkStart w:id="8" w:name="_Toc243550406"/>
      <w:r>
        <w:rPr>
          <w:rFonts w:ascii="itf Qomra Arabic" w:eastAsia="itf Qomra Arabic" w:hAnsi="itf Qomra Arabic" w:cs="itf Qomra Arabic"/>
          <w:szCs w:val="44"/>
          <w:rtl/>
          <w:lang w:bidi="ar-SY"/>
        </w:rPr>
        <w:t>الفصل 3: الرسوم والدفعات</w:t>
      </w:r>
      <w:bookmarkEnd w:id="8"/>
    </w:p>
    <w:p w14:paraId="127E2644" w14:textId="77777777" w:rsidR="004C563D" w:rsidRDefault="00E2113D">
      <w:pPr>
        <w:spacing w:after="160" w:line="324" w:lineRule="auto"/>
      </w:pPr>
      <w:r>
        <w:rPr>
          <w:color w:val="021526"/>
          <w:sz w:val="23"/>
          <w:szCs w:val="23"/>
          <w:rtl/>
          <w:lang w:bidi="ar-SY"/>
        </w:rPr>
        <w:t>يغطي هذا الفصل كل مبلغ يدفعه الحاج أو الإداري: رسم التسجيل، وتكلفة الحج بدفعاتها، والهدي، والسكن الخاص، ورسوم الإداريين والمجموعات والتكتلات، وطرق الدفع، والإيصالات، والرصيد والرد، وما يحدث لدفعة متأخرة.</w:t>
      </w:r>
    </w:p>
    <w:p w14:paraId="0C8EB195" w14:textId="77777777" w:rsidR="004C563D" w:rsidRDefault="00E2113D">
      <w:pPr>
        <w:spacing w:after="160" w:line="324" w:lineRule="auto"/>
      </w:pPr>
      <w:r>
        <w:rPr>
          <w:color w:val="021526"/>
          <w:sz w:val="23"/>
          <w:szCs w:val="23"/>
          <w:rtl/>
          <w:lang w:bidi="ar-SY"/>
        </w:rPr>
        <w:t xml:space="preserve">تأتي القيم من ثلاثة مصادر. الأول ثوابت الموسم الافتراضية في </w:t>
      </w:r>
      <w:r>
        <w:rPr>
          <w:color w:val="021526"/>
          <w:sz w:val="23"/>
          <w:szCs w:val="23"/>
        </w:rPr>
        <w:t>lib/season.ts</w:t>
      </w:r>
      <w:r>
        <w:rPr>
          <w:color w:val="021526"/>
          <w:sz w:val="23"/>
          <w:szCs w:val="23"/>
          <w:rtl/>
          <w:lang w:bidi="ar-SY"/>
        </w:rPr>
        <w:t xml:space="preserve">. الثاني «إعدادات الموسم» التي يضبطها مدير الموسم (رسم التسجيل، تكلفة الحج، الهدي، رسوم الإداريين)، وتُدمج فوق الثوابت في </w:t>
      </w:r>
      <w:r>
        <w:rPr>
          <w:color w:val="021526"/>
          <w:sz w:val="23"/>
          <w:szCs w:val="23"/>
        </w:rPr>
        <w:t>mergeSeason</w:t>
      </w:r>
      <w:r>
        <w:rPr>
          <w:color w:val="021526"/>
          <w:sz w:val="23"/>
          <w:szCs w:val="23"/>
          <w:rtl/>
          <w:lang w:bidi="ar-SY"/>
        </w:rPr>
        <w:t>. الثالث إصدار إعدادات التسجيل المنشور (عدد الدفعات ومبالغها ومواعيدها وطرق الدفع وخطوة الهدي والسكن)، ويضبطه حامل صلاحيات «إدارة التسجيل على الحج» من «الدفعات والمسارات».</w:t>
      </w:r>
    </w:p>
    <w:p w14:paraId="593F616B" w14:textId="77777777" w:rsidR="004C563D" w:rsidRDefault="00E2113D">
      <w:pPr>
        <w:spacing w:after="160" w:line="324" w:lineRule="auto"/>
      </w:pPr>
      <w:r>
        <w:rPr>
          <w:color w:val="021526"/>
          <w:sz w:val="23"/>
          <w:szCs w:val="23"/>
          <w:rtl/>
          <w:lang w:bidi="ar-SY"/>
        </w:rPr>
        <w:t>كل طلب يجمّد عند تقديمه الشروط المالية السارية لحظتها، فلا يغيّر تعديلٌ لاحق ما يدين به طلب مقدَّم.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423D8D4D" w14:textId="77777777">
        <w:trPr>
          <w:tblHeader/>
          <w:jc w:val="center"/>
        </w:trPr>
        <w:tc>
          <w:tcPr>
            <w:tcW w:w="1361" w:type="dxa"/>
            <w:shd w:val="clear" w:color="auto" w:fill="00594F"/>
            <w:tcMar>
              <w:top w:w="50" w:type="dxa"/>
              <w:left w:w="90" w:type="dxa"/>
              <w:bottom w:w="50" w:type="dxa"/>
              <w:right w:w="90" w:type="dxa"/>
            </w:tcMar>
          </w:tcPr>
          <w:p w14:paraId="6F8919DD"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79B224E0" w14:textId="77777777" w:rsidR="004C563D" w:rsidRDefault="00E2113D">
            <w:r>
              <w:rPr>
                <w:b/>
                <w:bCs/>
                <w:color w:val="FFFFFF"/>
                <w:sz w:val="20"/>
                <w:szCs w:val="20"/>
                <w:rtl/>
                <w:lang w:bidi="ar-SY"/>
              </w:rPr>
              <w:t>القاعدة</w:t>
            </w:r>
          </w:p>
        </w:tc>
      </w:tr>
      <w:tr w:rsidR="004C563D" w14:paraId="7569FFAF" w14:textId="77777777">
        <w:trPr>
          <w:jc w:val="center"/>
        </w:trPr>
        <w:tc>
          <w:tcPr>
            <w:tcW w:w="1361" w:type="dxa"/>
            <w:tcMar>
              <w:top w:w="50" w:type="dxa"/>
              <w:left w:w="90" w:type="dxa"/>
              <w:bottom w:w="50" w:type="dxa"/>
              <w:right w:w="90" w:type="dxa"/>
            </w:tcMar>
          </w:tcPr>
          <w:p w14:paraId="4E629A6A" w14:textId="77777777" w:rsidR="004C563D" w:rsidRDefault="00E2113D">
            <w:pPr>
              <w:spacing w:after="0"/>
            </w:pPr>
            <w:r>
              <w:rPr>
                <w:rFonts w:ascii="Consolas" w:eastAsia="Consolas" w:hAnsi="Consolas" w:cs="Consolas"/>
                <w:color w:val="021526"/>
                <w:sz w:val="18"/>
                <w:szCs w:val="18"/>
              </w:rPr>
              <w:t>PAY-01</w:t>
            </w:r>
          </w:p>
        </w:tc>
        <w:tc>
          <w:tcPr>
            <w:tcW w:w="8277" w:type="dxa"/>
            <w:tcMar>
              <w:top w:w="50" w:type="dxa"/>
              <w:left w:w="90" w:type="dxa"/>
              <w:bottom w:w="50" w:type="dxa"/>
              <w:right w:w="90" w:type="dxa"/>
            </w:tcMar>
          </w:tcPr>
          <w:p w14:paraId="37CAAD60" w14:textId="77777777" w:rsidR="004C563D" w:rsidRDefault="00E2113D">
            <w:pPr>
              <w:spacing w:after="0"/>
            </w:pPr>
            <w:r>
              <w:rPr>
                <w:color w:val="021526"/>
                <w:sz w:val="19"/>
                <w:szCs w:val="19"/>
                <w:rtl/>
                <w:lang w:bidi="ar-SY"/>
              </w:rPr>
              <w:t>القيم المالية للموسم</w:t>
            </w:r>
          </w:p>
        </w:tc>
      </w:tr>
      <w:tr w:rsidR="004C563D" w14:paraId="326784A3" w14:textId="77777777">
        <w:trPr>
          <w:jc w:val="center"/>
        </w:trPr>
        <w:tc>
          <w:tcPr>
            <w:tcW w:w="1361" w:type="dxa"/>
            <w:shd w:val="clear" w:color="auto" w:fill="F7F4EF"/>
            <w:tcMar>
              <w:top w:w="50" w:type="dxa"/>
              <w:left w:w="90" w:type="dxa"/>
              <w:bottom w:w="50" w:type="dxa"/>
              <w:right w:w="90" w:type="dxa"/>
            </w:tcMar>
          </w:tcPr>
          <w:p w14:paraId="7E82C52C" w14:textId="77777777" w:rsidR="004C563D" w:rsidRDefault="00E2113D">
            <w:pPr>
              <w:spacing w:after="0"/>
            </w:pPr>
            <w:r>
              <w:rPr>
                <w:rFonts w:ascii="Consolas" w:eastAsia="Consolas" w:hAnsi="Consolas" w:cs="Consolas"/>
                <w:color w:val="021526"/>
                <w:sz w:val="18"/>
                <w:szCs w:val="18"/>
              </w:rPr>
              <w:t>PAY-02</w:t>
            </w:r>
          </w:p>
        </w:tc>
        <w:tc>
          <w:tcPr>
            <w:tcW w:w="8277" w:type="dxa"/>
            <w:shd w:val="clear" w:color="auto" w:fill="F7F4EF"/>
            <w:tcMar>
              <w:top w:w="50" w:type="dxa"/>
              <w:left w:w="90" w:type="dxa"/>
              <w:bottom w:w="50" w:type="dxa"/>
              <w:right w:w="90" w:type="dxa"/>
            </w:tcMar>
          </w:tcPr>
          <w:p w14:paraId="79D318B3" w14:textId="77777777" w:rsidR="004C563D" w:rsidRDefault="00E2113D">
            <w:pPr>
              <w:spacing w:after="0"/>
            </w:pPr>
            <w:r>
              <w:rPr>
                <w:color w:val="021526"/>
                <w:sz w:val="19"/>
                <w:szCs w:val="19"/>
                <w:rtl/>
                <w:lang w:bidi="ar-SY"/>
              </w:rPr>
              <w:t>جدول الدفعات من الإصدار المنشور</w:t>
            </w:r>
          </w:p>
        </w:tc>
      </w:tr>
      <w:tr w:rsidR="004C563D" w14:paraId="08A4E3CE" w14:textId="77777777">
        <w:trPr>
          <w:jc w:val="center"/>
        </w:trPr>
        <w:tc>
          <w:tcPr>
            <w:tcW w:w="1361" w:type="dxa"/>
            <w:tcMar>
              <w:top w:w="50" w:type="dxa"/>
              <w:left w:w="90" w:type="dxa"/>
              <w:bottom w:w="50" w:type="dxa"/>
              <w:right w:w="90" w:type="dxa"/>
            </w:tcMar>
          </w:tcPr>
          <w:p w14:paraId="48583390" w14:textId="77777777" w:rsidR="004C563D" w:rsidRDefault="00E2113D">
            <w:pPr>
              <w:spacing w:after="0"/>
            </w:pPr>
            <w:r>
              <w:rPr>
                <w:rFonts w:ascii="Consolas" w:eastAsia="Consolas" w:hAnsi="Consolas" w:cs="Consolas"/>
                <w:color w:val="021526"/>
                <w:sz w:val="18"/>
                <w:szCs w:val="18"/>
              </w:rPr>
              <w:t>PAY-03</w:t>
            </w:r>
          </w:p>
        </w:tc>
        <w:tc>
          <w:tcPr>
            <w:tcW w:w="8277" w:type="dxa"/>
            <w:tcMar>
              <w:top w:w="50" w:type="dxa"/>
              <w:left w:w="90" w:type="dxa"/>
              <w:bottom w:w="50" w:type="dxa"/>
              <w:right w:w="90" w:type="dxa"/>
            </w:tcMar>
          </w:tcPr>
          <w:p w14:paraId="7ABEE6B0" w14:textId="77777777" w:rsidR="004C563D" w:rsidRDefault="00E2113D">
            <w:pPr>
              <w:spacing w:after="0"/>
            </w:pPr>
            <w:r>
              <w:rPr>
                <w:color w:val="021526"/>
                <w:sz w:val="19"/>
                <w:szCs w:val="19"/>
                <w:rtl/>
                <w:lang w:bidi="ar-SY"/>
              </w:rPr>
              <w:t>حساب مبلغ كل دفعة</w:t>
            </w:r>
          </w:p>
        </w:tc>
      </w:tr>
      <w:tr w:rsidR="004C563D" w14:paraId="7A413035" w14:textId="77777777">
        <w:trPr>
          <w:jc w:val="center"/>
        </w:trPr>
        <w:tc>
          <w:tcPr>
            <w:tcW w:w="1361" w:type="dxa"/>
            <w:shd w:val="clear" w:color="auto" w:fill="F7F4EF"/>
            <w:tcMar>
              <w:top w:w="50" w:type="dxa"/>
              <w:left w:w="90" w:type="dxa"/>
              <w:bottom w:w="50" w:type="dxa"/>
              <w:right w:w="90" w:type="dxa"/>
            </w:tcMar>
          </w:tcPr>
          <w:p w14:paraId="38C3FEAC" w14:textId="77777777" w:rsidR="004C563D" w:rsidRDefault="00E2113D">
            <w:pPr>
              <w:spacing w:after="0"/>
            </w:pPr>
            <w:r>
              <w:rPr>
                <w:rFonts w:ascii="Consolas" w:eastAsia="Consolas" w:hAnsi="Consolas" w:cs="Consolas"/>
                <w:color w:val="021526"/>
                <w:sz w:val="18"/>
                <w:szCs w:val="18"/>
              </w:rPr>
              <w:t>PAY-04</w:t>
            </w:r>
          </w:p>
        </w:tc>
        <w:tc>
          <w:tcPr>
            <w:tcW w:w="8277" w:type="dxa"/>
            <w:shd w:val="clear" w:color="auto" w:fill="F7F4EF"/>
            <w:tcMar>
              <w:top w:w="50" w:type="dxa"/>
              <w:left w:w="90" w:type="dxa"/>
              <w:bottom w:w="50" w:type="dxa"/>
              <w:right w:w="90" w:type="dxa"/>
            </w:tcMar>
          </w:tcPr>
          <w:p w14:paraId="520DE619" w14:textId="77777777" w:rsidR="004C563D" w:rsidRDefault="00E2113D">
            <w:pPr>
              <w:spacing w:after="0"/>
            </w:pPr>
            <w:r>
              <w:rPr>
                <w:color w:val="021526"/>
                <w:sz w:val="19"/>
                <w:szCs w:val="19"/>
                <w:rtl/>
                <w:lang w:bidi="ar-SY"/>
              </w:rPr>
              <w:t>شروط جدول الدفعات قبل النشر</w:t>
            </w:r>
          </w:p>
        </w:tc>
      </w:tr>
      <w:tr w:rsidR="004C563D" w14:paraId="5D5BF718" w14:textId="77777777">
        <w:trPr>
          <w:jc w:val="center"/>
        </w:trPr>
        <w:tc>
          <w:tcPr>
            <w:tcW w:w="1361" w:type="dxa"/>
            <w:tcMar>
              <w:top w:w="50" w:type="dxa"/>
              <w:left w:w="90" w:type="dxa"/>
              <w:bottom w:w="50" w:type="dxa"/>
              <w:right w:w="90" w:type="dxa"/>
            </w:tcMar>
          </w:tcPr>
          <w:p w14:paraId="31E36D5F" w14:textId="77777777" w:rsidR="004C563D" w:rsidRDefault="00E2113D">
            <w:pPr>
              <w:spacing w:after="0"/>
            </w:pPr>
            <w:r>
              <w:rPr>
                <w:rFonts w:ascii="Consolas" w:eastAsia="Consolas" w:hAnsi="Consolas" w:cs="Consolas"/>
                <w:color w:val="021526"/>
                <w:sz w:val="18"/>
                <w:szCs w:val="18"/>
              </w:rPr>
              <w:t>PAY-05</w:t>
            </w:r>
          </w:p>
        </w:tc>
        <w:tc>
          <w:tcPr>
            <w:tcW w:w="8277" w:type="dxa"/>
            <w:tcMar>
              <w:top w:w="50" w:type="dxa"/>
              <w:left w:w="90" w:type="dxa"/>
              <w:bottom w:w="50" w:type="dxa"/>
              <w:right w:w="90" w:type="dxa"/>
            </w:tcMar>
          </w:tcPr>
          <w:p w14:paraId="7CE7A2C2" w14:textId="77777777" w:rsidR="004C563D" w:rsidRDefault="00E2113D">
            <w:pPr>
              <w:spacing w:after="0"/>
            </w:pPr>
            <w:r>
              <w:rPr>
                <w:color w:val="021526"/>
                <w:sz w:val="19"/>
                <w:szCs w:val="19"/>
                <w:rtl/>
                <w:lang w:bidi="ar-SY"/>
              </w:rPr>
              <w:t>تغيّر تكلفة الحج بعد نشر الجدول</w:t>
            </w:r>
          </w:p>
        </w:tc>
      </w:tr>
      <w:tr w:rsidR="004C563D" w14:paraId="5C472AF7" w14:textId="77777777">
        <w:trPr>
          <w:jc w:val="center"/>
        </w:trPr>
        <w:tc>
          <w:tcPr>
            <w:tcW w:w="1361" w:type="dxa"/>
            <w:shd w:val="clear" w:color="auto" w:fill="F7F4EF"/>
            <w:tcMar>
              <w:top w:w="50" w:type="dxa"/>
              <w:left w:w="90" w:type="dxa"/>
              <w:bottom w:w="50" w:type="dxa"/>
              <w:right w:w="90" w:type="dxa"/>
            </w:tcMar>
          </w:tcPr>
          <w:p w14:paraId="2C232F0F" w14:textId="77777777" w:rsidR="004C563D" w:rsidRDefault="00E2113D">
            <w:pPr>
              <w:spacing w:after="0"/>
            </w:pPr>
            <w:r>
              <w:rPr>
                <w:rFonts w:ascii="Consolas" w:eastAsia="Consolas" w:hAnsi="Consolas" w:cs="Consolas"/>
                <w:color w:val="021526"/>
                <w:sz w:val="18"/>
                <w:szCs w:val="18"/>
              </w:rPr>
              <w:t>PAY-06</w:t>
            </w:r>
          </w:p>
        </w:tc>
        <w:tc>
          <w:tcPr>
            <w:tcW w:w="8277" w:type="dxa"/>
            <w:shd w:val="clear" w:color="auto" w:fill="F7F4EF"/>
            <w:tcMar>
              <w:top w:w="50" w:type="dxa"/>
              <w:left w:w="90" w:type="dxa"/>
              <w:bottom w:w="50" w:type="dxa"/>
              <w:right w:w="90" w:type="dxa"/>
            </w:tcMar>
          </w:tcPr>
          <w:p w14:paraId="5CD11608" w14:textId="77777777" w:rsidR="004C563D" w:rsidRDefault="00E2113D">
            <w:pPr>
              <w:spacing w:after="0"/>
            </w:pPr>
            <w:r>
              <w:rPr>
                <w:color w:val="021526"/>
                <w:sz w:val="19"/>
                <w:szCs w:val="19"/>
                <w:rtl/>
                <w:lang w:bidi="ar-SY"/>
              </w:rPr>
              <w:t>طرق الدفع</w:t>
            </w:r>
          </w:p>
        </w:tc>
      </w:tr>
      <w:tr w:rsidR="004C563D" w14:paraId="7D916084" w14:textId="77777777">
        <w:trPr>
          <w:jc w:val="center"/>
        </w:trPr>
        <w:tc>
          <w:tcPr>
            <w:tcW w:w="1361" w:type="dxa"/>
            <w:tcMar>
              <w:top w:w="50" w:type="dxa"/>
              <w:left w:w="90" w:type="dxa"/>
              <w:bottom w:w="50" w:type="dxa"/>
              <w:right w:w="90" w:type="dxa"/>
            </w:tcMar>
          </w:tcPr>
          <w:p w14:paraId="31481B73" w14:textId="77777777" w:rsidR="004C563D" w:rsidRDefault="00E2113D">
            <w:pPr>
              <w:spacing w:after="0"/>
            </w:pPr>
            <w:r>
              <w:rPr>
                <w:rFonts w:ascii="Consolas" w:eastAsia="Consolas" w:hAnsi="Consolas" w:cs="Consolas"/>
                <w:color w:val="021526"/>
                <w:sz w:val="18"/>
                <w:szCs w:val="18"/>
              </w:rPr>
              <w:t>PAY-07</w:t>
            </w:r>
          </w:p>
        </w:tc>
        <w:tc>
          <w:tcPr>
            <w:tcW w:w="8277" w:type="dxa"/>
            <w:tcMar>
              <w:top w:w="50" w:type="dxa"/>
              <w:left w:w="90" w:type="dxa"/>
              <w:bottom w:w="50" w:type="dxa"/>
              <w:right w:w="90" w:type="dxa"/>
            </w:tcMar>
          </w:tcPr>
          <w:p w14:paraId="3651DCD3" w14:textId="77777777" w:rsidR="004C563D" w:rsidRDefault="00E2113D">
            <w:pPr>
              <w:spacing w:after="0"/>
            </w:pPr>
            <w:r>
              <w:rPr>
                <w:color w:val="021526"/>
                <w:sz w:val="19"/>
                <w:szCs w:val="19"/>
                <w:rtl/>
                <w:lang w:bidi="ar-SY"/>
              </w:rPr>
              <w:t>الدفع عبر شام كاش</w:t>
            </w:r>
          </w:p>
        </w:tc>
      </w:tr>
      <w:tr w:rsidR="004C563D" w14:paraId="6D96E72F" w14:textId="77777777">
        <w:trPr>
          <w:jc w:val="center"/>
        </w:trPr>
        <w:tc>
          <w:tcPr>
            <w:tcW w:w="1361" w:type="dxa"/>
            <w:shd w:val="clear" w:color="auto" w:fill="F7F4EF"/>
            <w:tcMar>
              <w:top w:w="50" w:type="dxa"/>
              <w:left w:w="90" w:type="dxa"/>
              <w:bottom w:w="50" w:type="dxa"/>
              <w:right w:w="90" w:type="dxa"/>
            </w:tcMar>
          </w:tcPr>
          <w:p w14:paraId="4D30AE4D" w14:textId="77777777" w:rsidR="004C563D" w:rsidRDefault="00E2113D">
            <w:pPr>
              <w:spacing w:after="0"/>
            </w:pPr>
            <w:r>
              <w:rPr>
                <w:rFonts w:ascii="Consolas" w:eastAsia="Consolas" w:hAnsi="Consolas" w:cs="Consolas"/>
                <w:color w:val="021526"/>
                <w:sz w:val="18"/>
                <w:szCs w:val="18"/>
              </w:rPr>
              <w:t>PAY-08</w:t>
            </w:r>
          </w:p>
        </w:tc>
        <w:tc>
          <w:tcPr>
            <w:tcW w:w="8277" w:type="dxa"/>
            <w:shd w:val="clear" w:color="auto" w:fill="F7F4EF"/>
            <w:tcMar>
              <w:top w:w="50" w:type="dxa"/>
              <w:left w:w="90" w:type="dxa"/>
              <w:bottom w:w="50" w:type="dxa"/>
              <w:right w:w="90" w:type="dxa"/>
            </w:tcMar>
          </w:tcPr>
          <w:p w14:paraId="5F9B8DAC" w14:textId="77777777" w:rsidR="004C563D" w:rsidRDefault="00E2113D">
            <w:pPr>
              <w:spacing w:after="0"/>
            </w:pPr>
            <w:r>
              <w:rPr>
                <w:color w:val="021526"/>
                <w:sz w:val="19"/>
                <w:szCs w:val="19"/>
                <w:rtl/>
                <w:lang w:bidi="ar-SY"/>
              </w:rPr>
              <w:t>الدفع في المصرف المعتمد وإشعاره</w:t>
            </w:r>
          </w:p>
        </w:tc>
      </w:tr>
      <w:tr w:rsidR="004C563D" w14:paraId="397A279B" w14:textId="77777777">
        <w:trPr>
          <w:jc w:val="center"/>
        </w:trPr>
        <w:tc>
          <w:tcPr>
            <w:tcW w:w="1361" w:type="dxa"/>
            <w:tcMar>
              <w:top w:w="50" w:type="dxa"/>
              <w:left w:w="90" w:type="dxa"/>
              <w:bottom w:w="50" w:type="dxa"/>
              <w:right w:w="90" w:type="dxa"/>
            </w:tcMar>
          </w:tcPr>
          <w:p w14:paraId="512FDEE6" w14:textId="77777777" w:rsidR="004C563D" w:rsidRDefault="00E2113D">
            <w:pPr>
              <w:spacing w:after="0"/>
            </w:pPr>
            <w:r>
              <w:rPr>
                <w:rFonts w:ascii="Consolas" w:eastAsia="Consolas" w:hAnsi="Consolas" w:cs="Consolas"/>
                <w:color w:val="021526"/>
                <w:sz w:val="18"/>
                <w:szCs w:val="18"/>
              </w:rPr>
              <w:t>PAY-09</w:t>
            </w:r>
          </w:p>
        </w:tc>
        <w:tc>
          <w:tcPr>
            <w:tcW w:w="8277" w:type="dxa"/>
            <w:tcMar>
              <w:top w:w="50" w:type="dxa"/>
              <w:left w:w="90" w:type="dxa"/>
              <w:bottom w:w="50" w:type="dxa"/>
              <w:right w:w="90" w:type="dxa"/>
            </w:tcMar>
          </w:tcPr>
          <w:p w14:paraId="3486FBE4" w14:textId="77777777" w:rsidR="004C563D" w:rsidRDefault="00E2113D">
            <w:pPr>
              <w:spacing w:after="0"/>
            </w:pPr>
            <w:r>
              <w:rPr>
                <w:color w:val="021526"/>
                <w:sz w:val="19"/>
                <w:szCs w:val="19"/>
                <w:rtl/>
                <w:lang w:bidi="ar-SY"/>
              </w:rPr>
              <w:t>الدفعة سجلٌ مؤكد لا يُستعمل مرتين</w:t>
            </w:r>
          </w:p>
        </w:tc>
      </w:tr>
      <w:tr w:rsidR="004C563D" w14:paraId="74E0654B" w14:textId="77777777">
        <w:trPr>
          <w:jc w:val="center"/>
        </w:trPr>
        <w:tc>
          <w:tcPr>
            <w:tcW w:w="1361" w:type="dxa"/>
            <w:shd w:val="clear" w:color="auto" w:fill="F7F4EF"/>
            <w:tcMar>
              <w:top w:w="50" w:type="dxa"/>
              <w:left w:w="90" w:type="dxa"/>
              <w:bottom w:w="50" w:type="dxa"/>
              <w:right w:w="90" w:type="dxa"/>
            </w:tcMar>
          </w:tcPr>
          <w:p w14:paraId="1E4E2D9E" w14:textId="77777777" w:rsidR="004C563D" w:rsidRDefault="00E2113D">
            <w:pPr>
              <w:spacing w:after="0"/>
            </w:pPr>
            <w:r>
              <w:rPr>
                <w:rFonts w:ascii="Consolas" w:eastAsia="Consolas" w:hAnsi="Consolas" w:cs="Consolas"/>
                <w:color w:val="021526"/>
                <w:sz w:val="18"/>
                <w:szCs w:val="18"/>
              </w:rPr>
              <w:t>PAY-10</w:t>
            </w:r>
          </w:p>
        </w:tc>
        <w:tc>
          <w:tcPr>
            <w:tcW w:w="8277" w:type="dxa"/>
            <w:shd w:val="clear" w:color="auto" w:fill="F7F4EF"/>
            <w:tcMar>
              <w:top w:w="50" w:type="dxa"/>
              <w:left w:w="90" w:type="dxa"/>
              <w:bottom w:w="50" w:type="dxa"/>
              <w:right w:w="90" w:type="dxa"/>
            </w:tcMar>
          </w:tcPr>
          <w:p w14:paraId="3838C4BD" w14:textId="77777777" w:rsidR="004C563D" w:rsidRDefault="00E2113D">
            <w:pPr>
              <w:spacing w:after="0"/>
            </w:pPr>
            <w:r>
              <w:rPr>
                <w:color w:val="021526"/>
                <w:sz w:val="19"/>
                <w:szCs w:val="19"/>
                <w:rtl/>
                <w:lang w:bidi="ar-SY"/>
              </w:rPr>
              <w:t>رسم التسجيل</w:t>
            </w:r>
          </w:p>
        </w:tc>
      </w:tr>
      <w:tr w:rsidR="004C563D" w14:paraId="468CEAD2" w14:textId="77777777">
        <w:trPr>
          <w:jc w:val="center"/>
        </w:trPr>
        <w:tc>
          <w:tcPr>
            <w:tcW w:w="1361" w:type="dxa"/>
            <w:tcMar>
              <w:top w:w="50" w:type="dxa"/>
              <w:left w:w="90" w:type="dxa"/>
              <w:bottom w:w="50" w:type="dxa"/>
              <w:right w:w="90" w:type="dxa"/>
            </w:tcMar>
          </w:tcPr>
          <w:p w14:paraId="5F9AD7E5" w14:textId="77777777" w:rsidR="004C563D" w:rsidRDefault="00E2113D">
            <w:pPr>
              <w:spacing w:after="0"/>
            </w:pPr>
            <w:r>
              <w:rPr>
                <w:rFonts w:ascii="Consolas" w:eastAsia="Consolas" w:hAnsi="Consolas" w:cs="Consolas"/>
                <w:color w:val="021526"/>
                <w:sz w:val="18"/>
                <w:szCs w:val="18"/>
              </w:rPr>
              <w:t>PAY-11</w:t>
            </w:r>
          </w:p>
        </w:tc>
        <w:tc>
          <w:tcPr>
            <w:tcW w:w="8277" w:type="dxa"/>
            <w:tcMar>
              <w:top w:w="50" w:type="dxa"/>
              <w:left w:w="90" w:type="dxa"/>
              <w:bottom w:w="50" w:type="dxa"/>
              <w:right w:w="90" w:type="dxa"/>
            </w:tcMar>
          </w:tcPr>
          <w:p w14:paraId="52594A86" w14:textId="77777777" w:rsidR="004C563D" w:rsidRDefault="00E2113D">
            <w:pPr>
              <w:spacing w:after="0"/>
            </w:pPr>
            <w:r>
              <w:rPr>
                <w:color w:val="021526"/>
                <w:sz w:val="19"/>
                <w:szCs w:val="19"/>
                <w:rtl/>
                <w:lang w:bidi="ar-SY"/>
              </w:rPr>
              <w:t>المستحق عند تقديم الطلب حسب المسار</w:t>
            </w:r>
          </w:p>
        </w:tc>
      </w:tr>
      <w:tr w:rsidR="004C563D" w14:paraId="59162D5E" w14:textId="77777777">
        <w:trPr>
          <w:jc w:val="center"/>
        </w:trPr>
        <w:tc>
          <w:tcPr>
            <w:tcW w:w="1361" w:type="dxa"/>
            <w:shd w:val="clear" w:color="auto" w:fill="F7F4EF"/>
            <w:tcMar>
              <w:top w:w="50" w:type="dxa"/>
              <w:left w:w="90" w:type="dxa"/>
              <w:bottom w:w="50" w:type="dxa"/>
              <w:right w:w="90" w:type="dxa"/>
            </w:tcMar>
          </w:tcPr>
          <w:p w14:paraId="27194299" w14:textId="77777777" w:rsidR="004C563D" w:rsidRDefault="00E2113D">
            <w:pPr>
              <w:spacing w:after="0"/>
            </w:pPr>
            <w:r>
              <w:rPr>
                <w:rFonts w:ascii="Consolas" w:eastAsia="Consolas" w:hAnsi="Consolas" w:cs="Consolas"/>
                <w:color w:val="021526"/>
                <w:sz w:val="18"/>
                <w:szCs w:val="18"/>
              </w:rPr>
              <w:t>PAY-12</w:t>
            </w:r>
          </w:p>
        </w:tc>
        <w:tc>
          <w:tcPr>
            <w:tcW w:w="8277" w:type="dxa"/>
            <w:shd w:val="clear" w:color="auto" w:fill="F7F4EF"/>
            <w:tcMar>
              <w:top w:w="50" w:type="dxa"/>
              <w:left w:w="90" w:type="dxa"/>
              <w:bottom w:w="50" w:type="dxa"/>
              <w:right w:w="90" w:type="dxa"/>
            </w:tcMar>
          </w:tcPr>
          <w:p w14:paraId="0F1CA5ED" w14:textId="77777777" w:rsidR="004C563D" w:rsidRDefault="00E2113D">
            <w:pPr>
              <w:spacing w:after="0"/>
            </w:pPr>
            <w:r>
              <w:rPr>
                <w:color w:val="021526"/>
                <w:sz w:val="19"/>
                <w:szCs w:val="19"/>
                <w:rtl/>
                <w:lang w:bidi="ar-SY"/>
              </w:rPr>
              <w:t>لا طلب دون دفعة مطابقة</w:t>
            </w:r>
          </w:p>
        </w:tc>
      </w:tr>
      <w:tr w:rsidR="004C563D" w14:paraId="0B8BEB74" w14:textId="77777777">
        <w:trPr>
          <w:jc w:val="center"/>
        </w:trPr>
        <w:tc>
          <w:tcPr>
            <w:tcW w:w="1361" w:type="dxa"/>
            <w:tcMar>
              <w:top w:w="50" w:type="dxa"/>
              <w:left w:w="90" w:type="dxa"/>
              <w:bottom w:w="50" w:type="dxa"/>
              <w:right w:w="90" w:type="dxa"/>
            </w:tcMar>
          </w:tcPr>
          <w:p w14:paraId="42D758CC" w14:textId="77777777" w:rsidR="004C563D" w:rsidRDefault="00E2113D">
            <w:pPr>
              <w:spacing w:after="0"/>
            </w:pPr>
            <w:r>
              <w:rPr>
                <w:rFonts w:ascii="Consolas" w:eastAsia="Consolas" w:hAnsi="Consolas" w:cs="Consolas"/>
                <w:color w:val="021526"/>
                <w:sz w:val="18"/>
                <w:szCs w:val="18"/>
              </w:rPr>
              <w:t>PAY-13</w:t>
            </w:r>
          </w:p>
        </w:tc>
        <w:tc>
          <w:tcPr>
            <w:tcW w:w="8277" w:type="dxa"/>
            <w:tcMar>
              <w:top w:w="50" w:type="dxa"/>
              <w:left w:w="90" w:type="dxa"/>
              <w:bottom w:w="50" w:type="dxa"/>
              <w:right w:w="90" w:type="dxa"/>
            </w:tcMar>
          </w:tcPr>
          <w:p w14:paraId="5A76684B" w14:textId="77777777" w:rsidR="004C563D" w:rsidRDefault="00E2113D">
            <w:pPr>
              <w:spacing w:after="0"/>
            </w:pPr>
            <w:r>
              <w:rPr>
                <w:color w:val="021526"/>
                <w:sz w:val="19"/>
                <w:szCs w:val="19"/>
                <w:rtl/>
                <w:lang w:bidi="ar-SY"/>
              </w:rPr>
              <w:t>تجميد الشروط المالية مع الطلب</w:t>
            </w:r>
          </w:p>
        </w:tc>
      </w:tr>
      <w:tr w:rsidR="004C563D" w14:paraId="5D83787C" w14:textId="77777777">
        <w:trPr>
          <w:jc w:val="center"/>
        </w:trPr>
        <w:tc>
          <w:tcPr>
            <w:tcW w:w="1361" w:type="dxa"/>
            <w:shd w:val="clear" w:color="auto" w:fill="F7F4EF"/>
            <w:tcMar>
              <w:top w:w="50" w:type="dxa"/>
              <w:left w:w="90" w:type="dxa"/>
              <w:bottom w:w="50" w:type="dxa"/>
              <w:right w:w="90" w:type="dxa"/>
            </w:tcMar>
          </w:tcPr>
          <w:p w14:paraId="11D46B54" w14:textId="77777777" w:rsidR="004C563D" w:rsidRDefault="00E2113D">
            <w:pPr>
              <w:spacing w:after="0"/>
            </w:pPr>
            <w:r>
              <w:rPr>
                <w:rFonts w:ascii="Consolas" w:eastAsia="Consolas" w:hAnsi="Consolas" w:cs="Consolas"/>
                <w:color w:val="021526"/>
                <w:sz w:val="18"/>
                <w:szCs w:val="18"/>
              </w:rPr>
              <w:t>PAY-14</w:t>
            </w:r>
          </w:p>
        </w:tc>
        <w:tc>
          <w:tcPr>
            <w:tcW w:w="8277" w:type="dxa"/>
            <w:shd w:val="clear" w:color="auto" w:fill="F7F4EF"/>
            <w:tcMar>
              <w:top w:w="50" w:type="dxa"/>
              <w:left w:w="90" w:type="dxa"/>
              <w:bottom w:w="50" w:type="dxa"/>
              <w:right w:w="90" w:type="dxa"/>
            </w:tcMar>
          </w:tcPr>
          <w:p w14:paraId="1D26331C" w14:textId="77777777" w:rsidR="004C563D" w:rsidRDefault="00E2113D">
            <w:pPr>
              <w:spacing w:after="0"/>
            </w:pPr>
            <w:r>
              <w:rPr>
                <w:color w:val="021526"/>
                <w:sz w:val="19"/>
                <w:szCs w:val="19"/>
                <w:rtl/>
                <w:lang w:bidi="ar-SY"/>
              </w:rPr>
              <w:t>ما يُسجَّل في الطلب من الدفع</w:t>
            </w:r>
          </w:p>
        </w:tc>
      </w:tr>
      <w:tr w:rsidR="004C563D" w14:paraId="348B8AE1" w14:textId="77777777">
        <w:trPr>
          <w:jc w:val="center"/>
        </w:trPr>
        <w:tc>
          <w:tcPr>
            <w:tcW w:w="1361" w:type="dxa"/>
            <w:tcMar>
              <w:top w:w="50" w:type="dxa"/>
              <w:left w:w="90" w:type="dxa"/>
              <w:bottom w:w="50" w:type="dxa"/>
              <w:right w:w="90" w:type="dxa"/>
            </w:tcMar>
          </w:tcPr>
          <w:p w14:paraId="17B2198C" w14:textId="77777777" w:rsidR="004C563D" w:rsidRDefault="00E2113D">
            <w:pPr>
              <w:spacing w:after="0"/>
            </w:pPr>
            <w:r>
              <w:rPr>
                <w:rFonts w:ascii="Consolas" w:eastAsia="Consolas" w:hAnsi="Consolas" w:cs="Consolas"/>
                <w:color w:val="021526"/>
                <w:sz w:val="18"/>
                <w:szCs w:val="18"/>
              </w:rPr>
              <w:t>PAY-15</w:t>
            </w:r>
          </w:p>
        </w:tc>
        <w:tc>
          <w:tcPr>
            <w:tcW w:w="8277" w:type="dxa"/>
            <w:tcMar>
              <w:top w:w="50" w:type="dxa"/>
              <w:left w:w="90" w:type="dxa"/>
              <w:bottom w:w="50" w:type="dxa"/>
              <w:right w:w="90" w:type="dxa"/>
            </w:tcMar>
          </w:tcPr>
          <w:p w14:paraId="268AC3F0" w14:textId="77777777" w:rsidR="004C563D" w:rsidRDefault="00E2113D">
            <w:pPr>
              <w:spacing w:after="0"/>
            </w:pPr>
            <w:r>
              <w:rPr>
                <w:color w:val="021526"/>
                <w:sz w:val="19"/>
                <w:szCs w:val="19"/>
                <w:rtl/>
                <w:lang w:bidi="ar-SY"/>
              </w:rPr>
              <w:t>ترقيم الإيصالات</w:t>
            </w:r>
          </w:p>
        </w:tc>
      </w:tr>
      <w:tr w:rsidR="004C563D" w14:paraId="46FC1CDC" w14:textId="77777777">
        <w:trPr>
          <w:jc w:val="center"/>
        </w:trPr>
        <w:tc>
          <w:tcPr>
            <w:tcW w:w="1361" w:type="dxa"/>
            <w:shd w:val="clear" w:color="auto" w:fill="F7F4EF"/>
            <w:tcMar>
              <w:top w:w="50" w:type="dxa"/>
              <w:left w:w="90" w:type="dxa"/>
              <w:bottom w:w="50" w:type="dxa"/>
              <w:right w:w="90" w:type="dxa"/>
            </w:tcMar>
          </w:tcPr>
          <w:p w14:paraId="685BB885" w14:textId="77777777" w:rsidR="004C563D" w:rsidRDefault="00E2113D">
            <w:pPr>
              <w:spacing w:after="0"/>
            </w:pPr>
            <w:r>
              <w:rPr>
                <w:rFonts w:ascii="Consolas" w:eastAsia="Consolas" w:hAnsi="Consolas" w:cs="Consolas"/>
                <w:color w:val="021526"/>
                <w:sz w:val="18"/>
                <w:szCs w:val="18"/>
              </w:rPr>
              <w:t>PAY-16</w:t>
            </w:r>
          </w:p>
        </w:tc>
        <w:tc>
          <w:tcPr>
            <w:tcW w:w="8277" w:type="dxa"/>
            <w:shd w:val="clear" w:color="auto" w:fill="F7F4EF"/>
            <w:tcMar>
              <w:top w:w="50" w:type="dxa"/>
              <w:left w:w="90" w:type="dxa"/>
              <w:bottom w:w="50" w:type="dxa"/>
              <w:right w:w="90" w:type="dxa"/>
            </w:tcMar>
          </w:tcPr>
          <w:p w14:paraId="21C2BDE7" w14:textId="77777777" w:rsidR="004C563D" w:rsidRDefault="00E2113D">
            <w:pPr>
              <w:spacing w:after="0"/>
            </w:pPr>
            <w:r>
              <w:rPr>
                <w:color w:val="021526"/>
                <w:sz w:val="19"/>
                <w:szCs w:val="19"/>
                <w:rtl/>
                <w:lang w:bidi="ar-SY"/>
              </w:rPr>
              <w:t>رصيد الدفعة الأولى عند الانتقال إلى القرعة</w:t>
            </w:r>
          </w:p>
        </w:tc>
      </w:tr>
      <w:tr w:rsidR="004C563D" w14:paraId="1F1724D9" w14:textId="77777777">
        <w:trPr>
          <w:jc w:val="center"/>
        </w:trPr>
        <w:tc>
          <w:tcPr>
            <w:tcW w:w="1361" w:type="dxa"/>
            <w:tcMar>
              <w:top w:w="50" w:type="dxa"/>
              <w:left w:w="90" w:type="dxa"/>
              <w:bottom w:w="50" w:type="dxa"/>
              <w:right w:w="90" w:type="dxa"/>
            </w:tcMar>
          </w:tcPr>
          <w:p w14:paraId="50EC0ADF" w14:textId="77777777" w:rsidR="004C563D" w:rsidRDefault="00E2113D">
            <w:pPr>
              <w:spacing w:after="0"/>
            </w:pPr>
            <w:r>
              <w:rPr>
                <w:rFonts w:ascii="Consolas" w:eastAsia="Consolas" w:hAnsi="Consolas" w:cs="Consolas"/>
                <w:color w:val="021526"/>
                <w:sz w:val="18"/>
                <w:szCs w:val="18"/>
              </w:rPr>
              <w:t>PAY-17</w:t>
            </w:r>
          </w:p>
        </w:tc>
        <w:tc>
          <w:tcPr>
            <w:tcW w:w="8277" w:type="dxa"/>
            <w:tcMar>
              <w:top w:w="50" w:type="dxa"/>
              <w:left w:w="90" w:type="dxa"/>
              <w:bottom w:w="50" w:type="dxa"/>
              <w:right w:w="90" w:type="dxa"/>
            </w:tcMar>
          </w:tcPr>
          <w:p w14:paraId="0A69FCE2" w14:textId="77777777" w:rsidR="004C563D" w:rsidRDefault="00E2113D">
            <w:pPr>
              <w:spacing w:after="0"/>
            </w:pPr>
            <w:r>
              <w:rPr>
                <w:color w:val="021526"/>
                <w:sz w:val="19"/>
                <w:szCs w:val="19"/>
                <w:rtl/>
                <w:lang w:bidi="ar-SY"/>
              </w:rPr>
              <w:t>رد المبالغ</w:t>
            </w:r>
          </w:p>
        </w:tc>
      </w:tr>
      <w:tr w:rsidR="004C563D" w14:paraId="11A2D32A" w14:textId="77777777">
        <w:trPr>
          <w:jc w:val="center"/>
        </w:trPr>
        <w:tc>
          <w:tcPr>
            <w:tcW w:w="1361" w:type="dxa"/>
            <w:shd w:val="clear" w:color="auto" w:fill="F7F4EF"/>
            <w:tcMar>
              <w:top w:w="50" w:type="dxa"/>
              <w:left w:w="90" w:type="dxa"/>
              <w:bottom w:w="50" w:type="dxa"/>
              <w:right w:w="90" w:type="dxa"/>
            </w:tcMar>
          </w:tcPr>
          <w:p w14:paraId="55ED5BE4" w14:textId="77777777" w:rsidR="004C563D" w:rsidRDefault="00E2113D">
            <w:pPr>
              <w:spacing w:after="0"/>
            </w:pPr>
            <w:r>
              <w:rPr>
                <w:rFonts w:ascii="Consolas" w:eastAsia="Consolas" w:hAnsi="Consolas" w:cs="Consolas"/>
                <w:color w:val="021526"/>
                <w:sz w:val="18"/>
                <w:szCs w:val="18"/>
              </w:rPr>
              <w:t>PAY-18</w:t>
            </w:r>
          </w:p>
        </w:tc>
        <w:tc>
          <w:tcPr>
            <w:tcW w:w="8277" w:type="dxa"/>
            <w:shd w:val="clear" w:color="auto" w:fill="F7F4EF"/>
            <w:tcMar>
              <w:top w:w="50" w:type="dxa"/>
              <w:left w:w="90" w:type="dxa"/>
              <w:bottom w:w="50" w:type="dxa"/>
              <w:right w:w="90" w:type="dxa"/>
            </w:tcMar>
          </w:tcPr>
          <w:p w14:paraId="0DEB297A" w14:textId="77777777" w:rsidR="004C563D" w:rsidRDefault="00E2113D">
            <w:pPr>
              <w:spacing w:after="0"/>
            </w:pPr>
            <w:r>
              <w:rPr>
                <w:color w:val="021526"/>
                <w:sz w:val="19"/>
                <w:szCs w:val="19"/>
                <w:rtl/>
                <w:lang w:bidi="ar-SY"/>
              </w:rPr>
              <w:t>تثبيت المقبول بالقرعة بالدفعة الأولى</w:t>
            </w:r>
          </w:p>
        </w:tc>
      </w:tr>
      <w:tr w:rsidR="004C563D" w14:paraId="6DDDFAAE" w14:textId="77777777">
        <w:trPr>
          <w:jc w:val="center"/>
        </w:trPr>
        <w:tc>
          <w:tcPr>
            <w:tcW w:w="1361" w:type="dxa"/>
            <w:tcMar>
              <w:top w:w="50" w:type="dxa"/>
              <w:left w:w="90" w:type="dxa"/>
              <w:bottom w:w="50" w:type="dxa"/>
              <w:right w:w="90" w:type="dxa"/>
            </w:tcMar>
          </w:tcPr>
          <w:p w14:paraId="2E8B9B52" w14:textId="77777777" w:rsidR="004C563D" w:rsidRDefault="00E2113D">
            <w:pPr>
              <w:spacing w:after="0"/>
            </w:pPr>
            <w:r>
              <w:rPr>
                <w:rFonts w:ascii="Consolas" w:eastAsia="Consolas" w:hAnsi="Consolas" w:cs="Consolas"/>
                <w:color w:val="021526"/>
                <w:sz w:val="18"/>
                <w:szCs w:val="18"/>
              </w:rPr>
              <w:t>PAY-19</w:t>
            </w:r>
          </w:p>
        </w:tc>
        <w:tc>
          <w:tcPr>
            <w:tcW w:w="8277" w:type="dxa"/>
            <w:tcMar>
              <w:top w:w="50" w:type="dxa"/>
              <w:left w:w="90" w:type="dxa"/>
              <w:bottom w:w="50" w:type="dxa"/>
              <w:right w:w="90" w:type="dxa"/>
            </w:tcMar>
          </w:tcPr>
          <w:p w14:paraId="3CD260F2" w14:textId="77777777" w:rsidR="004C563D" w:rsidRDefault="00E2113D">
            <w:pPr>
              <w:spacing w:after="0"/>
            </w:pPr>
            <w:r>
              <w:rPr>
                <w:color w:val="021526"/>
                <w:sz w:val="19"/>
                <w:szCs w:val="19"/>
                <w:rtl/>
                <w:lang w:bidi="ar-SY"/>
              </w:rPr>
              <w:t>المهلة وسقوط القبول</w:t>
            </w:r>
          </w:p>
        </w:tc>
      </w:tr>
      <w:tr w:rsidR="004C563D" w14:paraId="149F0001" w14:textId="77777777">
        <w:trPr>
          <w:jc w:val="center"/>
        </w:trPr>
        <w:tc>
          <w:tcPr>
            <w:tcW w:w="1361" w:type="dxa"/>
            <w:shd w:val="clear" w:color="auto" w:fill="F7F4EF"/>
            <w:tcMar>
              <w:top w:w="50" w:type="dxa"/>
              <w:left w:w="90" w:type="dxa"/>
              <w:bottom w:w="50" w:type="dxa"/>
              <w:right w:w="90" w:type="dxa"/>
            </w:tcMar>
          </w:tcPr>
          <w:p w14:paraId="77E6CC16" w14:textId="77777777" w:rsidR="004C563D" w:rsidRDefault="00E2113D">
            <w:pPr>
              <w:spacing w:after="0"/>
            </w:pPr>
            <w:r>
              <w:rPr>
                <w:rFonts w:ascii="Consolas" w:eastAsia="Consolas" w:hAnsi="Consolas" w:cs="Consolas"/>
                <w:color w:val="021526"/>
                <w:sz w:val="18"/>
                <w:szCs w:val="18"/>
              </w:rPr>
              <w:t>PAY-20</w:t>
            </w:r>
          </w:p>
        </w:tc>
        <w:tc>
          <w:tcPr>
            <w:tcW w:w="8277" w:type="dxa"/>
            <w:shd w:val="clear" w:color="auto" w:fill="F7F4EF"/>
            <w:tcMar>
              <w:top w:w="50" w:type="dxa"/>
              <w:left w:w="90" w:type="dxa"/>
              <w:bottom w:w="50" w:type="dxa"/>
              <w:right w:w="90" w:type="dxa"/>
            </w:tcMar>
          </w:tcPr>
          <w:p w14:paraId="6C3050F7" w14:textId="77777777" w:rsidR="004C563D" w:rsidRDefault="00E2113D">
            <w:pPr>
              <w:spacing w:after="0"/>
            </w:pPr>
            <w:r>
              <w:rPr>
                <w:color w:val="021526"/>
                <w:sz w:val="19"/>
                <w:szCs w:val="19"/>
                <w:rtl/>
                <w:lang w:bidi="ar-SY"/>
              </w:rPr>
              <w:t>كشف التكاليف بعد القبول</w:t>
            </w:r>
          </w:p>
        </w:tc>
      </w:tr>
      <w:tr w:rsidR="004C563D" w14:paraId="27D36B3A" w14:textId="77777777">
        <w:trPr>
          <w:jc w:val="center"/>
        </w:trPr>
        <w:tc>
          <w:tcPr>
            <w:tcW w:w="1361" w:type="dxa"/>
            <w:tcMar>
              <w:top w:w="50" w:type="dxa"/>
              <w:left w:w="90" w:type="dxa"/>
              <w:bottom w:w="50" w:type="dxa"/>
              <w:right w:w="90" w:type="dxa"/>
            </w:tcMar>
          </w:tcPr>
          <w:p w14:paraId="32CFEBF9" w14:textId="77777777" w:rsidR="004C563D" w:rsidRDefault="00E2113D">
            <w:pPr>
              <w:spacing w:after="0"/>
            </w:pPr>
            <w:r>
              <w:rPr>
                <w:rFonts w:ascii="Consolas" w:eastAsia="Consolas" w:hAnsi="Consolas" w:cs="Consolas"/>
                <w:color w:val="021526"/>
                <w:sz w:val="18"/>
                <w:szCs w:val="18"/>
              </w:rPr>
              <w:t>PAY-21</w:t>
            </w:r>
          </w:p>
        </w:tc>
        <w:tc>
          <w:tcPr>
            <w:tcW w:w="8277" w:type="dxa"/>
            <w:tcMar>
              <w:top w:w="50" w:type="dxa"/>
              <w:left w:w="90" w:type="dxa"/>
              <w:bottom w:w="50" w:type="dxa"/>
              <w:right w:w="90" w:type="dxa"/>
            </w:tcMar>
          </w:tcPr>
          <w:p w14:paraId="6D9C7F7A" w14:textId="77777777" w:rsidR="004C563D" w:rsidRDefault="00E2113D">
            <w:pPr>
              <w:spacing w:after="0"/>
            </w:pPr>
            <w:r>
              <w:rPr>
                <w:color w:val="021526"/>
                <w:sz w:val="19"/>
                <w:szCs w:val="19"/>
                <w:rtl/>
                <w:lang w:bidi="ar-SY"/>
              </w:rPr>
              <w:t>الدفعة الثانية بعد الإلحاق بمجموعة</w:t>
            </w:r>
          </w:p>
        </w:tc>
      </w:tr>
      <w:tr w:rsidR="004C563D" w14:paraId="11D62E73" w14:textId="77777777">
        <w:trPr>
          <w:jc w:val="center"/>
        </w:trPr>
        <w:tc>
          <w:tcPr>
            <w:tcW w:w="1361" w:type="dxa"/>
            <w:shd w:val="clear" w:color="auto" w:fill="F7F4EF"/>
            <w:tcMar>
              <w:top w:w="50" w:type="dxa"/>
              <w:left w:w="90" w:type="dxa"/>
              <w:bottom w:w="50" w:type="dxa"/>
              <w:right w:w="90" w:type="dxa"/>
            </w:tcMar>
          </w:tcPr>
          <w:p w14:paraId="74C545F1" w14:textId="77777777" w:rsidR="004C563D" w:rsidRDefault="00E2113D">
            <w:pPr>
              <w:spacing w:after="0"/>
            </w:pPr>
            <w:r>
              <w:rPr>
                <w:rFonts w:ascii="Consolas" w:eastAsia="Consolas" w:hAnsi="Consolas" w:cs="Consolas"/>
                <w:color w:val="021526"/>
                <w:sz w:val="18"/>
                <w:szCs w:val="18"/>
              </w:rPr>
              <w:t>PAY-22</w:t>
            </w:r>
          </w:p>
        </w:tc>
        <w:tc>
          <w:tcPr>
            <w:tcW w:w="8277" w:type="dxa"/>
            <w:shd w:val="clear" w:color="auto" w:fill="F7F4EF"/>
            <w:tcMar>
              <w:top w:w="50" w:type="dxa"/>
              <w:left w:w="90" w:type="dxa"/>
              <w:bottom w:w="50" w:type="dxa"/>
              <w:right w:w="90" w:type="dxa"/>
            </w:tcMar>
          </w:tcPr>
          <w:p w14:paraId="4F191F64" w14:textId="77777777" w:rsidR="004C563D" w:rsidRDefault="00E2113D">
            <w:pPr>
              <w:spacing w:after="0"/>
            </w:pPr>
            <w:r>
              <w:rPr>
                <w:color w:val="021526"/>
                <w:sz w:val="19"/>
                <w:szCs w:val="19"/>
                <w:rtl/>
                <w:lang w:bidi="ar-SY"/>
              </w:rPr>
              <w:t>ما تأخذه خطوة الدفع ومتى تكتمل</w:t>
            </w:r>
          </w:p>
        </w:tc>
      </w:tr>
      <w:tr w:rsidR="004C563D" w14:paraId="5E1F4B06" w14:textId="77777777">
        <w:trPr>
          <w:jc w:val="center"/>
        </w:trPr>
        <w:tc>
          <w:tcPr>
            <w:tcW w:w="1361" w:type="dxa"/>
            <w:tcMar>
              <w:top w:w="50" w:type="dxa"/>
              <w:left w:w="90" w:type="dxa"/>
              <w:bottom w:w="50" w:type="dxa"/>
              <w:right w:w="90" w:type="dxa"/>
            </w:tcMar>
          </w:tcPr>
          <w:p w14:paraId="60C0B390" w14:textId="77777777" w:rsidR="004C563D" w:rsidRDefault="00E2113D">
            <w:pPr>
              <w:spacing w:after="0"/>
            </w:pPr>
            <w:r>
              <w:rPr>
                <w:rFonts w:ascii="Consolas" w:eastAsia="Consolas" w:hAnsi="Consolas" w:cs="Consolas"/>
                <w:color w:val="021526"/>
                <w:sz w:val="18"/>
                <w:szCs w:val="18"/>
              </w:rPr>
              <w:t>PAY-23</w:t>
            </w:r>
          </w:p>
        </w:tc>
        <w:tc>
          <w:tcPr>
            <w:tcW w:w="8277" w:type="dxa"/>
            <w:tcMar>
              <w:top w:w="50" w:type="dxa"/>
              <w:left w:w="90" w:type="dxa"/>
              <w:bottom w:w="50" w:type="dxa"/>
              <w:right w:w="90" w:type="dxa"/>
            </w:tcMar>
          </w:tcPr>
          <w:p w14:paraId="5BB58795" w14:textId="77777777" w:rsidR="004C563D" w:rsidRDefault="00E2113D">
            <w:pPr>
              <w:spacing w:after="0"/>
            </w:pPr>
            <w:r>
              <w:rPr>
                <w:color w:val="021526"/>
                <w:sz w:val="19"/>
                <w:szCs w:val="19"/>
                <w:rtl/>
                <w:lang w:bidi="ar-SY"/>
              </w:rPr>
              <w:t>دفع بند أو المتبقي كله</w:t>
            </w:r>
          </w:p>
        </w:tc>
      </w:tr>
      <w:tr w:rsidR="004C563D" w14:paraId="408A9976" w14:textId="77777777">
        <w:trPr>
          <w:jc w:val="center"/>
        </w:trPr>
        <w:tc>
          <w:tcPr>
            <w:tcW w:w="1361" w:type="dxa"/>
            <w:shd w:val="clear" w:color="auto" w:fill="F7F4EF"/>
            <w:tcMar>
              <w:top w:w="50" w:type="dxa"/>
              <w:left w:w="90" w:type="dxa"/>
              <w:bottom w:w="50" w:type="dxa"/>
              <w:right w:w="90" w:type="dxa"/>
            </w:tcMar>
          </w:tcPr>
          <w:p w14:paraId="718E1498" w14:textId="77777777" w:rsidR="004C563D" w:rsidRDefault="00E2113D">
            <w:pPr>
              <w:spacing w:after="0"/>
            </w:pPr>
            <w:r>
              <w:rPr>
                <w:rFonts w:ascii="Consolas" w:eastAsia="Consolas" w:hAnsi="Consolas" w:cs="Consolas"/>
                <w:color w:val="021526"/>
                <w:sz w:val="18"/>
                <w:szCs w:val="18"/>
              </w:rPr>
              <w:t>PAY-24</w:t>
            </w:r>
          </w:p>
        </w:tc>
        <w:tc>
          <w:tcPr>
            <w:tcW w:w="8277" w:type="dxa"/>
            <w:shd w:val="clear" w:color="auto" w:fill="F7F4EF"/>
            <w:tcMar>
              <w:top w:w="50" w:type="dxa"/>
              <w:left w:w="90" w:type="dxa"/>
              <w:bottom w:w="50" w:type="dxa"/>
              <w:right w:w="90" w:type="dxa"/>
            </w:tcMar>
          </w:tcPr>
          <w:p w14:paraId="72B90F3D" w14:textId="77777777" w:rsidR="004C563D" w:rsidRDefault="00E2113D">
            <w:pPr>
              <w:spacing w:after="0"/>
            </w:pPr>
            <w:r>
              <w:rPr>
                <w:color w:val="021526"/>
                <w:sz w:val="19"/>
                <w:szCs w:val="19"/>
                <w:rtl/>
                <w:lang w:bidi="ar-SY"/>
              </w:rPr>
              <w:t>الهدي</w:t>
            </w:r>
          </w:p>
        </w:tc>
      </w:tr>
      <w:tr w:rsidR="004C563D" w14:paraId="476907FC" w14:textId="77777777">
        <w:trPr>
          <w:jc w:val="center"/>
        </w:trPr>
        <w:tc>
          <w:tcPr>
            <w:tcW w:w="1361" w:type="dxa"/>
            <w:tcMar>
              <w:top w:w="50" w:type="dxa"/>
              <w:left w:w="90" w:type="dxa"/>
              <w:bottom w:w="50" w:type="dxa"/>
              <w:right w:w="90" w:type="dxa"/>
            </w:tcMar>
          </w:tcPr>
          <w:p w14:paraId="202E18EA" w14:textId="77777777" w:rsidR="004C563D" w:rsidRDefault="00E2113D">
            <w:pPr>
              <w:spacing w:after="0"/>
            </w:pPr>
            <w:r>
              <w:rPr>
                <w:rFonts w:ascii="Consolas" w:eastAsia="Consolas" w:hAnsi="Consolas" w:cs="Consolas"/>
                <w:color w:val="021526"/>
                <w:sz w:val="18"/>
                <w:szCs w:val="18"/>
              </w:rPr>
              <w:t>PAY-25</w:t>
            </w:r>
          </w:p>
        </w:tc>
        <w:tc>
          <w:tcPr>
            <w:tcW w:w="8277" w:type="dxa"/>
            <w:tcMar>
              <w:top w:w="50" w:type="dxa"/>
              <w:left w:w="90" w:type="dxa"/>
              <w:bottom w:w="50" w:type="dxa"/>
              <w:right w:w="90" w:type="dxa"/>
            </w:tcMar>
          </w:tcPr>
          <w:p w14:paraId="237E82B4" w14:textId="77777777" w:rsidR="004C563D" w:rsidRDefault="00E2113D">
            <w:pPr>
              <w:spacing w:after="0"/>
            </w:pPr>
            <w:r>
              <w:rPr>
                <w:color w:val="021526"/>
                <w:sz w:val="19"/>
                <w:szCs w:val="19"/>
                <w:rtl/>
                <w:lang w:bidi="ar-SY"/>
              </w:rPr>
              <w:t>السكن الخاص وكلفته</w:t>
            </w:r>
          </w:p>
        </w:tc>
      </w:tr>
      <w:tr w:rsidR="004C563D" w14:paraId="1253A790" w14:textId="77777777">
        <w:trPr>
          <w:jc w:val="center"/>
        </w:trPr>
        <w:tc>
          <w:tcPr>
            <w:tcW w:w="1361" w:type="dxa"/>
            <w:shd w:val="clear" w:color="auto" w:fill="F7F4EF"/>
            <w:tcMar>
              <w:top w:w="50" w:type="dxa"/>
              <w:left w:w="90" w:type="dxa"/>
              <w:bottom w:w="50" w:type="dxa"/>
              <w:right w:w="90" w:type="dxa"/>
            </w:tcMar>
          </w:tcPr>
          <w:p w14:paraId="23642B29" w14:textId="77777777" w:rsidR="004C563D" w:rsidRDefault="00E2113D">
            <w:pPr>
              <w:spacing w:after="0"/>
            </w:pPr>
            <w:r>
              <w:rPr>
                <w:rFonts w:ascii="Consolas" w:eastAsia="Consolas" w:hAnsi="Consolas" w:cs="Consolas"/>
                <w:color w:val="021526"/>
                <w:sz w:val="18"/>
                <w:szCs w:val="18"/>
              </w:rPr>
              <w:t>PAY-26</w:t>
            </w:r>
          </w:p>
        </w:tc>
        <w:tc>
          <w:tcPr>
            <w:tcW w:w="8277" w:type="dxa"/>
            <w:shd w:val="clear" w:color="auto" w:fill="F7F4EF"/>
            <w:tcMar>
              <w:top w:w="50" w:type="dxa"/>
              <w:left w:w="90" w:type="dxa"/>
              <w:bottom w:w="50" w:type="dxa"/>
              <w:right w:w="90" w:type="dxa"/>
            </w:tcMar>
          </w:tcPr>
          <w:p w14:paraId="54D88ADA" w14:textId="77777777" w:rsidR="004C563D" w:rsidRDefault="00E2113D">
            <w:pPr>
              <w:spacing w:after="0"/>
            </w:pPr>
            <w:r>
              <w:rPr>
                <w:color w:val="021526"/>
                <w:sz w:val="19"/>
                <w:szCs w:val="19"/>
                <w:rtl/>
                <w:lang w:bidi="ar-SY"/>
              </w:rPr>
              <w:t>موعد فتح كل دفعة</w:t>
            </w:r>
          </w:p>
        </w:tc>
      </w:tr>
      <w:tr w:rsidR="004C563D" w14:paraId="3BCFB832" w14:textId="77777777">
        <w:trPr>
          <w:jc w:val="center"/>
        </w:trPr>
        <w:tc>
          <w:tcPr>
            <w:tcW w:w="1361" w:type="dxa"/>
            <w:tcMar>
              <w:top w:w="50" w:type="dxa"/>
              <w:left w:w="90" w:type="dxa"/>
              <w:bottom w:w="50" w:type="dxa"/>
              <w:right w:w="90" w:type="dxa"/>
            </w:tcMar>
          </w:tcPr>
          <w:p w14:paraId="2E4FF50A" w14:textId="77777777" w:rsidR="004C563D" w:rsidRDefault="00E2113D">
            <w:pPr>
              <w:spacing w:after="0"/>
            </w:pPr>
            <w:r>
              <w:rPr>
                <w:rFonts w:ascii="Consolas" w:eastAsia="Consolas" w:hAnsi="Consolas" w:cs="Consolas"/>
                <w:color w:val="021526"/>
                <w:sz w:val="18"/>
                <w:szCs w:val="18"/>
              </w:rPr>
              <w:t>PAY-27</w:t>
            </w:r>
          </w:p>
        </w:tc>
        <w:tc>
          <w:tcPr>
            <w:tcW w:w="8277" w:type="dxa"/>
            <w:tcMar>
              <w:top w:w="50" w:type="dxa"/>
              <w:left w:w="90" w:type="dxa"/>
              <w:bottom w:w="50" w:type="dxa"/>
              <w:right w:w="90" w:type="dxa"/>
            </w:tcMar>
          </w:tcPr>
          <w:p w14:paraId="4C783D2D" w14:textId="77777777" w:rsidR="004C563D" w:rsidRDefault="00E2113D">
            <w:pPr>
              <w:spacing w:after="0"/>
            </w:pPr>
            <w:r>
              <w:rPr>
                <w:color w:val="021526"/>
                <w:sz w:val="19"/>
                <w:szCs w:val="19"/>
                <w:rtl/>
                <w:lang w:bidi="ar-SY"/>
              </w:rPr>
              <w:t>لا دفع لطلب غير مقبول أو موقوف</w:t>
            </w:r>
          </w:p>
        </w:tc>
      </w:tr>
      <w:tr w:rsidR="004C563D" w14:paraId="3EF3E935" w14:textId="77777777">
        <w:trPr>
          <w:jc w:val="center"/>
        </w:trPr>
        <w:tc>
          <w:tcPr>
            <w:tcW w:w="1361" w:type="dxa"/>
            <w:shd w:val="clear" w:color="auto" w:fill="F7F4EF"/>
            <w:tcMar>
              <w:top w:w="50" w:type="dxa"/>
              <w:left w:w="90" w:type="dxa"/>
              <w:bottom w:w="50" w:type="dxa"/>
              <w:right w:w="90" w:type="dxa"/>
            </w:tcMar>
          </w:tcPr>
          <w:p w14:paraId="2ADA2FA1" w14:textId="77777777" w:rsidR="004C563D" w:rsidRDefault="00E2113D">
            <w:pPr>
              <w:spacing w:after="0"/>
            </w:pPr>
            <w:r>
              <w:rPr>
                <w:rFonts w:ascii="Consolas" w:eastAsia="Consolas" w:hAnsi="Consolas" w:cs="Consolas"/>
                <w:color w:val="021526"/>
                <w:sz w:val="18"/>
                <w:szCs w:val="18"/>
              </w:rPr>
              <w:t>PAY-28</w:t>
            </w:r>
          </w:p>
        </w:tc>
        <w:tc>
          <w:tcPr>
            <w:tcW w:w="8277" w:type="dxa"/>
            <w:shd w:val="clear" w:color="auto" w:fill="F7F4EF"/>
            <w:tcMar>
              <w:top w:w="50" w:type="dxa"/>
              <w:left w:w="90" w:type="dxa"/>
              <w:bottom w:w="50" w:type="dxa"/>
              <w:right w:w="90" w:type="dxa"/>
            </w:tcMar>
          </w:tcPr>
          <w:p w14:paraId="0F6208AF" w14:textId="77777777" w:rsidR="004C563D" w:rsidRDefault="00E2113D">
            <w:pPr>
              <w:spacing w:after="0"/>
            </w:pPr>
            <w:r>
              <w:rPr>
                <w:color w:val="021526"/>
                <w:sz w:val="19"/>
                <w:szCs w:val="19"/>
                <w:rtl/>
                <w:lang w:bidi="ar-SY"/>
              </w:rPr>
              <w:t>الإيصالات الرسمية والدفع لجهة معتمدة</w:t>
            </w:r>
          </w:p>
        </w:tc>
      </w:tr>
      <w:tr w:rsidR="004C563D" w14:paraId="3C49D366" w14:textId="77777777">
        <w:trPr>
          <w:jc w:val="center"/>
        </w:trPr>
        <w:tc>
          <w:tcPr>
            <w:tcW w:w="1361" w:type="dxa"/>
            <w:tcMar>
              <w:top w:w="50" w:type="dxa"/>
              <w:left w:w="90" w:type="dxa"/>
              <w:bottom w:w="50" w:type="dxa"/>
              <w:right w:w="90" w:type="dxa"/>
            </w:tcMar>
          </w:tcPr>
          <w:p w14:paraId="2E46629B" w14:textId="77777777" w:rsidR="004C563D" w:rsidRDefault="00E2113D">
            <w:pPr>
              <w:spacing w:after="0"/>
            </w:pPr>
            <w:r>
              <w:rPr>
                <w:rFonts w:ascii="Consolas" w:eastAsia="Consolas" w:hAnsi="Consolas" w:cs="Consolas"/>
                <w:color w:val="021526"/>
                <w:sz w:val="18"/>
                <w:szCs w:val="18"/>
              </w:rPr>
              <w:t>PAY-29</w:t>
            </w:r>
          </w:p>
        </w:tc>
        <w:tc>
          <w:tcPr>
            <w:tcW w:w="8277" w:type="dxa"/>
            <w:tcMar>
              <w:top w:w="50" w:type="dxa"/>
              <w:left w:w="90" w:type="dxa"/>
              <w:bottom w:w="50" w:type="dxa"/>
              <w:right w:w="90" w:type="dxa"/>
            </w:tcMar>
          </w:tcPr>
          <w:p w14:paraId="5D41B1AB" w14:textId="77777777" w:rsidR="004C563D" w:rsidRDefault="00E2113D">
            <w:pPr>
              <w:spacing w:after="0"/>
            </w:pPr>
            <w:r>
              <w:rPr>
                <w:color w:val="021526"/>
                <w:sz w:val="19"/>
                <w:szCs w:val="19"/>
                <w:rtl/>
                <w:lang w:bidi="ar-SY"/>
              </w:rPr>
              <w:t>رسم تسجيل الإداري</w:t>
            </w:r>
          </w:p>
        </w:tc>
      </w:tr>
      <w:tr w:rsidR="004C563D" w14:paraId="4F4C5023" w14:textId="77777777">
        <w:trPr>
          <w:jc w:val="center"/>
        </w:trPr>
        <w:tc>
          <w:tcPr>
            <w:tcW w:w="1361" w:type="dxa"/>
            <w:shd w:val="clear" w:color="auto" w:fill="F7F4EF"/>
            <w:tcMar>
              <w:top w:w="50" w:type="dxa"/>
              <w:left w:w="90" w:type="dxa"/>
              <w:bottom w:w="50" w:type="dxa"/>
              <w:right w:w="90" w:type="dxa"/>
            </w:tcMar>
          </w:tcPr>
          <w:p w14:paraId="773FC791" w14:textId="77777777" w:rsidR="004C563D" w:rsidRDefault="00E2113D">
            <w:pPr>
              <w:spacing w:after="0"/>
            </w:pPr>
            <w:r>
              <w:rPr>
                <w:rFonts w:ascii="Consolas" w:eastAsia="Consolas" w:hAnsi="Consolas" w:cs="Consolas"/>
                <w:color w:val="021526"/>
                <w:sz w:val="18"/>
                <w:szCs w:val="18"/>
              </w:rPr>
              <w:t>PAY-30</w:t>
            </w:r>
          </w:p>
        </w:tc>
        <w:tc>
          <w:tcPr>
            <w:tcW w:w="8277" w:type="dxa"/>
            <w:shd w:val="clear" w:color="auto" w:fill="F7F4EF"/>
            <w:tcMar>
              <w:top w:w="50" w:type="dxa"/>
              <w:left w:w="90" w:type="dxa"/>
              <w:bottom w:w="50" w:type="dxa"/>
              <w:right w:w="90" w:type="dxa"/>
            </w:tcMar>
          </w:tcPr>
          <w:p w14:paraId="64D80BDF" w14:textId="77777777" w:rsidR="004C563D" w:rsidRDefault="00E2113D">
            <w:pPr>
              <w:spacing w:after="0"/>
            </w:pPr>
            <w:r>
              <w:rPr>
                <w:color w:val="021526"/>
                <w:sz w:val="19"/>
                <w:szCs w:val="19"/>
                <w:rtl/>
                <w:lang w:bidi="ar-SY"/>
              </w:rPr>
              <w:t>رسم تشكيل المجموعة</w:t>
            </w:r>
          </w:p>
        </w:tc>
      </w:tr>
      <w:tr w:rsidR="004C563D" w14:paraId="393E401D" w14:textId="77777777">
        <w:trPr>
          <w:jc w:val="center"/>
        </w:trPr>
        <w:tc>
          <w:tcPr>
            <w:tcW w:w="1361" w:type="dxa"/>
            <w:tcMar>
              <w:top w:w="50" w:type="dxa"/>
              <w:left w:w="90" w:type="dxa"/>
              <w:bottom w:w="50" w:type="dxa"/>
              <w:right w:w="90" w:type="dxa"/>
            </w:tcMar>
          </w:tcPr>
          <w:p w14:paraId="3DAB3EA8" w14:textId="77777777" w:rsidR="004C563D" w:rsidRDefault="00E2113D">
            <w:pPr>
              <w:spacing w:after="0"/>
            </w:pPr>
            <w:r>
              <w:rPr>
                <w:rFonts w:ascii="Consolas" w:eastAsia="Consolas" w:hAnsi="Consolas" w:cs="Consolas"/>
                <w:color w:val="021526"/>
                <w:sz w:val="18"/>
                <w:szCs w:val="18"/>
              </w:rPr>
              <w:t>PAY-31</w:t>
            </w:r>
          </w:p>
        </w:tc>
        <w:tc>
          <w:tcPr>
            <w:tcW w:w="8277" w:type="dxa"/>
            <w:tcMar>
              <w:top w:w="50" w:type="dxa"/>
              <w:left w:w="90" w:type="dxa"/>
              <w:bottom w:w="50" w:type="dxa"/>
              <w:right w:w="90" w:type="dxa"/>
            </w:tcMar>
          </w:tcPr>
          <w:p w14:paraId="6D8F9B1B" w14:textId="77777777" w:rsidR="004C563D" w:rsidRDefault="00E2113D">
            <w:pPr>
              <w:spacing w:after="0"/>
            </w:pPr>
            <w:r>
              <w:rPr>
                <w:color w:val="021526"/>
                <w:sz w:val="19"/>
                <w:szCs w:val="19"/>
                <w:rtl/>
                <w:lang w:bidi="ar-SY"/>
              </w:rPr>
              <w:t>رسم تشكيل التكتل</w:t>
            </w:r>
          </w:p>
        </w:tc>
      </w:tr>
    </w:tbl>
    <w:p w14:paraId="242E6231" w14:textId="77777777" w:rsidR="004C563D" w:rsidRDefault="004C563D">
      <w:pPr>
        <w:spacing w:after="80" w:line="300" w:lineRule="auto"/>
      </w:pPr>
    </w:p>
    <w:p w14:paraId="2279BA7C" w14:textId="77777777" w:rsidR="004C563D" w:rsidRDefault="00E2113D">
      <w:pPr>
        <w:pStyle w:val="Heading3"/>
        <w:spacing w:after="120"/>
      </w:pPr>
      <w:r>
        <w:rPr>
          <w:rFonts w:ascii="itf Qomra Arabic" w:eastAsia="itf Qomra Arabic" w:hAnsi="itf Qomra Arabic" w:cs="itf Qomra Arabic"/>
          <w:szCs w:val="25"/>
        </w:rPr>
        <w:t>PAY-01</w:t>
      </w:r>
      <w:r>
        <w:rPr>
          <w:rFonts w:ascii="itf Qomra Arabic" w:eastAsia="itf Qomra Arabic" w:hAnsi="itf Qomra Arabic" w:cs="itf Qomra Arabic"/>
          <w:szCs w:val="25"/>
          <w:rtl/>
          <w:lang w:bidi="ar-SY"/>
        </w:rPr>
        <w:t xml:space="preserve"> — القيم المالية للموسم</w:t>
      </w:r>
    </w:p>
    <w:p w14:paraId="32F3E1DE" w14:textId="77777777" w:rsidR="004C563D" w:rsidRDefault="00E2113D">
      <w:pPr>
        <w:spacing w:after="60" w:line="312" w:lineRule="auto"/>
      </w:pPr>
      <w:r>
        <w:rPr>
          <w:color w:val="021526"/>
          <w:sz w:val="23"/>
          <w:szCs w:val="23"/>
          <w:rtl/>
          <w:lang w:bidi="ar-SY"/>
        </w:rPr>
        <w:t>قيم الموسم 1448 الافتراضية: رسم التسجيل 25 $ للفرد، وتكلفة الحج 4,750 $ للفرد، والدفعة الأولى 3,500 $ للفرد، ودفعتان، والهدي 180 $ للفرد، ورسم تسجيل الإداري 30 $، ورسم تشكيل المجموعة 200 $، ورسم تشكيل التكتل 500 $. كل قيمة غيّرها مدير الموسم تحل محل الافتراضية، وما لم تغيّره يبقى على الافتراضي. العملة الدولار الأمريكي.</w:t>
      </w:r>
    </w:p>
    <w:p w14:paraId="512CCBA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lib/season.ts:48  |  lib/season-live.ts:53  |  app/staff/season/view.tsx:57</w:t>
      </w:r>
    </w:p>
    <w:p w14:paraId="3E8E975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season_settings.hajj_cost  |  season_settings.first_installment  |  season_settings.installment_count  |  season_settings.hady  |  season_settings.fee_admin_registration  |  season_settings.fee_group_formation  |  season_settings.fee_cluster_formation</w:t>
      </w:r>
    </w:p>
    <w:p w14:paraId="7F51E416"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 xml:space="preserve">يضبطها مدير الموسم (صلاحية </w:t>
      </w:r>
      <w:r>
        <w:rPr>
          <w:color w:val="555F6B"/>
          <w:sz w:val="20"/>
          <w:szCs w:val="20"/>
        </w:rPr>
        <w:t>season.values.PUT</w:t>
      </w:r>
      <w:r>
        <w:rPr>
          <w:color w:val="555F6B"/>
          <w:sz w:val="20"/>
          <w:szCs w:val="20"/>
          <w:rtl/>
          <w:lang w:bidi="ar-SY"/>
        </w:rPr>
        <w:t>) من «إعدادات الموسم» ← «الرسوم والتكاليف» و«رسوم الإداريين». حدود الإدخال: رسم التسجيل 0–200 $، تكلفة الحج 1,000–15,000 $ بخطوة 50، الهدي 0–1,000 $.</w:t>
      </w:r>
    </w:p>
    <w:p w14:paraId="03A81243" w14:textId="77777777" w:rsidR="004C563D" w:rsidRDefault="00E2113D">
      <w:pPr>
        <w:pStyle w:val="Heading3"/>
        <w:spacing w:after="120"/>
      </w:pPr>
      <w:r>
        <w:rPr>
          <w:rFonts w:ascii="itf Qomra Arabic" w:eastAsia="itf Qomra Arabic" w:hAnsi="itf Qomra Arabic" w:cs="itf Qomra Arabic"/>
          <w:szCs w:val="25"/>
        </w:rPr>
        <w:t>PAY-02</w:t>
      </w:r>
      <w:r>
        <w:rPr>
          <w:rFonts w:ascii="itf Qomra Arabic" w:eastAsia="itf Qomra Arabic" w:hAnsi="itf Qomra Arabic" w:cs="itf Qomra Arabic"/>
          <w:szCs w:val="25"/>
          <w:rtl/>
          <w:lang w:bidi="ar-SY"/>
        </w:rPr>
        <w:t xml:space="preserve"> — جدول الدفعات من الإصدار المنشور</w:t>
      </w:r>
    </w:p>
    <w:p w14:paraId="61D147F7" w14:textId="77777777" w:rsidR="004C563D" w:rsidRDefault="00E2113D">
      <w:pPr>
        <w:spacing w:after="60" w:line="312" w:lineRule="auto"/>
      </w:pPr>
      <w:r>
        <w:rPr>
          <w:color w:val="021526"/>
          <w:sz w:val="23"/>
          <w:szCs w:val="23"/>
          <w:rtl/>
          <w:lang w:bidi="ar-SY"/>
        </w:rPr>
        <w:t xml:space="preserve">عدد دفعات تكلفة الحج ومبالغها ومواعيدها لا تأتي من إعدادات الموسم، بل من قسم </w:t>
      </w:r>
      <w:r>
        <w:rPr>
          <w:color w:val="021526"/>
          <w:sz w:val="23"/>
          <w:szCs w:val="23"/>
        </w:rPr>
        <w:t>payments</w:t>
      </w:r>
      <w:r>
        <w:rPr>
          <w:color w:val="021526"/>
          <w:sz w:val="23"/>
          <w:szCs w:val="23"/>
          <w:rtl/>
          <w:lang w:bidi="ar-SY"/>
        </w:rPr>
        <w:t xml:space="preserve"> في إصدار إعدادات التسجيل. لكل دفعة: مفتاح، واسم يراه الحاج، ومبلغ للفرد أو «باقي التكلفة»، ونص موعد يُعرض على الحاج، والخطوة التي تستحق عندها. حين يوجد جدول: الدفعة الأولى هي أول سطر فيه، وتُعدّ الخطة «دفعة واحدة» إن كان سطراً واحداً و«دفعات» إن كان أكثر. وحين لا يوجد جدول (حساب خارج الصفحات) تبقى الدفعتان الافتراضيتان من إعدادات الموسم.</w:t>
      </w:r>
    </w:p>
    <w:p w14:paraId="34C2AE5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lib/registration/types.ts:142  |  lib/season-live.ts:56  |  lib/season-live.ts:59  |  lib/season-live.ts:60  |  lib/installments.ts:25</w:t>
      </w:r>
    </w:p>
    <w:p w14:paraId="2BA710C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  |  season_settings.installment_count</w:t>
      </w:r>
    </w:p>
    <w:p w14:paraId="433A8B16"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 حامل صلاحيات «إدارة التسجيل على الحج» من «الدفعات والمسارات» في المسودة، ولا يسري إلا بنشر إصدار جديد.</w:t>
      </w:r>
    </w:p>
    <w:p w14:paraId="37F6B611"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 xml:space="preserve">الإصدار </w:t>
      </w:r>
      <w:r>
        <w:rPr>
          <w:color w:val="555F6B"/>
          <w:sz w:val="20"/>
          <w:szCs w:val="20"/>
        </w:rPr>
        <w:t>1448-v1</w:t>
      </w:r>
      <w:r>
        <w:rPr>
          <w:color w:val="555F6B"/>
          <w:sz w:val="20"/>
          <w:szCs w:val="20"/>
          <w:rtl/>
          <w:lang w:bidi="ar-SY"/>
        </w:rPr>
        <w:t xml:space="preserve">: «الدفعة الأولى» 3,500 $ عند التسجيل، و«الدفعة الثانية» باقي التكلفة في خطوة </w:t>
      </w:r>
      <w:r>
        <w:rPr>
          <w:color w:val="555F6B"/>
          <w:sz w:val="20"/>
          <w:szCs w:val="20"/>
        </w:rPr>
        <w:t>payment</w:t>
      </w:r>
      <w:r>
        <w:rPr>
          <w:color w:val="555F6B"/>
          <w:sz w:val="20"/>
          <w:szCs w:val="20"/>
          <w:rtl/>
          <w:lang w:bidi="ar-SY"/>
        </w:rPr>
        <w:t>. الموسم 1447 كان دفعة واحدة «تكلفة الحج كاملة».</w:t>
      </w:r>
    </w:p>
    <w:p w14:paraId="0EB3734F" w14:textId="77777777" w:rsidR="004C563D" w:rsidRDefault="00E2113D">
      <w:pPr>
        <w:pStyle w:val="Heading3"/>
        <w:spacing w:after="120"/>
      </w:pPr>
      <w:r>
        <w:rPr>
          <w:rFonts w:ascii="itf Qomra Arabic" w:eastAsia="itf Qomra Arabic" w:hAnsi="itf Qomra Arabic" w:cs="itf Qomra Arabic"/>
          <w:szCs w:val="25"/>
        </w:rPr>
        <w:t>PAY-03</w:t>
      </w:r>
      <w:r>
        <w:rPr>
          <w:rFonts w:ascii="itf Qomra Arabic" w:eastAsia="itf Qomra Arabic" w:hAnsi="itf Qomra Arabic" w:cs="itf Qomra Arabic"/>
          <w:szCs w:val="25"/>
          <w:rtl/>
          <w:lang w:bidi="ar-SY"/>
        </w:rPr>
        <w:t xml:space="preserve"> — حساب مبلغ كل دفعة</w:t>
      </w:r>
    </w:p>
    <w:p w14:paraId="155B5BF8" w14:textId="77777777" w:rsidR="004C563D" w:rsidRDefault="00E2113D">
      <w:pPr>
        <w:spacing w:after="60" w:line="312" w:lineRule="auto"/>
      </w:pPr>
      <w:r>
        <w:rPr>
          <w:color w:val="021526"/>
          <w:sz w:val="23"/>
          <w:szCs w:val="23"/>
          <w:rtl/>
          <w:lang w:bidi="ar-SY"/>
        </w:rPr>
        <w:t>مبلغ الدفعة المحددة هو مبلغها، على ألا يتجاوز تكلفة الحج. ومبلغ دفعة «باقي التكلفة» هو تكلفة الحج ناقص مجموع الدفعات المحددة، ولا يقل عن صفر. لذلك إن تغيّرت تكلفة الحج تتغيّر الدفعة الأخيرة وحدها ويبقى المجموع مساوياً للتكلفة.</w:t>
      </w:r>
    </w:p>
    <w:p w14:paraId="6CE3EA6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lib/registration/engine.ts:251  |  lib/registration/engine.ts:253</w:t>
      </w:r>
    </w:p>
    <w:p w14:paraId="7EA4127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season_settings.hajj_cost  |  reg_config_versions.config</w:t>
      </w:r>
    </w:p>
    <w:p w14:paraId="776516C0"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تكلفة 4,750 $ ودفعة أولى 3,500 $: الدفعة الثانية 1,250 $ للفرد.</w:t>
      </w:r>
    </w:p>
    <w:p w14:paraId="7C26B484" w14:textId="77777777" w:rsidR="004C563D" w:rsidRDefault="00E2113D">
      <w:pPr>
        <w:pStyle w:val="Heading3"/>
        <w:spacing w:after="120"/>
      </w:pPr>
      <w:r>
        <w:rPr>
          <w:rFonts w:ascii="itf Qomra Arabic" w:eastAsia="itf Qomra Arabic" w:hAnsi="itf Qomra Arabic" w:cs="itf Qomra Arabic"/>
          <w:szCs w:val="25"/>
        </w:rPr>
        <w:t>PAY-04</w:t>
      </w:r>
      <w:r>
        <w:rPr>
          <w:rFonts w:ascii="itf Qomra Arabic" w:eastAsia="itf Qomra Arabic" w:hAnsi="itf Qomra Arabic" w:cs="itf Qomra Arabic"/>
          <w:szCs w:val="25"/>
          <w:rtl/>
          <w:lang w:bidi="ar-SY"/>
        </w:rPr>
        <w:t xml:space="preserve"> — شروط جدول الدفعات قبل النشر</w:t>
      </w:r>
    </w:p>
    <w:p w14:paraId="73E81407" w14:textId="77777777" w:rsidR="004C563D" w:rsidRDefault="00E2113D">
      <w:pPr>
        <w:spacing w:after="60" w:line="312" w:lineRule="auto"/>
      </w:pPr>
      <w:r>
        <w:rPr>
          <w:color w:val="021526"/>
          <w:sz w:val="23"/>
          <w:szCs w:val="23"/>
          <w:rtl/>
          <w:lang w:bidi="ar-SY"/>
        </w:rPr>
        <w:t>لا يُنشر إصدار وفي جدول دفعاته أي خطأ مما يلي: لا دفعات؛ أكثر من 4 دفعات؛ مفتاحان متكرران؛ للدفعة الأولى خطوة استحقاق (فهي تُدفع مع التسجيل المباشر أو عند تثبيت القبول بالقرعة)؛ الدفعة الأخيرة ليست «باقي التكلفة»؛ «باقي التكلفة» في غير الأخيرة؛ مبلغ صفر أو أقل؛ مجموع المبالغ المحددة يبلغ التكلفة أو يتجاوزها مع أكثر من دفعة؛ دفعة بلا اسم أو بلا نص موعد؛ دفعة لاحقة تستحق في خطوة غير موجودة أو معطّلة أو لا تأخذ دفعاً؛ دفعة تستحق في خطوة قبل خطوة الدفعة التي تسبقها؛ لا طريقة دفع مفعّلة؛ خطوة الهدي والسكن ليست خ</w:t>
      </w:r>
      <w:r>
        <w:rPr>
          <w:color w:val="021526"/>
          <w:sz w:val="23"/>
          <w:szCs w:val="23"/>
          <w:rtl/>
          <w:lang w:bidi="ar-SY"/>
        </w:rPr>
        <w:t>طوة دفع مفعّلة؛ مجموع الدفعات لا يساوي تكلفة الحج. وتنبيه غير مانع إن استحقت دفعة لاحقة قبل خطوة «الإلحاق بمجموعة».</w:t>
      </w:r>
    </w:p>
    <w:p w14:paraId="295535E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lib/registration/validate.ts:262  |  lib/registration/validate.ts:263  |  lib/registration/validate.ts:266  |  lib/registration/validate.ts:267  |  lib/registration/validate.ts:271  |  lib/registration/validate.ts:277  |  lib/registration/validate.ts:279  |  lib/registration/validate.ts:280  |  lib/registration/validate.ts:283  |  lib/registration/validate.ts:285  |  lib/registration/validate.ts:287  |  lib/registration/service.ts:429</w:t>
      </w:r>
    </w:p>
    <w:p w14:paraId="45026F6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  |  reg_config_drafts.config</w:t>
      </w:r>
    </w:p>
    <w:p w14:paraId="0979C0DB"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شاشة «الدفعات والمسارات»: اختيار العدد من 1 إلى 4 يوزّع التكلفة بالتساوي مقرّبة إلى 50 $ والأخيرة الباقي، ثم يعدّلها الموظف.</w:t>
      </w:r>
    </w:p>
    <w:p w14:paraId="1EE848A2" w14:textId="77777777" w:rsidR="004C563D" w:rsidRDefault="00E2113D">
      <w:pPr>
        <w:pStyle w:val="Heading3"/>
        <w:spacing w:after="120"/>
      </w:pPr>
      <w:r>
        <w:rPr>
          <w:rFonts w:ascii="itf Qomra Arabic" w:eastAsia="itf Qomra Arabic" w:hAnsi="itf Qomra Arabic" w:cs="itf Qomra Arabic"/>
          <w:szCs w:val="25"/>
        </w:rPr>
        <w:t>PAY-05</w:t>
      </w:r>
      <w:r>
        <w:rPr>
          <w:rFonts w:ascii="itf Qomra Arabic" w:eastAsia="itf Qomra Arabic" w:hAnsi="itf Qomra Arabic" w:cs="itf Qomra Arabic"/>
          <w:szCs w:val="25"/>
          <w:rtl/>
          <w:lang w:bidi="ar-SY"/>
        </w:rPr>
        <w:t xml:space="preserve"> — تغيّر تكلفة الحج بعد نشر الجدول</w:t>
      </w:r>
    </w:p>
    <w:p w14:paraId="503735BC" w14:textId="77777777" w:rsidR="004C563D" w:rsidRDefault="00E2113D">
      <w:pPr>
        <w:spacing w:after="60" w:line="312" w:lineRule="auto"/>
      </w:pPr>
      <w:r>
        <w:rPr>
          <w:color w:val="021526"/>
          <w:sz w:val="23"/>
          <w:szCs w:val="23"/>
          <w:rtl/>
          <w:lang w:bidi="ar-SY"/>
        </w:rPr>
        <w:t>تكلفة الحج تُغيَّر من «إعدادات الموسم» والجدول من إصدار التسجيل. إن خفّض مدير الموسم التكلفة تحت مجموع الدفعات المحددة في الإصدار المعمول به، يظهر لإدارة التسجيل تنبيه عالي الأهمية «الإصدار المعمول به لم يعد يوافق تكلفة الحج» حتى تعدّل الدفعات وتنشر إصداراً جديداً. الطلبات المقدَّمة تبقى على شروطها المجمّدة.</w:t>
      </w:r>
    </w:p>
    <w:p w14:paraId="711540B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app/staff/hajj/desk.tsx:38  |  app/staff/hajj/desk.tsx:52</w:t>
      </w:r>
    </w:p>
    <w:p w14:paraId="575FA68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season_settings.hajj_cost  |  reg_config_versions.config  |  applications.policy_snapshot</w:t>
      </w:r>
    </w:p>
    <w:p w14:paraId="0B83ABC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الشاشتان منفصلتان ولا يمنع حفظُ التكلفة الجديدة التعارضَ؛ يجب أن تمنع المنصة الحقيقية حفظ تكلفة تُبطل الإصدار الساري أو تفرض نشر إصدار معها.</w:t>
      </w:r>
    </w:p>
    <w:p w14:paraId="556105D8" w14:textId="77777777" w:rsidR="004C563D" w:rsidRDefault="00E2113D">
      <w:pPr>
        <w:pStyle w:val="Heading3"/>
        <w:spacing w:after="120"/>
      </w:pPr>
      <w:r>
        <w:rPr>
          <w:rFonts w:ascii="itf Qomra Arabic" w:eastAsia="itf Qomra Arabic" w:hAnsi="itf Qomra Arabic" w:cs="itf Qomra Arabic"/>
          <w:szCs w:val="25"/>
        </w:rPr>
        <w:t>PAY-06</w:t>
      </w:r>
      <w:r>
        <w:rPr>
          <w:rFonts w:ascii="itf Qomra Arabic" w:eastAsia="itf Qomra Arabic" w:hAnsi="itf Qomra Arabic" w:cs="itf Qomra Arabic"/>
          <w:szCs w:val="25"/>
          <w:rtl/>
          <w:lang w:bidi="ar-SY"/>
        </w:rPr>
        <w:t xml:space="preserve"> — طرق الدفع</w:t>
      </w:r>
    </w:p>
    <w:p w14:paraId="062A1D8B" w14:textId="77777777" w:rsidR="004C563D" w:rsidRDefault="00E2113D">
      <w:pPr>
        <w:spacing w:after="60" w:line="312" w:lineRule="auto"/>
      </w:pPr>
      <w:r>
        <w:rPr>
          <w:color w:val="021526"/>
          <w:sz w:val="23"/>
          <w:szCs w:val="23"/>
          <w:rtl/>
          <w:lang w:bidi="ar-SY"/>
        </w:rPr>
        <w:t xml:space="preserve">طريقتا الدفع في المنصة كلها: شام كاش، أو المصرف المعتمد مع رفع إشعار الدفع. لا دفع بالبطاقة المصرفية، والقيمة </w:t>
      </w:r>
      <w:r>
        <w:rPr>
          <w:color w:val="021526"/>
          <w:sz w:val="23"/>
          <w:szCs w:val="23"/>
        </w:rPr>
        <w:t>card</w:t>
      </w:r>
      <w:r>
        <w:rPr>
          <w:color w:val="021526"/>
          <w:sz w:val="23"/>
          <w:szCs w:val="23"/>
          <w:rtl/>
          <w:lang w:bidi="ar-SY"/>
        </w:rPr>
        <w:t xml:space="preserve"> تبقى لقراءة طلبات قديمة فقط. يعرض كل نموذج دفع للحاج الطرق المفعّلة في إصدار طلبه فقط، ويجب أن تبقى طريقة واحدة مفعّلة على الأقل.</w:t>
      </w:r>
    </w:p>
    <w:p w14:paraId="18BC0A7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components/payment/methods.tsx:15  |  app/portal/apply/_components/flow.tsx:443  |  app/portal/application/_components/post/step-payment.tsx:38  |  lib/registration/validate.ts:283</w:t>
      </w:r>
    </w:p>
    <w:p w14:paraId="00E9DD6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payments.method  |  reg_config_versions.config</w:t>
      </w:r>
    </w:p>
    <w:p w14:paraId="26DEB8E4"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صاحب الصلاحية في «إدارة التسجيل على الحج» من «الدفعات والمسارات» ← «الدفع» (شام كاش / المصرف المعتمد).</w:t>
      </w:r>
    </w:p>
    <w:p w14:paraId="4967D6D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نموذج دفع رسم تسجيل الإداري لا يقرأ الطرق المفعّلة ويعرض الطريقتين دائماً (</w:t>
      </w:r>
      <w:r>
        <w:rPr>
          <w:color w:val="555F6B"/>
          <w:sz w:val="20"/>
          <w:szCs w:val="20"/>
        </w:rPr>
        <w:t>app/portal/(admin)/role/apply.tsx:290</w:t>
      </w:r>
      <w:r>
        <w:rPr>
          <w:color w:val="555F6B"/>
          <w:sz w:val="20"/>
          <w:szCs w:val="20"/>
          <w:rtl/>
          <w:lang w:bidi="ar-SY"/>
        </w:rPr>
        <w:t>).</w:t>
      </w:r>
    </w:p>
    <w:p w14:paraId="2FA93362" w14:textId="77777777" w:rsidR="004C563D" w:rsidRDefault="00E2113D">
      <w:pPr>
        <w:pStyle w:val="Heading3"/>
        <w:spacing w:after="120"/>
      </w:pPr>
      <w:r>
        <w:rPr>
          <w:rFonts w:ascii="itf Qomra Arabic" w:eastAsia="itf Qomra Arabic" w:hAnsi="itf Qomra Arabic" w:cs="itf Qomra Arabic"/>
          <w:szCs w:val="25"/>
        </w:rPr>
        <w:t>PAY-07</w:t>
      </w:r>
      <w:r>
        <w:rPr>
          <w:rFonts w:ascii="itf Qomra Arabic" w:eastAsia="itf Qomra Arabic" w:hAnsi="itf Qomra Arabic" w:cs="itf Qomra Arabic"/>
          <w:szCs w:val="25"/>
          <w:rtl/>
          <w:lang w:bidi="ar-SY"/>
        </w:rPr>
        <w:t xml:space="preserve"> — الدفع عبر شام كاش</w:t>
      </w:r>
    </w:p>
    <w:p w14:paraId="092506C7" w14:textId="77777777" w:rsidR="004C563D" w:rsidRDefault="00E2113D">
      <w:pPr>
        <w:spacing w:after="60" w:line="312" w:lineRule="auto"/>
      </w:pPr>
      <w:r>
        <w:rPr>
          <w:color w:val="021526"/>
          <w:sz w:val="23"/>
          <w:szCs w:val="23"/>
          <w:rtl/>
          <w:lang w:bidi="ar-SY"/>
        </w:rPr>
        <w:t xml:space="preserve">يحوّل الدافع المبلغ إلى حساب المنصة </w:t>
      </w:r>
      <w:r>
        <w:rPr>
          <w:color w:val="021526"/>
          <w:sz w:val="23"/>
          <w:szCs w:val="23"/>
        </w:rPr>
        <w:t>SDHU-1448</w:t>
      </w:r>
      <w:r>
        <w:rPr>
          <w:color w:val="021526"/>
          <w:sz w:val="23"/>
          <w:szCs w:val="23"/>
          <w:rtl/>
          <w:lang w:bidi="ar-SY"/>
        </w:rPr>
        <w:t xml:space="preserve"> بمسح رمز </w:t>
      </w:r>
      <w:r>
        <w:rPr>
          <w:color w:val="021526"/>
          <w:sz w:val="23"/>
          <w:szCs w:val="23"/>
        </w:rPr>
        <w:t>QR</w:t>
      </w:r>
      <w:r>
        <w:rPr>
          <w:color w:val="021526"/>
          <w:sz w:val="23"/>
          <w:szCs w:val="23"/>
          <w:rtl/>
          <w:lang w:bidi="ar-SY"/>
        </w:rPr>
        <w:t xml:space="preserve"> أو يدوياً، ويكتب في الملاحظة الرقم المرجعي (رقم الإيصال)، ثم يُدخل رقم العملية من التطبيق: أرقام فقط، من 6 إلى 12 رقماً. لا يُفعَّل زر التأكيد بأقل من 6 أرقام.</w:t>
      </w:r>
    </w:p>
    <w:p w14:paraId="6C81C16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components/payment/methods.tsx:17  |  components/payment/methods.tsx:46  |  components/payment/methods.tsx:63  |  components/payment/methods.tsx:71</w:t>
      </w:r>
    </w:p>
    <w:p w14:paraId="48E586B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payments.provider_tx_no  |  payments.status  |  payments.confirmed_at</w:t>
      </w:r>
    </w:p>
    <w:p w14:paraId="286D6BA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النسخة التجريبية لا تتحقق من رقم العملية لدى شام كاش ولا تحفظه، وتعدّ الدفع مؤكداً بعد مهلة محاكاة. المنصة الحقيقية تؤكد العملية من مزوّد الدفع وتحفظ رقمها، والدفعة </w:t>
      </w:r>
      <w:r>
        <w:rPr>
          <w:color w:val="555F6B"/>
          <w:sz w:val="20"/>
          <w:szCs w:val="20"/>
        </w:rPr>
        <w:t>pending</w:t>
      </w:r>
      <w:r>
        <w:rPr>
          <w:color w:val="555F6B"/>
          <w:sz w:val="20"/>
          <w:szCs w:val="20"/>
          <w:rtl/>
          <w:lang w:bidi="ar-SY"/>
        </w:rPr>
        <w:t xml:space="preserve"> حتى التأكيد.</w:t>
      </w:r>
    </w:p>
    <w:p w14:paraId="08C7AB5B" w14:textId="77777777" w:rsidR="004C563D" w:rsidRDefault="00E2113D">
      <w:pPr>
        <w:pStyle w:val="Heading3"/>
        <w:spacing w:after="120"/>
      </w:pPr>
      <w:r>
        <w:rPr>
          <w:rFonts w:ascii="itf Qomra Arabic" w:eastAsia="itf Qomra Arabic" w:hAnsi="itf Qomra Arabic" w:cs="itf Qomra Arabic"/>
          <w:szCs w:val="25"/>
        </w:rPr>
        <w:t>PAY-08</w:t>
      </w:r>
      <w:r>
        <w:rPr>
          <w:rFonts w:ascii="itf Qomra Arabic" w:eastAsia="itf Qomra Arabic" w:hAnsi="itf Qomra Arabic" w:cs="itf Qomra Arabic"/>
          <w:szCs w:val="25"/>
          <w:rtl/>
          <w:lang w:bidi="ar-SY"/>
        </w:rPr>
        <w:t xml:space="preserve"> — الدفع في المصرف المعتمد وإشعاره</w:t>
      </w:r>
    </w:p>
    <w:p w14:paraId="6F0572AF" w14:textId="77777777" w:rsidR="004C563D" w:rsidRDefault="00E2113D">
      <w:pPr>
        <w:spacing w:after="60" w:line="312" w:lineRule="auto"/>
      </w:pPr>
      <w:r>
        <w:rPr>
          <w:color w:val="021526"/>
          <w:sz w:val="23"/>
          <w:szCs w:val="23"/>
          <w:rtl/>
          <w:lang w:bidi="ar-SY"/>
        </w:rPr>
        <w:t xml:space="preserve">يراجع الدافع فرع المصرف المعتمد ويُبرز الرقم المرجعي المصرفي، ويدفع المبلغ، ثم يرفع صورة إشعار الدفع المختوم (صورة أو </w:t>
      </w:r>
      <w:r>
        <w:rPr>
          <w:color w:val="021526"/>
          <w:sz w:val="23"/>
          <w:szCs w:val="23"/>
        </w:rPr>
        <w:t>PDF</w:t>
      </w:r>
      <w:r>
        <w:rPr>
          <w:color w:val="021526"/>
          <w:sz w:val="23"/>
          <w:szCs w:val="23"/>
          <w:rtl/>
          <w:lang w:bidi="ar-SY"/>
        </w:rPr>
        <w:t xml:space="preserve">). لا يُرسل الطلب للمطابقة قبل رفع الإشعار. يطابق موظف المالية الإشعار مع كشف المصرف. الرقم المرجعي المصرفي هو رقم الإيصال وفيه </w:t>
      </w:r>
      <w:r>
        <w:rPr>
          <w:color w:val="021526"/>
          <w:sz w:val="23"/>
          <w:szCs w:val="23"/>
        </w:rPr>
        <w:t>BANK</w:t>
      </w:r>
      <w:r>
        <w:rPr>
          <w:color w:val="021526"/>
          <w:sz w:val="23"/>
          <w:szCs w:val="23"/>
          <w:rtl/>
          <w:lang w:bidi="ar-SY"/>
        </w:rPr>
        <w:t xml:space="preserve"> مكان </w:t>
      </w:r>
      <w:r>
        <w:rPr>
          <w:color w:val="021526"/>
          <w:sz w:val="23"/>
          <w:szCs w:val="23"/>
        </w:rPr>
        <w:t>R</w:t>
      </w:r>
      <w:r>
        <w:rPr>
          <w:color w:val="021526"/>
          <w:sz w:val="23"/>
          <w:szCs w:val="23"/>
          <w:rtl/>
          <w:lang w:bidi="ar-SY"/>
        </w:rPr>
        <w:t xml:space="preserve"> أو </w:t>
      </w:r>
      <w:r>
        <w:rPr>
          <w:color w:val="021526"/>
          <w:sz w:val="23"/>
          <w:szCs w:val="23"/>
        </w:rPr>
        <w:t>P (</w:t>
      </w:r>
      <w:r>
        <w:rPr>
          <w:color w:val="021526"/>
          <w:sz w:val="23"/>
          <w:szCs w:val="23"/>
          <w:rtl/>
          <w:lang w:bidi="ar-SY"/>
        </w:rPr>
        <w:t xml:space="preserve">مثل </w:t>
      </w:r>
      <w:r>
        <w:rPr>
          <w:color w:val="021526"/>
          <w:sz w:val="23"/>
          <w:szCs w:val="23"/>
        </w:rPr>
        <w:t>1448-BANK-004512-2</w:t>
      </w:r>
      <w:r>
        <w:rPr>
          <w:color w:val="021526"/>
          <w:sz w:val="23"/>
          <w:szCs w:val="23"/>
          <w:rtl/>
          <w:lang w:bidi="ar-SY"/>
        </w:rPr>
        <w:t>).</w:t>
      </w:r>
    </w:p>
    <w:p w14:paraId="3F0D9F5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components/payment/methods.tsx:79  |  components/payment/methods.tsx:109  |  app/portal/apply/_components/finalize.tsx:244  |  app/portal/application/_components/post/step-payment.tsx:215</w:t>
      </w:r>
    </w:p>
    <w:p w14:paraId="08A7429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payments.bank_reference  |  payments.bank_slip_file_id  |  payments.confirmed_by_staff_id  |  payments.status</w:t>
      </w:r>
    </w:p>
    <w:p w14:paraId="13B2A79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لا شاشة لموظف المالية: النسخة التجريبية تعرض «يطابق موظف المالية الإشعار» ثم تؤكد الدفع بعد ثوانٍ، ولا تحفظ الإشعار، ولا مسار لرفضه. المنصة الحقيقية تحتاج قائمة إشعارات بانتظار المطابقة، وقرار مطابقة أو رفض بسبب، وإبقاء الدفعة </w:t>
      </w:r>
      <w:r>
        <w:rPr>
          <w:color w:val="555F6B"/>
          <w:sz w:val="20"/>
          <w:szCs w:val="20"/>
        </w:rPr>
        <w:t>pending</w:t>
      </w:r>
      <w:r>
        <w:rPr>
          <w:color w:val="555F6B"/>
          <w:sz w:val="20"/>
          <w:szCs w:val="20"/>
          <w:rtl/>
          <w:lang w:bidi="ar-SY"/>
        </w:rPr>
        <w:t xml:space="preserve"> حتى القرار وإشعار الدافع بالنتيجة.</w:t>
      </w:r>
    </w:p>
    <w:p w14:paraId="47D36A86" w14:textId="77777777" w:rsidR="004C563D" w:rsidRDefault="00E2113D">
      <w:pPr>
        <w:pStyle w:val="Heading3"/>
        <w:spacing w:after="120"/>
      </w:pPr>
      <w:r>
        <w:rPr>
          <w:rFonts w:ascii="itf Qomra Arabic" w:eastAsia="itf Qomra Arabic" w:hAnsi="itf Qomra Arabic" w:cs="itf Qomra Arabic"/>
          <w:szCs w:val="25"/>
        </w:rPr>
        <w:t>PAY-09</w:t>
      </w:r>
      <w:r>
        <w:rPr>
          <w:rFonts w:ascii="itf Qomra Arabic" w:eastAsia="itf Qomra Arabic" w:hAnsi="itf Qomra Arabic" w:cs="itf Qomra Arabic"/>
          <w:szCs w:val="25"/>
          <w:rtl/>
          <w:lang w:bidi="ar-SY"/>
        </w:rPr>
        <w:t xml:space="preserve"> — الدفعة سجلٌ مؤكد لا يُستعمل مرتين</w:t>
      </w:r>
    </w:p>
    <w:p w14:paraId="14AA7265" w14:textId="77777777" w:rsidR="004C563D" w:rsidRDefault="00E2113D">
      <w:pPr>
        <w:spacing w:after="60" w:line="312" w:lineRule="auto"/>
      </w:pPr>
      <w:r>
        <w:rPr>
          <w:color w:val="021526"/>
          <w:sz w:val="23"/>
          <w:szCs w:val="23"/>
          <w:rtl/>
          <w:lang w:bidi="ar-SY"/>
        </w:rPr>
        <w:t>كل دفعة سجل في دفتر المدفوعات بمبلغ موجب أكبر من صفر. إن طُلب تسجيل دفعة لنفس الحساب ولنفس الغرض وبالمبلغ نفسه وما زالت سابقتها غير مستعملة، تعود الدفعة السابقة نفسها، فلا يتكرر الخصم بنقرتين أو بإعادة الطلب. وكل دفعة تُعلَّم بما استُعملت له (رقم الطلب أو بنود الدفع) ولا تُستعمل لغيره.</w:t>
      </w:r>
    </w:p>
    <w:p w14:paraId="69F34CC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lib/registration/service.ts:115  |  lib/registration/service.ts:117  |  lib/registration/service.ts:247</w:t>
      </w:r>
    </w:p>
    <w:p w14:paraId="35D46D9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payments.amount  |  payments.purpose  |  payments.used_at</w:t>
      </w:r>
    </w:p>
    <w:p w14:paraId="317C2B45" w14:textId="77777777" w:rsidR="004C563D" w:rsidRDefault="00E2113D">
      <w:pPr>
        <w:pStyle w:val="Heading3"/>
        <w:spacing w:after="120"/>
      </w:pPr>
      <w:r>
        <w:rPr>
          <w:rFonts w:ascii="itf Qomra Arabic" w:eastAsia="itf Qomra Arabic" w:hAnsi="itf Qomra Arabic" w:cs="itf Qomra Arabic"/>
          <w:szCs w:val="25"/>
        </w:rPr>
        <w:t>PAY-10</w:t>
      </w:r>
      <w:r>
        <w:rPr>
          <w:rFonts w:ascii="itf Qomra Arabic" w:eastAsia="itf Qomra Arabic" w:hAnsi="itf Qomra Arabic" w:cs="itf Qomra Arabic"/>
          <w:szCs w:val="25"/>
          <w:rtl/>
          <w:lang w:bidi="ar-SY"/>
        </w:rPr>
        <w:t xml:space="preserve"> — رسم التسجيل</w:t>
      </w:r>
    </w:p>
    <w:p w14:paraId="0394B682" w14:textId="77777777" w:rsidR="004C563D" w:rsidRDefault="00E2113D">
      <w:pPr>
        <w:spacing w:after="60" w:line="312" w:lineRule="auto"/>
      </w:pPr>
      <w:r>
        <w:rPr>
          <w:color w:val="021526"/>
          <w:sz w:val="23"/>
          <w:szCs w:val="23"/>
          <w:rtl/>
          <w:lang w:bidi="ar-SY"/>
        </w:rPr>
        <w:t>رسم التسجيل يُدفع عن كل فرد في الطلب (صاحب الطلب والمرافقون) عند تقديم الطلب، في المسارين: القبول المباشر والتسجيل الأولي على القرعة. المبلغ = عدد الأفراد × رسم التسجيل للفرد.</w:t>
      </w:r>
    </w:p>
    <w:p w14:paraId="7B2A54C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lib/registration/service.ts:70  |  app/portal/apply/_components/flow.tsx:431</w:t>
      </w:r>
    </w:p>
    <w:p w14:paraId="2203D91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season_settings.fee_registration_per_person  |  payment_items.line_key</w:t>
      </w:r>
    </w:p>
    <w:p w14:paraId="08AC568C"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مدير الموسم من «إعدادات الموسم».</w:t>
      </w:r>
    </w:p>
    <w:p w14:paraId="5680F0C1"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 xml:space="preserve">طلب عائلي من 4 أفراد: 4 × 25 = 100 $، إيصاله </w:t>
      </w:r>
      <w:r>
        <w:rPr>
          <w:color w:val="555F6B"/>
          <w:sz w:val="20"/>
          <w:szCs w:val="20"/>
        </w:rPr>
        <w:t>1448-R-004512</w:t>
      </w:r>
      <w:r>
        <w:rPr>
          <w:color w:val="555F6B"/>
          <w:sz w:val="20"/>
          <w:szCs w:val="20"/>
          <w:rtl/>
          <w:lang w:bidi="ar-SY"/>
        </w:rPr>
        <w:t>.</w:t>
      </w:r>
    </w:p>
    <w:p w14:paraId="2BA10949" w14:textId="77777777" w:rsidR="004C563D" w:rsidRDefault="00E2113D">
      <w:pPr>
        <w:pStyle w:val="Heading3"/>
        <w:spacing w:after="120"/>
      </w:pPr>
      <w:r>
        <w:rPr>
          <w:rFonts w:ascii="itf Qomra Arabic" w:eastAsia="itf Qomra Arabic" w:hAnsi="itf Qomra Arabic" w:cs="itf Qomra Arabic"/>
          <w:szCs w:val="25"/>
        </w:rPr>
        <w:t>PAY-11</w:t>
      </w:r>
      <w:r>
        <w:rPr>
          <w:rFonts w:ascii="itf Qomra Arabic" w:eastAsia="itf Qomra Arabic" w:hAnsi="itf Qomra Arabic" w:cs="itf Qomra Arabic"/>
          <w:szCs w:val="25"/>
          <w:rtl/>
          <w:lang w:bidi="ar-SY"/>
        </w:rPr>
        <w:t xml:space="preserve"> — المستحق عند تقديم الطلب حسب المسار</w:t>
      </w:r>
    </w:p>
    <w:p w14:paraId="5BEE01F2" w14:textId="77777777" w:rsidR="004C563D" w:rsidRDefault="00E2113D">
      <w:pPr>
        <w:spacing w:after="60" w:line="312" w:lineRule="auto"/>
      </w:pPr>
      <w:r>
        <w:rPr>
          <w:color w:val="021526"/>
          <w:sz w:val="23"/>
          <w:szCs w:val="23"/>
          <w:rtl/>
          <w:lang w:bidi="ar-SY"/>
        </w:rPr>
        <w:t>في القبول المباشر يُدفع مع التقديم رسم التسجيل والدفعة الأولى معاً: الدفعة الأولى = عدد الأفراد × مبلغ أول سطر في الجدول (أو الدفعة الأولى في إعدادات الموسم إن لم يوجد جدول). وإن كان الجدول دفعة واحدة فهي التكلفة كاملة. في التسجيل الأولي على القرعة يُدفع رسم التسجيل وحده، والدفعة الأولى عند تثبيت القبول (</w:t>
      </w:r>
      <w:r>
        <w:rPr>
          <w:color w:val="021526"/>
          <w:sz w:val="23"/>
          <w:szCs w:val="23"/>
        </w:rPr>
        <w:t>PAY-18</w:t>
      </w:r>
      <w:r>
        <w:rPr>
          <w:color w:val="021526"/>
          <w:sz w:val="23"/>
          <w:szCs w:val="23"/>
          <w:rtl/>
          <w:lang w:bidi="ar-SY"/>
        </w:rPr>
        <w:t>).</w:t>
      </w:r>
    </w:p>
    <w:p w14:paraId="54CD853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lib/registration/service.ts:71  |  lib/registration/service.ts:72  |  app/portal/apply/_components/flow.tsx:435</w:t>
      </w:r>
    </w:p>
    <w:p w14:paraId="6B7D7DA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payments.amount  |  payment_items.line_key  |  applications.track</w:t>
      </w:r>
    </w:p>
    <w:p w14:paraId="484B541A"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مباشر بـ4 أفراد: 100 $ + 4 × 3,500 = 14,100 $. قرعة بـ4 أفراد: 100 $ فقط.</w:t>
      </w:r>
    </w:p>
    <w:p w14:paraId="0CE645D6" w14:textId="77777777" w:rsidR="004C563D" w:rsidRDefault="00E2113D">
      <w:pPr>
        <w:pStyle w:val="Heading3"/>
        <w:spacing w:after="120"/>
      </w:pPr>
      <w:r>
        <w:rPr>
          <w:rFonts w:ascii="itf Qomra Arabic" w:eastAsia="itf Qomra Arabic" w:hAnsi="itf Qomra Arabic" w:cs="itf Qomra Arabic"/>
          <w:szCs w:val="25"/>
        </w:rPr>
        <w:t>PAY-12</w:t>
      </w:r>
      <w:r>
        <w:rPr>
          <w:rFonts w:ascii="itf Qomra Arabic" w:eastAsia="itf Qomra Arabic" w:hAnsi="itf Qomra Arabic" w:cs="itf Qomra Arabic"/>
          <w:szCs w:val="25"/>
          <w:rtl/>
          <w:lang w:bidi="ar-SY"/>
        </w:rPr>
        <w:t xml:space="preserve"> — لا طلب دون دفعة مطابقة</w:t>
      </w:r>
    </w:p>
    <w:p w14:paraId="7911D4CB" w14:textId="77777777" w:rsidR="004C563D" w:rsidRDefault="00E2113D">
      <w:pPr>
        <w:spacing w:after="60" w:line="312" w:lineRule="auto"/>
      </w:pPr>
      <w:r>
        <w:rPr>
          <w:color w:val="021526"/>
          <w:sz w:val="23"/>
          <w:szCs w:val="23"/>
          <w:rtl/>
          <w:lang w:bidi="ar-SY"/>
        </w:rPr>
        <w:t>يُرفض تقديم الطلب ما لم توجد دفعة مؤكدة: لنفس الحساب، وغرضها «التسجيل»، وغير مستعملة لطلب آخر، ومبلغها يساوي بالضبط المستحق الذي يحسبه الخادم (</w:t>
      </w:r>
      <w:r>
        <w:rPr>
          <w:color w:val="021526"/>
          <w:sz w:val="23"/>
          <w:szCs w:val="23"/>
        </w:rPr>
        <w:t>PAY-11</w:t>
      </w:r>
      <w:r>
        <w:rPr>
          <w:color w:val="021526"/>
          <w:sz w:val="23"/>
          <w:szCs w:val="23"/>
          <w:rtl/>
          <w:lang w:bidi="ar-SY"/>
        </w:rPr>
        <w:t>). عند القبول تُعلَّم الدفعة مستعملة برقم الطلب، ويُحفظ مرجعها في الطلب.</w:t>
      </w:r>
    </w:p>
    <w:p w14:paraId="3C1D567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lib/registration/service.ts:208  |  lib/registration/service.ts:209  |  lib/registration/service.ts:210  |  lib/registration/service.ts:243</w:t>
      </w:r>
    </w:p>
    <w:p w14:paraId="4C8B3AF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payments.used_at  |  payments.application_id  |  applications.total_paid</w:t>
      </w:r>
    </w:p>
    <w:p w14:paraId="146316B7" w14:textId="77777777" w:rsidR="004C563D" w:rsidRDefault="00E2113D">
      <w:pPr>
        <w:pStyle w:val="Heading3"/>
        <w:spacing w:after="120"/>
      </w:pPr>
      <w:r>
        <w:rPr>
          <w:rFonts w:ascii="itf Qomra Arabic" w:eastAsia="itf Qomra Arabic" w:hAnsi="itf Qomra Arabic" w:cs="itf Qomra Arabic"/>
          <w:szCs w:val="25"/>
        </w:rPr>
        <w:t>PAY-13</w:t>
      </w:r>
      <w:r>
        <w:rPr>
          <w:rFonts w:ascii="itf Qomra Arabic" w:eastAsia="itf Qomra Arabic" w:hAnsi="itf Qomra Arabic" w:cs="itf Qomra Arabic"/>
          <w:szCs w:val="25"/>
          <w:rtl/>
          <w:lang w:bidi="ar-SY"/>
        </w:rPr>
        <w:t xml:space="preserve"> — تجميد الشروط المالية مع الطلب</w:t>
      </w:r>
    </w:p>
    <w:p w14:paraId="386B284C" w14:textId="77777777" w:rsidR="004C563D" w:rsidRDefault="00E2113D">
      <w:pPr>
        <w:spacing w:after="60" w:line="312" w:lineRule="auto"/>
      </w:pPr>
      <w:r>
        <w:rPr>
          <w:color w:val="021526"/>
          <w:sz w:val="23"/>
          <w:szCs w:val="23"/>
          <w:rtl/>
          <w:lang w:bidi="ar-SY"/>
        </w:rPr>
        <w:t>عند التقديم يُحفظ مع الطلب: رسم التسجيل للفرد، وتكلفة الحج، والهدي، والدفعة الأولى، وعدد الدفعات، وجدول الدفعات، وخطوة الهدي والسكن، كما كانت سارية حينها. كل حساب لاحق (كشف التكاليف، الدفعة الأولى بالقرعة، دفعات ما بعد القبول) يقرأ هذه الشروط المجمّدة، ولا يقرأ إعدادات الموسم الحالية إلا لطلب قديم بلا شروط محفوظة.</w:t>
      </w:r>
    </w:p>
    <w:p w14:paraId="01F5BFD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lib/registration/service.ts:51  |  lib/registration/service.ts:240  |  lib/registration/post.ts:74  |  lib/registration/service.ts:342</w:t>
      </w:r>
    </w:p>
    <w:p w14:paraId="4BCD082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applications.policy_snapshot  |  applications.config_version_id</w:t>
      </w:r>
    </w:p>
    <w:p w14:paraId="13BE755F" w14:textId="77777777" w:rsidR="004C563D" w:rsidRDefault="00E2113D">
      <w:pPr>
        <w:pStyle w:val="Heading3"/>
        <w:spacing w:after="120"/>
      </w:pPr>
      <w:r>
        <w:rPr>
          <w:rFonts w:ascii="itf Qomra Arabic" w:eastAsia="itf Qomra Arabic" w:hAnsi="itf Qomra Arabic" w:cs="itf Qomra Arabic"/>
          <w:szCs w:val="25"/>
        </w:rPr>
        <w:t>PAY-14</w:t>
      </w:r>
      <w:r>
        <w:rPr>
          <w:rFonts w:ascii="itf Qomra Arabic" w:eastAsia="itf Qomra Arabic" w:hAnsi="itf Qomra Arabic" w:cs="itf Qomra Arabic"/>
          <w:szCs w:val="25"/>
          <w:rtl/>
          <w:lang w:bidi="ar-SY"/>
        </w:rPr>
        <w:t xml:space="preserve"> — ما يُسجَّل في الطلب من الدفع</w:t>
      </w:r>
    </w:p>
    <w:p w14:paraId="0CA986A5" w14:textId="77777777" w:rsidR="004C563D" w:rsidRDefault="00E2113D">
      <w:pPr>
        <w:spacing w:after="60" w:line="312" w:lineRule="auto"/>
      </w:pPr>
      <w:r>
        <w:rPr>
          <w:color w:val="021526"/>
          <w:sz w:val="23"/>
          <w:szCs w:val="23"/>
          <w:rtl/>
          <w:lang w:bidi="ar-SY"/>
        </w:rPr>
        <w:t>يُسجَّل في الطلب: المبلغ المدفوع كله (الرسم والدفعة الأولى إن وُجدت)، وطريقة الدفع، وخطة الدفع (عدد الدفعات) للمسار المباشر، والدفعة الأولى بمبلغها ووقتها وإيصالها. طلب القرعة يبقى بلا خطة ولا دفعة أولى حتى يثبّت قبوله، إلا إن جاء برصيد (</w:t>
      </w:r>
      <w:r>
        <w:rPr>
          <w:color w:val="021526"/>
          <w:sz w:val="23"/>
          <w:szCs w:val="23"/>
        </w:rPr>
        <w:t>PAY-16</w:t>
      </w:r>
      <w:r>
        <w:rPr>
          <w:color w:val="021526"/>
          <w:sz w:val="23"/>
          <w:szCs w:val="23"/>
          <w:rtl/>
          <w:lang w:bidi="ar-SY"/>
        </w:rPr>
        <w:t>).</w:t>
      </w:r>
    </w:p>
    <w:p w14:paraId="5E9F263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lib/registration/service.ts:233  |  lib/registration/service.ts:234  |  lib/registration/service.ts:235  |  lib/registration/service.ts:236</w:t>
      </w:r>
    </w:p>
    <w:p w14:paraId="1A8996E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applications.total_paid  |  applications.installment_plan  |  payments.method</w:t>
      </w:r>
    </w:p>
    <w:p w14:paraId="2B6FA325" w14:textId="77777777" w:rsidR="004C563D" w:rsidRDefault="00E2113D">
      <w:pPr>
        <w:pStyle w:val="Heading3"/>
        <w:spacing w:after="120"/>
      </w:pPr>
      <w:r>
        <w:rPr>
          <w:rFonts w:ascii="itf Qomra Arabic" w:eastAsia="itf Qomra Arabic" w:hAnsi="itf Qomra Arabic" w:cs="itf Qomra Arabic"/>
          <w:szCs w:val="25"/>
        </w:rPr>
        <w:t>PAY-15</w:t>
      </w:r>
      <w:r>
        <w:rPr>
          <w:rFonts w:ascii="itf Qomra Arabic" w:eastAsia="itf Qomra Arabic" w:hAnsi="itf Qomra Arabic" w:cs="itf Qomra Arabic"/>
          <w:szCs w:val="25"/>
          <w:rtl/>
          <w:lang w:bidi="ar-SY"/>
        </w:rPr>
        <w:t xml:space="preserve"> — ترقيم الإيصالات</w:t>
      </w:r>
    </w:p>
    <w:p w14:paraId="74D279E3" w14:textId="77777777" w:rsidR="004C563D" w:rsidRDefault="00E2113D">
      <w:pPr>
        <w:spacing w:after="60" w:line="312" w:lineRule="auto"/>
      </w:pPr>
      <w:r>
        <w:rPr>
          <w:color w:val="021526"/>
          <w:sz w:val="23"/>
          <w:szCs w:val="23"/>
          <w:rtl/>
          <w:lang w:bidi="ar-SY"/>
        </w:rPr>
        <w:t xml:space="preserve">لكل بند إيصال مستقل يُتحقق منه برمز </w:t>
      </w:r>
      <w:r>
        <w:rPr>
          <w:color w:val="021526"/>
          <w:sz w:val="23"/>
          <w:szCs w:val="23"/>
        </w:rPr>
        <w:t>QR</w:t>
      </w:r>
      <w:r>
        <w:rPr>
          <w:color w:val="021526"/>
          <w:sz w:val="23"/>
          <w:szCs w:val="23"/>
          <w:rtl/>
          <w:lang w:bidi="ar-SY"/>
        </w:rPr>
        <w:t xml:space="preserve">: رسم التسجيل </w:t>
      </w:r>
      <w:r>
        <w:rPr>
          <w:color w:val="021526"/>
          <w:sz w:val="23"/>
          <w:szCs w:val="23"/>
        </w:rPr>
        <w:t>1448-R-{</w:t>
      </w:r>
      <w:r>
        <w:rPr>
          <w:color w:val="021526"/>
          <w:sz w:val="23"/>
          <w:szCs w:val="23"/>
          <w:rtl/>
          <w:lang w:bidi="ar-SY"/>
        </w:rPr>
        <w:t xml:space="preserve">رقم الطلب بستة أرقام}؛ دفعات تكلفة الحج </w:t>
      </w:r>
      <w:r>
        <w:rPr>
          <w:color w:val="021526"/>
          <w:sz w:val="23"/>
          <w:szCs w:val="23"/>
        </w:rPr>
        <w:t>1448-P-{</w:t>
      </w:r>
      <w:r>
        <w:rPr>
          <w:color w:val="021526"/>
          <w:sz w:val="23"/>
          <w:szCs w:val="23"/>
          <w:rtl/>
          <w:lang w:bidi="ar-SY"/>
        </w:rPr>
        <w:t xml:space="preserve">رقم الطلب}-{ترتيب الدفعة} (الأولى -1)؛ الهدي </w:t>
      </w:r>
      <w:r>
        <w:rPr>
          <w:color w:val="021526"/>
          <w:sz w:val="23"/>
          <w:szCs w:val="23"/>
        </w:rPr>
        <w:t>1448-P-{</w:t>
      </w:r>
      <w:r>
        <w:rPr>
          <w:color w:val="021526"/>
          <w:sz w:val="23"/>
          <w:szCs w:val="23"/>
          <w:rtl/>
          <w:lang w:bidi="ar-SY"/>
        </w:rPr>
        <w:t>رقم الطلب</w:t>
      </w:r>
      <w:r>
        <w:rPr>
          <w:color w:val="021526"/>
          <w:sz w:val="23"/>
          <w:szCs w:val="23"/>
        </w:rPr>
        <w:t>}-H</w:t>
      </w:r>
      <w:r>
        <w:rPr>
          <w:color w:val="021526"/>
          <w:sz w:val="23"/>
          <w:szCs w:val="23"/>
          <w:rtl/>
          <w:lang w:bidi="ar-SY"/>
        </w:rPr>
        <w:t xml:space="preserve">؛ السكن الخاص </w:t>
      </w:r>
      <w:r>
        <w:rPr>
          <w:color w:val="021526"/>
          <w:sz w:val="23"/>
          <w:szCs w:val="23"/>
        </w:rPr>
        <w:t>1448-P-{</w:t>
      </w:r>
      <w:r>
        <w:rPr>
          <w:color w:val="021526"/>
          <w:sz w:val="23"/>
          <w:szCs w:val="23"/>
          <w:rtl/>
          <w:lang w:bidi="ar-SY"/>
        </w:rPr>
        <w:t>رقم الطلب</w:t>
      </w:r>
      <w:r>
        <w:rPr>
          <w:color w:val="021526"/>
          <w:sz w:val="23"/>
          <w:szCs w:val="23"/>
        </w:rPr>
        <w:t>}-R</w:t>
      </w:r>
      <w:r>
        <w:rPr>
          <w:color w:val="021526"/>
          <w:sz w:val="23"/>
          <w:szCs w:val="23"/>
          <w:rtl/>
          <w:lang w:bidi="ar-SY"/>
        </w:rPr>
        <w:t xml:space="preserve">؛ رسم الإداري </w:t>
      </w:r>
      <w:r>
        <w:rPr>
          <w:color w:val="021526"/>
          <w:sz w:val="23"/>
          <w:szCs w:val="23"/>
        </w:rPr>
        <w:t>1448-A-{</w:t>
      </w:r>
      <w:r>
        <w:rPr>
          <w:color w:val="021526"/>
          <w:sz w:val="23"/>
          <w:szCs w:val="23"/>
          <w:rtl/>
          <w:lang w:bidi="ar-SY"/>
        </w:rPr>
        <w:t xml:space="preserve">آخر 3 أرقام من رقمه الوطني بستة أرقام}؛ رسم المجموعة </w:t>
      </w:r>
      <w:r>
        <w:rPr>
          <w:color w:val="021526"/>
          <w:sz w:val="23"/>
          <w:szCs w:val="23"/>
        </w:rPr>
        <w:t>1448-G-{</w:t>
      </w:r>
      <w:r>
        <w:rPr>
          <w:color w:val="021526"/>
          <w:sz w:val="23"/>
          <w:szCs w:val="23"/>
          <w:rtl/>
          <w:lang w:bidi="ar-SY"/>
        </w:rPr>
        <w:t>رقم المجموعة بستة أرقام}.</w:t>
      </w:r>
    </w:p>
    <w:p w14:paraId="499AE33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lib/registration/service.ts:232  |  lib/installments.ts:46  |  lib/registration/post.ts:92  |  lib/registration/post.ts:94  |  app/administrator/_lib/admin.ts:476</w:t>
      </w:r>
    </w:p>
    <w:p w14:paraId="560A8DA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payment_items.receipt_no  |  applications.registration_receipt_no</w:t>
      </w:r>
    </w:p>
    <w:p w14:paraId="6DE99BC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البادئة 1448 مكتوبة في الكود لا مأخوذة من سنة الموسم. وبيانات صفحة «التحقق من وثيقة» التجريبية ترقّم إيصال الهدي -2 والسكن -3 بخلاف الكود (</w:t>
      </w:r>
      <w:r>
        <w:rPr>
          <w:color w:val="555F6B"/>
          <w:sz w:val="20"/>
          <w:szCs w:val="20"/>
        </w:rPr>
        <w:t>-H</w:t>
      </w:r>
      <w:r>
        <w:rPr>
          <w:color w:val="555F6B"/>
          <w:sz w:val="20"/>
          <w:szCs w:val="20"/>
          <w:rtl/>
          <w:lang w:bidi="ar-SY"/>
        </w:rPr>
        <w:t xml:space="preserve"> و</w:t>
      </w:r>
      <w:r>
        <w:rPr>
          <w:color w:val="555F6B"/>
          <w:sz w:val="20"/>
          <w:szCs w:val="20"/>
        </w:rPr>
        <w:t>-R</w:t>
      </w:r>
      <w:r>
        <w:rPr>
          <w:color w:val="555F6B"/>
          <w:sz w:val="20"/>
          <w:szCs w:val="20"/>
          <w:rtl/>
          <w:lang w:bidi="ar-SY"/>
        </w:rPr>
        <w:t>)، وتقرأ قائمة ثابتة (</w:t>
      </w:r>
      <w:r>
        <w:rPr>
          <w:color w:val="555F6B"/>
          <w:sz w:val="20"/>
          <w:szCs w:val="20"/>
        </w:rPr>
        <w:t>lib/data/clusters.ts:361</w:t>
      </w:r>
      <w:r>
        <w:rPr>
          <w:color w:val="555F6B"/>
          <w:sz w:val="20"/>
          <w:szCs w:val="20"/>
          <w:rtl/>
          <w:lang w:bidi="ar-SY"/>
        </w:rPr>
        <w:t>) لا دفتر المدفوعات. ورقم الإداري من آخر 3 أرقام قد يتكرر بين إداريين؛ يجب رقم تسلسلي فريد.</w:t>
      </w:r>
    </w:p>
    <w:p w14:paraId="360B2100" w14:textId="77777777" w:rsidR="004C563D" w:rsidRDefault="00E2113D">
      <w:pPr>
        <w:pStyle w:val="Heading3"/>
        <w:spacing w:after="120"/>
      </w:pPr>
      <w:r>
        <w:rPr>
          <w:rFonts w:ascii="itf Qomra Arabic" w:eastAsia="itf Qomra Arabic" w:hAnsi="itf Qomra Arabic" w:cs="itf Qomra Arabic"/>
          <w:szCs w:val="25"/>
        </w:rPr>
        <w:t>PAY-16</w:t>
      </w:r>
      <w:r>
        <w:rPr>
          <w:rFonts w:ascii="itf Qomra Arabic" w:eastAsia="itf Qomra Arabic" w:hAnsi="itf Qomra Arabic" w:cs="itf Qomra Arabic"/>
          <w:szCs w:val="25"/>
          <w:rtl/>
          <w:lang w:bidi="ar-SY"/>
        </w:rPr>
        <w:t xml:space="preserve"> — رصيد الدفعة الأولى عند الانتقال إلى القرعة</w:t>
      </w:r>
    </w:p>
    <w:p w14:paraId="63FDDDE1" w14:textId="77777777" w:rsidR="004C563D" w:rsidRDefault="00E2113D">
      <w:pPr>
        <w:spacing w:after="60" w:line="312" w:lineRule="auto"/>
      </w:pPr>
      <w:r>
        <w:rPr>
          <w:color w:val="021526"/>
          <w:sz w:val="23"/>
          <w:szCs w:val="23"/>
          <w:rtl/>
          <w:lang w:bidi="ar-SY"/>
        </w:rPr>
        <w:t>من دفع الدفعة الأولى مع طلب القبول المباشر ولم يُقبل، يسجّل على القرعة بطلب جديد، ويدفع رسم التسجيل وحده. تنتقل دفعته الأولى إلى الطلب الجديد رصيداً (مع رقم الطلب الذي جاءت منه) ومعها خطة الدفع، فلا يدفعها مرة أخرى إن قُبل، ويُرفض أي طلب لدفعها ثانية.</w:t>
      </w:r>
    </w:p>
    <w:p w14:paraId="1D35FBA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lib/registration/service.ts:147  |  lib/registration/service.ts:218  |  lib/registration/service.ts:234  |  lib/registration/service.ts:235  |  lib/registration/service.ts:339</w:t>
      </w:r>
    </w:p>
    <w:p w14:paraId="3B02D86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applications.credit_from_application_id  |  applications.previous_application_id  |  applications.installment_plan</w:t>
      </w:r>
    </w:p>
    <w:p w14:paraId="7734D8DB"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مبلغ الرصيد يُنقل كما هو ولا يُعاد حسابه إن اختلف عدد أفراد طلب القرعة عن الطلب المباشر؛ يجب أن تطابق المنصة الرصيد مع المستحق وتطالب بالفرق أو ترده.</w:t>
      </w:r>
    </w:p>
    <w:p w14:paraId="417049E9" w14:textId="77777777" w:rsidR="004C563D" w:rsidRDefault="00E2113D">
      <w:pPr>
        <w:pStyle w:val="Heading3"/>
        <w:spacing w:after="120"/>
      </w:pPr>
      <w:r>
        <w:rPr>
          <w:rFonts w:ascii="itf Qomra Arabic" w:eastAsia="itf Qomra Arabic" w:hAnsi="itf Qomra Arabic" w:cs="itf Qomra Arabic"/>
          <w:szCs w:val="25"/>
        </w:rPr>
        <w:t>PAY-17</w:t>
      </w:r>
      <w:r>
        <w:rPr>
          <w:rFonts w:ascii="itf Qomra Arabic" w:eastAsia="itf Qomra Arabic" w:hAnsi="itf Qomra Arabic" w:cs="itf Qomra Arabic"/>
          <w:szCs w:val="25"/>
          <w:rtl/>
          <w:lang w:bidi="ar-SY"/>
        </w:rPr>
        <w:t xml:space="preserve"> — رد المبالغ</w:t>
      </w:r>
    </w:p>
    <w:p w14:paraId="0BD04F55" w14:textId="77777777" w:rsidR="004C563D" w:rsidRDefault="00E2113D">
      <w:pPr>
        <w:spacing w:after="60" w:line="312" w:lineRule="auto"/>
      </w:pPr>
      <w:r>
        <w:rPr>
          <w:color w:val="021526"/>
          <w:sz w:val="23"/>
          <w:szCs w:val="23"/>
          <w:rtl/>
          <w:lang w:bidi="ar-SY"/>
        </w:rPr>
        <w:t>تقول المنصة للحاج: الدفعة الأولى المحفوظة من طلب القبول المباشر تُعاد إليه إن لم يسجّل على القرعة أو لم تسحبه القرعة. ورسم التسجيل رسم إداري لدراسة الطلب.</w:t>
      </w:r>
    </w:p>
    <w:p w14:paraId="518021A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app/portal/application/_components/stages.tsx:246  |  app/portal/application/_components/stages.tsx:274  |  lib/data/faq.ts:73</w:t>
      </w:r>
    </w:p>
    <w:p w14:paraId="3B970EB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refunds  |  refunds.reason  |  refunds.status</w:t>
      </w:r>
    </w:p>
    <w:p w14:paraId="2D1BFAD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يوجد في النسخة التجريبية أي تنفيذ للرد: لا طلب رد ولا قرار ولا تسجيل. المنصة الحقيقية تحتاج دورة رد كاملة (</w:t>
      </w:r>
      <w:r>
        <w:rPr>
          <w:color w:val="555F6B"/>
          <w:sz w:val="20"/>
          <w:szCs w:val="20"/>
        </w:rPr>
        <w:t>requested</w:t>
      </w:r>
      <w:r>
        <w:rPr>
          <w:color w:val="555F6B"/>
          <w:sz w:val="20"/>
          <w:szCs w:val="20"/>
          <w:rtl/>
          <w:lang w:bidi="ar-SY"/>
        </w:rPr>
        <w:t xml:space="preserve"> ← </w:t>
      </w:r>
      <w:r>
        <w:rPr>
          <w:color w:val="555F6B"/>
          <w:sz w:val="20"/>
          <w:szCs w:val="20"/>
        </w:rPr>
        <w:t>approved</w:t>
      </w:r>
      <w:r>
        <w:rPr>
          <w:color w:val="555F6B"/>
          <w:sz w:val="20"/>
          <w:szCs w:val="20"/>
          <w:rtl/>
          <w:lang w:bidi="ar-SY"/>
        </w:rPr>
        <w:t xml:space="preserve"> ← </w:t>
      </w:r>
      <w:r>
        <w:rPr>
          <w:color w:val="555F6B"/>
          <w:sz w:val="20"/>
          <w:szCs w:val="20"/>
        </w:rPr>
        <w:t>paid</w:t>
      </w:r>
      <w:r>
        <w:rPr>
          <w:color w:val="555F6B"/>
          <w:sz w:val="20"/>
          <w:szCs w:val="20"/>
          <w:rtl/>
          <w:lang w:bidi="ar-SY"/>
        </w:rPr>
        <w:t xml:space="preserve"> أو </w:t>
      </w:r>
      <w:r>
        <w:rPr>
          <w:color w:val="555F6B"/>
          <w:sz w:val="20"/>
          <w:szCs w:val="20"/>
        </w:rPr>
        <w:t>rejected</w:t>
      </w:r>
      <w:r>
        <w:rPr>
          <w:color w:val="555F6B"/>
          <w:sz w:val="20"/>
          <w:szCs w:val="20"/>
          <w:rtl/>
          <w:lang w:bidi="ar-SY"/>
        </w:rPr>
        <w:t xml:space="preserve">) للأسباب: لم يُقبل مباشرة ولم ينتقل، لم تسحبه القرعة، سقط قبوله، انسحب. وتحسم الإدارة كتابةً أن رسم التسجيل لا يُسترد (الأسئلة الشائعة لا تقولها صراحة، وجدول </w:t>
      </w:r>
      <w:r>
        <w:rPr>
          <w:color w:val="555F6B"/>
          <w:sz w:val="20"/>
          <w:szCs w:val="20"/>
        </w:rPr>
        <w:t>refunds</w:t>
      </w:r>
      <w:r>
        <w:rPr>
          <w:color w:val="555F6B"/>
          <w:sz w:val="20"/>
          <w:szCs w:val="20"/>
          <w:rtl/>
          <w:lang w:bidi="ar-SY"/>
        </w:rPr>
        <w:t xml:space="preserve"> يفترضها).</w:t>
      </w:r>
    </w:p>
    <w:p w14:paraId="2572CFB7" w14:textId="77777777" w:rsidR="004C563D" w:rsidRDefault="00E2113D">
      <w:pPr>
        <w:pStyle w:val="Heading3"/>
        <w:spacing w:after="120"/>
      </w:pPr>
      <w:r>
        <w:rPr>
          <w:rFonts w:ascii="itf Qomra Arabic" w:eastAsia="itf Qomra Arabic" w:hAnsi="itf Qomra Arabic" w:cs="itf Qomra Arabic"/>
          <w:szCs w:val="25"/>
        </w:rPr>
        <w:t>PAY-18</w:t>
      </w:r>
      <w:r>
        <w:rPr>
          <w:rFonts w:ascii="itf Qomra Arabic" w:eastAsia="itf Qomra Arabic" w:hAnsi="itf Qomra Arabic" w:cs="itf Qomra Arabic"/>
          <w:szCs w:val="25"/>
          <w:rtl/>
          <w:lang w:bidi="ar-SY"/>
        </w:rPr>
        <w:t xml:space="preserve"> — تثبيت المقبول بالقرعة بالدفعة الأولى</w:t>
      </w:r>
    </w:p>
    <w:p w14:paraId="40976F81" w14:textId="77777777" w:rsidR="004C563D" w:rsidRDefault="00E2113D">
      <w:pPr>
        <w:spacing w:after="60" w:line="312" w:lineRule="auto"/>
      </w:pPr>
      <w:r>
        <w:rPr>
          <w:color w:val="021526"/>
          <w:sz w:val="23"/>
          <w:szCs w:val="23"/>
          <w:rtl/>
          <w:lang w:bidi="ar-SY"/>
        </w:rPr>
        <w:t xml:space="preserve">المقبول بالقرعة يؤكد قبوله أولاً، ثم يدفع الدفعة الأولى (أو التكلفة كاملة إن كان الجدول دفعة واحدة). يُرفض الدفع إن لم يكن الطلب مقبولاً، أو أوقفته المراجعة، أو لم يؤكَّد القبول بعد، أو كانت الدفعة الأولى مدفوعة. المبلغ = عدد الأفراد × أول سطر في جدول الطلب المجمّد، يحسبه الخادم لا الصفحة. إيصاله </w:t>
      </w:r>
      <w:r>
        <w:rPr>
          <w:color w:val="021526"/>
          <w:sz w:val="23"/>
          <w:szCs w:val="23"/>
        </w:rPr>
        <w:t>1448-P-{</w:t>
      </w:r>
      <w:r>
        <w:rPr>
          <w:color w:val="021526"/>
          <w:sz w:val="23"/>
          <w:szCs w:val="23"/>
          <w:rtl/>
          <w:lang w:bidi="ar-SY"/>
        </w:rPr>
        <w:t>رقم الطلب}-1، وتُسجَّل خطة الدفع في الطلب ويُضاف المبلغ إلى مجموع المدفوع. موعده المعلن 11 – 27 تشرين الأول.</w:t>
      </w:r>
    </w:p>
    <w:p w14:paraId="0C9D816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lib/registration/service.ts:339  |  lib/registration/service.ts:340  |  lib/registration/service.ts:343  |  lib/registration/service.ts:344  |  lib/registration/service.ts:347  |  lib/season.ts:32</w:t>
      </w:r>
    </w:p>
    <w:p w14:paraId="117A289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payments.purpose  |  applications.installment_plan  |  applications.total_paid  |  application_payment_lines.paid_at</w:t>
      </w:r>
    </w:p>
    <w:p w14:paraId="16739FA4"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4 أفراد قُبلوا بالقرعة: 4 × 3,500 = 14,000 $.</w:t>
      </w:r>
    </w:p>
    <w:p w14:paraId="6CC0234D" w14:textId="77777777" w:rsidR="004C563D" w:rsidRDefault="00E2113D">
      <w:pPr>
        <w:pStyle w:val="Heading3"/>
        <w:spacing w:after="120"/>
      </w:pPr>
      <w:r>
        <w:rPr>
          <w:rFonts w:ascii="itf Qomra Arabic" w:eastAsia="itf Qomra Arabic" w:hAnsi="itf Qomra Arabic" w:cs="itf Qomra Arabic"/>
          <w:szCs w:val="25"/>
        </w:rPr>
        <w:t>PAY-19</w:t>
      </w:r>
      <w:r>
        <w:rPr>
          <w:rFonts w:ascii="itf Qomra Arabic" w:eastAsia="itf Qomra Arabic" w:hAnsi="itf Qomra Arabic" w:cs="itf Qomra Arabic"/>
          <w:szCs w:val="25"/>
          <w:rtl/>
          <w:lang w:bidi="ar-SY"/>
        </w:rPr>
        <w:t xml:space="preserve"> — المهلة وسقوط القبول</w:t>
      </w:r>
    </w:p>
    <w:p w14:paraId="2217412D" w14:textId="77777777" w:rsidR="004C563D" w:rsidRDefault="00E2113D">
      <w:pPr>
        <w:spacing w:after="60" w:line="312" w:lineRule="auto"/>
      </w:pPr>
      <w:r>
        <w:rPr>
          <w:color w:val="021526"/>
          <w:sz w:val="23"/>
          <w:szCs w:val="23"/>
          <w:rtl/>
          <w:lang w:bidi="ar-SY"/>
        </w:rPr>
        <w:t>المعلن للحاج: من لا يؤكد قبوله أو لا يدفع ما عليه في المهلة يسقط قبوله ويعود مقعده إلى الإدارة. مهلة التأكيد والدفعة الأولى للقرعة حتى 27 تشرين الأول 2026.</w:t>
      </w:r>
    </w:p>
    <w:p w14:paraId="712C2D1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app/portal/application/_components/post/step-confirm.tsx:42  |  app/portal/application/_components/post/step-confirm.tsx:102  |  lib/season.ts:32  |  lib/lottery.ts:8</w:t>
      </w:r>
    </w:p>
    <w:p w14:paraId="46CAD21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operation_windows</w:t>
      </w:r>
    </w:p>
    <w:p w14:paraId="6DEA138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شيء في الكود يفرض المهلة:</w:t>
      </w:r>
      <w:r>
        <w:rPr>
          <w:color w:val="555F6B"/>
          <w:sz w:val="20"/>
          <w:szCs w:val="20"/>
        </w:rPr>
        <w:t xml:space="preserve"> confirmTo</w:t>
      </w:r>
      <w:r>
        <w:rPr>
          <w:color w:val="555F6B"/>
          <w:sz w:val="20"/>
          <w:szCs w:val="20"/>
          <w:rtl/>
          <w:lang w:bidi="ar-SY"/>
        </w:rPr>
        <w:t xml:space="preserve"> معرّف ولا يُقرأ، وحقل </w:t>
      </w:r>
      <w:r>
        <w:rPr>
          <w:color w:val="555F6B"/>
          <w:sz w:val="20"/>
          <w:szCs w:val="20"/>
        </w:rPr>
        <w:t>deadline</w:t>
      </w:r>
      <w:r>
        <w:rPr>
          <w:color w:val="555F6B"/>
          <w:sz w:val="20"/>
          <w:szCs w:val="20"/>
          <w:rtl/>
          <w:lang w:bidi="ar-SY"/>
        </w:rPr>
        <w:t xml:space="preserve"> في الدفعة (</w:t>
      </w:r>
      <w:r>
        <w:rPr>
          <w:color w:val="555F6B"/>
          <w:sz w:val="20"/>
          <w:szCs w:val="20"/>
        </w:rPr>
        <w:t>lib/registration/types.ts:142</w:t>
      </w:r>
      <w:r>
        <w:rPr>
          <w:color w:val="555F6B"/>
          <w:sz w:val="20"/>
          <w:szCs w:val="20"/>
          <w:rtl/>
          <w:lang w:bidi="ar-SY"/>
        </w:rPr>
        <w:t>) لا يُستعمل، ومواعيد الدفع تُفتح بالمحاكاة. المنصة الحقيقية تحتاج موعداً نهائياً لكل دفعة، ومهمة تُسقط القبول بعده وتحرر المقعد وتُشعر الحاج وتفتح الرد إن لزم، وإشعارات تذكير قبل الموعد.</w:t>
      </w:r>
    </w:p>
    <w:p w14:paraId="47FBAF61" w14:textId="77777777" w:rsidR="004C563D" w:rsidRDefault="00E2113D">
      <w:pPr>
        <w:pStyle w:val="Heading3"/>
        <w:spacing w:after="120"/>
      </w:pPr>
      <w:r>
        <w:rPr>
          <w:rFonts w:ascii="itf Qomra Arabic" w:eastAsia="itf Qomra Arabic" w:hAnsi="itf Qomra Arabic" w:cs="itf Qomra Arabic"/>
          <w:szCs w:val="25"/>
        </w:rPr>
        <w:t>PAY-20</w:t>
      </w:r>
      <w:r>
        <w:rPr>
          <w:rFonts w:ascii="itf Qomra Arabic" w:eastAsia="itf Qomra Arabic" w:hAnsi="itf Qomra Arabic" w:cs="itf Qomra Arabic"/>
          <w:szCs w:val="25"/>
          <w:rtl/>
          <w:lang w:bidi="ar-SY"/>
        </w:rPr>
        <w:t xml:space="preserve"> — كشف التكاليف بعد القبول</w:t>
      </w:r>
    </w:p>
    <w:p w14:paraId="1D8402F8" w14:textId="77777777" w:rsidR="004C563D" w:rsidRDefault="00E2113D">
      <w:pPr>
        <w:spacing w:after="60" w:line="312" w:lineRule="auto"/>
      </w:pPr>
      <w:r>
        <w:rPr>
          <w:color w:val="021526"/>
          <w:sz w:val="23"/>
          <w:szCs w:val="23"/>
          <w:rtl/>
          <w:lang w:bidi="ar-SY"/>
        </w:rPr>
        <w:t>كشف تكاليف الطلب بالترتيب: دفعات تكلفة الحج حسب جدول الطلب، كل منها = عدد الأفراد × مبلغ الفرد؛ ثم الهدي؛ ثم السكن الخاص إن اختير. الدفعة الأولى بلا خطوة استحقاق (مدفوعة عند التسجيل أو عند القبول بالقرعة)، وكل دفعة لاحقة تستحق في خطوتها (</w:t>
      </w:r>
      <w:r>
        <w:rPr>
          <w:color w:val="021526"/>
          <w:sz w:val="23"/>
          <w:szCs w:val="23"/>
        </w:rPr>
        <w:t>payment</w:t>
      </w:r>
      <w:r>
        <w:rPr>
          <w:color w:val="021526"/>
          <w:sz w:val="23"/>
          <w:szCs w:val="23"/>
          <w:rtl/>
          <w:lang w:bidi="ar-SY"/>
        </w:rPr>
        <w:t xml:space="preserve"> إن لم تُحدَّد)، والهدي والسكن في خطوة الهدي والسكن (</w:t>
      </w:r>
      <w:r>
        <w:rPr>
          <w:color w:val="021526"/>
          <w:sz w:val="23"/>
          <w:szCs w:val="23"/>
        </w:rPr>
        <w:t>payment</w:t>
      </w:r>
      <w:r>
        <w:rPr>
          <w:color w:val="021526"/>
          <w:sz w:val="23"/>
          <w:szCs w:val="23"/>
          <w:rtl/>
          <w:lang w:bidi="ar-SY"/>
        </w:rPr>
        <w:t xml:space="preserve"> افتراضياً)، ونص موعدهما نص موعد آخر دفعة.</w:t>
      </w:r>
    </w:p>
    <w:p w14:paraId="6C7298B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lib/registration/post.ts:73  |  lib/registration/post.ts:89  |  lib/registration/post.ts:91  |  lib/registration/post.ts:92</w:t>
      </w:r>
    </w:p>
    <w:p w14:paraId="0358ABC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  |  application_payment_lines.due_step  |  application_payment_lines.due_label</w:t>
      </w:r>
    </w:p>
    <w:p w14:paraId="7BC28CF0" w14:textId="77777777" w:rsidR="004C563D" w:rsidRDefault="00E2113D">
      <w:pPr>
        <w:pStyle w:val="Heading3"/>
        <w:spacing w:after="120"/>
      </w:pPr>
      <w:r>
        <w:rPr>
          <w:rFonts w:ascii="itf Qomra Arabic" w:eastAsia="itf Qomra Arabic" w:hAnsi="itf Qomra Arabic" w:cs="itf Qomra Arabic"/>
          <w:szCs w:val="25"/>
        </w:rPr>
        <w:t>PAY-21</w:t>
      </w:r>
      <w:r>
        <w:rPr>
          <w:rFonts w:ascii="itf Qomra Arabic" w:eastAsia="itf Qomra Arabic" w:hAnsi="itf Qomra Arabic" w:cs="itf Qomra Arabic"/>
          <w:szCs w:val="25"/>
          <w:rtl/>
          <w:lang w:bidi="ar-SY"/>
        </w:rPr>
        <w:t xml:space="preserve"> — الدفعة الثانية بعد الإلحاق بمجموعة</w:t>
      </w:r>
    </w:p>
    <w:p w14:paraId="71A5D45C" w14:textId="77777777" w:rsidR="004C563D" w:rsidRDefault="00E2113D">
      <w:pPr>
        <w:spacing w:after="60" w:line="312" w:lineRule="auto"/>
      </w:pPr>
      <w:r>
        <w:rPr>
          <w:color w:val="021526"/>
          <w:sz w:val="23"/>
          <w:szCs w:val="23"/>
          <w:rtl/>
          <w:lang w:bidi="ar-SY"/>
        </w:rPr>
        <w:t>لا يُقبل دفع بند بعد القبول إلا إن: كان البند في كشف التكاليف؛ ولم يكن الدفعة الأولى؛ ولم يُدفع قبل ذلك؛ وكانت خطوة استحقاقه قد فُتحت (كل الخطوات قبلها مكتملة)؛ وكان مستحقاً في تلك الخطوة أو قبلها. في الإعداد الافتراضي تأتي خطوة «الدفعة الثانية» بعد «الإلحاق بمجموعة»، فلا تُدفع الثانية قبل اعتماد العقد مع المجموعة.</w:t>
      </w:r>
    </w:p>
    <w:p w14:paraId="01D0D35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lib/registration/service.ts:320  |  lib/registration/service.ts:322  |  lib/registration/service.ts:324  |  lib/registration/service.ts:325  |  lib/registration/validate.ts:34</w:t>
      </w:r>
    </w:p>
    <w:p w14:paraId="4347BB0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application_payment_lines.paid_at  |  payments.purpose</w:t>
      </w:r>
    </w:p>
    <w:p w14:paraId="31DF6F10" w14:textId="77777777" w:rsidR="004C563D" w:rsidRDefault="00E2113D">
      <w:pPr>
        <w:pStyle w:val="Heading3"/>
        <w:spacing w:after="120"/>
      </w:pPr>
      <w:r>
        <w:rPr>
          <w:rFonts w:ascii="itf Qomra Arabic" w:eastAsia="itf Qomra Arabic" w:hAnsi="itf Qomra Arabic" w:cs="itf Qomra Arabic"/>
          <w:szCs w:val="25"/>
        </w:rPr>
        <w:t>PAY-22</w:t>
      </w:r>
      <w:r>
        <w:rPr>
          <w:rFonts w:ascii="itf Qomra Arabic" w:eastAsia="itf Qomra Arabic" w:hAnsi="itf Qomra Arabic" w:cs="itf Qomra Arabic"/>
          <w:szCs w:val="25"/>
          <w:rtl/>
          <w:lang w:bidi="ar-SY"/>
        </w:rPr>
        <w:t xml:space="preserve"> — ما تأخذه خطوة الدفع ومتى تكتمل</w:t>
      </w:r>
    </w:p>
    <w:p w14:paraId="63B49007" w14:textId="77777777" w:rsidR="004C563D" w:rsidRDefault="00E2113D">
      <w:pPr>
        <w:spacing w:after="60" w:line="312" w:lineRule="auto"/>
      </w:pPr>
      <w:r>
        <w:rPr>
          <w:color w:val="021526"/>
          <w:sz w:val="23"/>
          <w:szCs w:val="23"/>
          <w:rtl/>
          <w:lang w:bidi="ar-SY"/>
        </w:rPr>
        <w:t>خطوة الدفع تعرض كل بند يستحق فيها أو في خطوة قبلها، وبند بلا خطوة معروفة يُعرض في كل خطوة دفع. تكتمل الخطوة حين تُدفع كل هذه البنود. ويجوز للإدارة إضافة خطوات دفع (</w:t>
      </w:r>
      <w:r>
        <w:rPr>
          <w:color w:val="021526"/>
          <w:sz w:val="23"/>
          <w:szCs w:val="23"/>
        </w:rPr>
        <w:t>installment</w:t>
      </w:r>
      <w:r>
        <w:rPr>
          <w:color w:val="021526"/>
          <w:sz w:val="23"/>
          <w:szCs w:val="23"/>
          <w:rtl/>
          <w:lang w:bidi="ar-SY"/>
        </w:rPr>
        <w:t>) لدفعة ثالثة أو رابعة، وتكتمل كل منها بالقاعدة نفسها.</w:t>
      </w:r>
    </w:p>
    <w:p w14:paraId="210646D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lib/registration/post.ts:109  |  lib/registration/post.ts:137  |  lib/registration/post.ts:139  |  lib/registration/validate.ts:256</w:t>
      </w:r>
    </w:p>
    <w:p w14:paraId="08D982D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application_payment_lines.due_step  |  application_payment_lines.paid_at</w:t>
      </w:r>
    </w:p>
    <w:p w14:paraId="1B7C99C5"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صاحب الصلاحية في «إدارة التسجيل على الحج» يضيف خطوة دفع من محرر الخطوات بعد القبول ويربط بها دفعة من «الدفعات والمسارات».</w:t>
      </w:r>
    </w:p>
    <w:p w14:paraId="1623C820" w14:textId="77777777" w:rsidR="004C563D" w:rsidRDefault="00E2113D">
      <w:pPr>
        <w:pStyle w:val="Heading3"/>
        <w:spacing w:after="120"/>
      </w:pPr>
      <w:r>
        <w:rPr>
          <w:rFonts w:ascii="itf Qomra Arabic" w:eastAsia="itf Qomra Arabic" w:hAnsi="itf Qomra Arabic" w:cs="itf Qomra Arabic"/>
          <w:szCs w:val="25"/>
        </w:rPr>
        <w:t>PAY-23</w:t>
      </w:r>
      <w:r>
        <w:rPr>
          <w:rFonts w:ascii="itf Qomra Arabic" w:eastAsia="itf Qomra Arabic" w:hAnsi="itf Qomra Arabic" w:cs="itf Qomra Arabic"/>
          <w:szCs w:val="25"/>
          <w:rtl/>
          <w:lang w:bidi="ar-SY"/>
        </w:rPr>
        <w:t xml:space="preserve"> — دفع بند أو المتبقي كله</w:t>
      </w:r>
    </w:p>
    <w:p w14:paraId="75C137E2" w14:textId="77777777" w:rsidR="004C563D" w:rsidRDefault="00E2113D">
      <w:pPr>
        <w:spacing w:after="60" w:line="312" w:lineRule="auto"/>
      </w:pPr>
      <w:r>
        <w:rPr>
          <w:color w:val="021526"/>
          <w:sz w:val="23"/>
          <w:szCs w:val="23"/>
          <w:rtl/>
          <w:lang w:bidi="ar-SY"/>
        </w:rPr>
        <w:t xml:space="preserve">يدفع الحاج بنداً واحداً بزر «ادفع» أمامه، أو كل المتبقي معاً بزر «ادفع المتبقي» إن بقي أكثر من بند. الدفعة الواحدة تُسجَّل في دفتر المدفوعات بغرض </w:t>
      </w:r>
      <w:r>
        <w:rPr>
          <w:color w:val="021526"/>
          <w:sz w:val="23"/>
          <w:szCs w:val="23"/>
        </w:rPr>
        <w:t>post</w:t>
      </w:r>
      <w:r>
        <w:rPr>
          <w:color w:val="021526"/>
          <w:sz w:val="23"/>
          <w:szCs w:val="23"/>
          <w:rtl/>
          <w:lang w:bidi="ar-SY"/>
        </w:rPr>
        <w:t xml:space="preserve"> ومبلغها مجموع البنود، ولكل بند فيها إيصاله المستقل ووقت دفعه.</w:t>
      </w:r>
    </w:p>
    <w:p w14:paraId="1089C52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app/portal/application/_components/post/step-payment.tsx:114  |  lib/registration/service.ts:328  |  lib/registration/service.ts:330</w:t>
      </w:r>
    </w:p>
    <w:p w14:paraId="105D19F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  |  payment_items  |  payment_items.receipt_no  |  application_payment_lines.payment_item_id</w:t>
      </w:r>
    </w:p>
    <w:p w14:paraId="5EB93C44" w14:textId="77777777" w:rsidR="004C563D" w:rsidRDefault="00E2113D">
      <w:pPr>
        <w:pStyle w:val="Heading3"/>
        <w:spacing w:after="120"/>
      </w:pPr>
      <w:r>
        <w:rPr>
          <w:rFonts w:ascii="itf Qomra Arabic" w:eastAsia="itf Qomra Arabic" w:hAnsi="itf Qomra Arabic" w:cs="itf Qomra Arabic"/>
          <w:szCs w:val="25"/>
        </w:rPr>
        <w:t>PAY-24</w:t>
      </w:r>
      <w:r>
        <w:rPr>
          <w:rFonts w:ascii="itf Qomra Arabic" w:eastAsia="itf Qomra Arabic" w:hAnsi="itf Qomra Arabic" w:cs="itf Qomra Arabic"/>
          <w:szCs w:val="25"/>
          <w:rtl/>
          <w:lang w:bidi="ar-SY"/>
        </w:rPr>
        <w:t xml:space="preserve"> — الهدي</w:t>
      </w:r>
    </w:p>
    <w:p w14:paraId="0349F75D" w14:textId="77777777" w:rsidR="004C563D" w:rsidRDefault="00E2113D">
      <w:pPr>
        <w:spacing w:after="60" w:line="312" w:lineRule="auto"/>
      </w:pPr>
      <w:r>
        <w:rPr>
          <w:color w:val="021526"/>
          <w:sz w:val="23"/>
          <w:szCs w:val="23"/>
          <w:rtl/>
          <w:lang w:bidi="ar-SY"/>
        </w:rPr>
        <w:t xml:space="preserve">الهدي بند إلزامي في كشف كل طلب: عدد الأفراد × قيمة الهدي للفرد، ويُدفع في خطوة الهدي والسكن (خطوة «الدفعة الثانية» في الإعداد الافتراضي). إيصاله </w:t>
      </w:r>
      <w:r>
        <w:rPr>
          <w:color w:val="021526"/>
          <w:sz w:val="23"/>
          <w:szCs w:val="23"/>
        </w:rPr>
        <w:t>1448-P-{</w:t>
      </w:r>
      <w:r>
        <w:rPr>
          <w:color w:val="021526"/>
          <w:sz w:val="23"/>
          <w:szCs w:val="23"/>
          <w:rtl/>
          <w:lang w:bidi="ar-SY"/>
        </w:rPr>
        <w:t>رقم الطلب</w:t>
      </w:r>
      <w:r>
        <w:rPr>
          <w:color w:val="021526"/>
          <w:sz w:val="23"/>
          <w:szCs w:val="23"/>
        </w:rPr>
        <w:t>}-H</w:t>
      </w:r>
      <w:r>
        <w:rPr>
          <w:color w:val="021526"/>
          <w:sz w:val="23"/>
          <w:szCs w:val="23"/>
          <w:rtl/>
          <w:lang w:bidi="ar-SY"/>
        </w:rPr>
        <w:t>.</w:t>
      </w:r>
    </w:p>
    <w:p w14:paraId="47A36B8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lib/registration/post.ts:92  |  lib/season.ts:60</w:t>
      </w:r>
    </w:p>
    <w:p w14:paraId="6360CB1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season_settings.hady  |  application_payment_lines.line_key</w:t>
      </w:r>
    </w:p>
    <w:p w14:paraId="135D5422"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القيمة من «إعدادات الموسم»، والخطوة من «الدفعات والمسارات».</w:t>
      </w:r>
    </w:p>
    <w:p w14:paraId="7E715718"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4 أفراد: 4 × 180 = 720 $.</w:t>
      </w:r>
    </w:p>
    <w:p w14:paraId="5D271D24" w14:textId="77777777" w:rsidR="004C563D" w:rsidRDefault="00E2113D">
      <w:pPr>
        <w:pStyle w:val="Heading3"/>
        <w:spacing w:after="120"/>
      </w:pPr>
      <w:r>
        <w:rPr>
          <w:rFonts w:ascii="itf Qomra Arabic" w:eastAsia="itf Qomra Arabic" w:hAnsi="itf Qomra Arabic" w:cs="itf Qomra Arabic"/>
          <w:szCs w:val="25"/>
        </w:rPr>
        <w:t>PAY-25</w:t>
      </w:r>
      <w:r>
        <w:rPr>
          <w:rFonts w:ascii="itf Qomra Arabic" w:eastAsia="itf Qomra Arabic" w:hAnsi="itf Qomra Arabic" w:cs="itf Qomra Arabic"/>
          <w:szCs w:val="25"/>
          <w:rtl/>
          <w:lang w:bidi="ar-SY"/>
        </w:rPr>
        <w:t xml:space="preserve"> — السكن الخاص وكلفته</w:t>
      </w:r>
    </w:p>
    <w:p w14:paraId="4095DDCC" w14:textId="77777777" w:rsidR="004C563D" w:rsidRDefault="00E2113D">
      <w:pPr>
        <w:spacing w:after="60" w:line="312" w:lineRule="auto"/>
      </w:pPr>
      <w:r>
        <w:rPr>
          <w:color w:val="021526"/>
          <w:sz w:val="23"/>
          <w:szCs w:val="23"/>
          <w:rtl/>
          <w:lang w:bidi="ar-SY"/>
        </w:rPr>
        <w:t xml:space="preserve">يختار الطلب نوع سكنه في خطوة الهدي والسكن قبل الدفع: السكن العام (الرجال وحدهم والنساء وحدهن) دون كلفة، أو غرف خاصة للطلب وحده. في الغرف الخاصة يجب أن يساوي عدد الأسرّة عدد الأفراد تماماً، ولا يُحفظ توزيع لا يحقق ذلك. أنواع الغرف: مفردة، بسريرين، بثلاثة، بأربعة أسرّة، ولكل نوع سعر للفرد يحدده التكتل. الكلفة = مجموع (أسرّة كل نوع × سعر الفرد فيه). احتياجات السكن الصحية (كرسي متحرك، صعوبة المشي، قرب المصعد، أكسجين ليلي) تُراعى دون كلفة. يثبت الاختيار ولا يتغير بعد دفع بند السكن، أو بعد دفع الهدي إن كان السكن </w:t>
      </w:r>
      <w:r>
        <w:rPr>
          <w:color w:val="021526"/>
          <w:sz w:val="23"/>
          <w:szCs w:val="23"/>
          <w:rtl/>
          <w:lang w:bidi="ar-SY"/>
        </w:rPr>
        <w:t xml:space="preserve">عاماً. إيصاله </w:t>
      </w:r>
      <w:r>
        <w:rPr>
          <w:color w:val="021526"/>
          <w:sz w:val="23"/>
          <w:szCs w:val="23"/>
        </w:rPr>
        <w:t>1448-P-{</w:t>
      </w:r>
      <w:r>
        <w:rPr>
          <w:color w:val="021526"/>
          <w:sz w:val="23"/>
          <w:szCs w:val="23"/>
          <w:rtl/>
          <w:lang w:bidi="ar-SY"/>
        </w:rPr>
        <w:t>رقم الطلب</w:t>
      </w:r>
      <w:r>
        <w:rPr>
          <w:color w:val="021526"/>
          <w:sz w:val="23"/>
          <w:szCs w:val="23"/>
        </w:rPr>
        <w:t>}-R</w:t>
      </w:r>
      <w:r>
        <w:rPr>
          <w:color w:val="021526"/>
          <w:sz w:val="23"/>
          <w:szCs w:val="23"/>
          <w:rtl/>
          <w:lang w:bidi="ar-SY"/>
        </w:rPr>
        <w:t>.</w:t>
      </w:r>
    </w:p>
    <w:p w14:paraId="506AAE4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lib/rooms.ts:81  |  app/portal/application/_components/post/step-group.tsx:195  |  app/portal/application/_components/post/step-group.tsx:222  |  app/portal/application/_components/post/model.ts:111  |  lib/registration/post.ts:94</w:t>
      </w:r>
    </w:p>
    <w:p w14:paraId="27ACCB7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  |  application_accommodation.settled_at  |  application_accommodation_rooms.price_per_person  |  cluster_profile_versions.fields</w:t>
      </w:r>
    </w:p>
    <w:p w14:paraId="2B063666"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أسعار الغرف يكتبها رئيس التكتل في صفحة تكتله وتعتمدها الإدارة قبل أن تصل الحجاج.</w:t>
      </w:r>
    </w:p>
    <w:p w14:paraId="2861BA4D"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4 أفراد في غرفة بأربعة أسرّة بسعر 50 $: 4 × 50 = 200 $.</w:t>
      </w:r>
    </w:p>
    <w:p w14:paraId="4834EE3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خدمة </w:t>
      </w:r>
      <w:r>
        <w:rPr>
          <w:color w:val="555F6B"/>
          <w:sz w:val="20"/>
          <w:szCs w:val="20"/>
        </w:rPr>
        <w:t>payPostLines</w:t>
      </w:r>
      <w:r>
        <w:rPr>
          <w:color w:val="555F6B"/>
          <w:sz w:val="20"/>
          <w:szCs w:val="20"/>
          <w:rtl/>
          <w:lang w:bidi="ar-SY"/>
        </w:rPr>
        <w:t xml:space="preserve"> تأخذ كلفة السكن ممّا تمرره الصفحة (</w:t>
      </w:r>
      <w:r>
        <w:rPr>
          <w:color w:val="555F6B"/>
          <w:sz w:val="20"/>
          <w:szCs w:val="20"/>
        </w:rPr>
        <w:t>lib/registration/service.ts:314</w:t>
      </w:r>
      <w:r>
        <w:rPr>
          <w:color w:val="555F6B"/>
          <w:sz w:val="20"/>
          <w:szCs w:val="20"/>
          <w:rtl/>
          <w:lang w:bidi="ar-SY"/>
        </w:rPr>
        <w:t>)، لا مما حُفظ؛ يجب أن يحسبها الخادم من اختيار الطلب المحفوظ وأسعار تكتله المعتمدة. ولا معالجة لكلفة سكن مدفوعة إن انتقلت العائلة بعدها إلى تكتل آخر بأسعار مختلفة.</w:t>
      </w:r>
    </w:p>
    <w:p w14:paraId="31A4AB4C" w14:textId="77777777" w:rsidR="004C563D" w:rsidRDefault="00E2113D">
      <w:pPr>
        <w:pStyle w:val="Heading3"/>
        <w:spacing w:after="120"/>
      </w:pPr>
      <w:r>
        <w:rPr>
          <w:rFonts w:ascii="itf Qomra Arabic" w:eastAsia="itf Qomra Arabic" w:hAnsi="itf Qomra Arabic" w:cs="itf Qomra Arabic"/>
          <w:szCs w:val="25"/>
        </w:rPr>
        <w:t>PAY-26</w:t>
      </w:r>
      <w:r>
        <w:rPr>
          <w:rFonts w:ascii="itf Qomra Arabic" w:eastAsia="itf Qomra Arabic" w:hAnsi="itf Qomra Arabic" w:cs="itf Qomra Arabic"/>
          <w:szCs w:val="25"/>
          <w:rtl/>
          <w:lang w:bidi="ar-SY"/>
        </w:rPr>
        <w:t xml:space="preserve"> — موعد فتح كل دفعة</w:t>
      </w:r>
    </w:p>
    <w:p w14:paraId="154C563B" w14:textId="77777777" w:rsidR="004C563D" w:rsidRDefault="00E2113D">
      <w:pPr>
        <w:spacing w:after="60" w:line="312" w:lineRule="auto"/>
      </w:pPr>
      <w:r>
        <w:rPr>
          <w:color w:val="021526"/>
          <w:sz w:val="23"/>
          <w:szCs w:val="23"/>
          <w:rtl/>
          <w:lang w:bidi="ar-SY"/>
        </w:rPr>
        <w:t>في الموسم الفعلي تفتح الإدارة موعد كل دفعة في تاريخها ويصل الحاجَ إشعار، ولا يدفع قبله. يظهر للحاج قبل الموعد «لم يحن موعد … بعد» مع نص الموعد.</w:t>
      </w:r>
    </w:p>
    <w:p w14:paraId="2C94E42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app/portal/application/_components/post/pay-window.tsx:12  |  app/portal/application/_components/post/step-payment.tsx:64  |  app/portal/application/_components/post/step-confirm.tsx:226</w:t>
      </w:r>
    </w:p>
    <w:p w14:paraId="6702B53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application_payment_lines.due_label  |  operation_windows</w:t>
      </w:r>
    </w:p>
    <w:p w14:paraId="6DEFE10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النسخة التجريبية تفتح الموعد بزر محاكاة، والخادم لا يتحقق من أي تاريخ. المنصة الحقيقية تربط كل دفعة بنافذة زمنية يفرضها الخادم وترسل الإشعار عند فتحها.</w:t>
      </w:r>
    </w:p>
    <w:p w14:paraId="269839F6" w14:textId="77777777" w:rsidR="004C563D" w:rsidRDefault="00E2113D">
      <w:pPr>
        <w:pStyle w:val="Heading3"/>
        <w:spacing w:after="120"/>
      </w:pPr>
      <w:r>
        <w:rPr>
          <w:rFonts w:ascii="itf Qomra Arabic" w:eastAsia="itf Qomra Arabic" w:hAnsi="itf Qomra Arabic" w:cs="itf Qomra Arabic"/>
          <w:szCs w:val="25"/>
        </w:rPr>
        <w:t>PAY-27</w:t>
      </w:r>
      <w:r>
        <w:rPr>
          <w:rFonts w:ascii="itf Qomra Arabic" w:eastAsia="itf Qomra Arabic" w:hAnsi="itf Qomra Arabic" w:cs="itf Qomra Arabic"/>
          <w:szCs w:val="25"/>
          <w:rtl/>
          <w:lang w:bidi="ar-SY"/>
        </w:rPr>
        <w:t xml:space="preserve"> — لا دفع لطلب غير مقبول أو موقوف</w:t>
      </w:r>
    </w:p>
    <w:p w14:paraId="38F44E3C" w14:textId="77777777" w:rsidR="004C563D" w:rsidRDefault="00E2113D">
      <w:pPr>
        <w:spacing w:after="60" w:line="312" w:lineRule="auto"/>
      </w:pPr>
      <w:r>
        <w:rPr>
          <w:color w:val="021526"/>
          <w:sz w:val="23"/>
          <w:szCs w:val="23"/>
          <w:rtl/>
          <w:lang w:bidi="ar-SY"/>
        </w:rPr>
        <w:t>كل دفع بعد القبول (الدفعة الأولى بالقرعة وبنود ما بعد القبول) يُرفض إن لم يكن الطلب مقبولاً بحسب عمر القبول المباشر المعلن أو نتيجة القرعة المنشورة، أو كان قرار المراجعة عليه «مرفوض».</w:t>
      </w:r>
    </w:p>
    <w:p w14:paraId="0F6A32A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lib/registration/service.ts:272  |  lib/registration/service.ts:273  |  lib/registration/service.ts:274</w:t>
      </w:r>
    </w:p>
    <w:p w14:paraId="78262F3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application_reviews.decision  |  applications.status</w:t>
      </w:r>
    </w:p>
    <w:p w14:paraId="6BEE6F87" w14:textId="77777777" w:rsidR="004C563D" w:rsidRDefault="00E2113D">
      <w:pPr>
        <w:pStyle w:val="Heading3"/>
        <w:spacing w:after="120"/>
      </w:pPr>
      <w:r>
        <w:rPr>
          <w:rFonts w:ascii="itf Qomra Arabic" w:eastAsia="itf Qomra Arabic" w:hAnsi="itf Qomra Arabic" w:cs="itf Qomra Arabic"/>
          <w:szCs w:val="25"/>
        </w:rPr>
        <w:t>PAY-28</w:t>
      </w:r>
      <w:r>
        <w:rPr>
          <w:rFonts w:ascii="itf Qomra Arabic" w:eastAsia="itf Qomra Arabic" w:hAnsi="itf Qomra Arabic" w:cs="itf Qomra Arabic"/>
          <w:szCs w:val="25"/>
          <w:rtl/>
          <w:lang w:bidi="ar-SY"/>
        </w:rPr>
        <w:t xml:space="preserve"> — الإيصالات الرسمية والدفع لجهة معتمدة</w:t>
      </w:r>
    </w:p>
    <w:p w14:paraId="3539755F" w14:textId="77777777" w:rsidR="004C563D" w:rsidRDefault="00E2113D">
      <w:pPr>
        <w:spacing w:after="60" w:line="312" w:lineRule="auto"/>
      </w:pPr>
      <w:r>
        <w:rPr>
          <w:color w:val="021526"/>
          <w:sz w:val="23"/>
          <w:szCs w:val="23"/>
          <w:rtl/>
          <w:lang w:bidi="ar-SY"/>
        </w:rPr>
        <w:t>لا يدفع الحاج أي مبلغ لجهة غير معتمدة، والإيصالات الرسمية تصدر من المنصة وحدها. حين يسجّل منسق أو موظف مكتب مواطناً، يدفع المواطن بنفسه عبر شام كاش أو المصرف، ولا يقبض المكتب ولا المنسق نقداً، ويصدر الإيصال باسم المواطن.</w:t>
      </w:r>
    </w:p>
    <w:p w14:paraId="7858839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app/portal/application/_components/post/step-confirm.tsx:60  |  app/portal/(admin)/pilgrims/pilgrims.tsx:613</w:t>
      </w:r>
    </w:p>
    <w:p w14:paraId="76BC4B8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payments.payer_account_id  |  payments.collected_by_staff_id</w:t>
      </w:r>
    </w:p>
    <w:p w14:paraId="30A9A18E" w14:textId="77777777" w:rsidR="004C563D" w:rsidRDefault="00E2113D">
      <w:pPr>
        <w:pStyle w:val="Heading3"/>
        <w:spacing w:after="120"/>
      </w:pPr>
      <w:r>
        <w:rPr>
          <w:rFonts w:ascii="itf Qomra Arabic" w:eastAsia="itf Qomra Arabic" w:hAnsi="itf Qomra Arabic" w:cs="itf Qomra Arabic"/>
          <w:szCs w:val="25"/>
        </w:rPr>
        <w:t>PAY-29</w:t>
      </w:r>
      <w:r>
        <w:rPr>
          <w:rFonts w:ascii="itf Qomra Arabic" w:eastAsia="itf Qomra Arabic" w:hAnsi="itf Qomra Arabic" w:cs="itf Qomra Arabic"/>
          <w:szCs w:val="25"/>
          <w:rtl/>
          <w:lang w:bidi="ar-SY"/>
        </w:rPr>
        <w:t xml:space="preserve"> — رسم تسجيل الإداري</w:t>
      </w:r>
    </w:p>
    <w:p w14:paraId="76A78AA4" w14:textId="77777777" w:rsidR="004C563D" w:rsidRDefault="00E2113D">
      <w:pPr>
        <w:spacing w:after="60" w:line="312" w:lineRule="auto"/>
      </w:pPr>
      <w:r>
        <w:rPr>
          <w:color w:val="021526"/>
          <w:sz w:val="23"/>
          <w:szCs w:val="23"/>
          <w:rtl/>
          <w:lang w:bidi="ar-SY"/>
        </w:rPr>
        <w:t xml:space="preserve">الإداري يدفع رسم التسجيل الموسمي (30 $) بعد أن تتحقق المنصة من أهليته لصفته، وبه يُقدَّم طلبه للموسم. لا يدخل الاختبار ما لم تثبت أهليته ويُدفع الرسم. إيصاله </w:t>
      </w:r>
      <w:r>
        <w:rPr>
          <w:color w:val="021526"/>
          <w:sz w:val="23"/>
          <w:szCs w:val="23"/>
        </w:rPr>
        <w:t>1448-A-</w:t>
      </w:r>
      <w:r>
        <w:rPr>
          <w:color w:val="021526"/>
          <w:sz w:val="23"/>
          <w:szCs w:val="23"/>
          <w:rtl/>
          <w:lang w:bidi="ar-SY"/>
        </w:rPr>
        <w:t>….</w:t>
      </w:r>
    </w:p>
    <w:p w14:paraId="147EAF6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app/portal/(admin)/role/apply.tsx:108  |  app/portal/(admin)/role/apply.tsx:171  |  app/portal/(admin)/exam/exam.tsx:100  |  app/administrator/_lib/admin.ts:476</w:t>
      </w:r>
    </w:p>
    <w:p w14:paraId="5B1C367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season_settings.fee_admin_registration  |  admin_season_files.fee_paid_at  |  admin_season_files.receipt_no  |  admin_season_files.fee_payment_id</w:t>
      </w:r>
    </w:p>
    <w:p w14:paraId="646285F0"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مدير الموسم من «إعدادات الموسم» ← «رسوم الإداريين».</w:t>
      </w:r>
    </w:p>
    <w:p w14:paraId="32B93B0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الدفع لا يمر بدفتر المدفوعات ولا بخدمة على الخادم: الصفحة تكتب </w:t>
      </w:r>
      <w:r>
        <w:rPr>
          <w:color w:val="555F6B"/>
          <w:sz w:val="20"/>
          <w:szCs w:val="20"/>
        </w:rPr>
        <w:t>feePaidAt</w:t>
      </w:r>
      <w:r>
        <w:rPr>
          <w:color w:val="555F6B"/>
          <w:sz w:val="20"/>
          <w:szCs w:val="20"/>
          <w:rtl/>
          <w:lang w:bidi="ar-SY"/>
        </w:rPr>
        <w:t xml:space="preserve"> مباشرة. يجب تسجيله دفعة </w:t>
      </w:r>
      <w:r>
        <w:rPr>
          <w:color w:val="555F6B"/>
          <w:sz w:val="20"/>
          <w:szCs w:val="20"/>
        </w:rPr>
        <w:t>admin-registration</w:t>
      </w:r>
      <w:r>
        <w:rPr>
          <w:color w:val="555F6B"/>
          <w:sz w:val="20"/>
          <w:szCs w:val="20"/>
          <w:rtl/>
          <w:lang w:bidi="ar-SY"/>
        </w:rPr>
        <w:t xml:space="preserve"> مؤكدة كبقية المدفوعات.</w:t>
      </w:r>
    </w:p>
    <w:p w14:paraId="071B4D06" w14:textId="77777777" w:rsidR="004C563D" w:rsidRDefault="00E2113D">
      <w:pPr>
        <w:pStyle w:val="Heading3"/>
        <w:spacing w:after="120"/>
      </w:pPr>
      <w:r>
        <w:rPr>
          <w:rFonts w:ascii="itf Qomra Arabic" w:eastAsia="itf Qomra Arabic" w:hAnsi="itf Qomra Arabic" w:cs="itf Qomra Arabic"/>
          <w:szCs w:val="25"/>
        </w:rPr>
        <w:t>PAY-30</w:t>
      </w:r>
      <w:r>
        <w:rPr>
          <w:rFonts w:ascii="itf Qomra Arabic" w:eastAsia="itf Qomra Arabic" w:hAnsi="itf Qomra Arabic" w:cs="itf Qomra Arabic"/>
          <w:szCs w:val="25"/>
          <w:rtl/>
          <w:lang w:bidi="ar-SY"/>
        </w:rPr>
        <w:t xml:space="preserve"> — رسم تشكيل المجموعة</w:t>
      </w:r>
    </w:p>
    <w:p w14:paraId="3D6696DA" w14:textId="77777777" w:rsidR="004C563D" w:rsidRDefault="00E2113D">
      <w:pPr>
        <w:spacing w:after="60" w:line="312" w:lineRule="auto"/>
      </w:pPr>
      <w:r>
        <w:rPr>
          <w:color w:val="021526"/>
          <w:sz w:val="23"/>
          <w:szCs w:val="23"/>
          <w:rtl/>
          <w:lang w:bidi="ar-SY"/>
        </w:rPr>
        <w:t xml:space="preserve">يُدفع رسم تشكيل المجموعة (200 $) في المكتب حين يشكّل موظف إدارة الإداريين المجموعة بحضور رئيسها، ولا تُنشأ المجموعة دون تأكيد الموظف أن الرسم سُدّد (مع اكتمال المقاعد ورفع العقد الموقّع). إيصاله </w:t>
      </w:r>
      <w:r>
        <w:rPr>
          <w:color w:val="021526"/>
          <w:sz w:val="23"/>
          <w:szCs w:val="23"/>
        </w:rPr>
        <w:t>1448-G-{</w:t>
      </w:r>
      <w:r>
        <w:rPr>
          <w:color w:val="021526"/>
          <w:sz w:val="23"/>
          <w:szCs w:val="23"/>
          <w:rtl/>
          <w:lang w:bidi="ar-SY"/>
        </w:rPr>
        <w:t>رقم المجموعة}. ولا يُعاد الرسم المسدَّد لطلب مجموعة أُعيد إلى رئيسه.</w:t>
      </w:r>
    </w:p>
    <w:p w14:paraId="23B6017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app/staff/admins/_components/groups.tsx:258  |  app/staff/admins/_components/groups.tsx:399  |  app/staff/admins/_components/groups.tsx:576</w:t>
      </w:r>
    </w:p>
    <w:p w14:paraId="1862E4A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season_settings.fee_group_formation  |  admin_groups.fee_paid_at  |  admin_groups.fee_receipt_no  |  admin_groups.fee_payment_id</w:t>
      </w:r>
    </w:p>
    <w:p w14:paraId="24EAE43D"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مدير الموسم من «إعدادات الموسم» ← «رسوم الإداريين».</w:t>
      </w:r>
    </w:p>
    <w:p w14:paraId="6242BE8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التأكيد خانة يضعها الموظف ولا يُنشئ سجل دفعة؛ يجب تسجيل دفعة </w:t>
      </w:r>
      <w:r>
        <w:rPr>
          <w:color w:val="555F6B"/>
          <w:sz w:val="20"/>
          <w:szCs w:val="20"/>
        </w:rPr>
        <w:t>group-formation</w:t>
      </w:r>
      <w:r>
        <w:rPr>
          <w:color w:val="555F6B"/>
          <w:sz w:val="20"/>
          <w:szCs w:val="20"/>
          <w:rtl/>
          <w:lang w:bidi="ar-SY"/>
        </w:rPr>
        <w:t xml:space="preserve"> بطريقة </w:t>
      </w:r>
      <w:r>
        <w:rPr>
          <w:color w:val="555F6B"/>
          <w:sz w:val="20"/>
          <w:szCs w:val="20"/>
        </w:rPr>
        <w:t>office</w:t>
      </w:r>
      <w:r>
        <w:rPr>
          <w:color w:val="555F6B"/>
          <w:sz w:val="20"/>
          <w:szCs w:val="20"/>
          <w:rtl/>
          <w:lang w:bidi="ar-SY"/>
        </w:rPr>
        <w:t xml:space="preserve"> واسم الموظف المستلم.</w:t>
      </w:r>
    </w:p>
    <w:p w14:paraId="3593BD4C" w14:textId="77777777" w:rsidR="004C563D" w:rsidRDefault="00E2113D">
      <w:pPr>
        <w:pStyle w:val="Heading3"/>
        <w:spacing w:after="120"/>
      </w:pPr>
      <w:r>
        <w:rPr>
          <w:rFonts w:ascii="itf Qomra Arabic" w:eastAsia="itf Qomra Arabic" w:hAnsi="itf Qomra Arabic" w:cs="itf Qomra Arabic"/>
          <w:szCs w:val="25"/>
        </w:rPr>
        <w:t>PAY-31</w:t>
      </w:r>
      <w:r>
        <w:rPr>
          <w:rFonts w:ascii="itf Qomra Arabic" w:eastAsia="itf Qomra Arabic" w:hAnsi="itf Qomra Arabic" w:cs="itf Qomra Arabic"/>
          <w:szCs w:val="25"/>
          <w:rtl/>
          <w:lang w:bidi="ar-SY"/>
        </w:rPr>
        <w:t xml:space="preserve"> — رسم تشكيل التكتل</w:t>
      </w:r>
    </w:p>
    <w:p w14:paraId="7FD1E34C" w14:textId="77777777" w:rsidR="004C563D" w:rsidRDefault="00E2113D">
      <w:pPr>
        <w:spacing w:after="60" w:line="312" w:lineRule="auto"/>
      </w:pPr>
      <w:r>
        <w:rPr>
          <w:color w:val="021526"/>
          <w:sz w:val="23"/>
          <w:szCs w:val="23"/>
          <w:rtl/>
          <w:lang w:bidi="ar-SY"/>
        </w:rPr>
        <w:t>يدفع رئيس التكتل رسم التكتل (500 $) في المكتب، ولا يُنشأ التكتل إلا إن اكتمل طلبه وأكّد الموظف دفع الرسم وتوقيع الجميع ورُفع العقد.</w:t>
      </w:r>
    </w:p>
    <w:p w14:paraId="3209E0E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app/staff/admins/_components/clusters.tsx:585  |  app/staff/admins/_components/clusters.tsx:616</w:t>
      </w:r>
    </w:p>
    <w:p w14:paraId="400504C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season_settings.fee_cluster_formation  |  clusters.fee_paid_at  |  clusters.fee_payment_id</w:t>
      </w:r>
    </w:p>
    <w:p w14:paraId="1B946B55"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مدير الموسم من «إعدادات الموسم» ← «رسوم الإداريين».</w:t>
      </w:r>
    </w:p>
    <w:p w14:paraId="27E6621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لا إيصال لرسم التكتل ولا سجل دفعة؛ خانة تأكيد فقط. يجب سجل </w:t>
      </w:r>
      <w:r>
        <w:rPr>
          <w:color w:val="555F6B"/>
          <w:sz w:val="20"/>
          <w:szCs w:val="20"/>
        </w:rPr>
        <w:t>cluster-formation</w:t>
      </w:r>
      <w:r>
        <w:rPr>
          <w:color w:val="555F6B"/>
          <w:sz w:val="20"/>
          <w:szCs w:val="20"/>
          <w:rtl/>
          <w:lang w:bidi="ar-SY"/>
        </w:rPr>
        <w:t xml:space="preserve"> بطريقة </w:t>
      </w:r>
      <w:r>
        <w:rPr>
          <w:color w:val="555F6B"/>
          <w:sz w:val="20"/>
          <w:szCs w:val="20"/>
        </w:rPr>
        <w:t>office</w:t>
      </w:r>
      <w:r>
        <w:rPr>
          <w:color w:val="555F6B"/>
          <w:sz w:val="20"/>
          <w:szCs w:val="20"/>
          <w:rtl/>
          <w:lang w:bidi="ar-SY"/>
        </w:rPr>
        <w:t xml:space="preserve"> وإيصال مرقّم.</w:t>
      </w:r>
    </w:p>
    <w:p w14:paraId="4C4DC766" w14:textId="77777777" w:rsidR="004C563D" w:rsidRDefault="00E2113D">
      <w:pPr>
        <w:pStyle w:val="Heading1"/>
        <w:pageBreakBefore/>
        <w:spacing w:before="0" w:after="120"/>
      </w:pPr>
      <w:bookmarkStart w:id="9" w:name="_Toc243550407"/>
      <w:r>
        <w:rPr>
          <w:rFonts w:ascii="itf Qomra Arabic" w:eastAsia="itf Qomra Arabic" w:hAnsi="itf Qomra Arabic" w:cs="itf Qomra Arabic"/>
          <w:szCs w:val="44"/>
          <w:rtl/>
          <w:lang w:bidi="ar-SY"/>
        </w:rPr>
        <w:t>الفصل 4: ما بعد القبول</w:t>
      </w:r>
      <w:bookmarkEnd w:id="9"/>
    </w:p>
    <w:p w14:paraId="5EE772FD" w14:textId="77777777" w:rsidR="004C563D" w:rsidRDefault="00E2113D">
      <w:pPr>
        <w:spacing w:after="160" w:line="324" w:lineRule="auto"/>
      </w:pPr>
      <w:r>
        <w:rPr>
          <w:color w:val="021526"/>
          <w:sz w:val="23"/>
          <w:szCs w:val="23"/>
          <w:rtl/>
          <w:lang w:bidi="ar-SY"/>
        </w:rPr>
        <w:t>يغطي هذا الفصل رحلة الحاج من لحظة قبول طلبه حتى عودته: تأكيد القبول، والصورة الشخصية، والإلحاق بمجموعة بعقد، والدفعة الثانية، وجواز السفر، والملف الطبي واللقاحات، والتأشيرة، والرحلة كما يراها الحاج، وتقييم الخطوات، والتقييم الشامل وشهادة الحج.</w:t>
      </w:r>
    </w:p>
    <w:p w14:paraId="70333311" w14:textId="77777777" w:rsidR="004C563D" w:rsidRDefault="00E2113D">
      <w:pPr>
        <w:spacing w:after="160" w:line="324" w:lineRule="auto"/>
      </w:pPr>
      <w:r>
        <w:rPr>
          <w:color w:val="021526"/>
          <w:sz w:val="23"/>
          <w:szCs w:val="23"/>
          <w:rtl/>
          <w:lang w:bidi="ar-SY"/>
        </w:rPr>
        <w:t>الخطوات وترتيبها وعناوينها من إصدار إعدادات التسجيل الذي بدأ عليه الطلب، والإعداد الافتراضي سبع خطوات. منطق كل خطوة أساسية في الخدمات (</w:t>
      </w:r>
      <w:r>
        <w:rPr>
          <w:color w:val="021526"/>
          <w:sz w:val="23"/>
          <w:szCs w:val="23"/>
        </w:rPr>
        <w:t>lib/registration/post.ts</w:t>
      </w:r>
      <w:r>
        <w:rPr>
          <w:color w:val="021526"/>
          <w:sz w:val="23"/>
          <w:szCs w:val="23"/>
          <w:rtl/>
          <w:lang w:bidi="ar-SY"/>
        </w:rPr>
        <w:t xml:space="preserve"> و</w:t>
      </w:r>
      <w:r>
        <w:rPr>
          <w:color w:val="021526"/>
          <w:sz w:val="23"/>
          <w:szCs w:val="23"/>
        </w:rPr>
        <w:t>service.ts</w:t>
      </w:r>
      <w:r>
        <w:rPr>
          <w:color w:val="021526"/>
          <w:sz w:val="23"/>
          <w:szCs w:val="23"/>
          <w:rtl/>
          <w:lang w:bidi="ar-SY"/>
        </w:rPr>
        <w:t xml:space="preserve"> و</w:t>
      </w:r>
      <w:r>
        <w:rPr>
          <w:color w:val="021526"/>
          <w:sz w:val="23"/>
          <w:szCs w:val="23"/>
        </w:rPr>
        <w:t>lib/assignment.ts</w:t>
      </w:r>
      <w:r>
        <w:rPr>
          <w:color w:val="021526"/>
          <w:sz w:val="23"/>
          <w:szCs w:val="23"/>
          <w:rtl/>
          <w:lang w:bidi="ar-SY"/>
        </w:rPr>
        <w:t xml:space="preserve"> و</w:t>
      </w:r>
      <w:r>
        <w:rPr>
          <w:color w:val="021526"/>
          <w:sz w:val="23"/>
          <w:szCs w:val="23"/>
        </w:rPr>
        <w:t>lib/visas.ts</w:t>
      </w:r>
      <w:r>
        <w:rPr>
          <w:color w:val="021526"/>
          <w:sz w:val="23"/>
          <w:szCs w:val="23"/>
          <w:rtl/>
          <w:lang w:bidi="ar-SY"/>
        </w:rPr>
        <w:t>)، واكتمالها يُقرأ مما سجّلته الخدمات لا من الصفحة. المبالغ وقواعد الدفع في فصل «الرسوم والدفعات» (</w:t>
      </w:r>
      <w:r>
        <w:rPr>
          <w:color w:val="021526"/>
          <w:sz w:val="23"/>
          <w:szCs w:val="23"/>
        </w:rPr>
        <w:t>PAY</w:t>
      </w:r>
      <w:r>
        <w:rPr>
          <w:color w:val="021526"/>
          <w:sz w:val="23"/>
          <w:szCs w:val="23"/>
          <w:rtl/>
          <w:lang w:bidi="ar-SY"/>
        </w:rPr>
        <w:t>).</w:t>
      </w:r>
    </w:p>
    <w:p w14:paraId="773B073D" w14:textId="77777777" w:rsidR="004C563D" w:rsidRDefault="00E2113D">
      <w:pPr>
        <w:spacing w:after="160" w:line="324" w:lineRule="auto"/>
      </w:pPr>
      <w:r>
        <w:rPr>
          <w:color w:val="021526"/>
          <w:sz w:val="23"/>
          <w:szCs w:val="23"/>
          <w:rtl/>
          <w:lang w:bidi="ar-SY"/>
        </w:rPr>
        <w:t>ثوابت الكود: مواصفات الوثائق، وقائمة الوثائق الطبية، ومهلة صلاحية الجواز. القابل للضبط: الخطوات وترتيبها ونصوصها (إدارة التسجيل على الحج)، ومواعيد العمليات مثل الإلحاق بالمجموعات (إعدادات الموسم).</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2E69ED69" w14:textId="77777777">
        <w:trPr>
          <w:tblHeader/>
          <w:jc w:val="center"/>
        </w:trPr>
        <w:tc>
          <w:tcPr>
            <w:tcW w:w="1361" w:type="dxa"/>
            <w:shd w:val="clear" w:color="auto" w:fill="00594F"/>
            <w:tcMar>
              <w:top w:w="50" w:type="dxa"/>
              <w:left w:w="90" w:type="dxa"/>
              <w:bottom w:w="50" w:type="dxa"/>
              <w:right w:w="90" w:type="dxa"/>
            </w:tcMar>
          </w:tcPr>
          <w:p w14:paraId="2E9196F0"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22583EB2" w14:textId="77777777" w:rsidR="004C563D" w:rsidRDefault="00E2113D">
            <w:r>
              <w:rPr>
                <w:b/>
                <w:bCs/>
                <w:color w:val="FFFFFF"/>
                <w:sz w:val="20"/>
                <w:szCs w:val="20"/>
                <w:rtl/>
                <w:lang w:bidi="ar-SY"/>
              </w:rPr>
              <w:t>القاعدة</w:t>
            </w:r>
          </w:p>
        </w:tc>
      </w:tr>
      <w:tr w:rsidR="004C563D" w14:paraId="19A13DF9" w14:textId="77777777">
        <w:trPr>
          <w:jc w:val="center"/>
        </w:trPr>
        <w:tc>
          <w:tcPr>
            <w:tcW w:w="1361" w:type="dxa"/>
            <w:tcMar>
              <w:top w:w="50" w:type="dxa"/>
              <w:left w:w="90" w:type="dxa"/>
              <w:bottom w:w="50" w:type="dxa"/>
              <w:right w:w="90" w:type="dxa"/>
            </w:tcMar>
          </w:tcPr>
          <w:p w14:paraId="30C59835" w14:textId="77777777" w:rsidR="004C563D" w:rsidRDefault="00E2113D">
            <w:pPr>
              <w:spacing w:after="0"/>
            </w:pPr>
            <w:r>
              <w:rPr>
                <w:rFonts w:ascii="Consolas" w:eastAsia="Consolas" w:hAnsi="Consolas" w:cs="Consolas"/>
                <w:color w:val="021526"/>
                <w:sz w:val="18"/>
                <w:szCs w:val="18"/>
              </w:rPr>
              <w:t>POST-01</w:t>
            </w:r>
          </w:p>
        </w:tc>
        <w:tc>
          <w:tcPr>
            <w:tcW w:w="8277" w:type="dxa"/>
            <w:tcMar>
              <w:top w:w="50" w:type="dxa"/>
              <w:left w:w="90" w:type="dxa"/>
              <w:bottom w:w="50" w:type="dxa"/>
              <w:right w:w="90" w:type="dxa"/>
            </w:tcMar>
          </w:tcPr>
          <w:p w14:paraId="276CF289" w14:textId="77777777" w:rsidR="004C563D" w:rsidRDefault="00E2113D">
            <w:pPr>
              <w:spacing w:after="0"/>
            </w:pPr>
            <w:r>
              <w:rPr>
                <w:color w:val="021526"/>
                <w:sz w:val="19"/>
                <w:szCs w:val="19"/>
                <w:rtl/>
                <w:lang w:bidi="ar-SY"/>
              </w:rPr>
              <w:t>من يدخل مرحلة ما بعد القبول</w:t>
            </w:r>
          </w:p>
        </w:tc>
      </w:tr>
      <w:tr w:rsidR="004C563D" w14:paraId="22B890BF" w14:textId="77777777">
        <w:trPr>
          <w:jc w:val="center"/>
        </w:trPr>
        <w:tc>
          <w:tcPr>
            <w:tcW w:w="1361" w:type="dxa"/>
            <w:shd w:val="clear" w:color="auto" w:fill="F7F4EF"/>
            <w:tcMar>
              <w:top w:w="50" w:type="dxa"/>
              <w:left w:w="90" w:type="dxa"/>
              <w:bottom w:w="50" w:type="dxa"/>
              <w:right w:w="90" w:type="dxa"/>
            </w:tcMar>
          </w:tcPr>
          <w:p w14:paraId="59D348E1" w14:textId="77777777" w:rsidR="004C563D" w:rsidRDefault="00E2113D">
            <w:pPr>
              <w:spacing w:after="0"/>
            </w:pPr>
            <w:r>
              <w:rPr>
                <w:rFonts w:ascii="Consolas" w:eastAsia="Consolas" w:hAnsi="Consolas" w:cs="Consolas"/>
                <w:color w:val="021526"/>
                <w:sz w:val="18"/>
                <w:szCs w:val="18"/>
              </w:rPr>
              <w:t>POST-02</w:t>
            </w:r>
          </w:p>
        </w:tc>
        <w:tc>
          <w:tcPr>
            <w:tcW w:w="8277" w:type="dxa"/>
            <w:shd w:val="clear" w:color="auto" w:fill="F7F4EF"/>
            <w:tcMar>
              <w:top w:w="50" w:type="dxa"/>
              <w:left w:w="90" w:type="dxa"/>
              <w:bottom w:w="50" w:type="dxa"/>
              <w:right w:w="90" w:type="dxa"/>
            </w:tcMar>
          </w:tcPr>
          <w:p w14:paraId="199FCE43" w14:textId="77777777" w:rsidR="004C563D" w:rsidRDefault="00E2113D">
            <w:pPr>
              <w:spacing w:after="0"/>
            </w:pPr>
            <w:r>
              <w:rPr>
                <w:color w:val="021526"/>
                <w:sz w:val="19"/>
                <w:szCs w:val="19"/>
                <w:rtl/>
                <w:lang w:bidi="ar-SY"/>
              </w:rPr>
              <w:t>الخطوات من إصدار الطلب</w:t>
            </w:r>
          </w:p>
        </w:tc>
      </w:tr>
      <w:tr w:rsidR="004C563D" w14:paraId="514D8E5E" w14:textId="77777777">
        <w:trPr>
          <w:jc w:val="center"/>
        </w:trPr>
        <w:tc>
          <w:tcPr>
            <w:tcW w:w="1361" w:type="dxa"/>
            <w:tcMar>
              <w:top w:w="50" w:type="dxa"/>
              <w:left w:w="90" w:type="dxa"/>
              <w:bottom w:w="50" w:type="dxa"/>
              <w:right w:w="90" w:type="dxa"/>
            </w:tcMar>
          </w:tcPr>
          <w:p w14:paraId="1D95AFE7" w14:textId="77777777" w:rsidR="004C563D" w:rsidRDefault="00E2113D">
            <w:pPr>
              <w:spacing w:after="0"/>
            </w:pPr>
            <w:r>
              <w:rPr>
                <w:rFonts w:ascii="Consolas" w:eastAsia="Consolas" w:hAnsi="Consolas" w:cs="Consolas"/>
                <w:color w:val="021526"/>
                <w:sz w:val="18"/>
                <w:szCs w:val="18"/>
              </w:rPr>
              <w:t>POST-03</w:t>
            </w:r>
          </w:p>
        </w:tc>
        <w:tc>
          <w:tcPr>
            <w:tcW w:w="8277" w:type="dxa"/>
            <w:tcMar>
              <w:top w:w="50" w:type="dxa"/>
              <w:left w:w="90" w:type="dxa"/>
              <w:bottom w:w="50" w:type="dxa"/>
              <w:right w:w="90" w:type="dxa"/>
            </w:tcMar>
          </w:tcPr>
          <w:p w14:paraId="1289F375" w14:textId="77777777" w:rsidR="004C563D" w:rsidRDefault="00E2113D">
            <w:pPr>
              <w:spacing w:after="0"/>
            </w:pPr>
            <w:r>
              <w:rPr>
                <w:color w:val="021526"/>
                <w:sz w:val="19"/>
                <w:szCs w:val="19"/>
                <w:rtl/>
                <w:lang w:bidi="ar-SY"/>
              </w:rPr>
              <w:t>قيود ترتيب الخطوات الأساسية</w:t>
            </w:r>
          </w:p>
        </w:tc>
      </w:tr>
      <w:tr w:rsidR="004C563D" w14:paraId="29358153" w14:textId="77777777">
        <w:trPr>
          <w:jc w:val="center"/>
        </w:trPr>
        <w:tc>
          <w:tcPr>
            <w:tcW w:w="1361" w:type="dxa"/>
            <w:shd w:val="clear" w:color="auto" w:fill="F7F4EF"/>
            <w:tcMar>
              <w:top w:w="50" w:type="dxa"/>
              <w:left w:w="90" w:type="dxa"/>
              <w:bottom w:w="50" w:type="dxa"/>
              <w:right w:w="90" w:type="dxa"/>
            </w:tcMar>
          </w:tcPr>
          <w:p w14:paraId="275B9533" w14:textId="77777777" w:rsidR="004C563D" w:rsidRDefault="00E2113D">
            <w:pPr>
              <w:spacing w:after="0"/>
            </w:pPr>
            <w:r>
              <w:rPr>
                <w:rFonts w:ascii="Consolas" w:eastAsia="Consolas" w:hAnsi="Consolas" w:cs="Consolas"/>
                <w:color w:val="021526"/>
                <w:sz w:val="18"/>
                <w:szCs w:val="18"/>
              </w:rPr>
              <w:t>POST-04</w:t>
            </w:r>
          </w:p>
        </w:tc>
        <w:tc>
          <w:tcPr>
            <w:tcW w:w="8277" w:type="dxa"/>
            <w:shd w:val="clear" w:color="auto" w:fill="F7F4EF"/>
            <w:tcMar>
              <w:top w:w="50" w:type="dxa"/>
              <w:left w:w="90" w:type="dxa"/>
              <w:bottom w:w="50" w:type="dxa"/>
              <w:right w:w="90" w:type="dxa"/>
            </w:tcMar>
          </w:tcPr>
          <w:p w14:paraId="7F779253" w14:textId="77777777" w:rsidR="004C563D" w:rsidRDefault="00E2113D">
            <w:pPr>
              <w:spacing w:after="0"/>
            </w:pPr>
            <w:r>
              <w:rPr>
                <w:color w:val="021526"/>
                <w:sz w:val="19"/>
                <w:szCs w:val="19"/>
                <w:rtl/>
                <w:lang w:bidi="ar-SY"/>
              </w:rPr>
              <w:t>كل خطوة تُفتح بعد اكتمال ما قبلها</w:t>
            </w:r>
          </w:p>
        </w:tc>
      </w:tr>
      <w:tr w:rsidR="004C563D" w14:paraId="3B89DA3C" w14:textId="77777777">
        <w:trPr>
          <w:jc w:val="center"/>
        </w:trPr>
        <w:tc>
          <w:tcPr>
            <w:tcW w:w="1361" w:type="dxa"/>
            <w:tcMar>
              <w:top w:w="50" w:type="dxa"/>
              <w:left w:w="90" w:type="dxa"/>
              <w:bottom w:w="50" w:type="dxa"/>
              <w:right w:w="90" w:type="dxa"/>
            </w:tcMar>
          </w:tcPr>
          <w:p w14:paraId="04AF1AB5" w14:textId="77777777" w:rsidR="004C563D" w:rsidRDefault="00E2113D">
            <w:pPr>
              <w:spacing w:after="0"/>
            </w:pPr>
            <w:r>
              <w:rPr>
                <w:rFonts w:ascii="Consolas" w:eastAsia="Consolas" w:hAnsi="Consolas" w:cs="Consolas"/>
                <w:color w:val="021526"/>
                <w:sz w:val="18"/>
                <w:szCs w:val="18"/>
              </w:rPr>
              <w:t>POST-05</w:t>
            </w:r>
          </w:p>
        </w:tc>
        <w:tc>
          <w:tcPr>
            <w:tcW w:w="8277" w:type="dxa"/>
            <w:tcMar>
              <w:top w:w="50" w:type="dxa"/>
              <w:left w:w="90" w:type="dxa"/>
              <w:bottom w:w="50" w:type="dxa"/>
              <w:right w:w="90" w:type="dxa"/>
            </w:tcMar>
          </w:tcPr>
          <w:p w14:paraId="4CA04527" w14:textId="77777777" w:rsidR="004C563D" w:rsidRDefault="00E2113D">
            <w:pPr>
              <w:spacing w:after="0"/>
            </w:pPr>
            <w:r>
              <w:rPr>
                <w:color w:val="021526"/>
                <w:sz w:val="19"/>
                <w:szCs w:val="19"/>
                <w:rtl/>
                <w:lang w:bidi="ar-SY"/>
              </w:rPr>
              <w:t>متى تُعدّ الخطوة مكتملة</w:t>
            </w:r>
          </w:p>
        </w:tc>
      </w:tr>
      <w:tr w:rsidR="004C563D" w14:paraId="7146B97E" w14:textId="77777777">
        <w:trPr>
          <w:jc w:val="center"/>
        </w:trPr>
        <w:tc>
          <w:tcPr>
            <w:tcW w:w="1361" w:type="dxa"/>
            <w:shd w:val="clear" w:color="auto" w:fill="F7F4EF"/>
            <w:tcMar>
              <w:top w:w="50" w:type="dxa"/>
              <w:left w:w="90" w:type="dxa"/>
              <w:bottom w:w="50" w:type="dxa"/>
              <w:right w:w="90" w:type="dxa"/>
            </w:tcMar>
          </w:tcPr>
          <w:p w14:paraId="32860D4F" w14:textId="77777777" w:rsidR="004C563D" w:rsidRDefault="00E2113D">
            <w:pPr>
              <w:spacing w:after="0"/>
            </w:pPr>
            <w:r>
              <w:rPr>
                <w:rFonts w:ascii="Consolas" w:eastAsia="Consolas" w:hAnsi="Consolas" w:cs="Consolas"/>
                <w:color w:val="021526"/>
                <w:sz w:val="18"/>
                <w:szCs w:val="18"/>
              </w:rPr>
              <w:t>POST-06</w:t>
            </w:r>
          </w:p>
        </w:tc>
        <w:tc>
          <w:tcPr>
            <w:tcW w:w="8277" w:type="dxa"/>
            <w:shd w:val="clear" w:color="auto" w:fill="F7F4EF"/>
            <w:tcMar>
              <w:top w:w="50" w:type="dxa"/>
              <w:left w:w="90" w:type="dxa"/>
              <w:bottom w:w="50" w:type="dxa"/>
              <w:right w:w="90" w:type="dxa"/>
            </w:tcMar>
          </w:tcPr>
          <w:p w14:paraId="5BB95D8C" w14:textId="77777777" w:rsidR="004C563D" w:rsidRDefault="00E2113D">
            <w:pPr>
              <w:spacing w:after="0"/>
            </w:pPr>
            <w:r>
              <w:rPr>
                <w:color w:val="021526"/>
                <w:sz w:val="19"/>
                <w:szCs w:val="19"/>
                <w:rtl/>
                <w:lang w:bidi="ar-SY"/>
              </w:rPr>
              <w:t>خطوات تضيفها الإدارة</w:t>
            </w:r>
          </w:p>
        </w:tc>
      </w:tr>
      <w:tr w:rsidR="004C563D" w14:paraId="5DE64331" w14:textId="77777777">
        <w:trPr>
          <w:jc w:val="center"/>
        </w:trPr>
        <w:tc>
          <w:tcPr>
            <w:tcW w:w="1361" w:type="dxa"/>
            <w:tcMar>
              <w:top w:w="50" w:type="dxa"/>
              <w:left w:w="90" w:type="dxa"/>
              <w:bottom w:w="50" w:type="dxa"/>
              <w:right w:w="90" w:type="dxa"/>
            </w:tcMar>
          </w:tcPr>
          <w:p w14:paraId="41471DB8" w14:textId="77777777" w:rsidR="004C563D" w:rsidRDefault="00E2113D">
            <w:pPr>
              <w:spacing w:after="0"/>
            </w:pPr>
            <w:r>
              <w:rPr>
                <w:rFonts w:ascii="Consolas" w:eastAsia="Consolas" w:hAnsi="Consolas" w:cs="Consolas"/>
                <w:color w:val="021526"/>
                <w:sz w:val="18"/>
                <w:szCs w:val="18"/>
              </w:rPr>
              <w:t>POST-07</w:t>
            </w:r>
          </w:p>
        </w:tc>
        <w:tc>
          <w:tcPr>
            <w:tcW w:w="8277" w:type="dxa"/>
            <w:tcMar>
              <w:top w:w="50" w:type="dxa"/>
              <w:left w:w="90" w:type="dxa"/>
              <w:bottom w:w="50" w:type="dxa"/>
              <w:right w:w="90" w:type="dxa"/>
            </w:tcMar>
          </w:tcPr>
          <w:p w14:paraId="604BFAED" w14:textId="77777777" w:rsidR="004C563D" w:rsidRDefault="00E2113D">
            <w:pPr>
              <w:spacing w:after="0"/>
            </w:pPr>
            <w:r>
              <w:rPr>
                <w:color w:val="021526"/>
                <w:sz w:val="19"/>
                <w:szCs w:val="19"/>
                <w:rtl/>
                <w:lang w:bidi="ar-SY"/>
              </w:rPr>
              <w:t>لا وثائق عند التسجيل</w:t>
            </w:r>
          </w:p>
        </w:tc>
      </w:tr>
      <w:tr w:rsidR="004C563D" w14:paraId="138C2F67" w14:textId="77777777">
        <w:trPr>
          <w:jc w:val="center"/>
        </w:trPr>
        <w:tc>
          <w:tcPr>
            <w:tcW w:w="1361" w:type="dxa"/>
            <w:shd w:val="clear" w:color="auto" w:fill="F7F4EF"/>
            <w:tcMar>
              <w:top w:w="50" w:type="dxa"/>
              <w:left w:w="90" w:type="dxa"/>
              <w:bottom w:w="50" w:type="dxa"/>
              <w:right w:w="90" w:type="dxa"/>
            </w:tcMar>
          </w:tcPr>
          <w:p w14:paraId="65AC9A9F" w14:textId="77777777" w:rsidR="004C563D" w:rsidRDefault="00E2113D">
            <w:pPr>
              <w:spacing w:after="0"/>
            </w:pPr>
            <w:r>
              <w:rPr>
                <w:rFonts w:ascii="Consolas" w:eastAsia="Consolas" w:hAnsi="Consolas" w:cs="Consolas"/>
                <w:color w:val="021526"/>
                <w:sz w:val="18"/>
                <w:szCs w:val="18"/>
              </w:rPr>
              <w:t>POST-08</w:t>
            </w:r>
          </w:p>
        </w:tc>
        <w:tc>
          <w:tcPr>
            <w:tcW w:w="8277" w:type="dxa"/>
            <w:shd w:val="clear" w:color="auto" w:fill="F7F4EF"/>
            <w:tcMar>
              <w:top w:w="50" w:type="dxa"/>
              <w:left w:w="90" w:type="dxa"/>
              <w:bottom w:w="50" w:type="dxa"/>
              <w:right w:w="90" w:type="dxa"/>
            </w:tcMar>
          </w:tcPr>
          <w:p w14:paraId="29B4AE37" w14:textId="77777777" w:rsidR="004C563D" w:rsidRDefault="00E2113D">
            <w:pPr>
              <w:spacing w:after="0"/>
            </w:pPr>
            <w:r>
              <w:rPr>
                <w:color w:val="021526"/>
                <w:sz w:val="19"/>
                <w:szCs w:val="19"/>
                <w:rtl/>
                <w:lang w:bidi="ar-SY"/>
              </w:rPr>
              <w:t>تأكيد القبول والتوقيع على التعليمات</w:t>
            </w:r>
          </w:p>
        </w:tc>
      </w:tr>
      <w:tr w:rsidR="004C563D" w14:paraId="15C59E62" w14:textId="77777777">
        <w:trPr>
          <w:jc w:val="center"/>
        </w:trPr>
        <w:tc>
          <w:tcPr>
            <w:tcW w:w="1361" w:type="dxa"/>
            <w:tcMar>
              <w:top w:w="50" w:type="dxa"/>
              <w:left w:w="90" w:type="dxa"/>
              <w:bottom w:w="50" w:type="dxa"/>
              <w:right w:w="90" w:type="dxa"/>
            </w:tcMar>
          </w:tcPr>
          <w:p w14:paraId="04033779" w14:textId="77777777" w:rsidR="004C563D" w:rsidRDefault="00E2113D">
            <w:pPr>
              <w:spacing w:after="0"/>
            </w:pPr>
            <w:r>
              <w:rPr>
                <w:rFonts w:ascii="Consolas" w:eastAsia="Consolas" w:hAnsi="Consolas" w:cs="Consolas"/>
                <w:color w:val="021526"/>
                <w:sz w:val="18"/>
                <w:szCs w:val="18"/>
              </w:rPr>
              <w:t>POST-09</w:t>
            </w:r>
          </w:p>
        </w:tc>
        <w:tc>
          <w:tcPr>
            <w:tcW w:w="8277" w:type="dxa"/>
            <w:tcMar>
              <w:top w:w="50" w:type="dxa"/>
              <w:left w:w="90" w:type="dxa"/>
              <w:bottom w:w="50" w:type="dxa"/>
              <w:right w:w="90" w:type="dxa"/>
            </w:tcMar>
          </w:tcPr>
          <w:p w14:paraId="0A73C127" w14:textId="77777777" w:rsidR="004C563D" w:rsidRDefault="00E2113D">
            <w:pPr>
              <w:spacing w:after="0"/>
            </w:pPr>
            <w:r>
              <w:rPr>
                <w:color w:val="021526"/>
                <w:sz w:val="19"/>
                <w:szCs w:val="19"/>
                <w:rtl/>
                <w:lang w:bidi="ar-SY"/>
              </w:rPr>
              <w:t>المقبول بالقرعة: التأكيد ثم الدفعة الأولى</w:t>
            </w:r>
          </w:p>
        </w:tc>
      </w:tr>
      <w:tr w:rsidR="004C563D" w14:paraId="26F2830C" w14:textId="77777777">
        <w:trPr>
          <w:jc w:val="center"/>
        </w:trPr>
        <w:tc>
          <w:tcPr>
            <w:tcW w:w="1361" w:type="dxa"/>
            <w:shd w:val="clear" w:color="auto" w:fill="F7F4EF"/>
            <w:tcMar>
              <w:top w:w="50" w:type="dxa"/>
              <w:left w:w="90" w:type="dxa"/>
              <w:bottom w:w="50" w:type="dxa"/>
              <w:right w:w="90" w:type="dxa"/>
            </w:tcMar>
          </w:tcPr>
          <w:p w14:paraId="5959C554" w14:textId="77777777" w:rsidR="004C563D" w:rsidRDefault="00E2113D">
            <w:pPr>
              <w:spacing w:after="0"/>
            </w:pPr>
            <w:r>
              <w:rPr>
                <w:rFonts w:ascii="Consolas" w:eastAsia="Consolas" w:hAnsi="Consolas" w:cs="Consolas"/>
                <w:color w:val="021526"/>
                <w:sz w:val="18"/>
                <w:szCs w:val="18"/>
              </w:rPr>
              <w:t>POST-10</w:t>
            </w:r>
          </w:p>
        </w:tc>
        <w:tc>
          <w:tcPr>
            <w:tcW w:w="8277" w:type="dxa"/>
            <w:shd w:val="clear" w:color="auto" w:fill="F7F4EF"/>
            <w:tcMar>
              <w:top w:w="50" w:type="dxa"/>
              <w:left w:w="90" w:type="dxa"/>
              <w:bottom w:w="50" w:type="dxa"/>
              <w:right w:w="90" w:type="dxa"/>
            </w:tcMar>
          </w:tcPr>
          <w:p w14:paraId="63F41C67" w14:textId="77777777" w:rsidR="004C563D" w:rsidRDefault="00E2113D">
            <w:pPr>
              <w:spacing w:after="0"/>
            </w:pPr>
            <w:r>
              <w:rPr>
                <w:color w:val="021526"/>
                <w:sz w:val="19"/>
                <w:szCs w:val="19"/>
                <w:rtl/>
                <w:lang w:bidi="ar-SY"/>
              </w:rPr>
              <w:t>الصورة الشخصية</w:t>
            </w:r>
          </w:p>
        </w:tc>
      </w:tr>
      <w:tr w:rsidR="004C563D" w14:paraId="20C4BB33" w14:textId="77777777">
        <w:trPr>
          <w:jc w:val="center"/>
        </w:trPr>
        <w:tc>
          <w:tcPr>
            <w:tcW w:w="1361" w:type="dxa"/>
            <w:tcMar>
              <w:top w:w="50" w:type="dxa"/>
              <w:left w:w="90" w:type="dxa"/>
              <w:bottom w:w="50" w:type="dxa"/>
              <w:right w:w="90" w:type="dxa"/>
            </w:tcMar>
          </w:tcPr>
          <w:p w14:paraId="409A1EDA" w14:textId="77777777" w:rsidR="004C563D" w:rsidRDefault="00E2113D">
            <w:pPr>
              <w:spacing w:after="0"/>
            </w:pPr>
            <w:r>
              <w:rPr>
                <w:rFonts w:ascii="Consolas" w:eastAsia="Consolas" w:hAnsi="Consolas" w:cs="Consolas"/>
                <w:color w:val="021526"/>
                <w:sz w:val="18"/>
                <w:szCs w:val="18"/>
              </w:rPr>
              <w:t>POST-11</w:t>
            </w:r>
          </w:p>
        </w:tc>
        <w:tc>
          <w:tcPr>
            <w:tcW w:w="8277" w:type="dxa"/>
            <w:tcMar>
              <w:top w:w="50" w:type="dxa"/>
              <w:left w:w="90" w:type="dxa"/>
              <w:bottom w:w="50" w:type="dxa"/>
              <w:right w:w="90" w:type="dxa"/>
            </w:tcMar>
          </w:tcPr>
          <w:p w14:paraId="739E7393" w14:textId="77777777" w:rsidR="004C563D" w:rsidRDefault="00E2113D">
            <w:pPr>
              <w:spacing w:after="0"/>
            </w:pPr>
            <w:r>
              <w:rPr>
                <w:color w:val="021526"/>
                <w:sz w:val="19"/>
                <w:szCs w:val="19"/>
                <w:rtl/>
                <w:lang w:bidi="ar-SY"/>
              </w:rPr>
              <w:t>دليل التكتلات والمجموعات</w:t>
            </w:r>
          </w:p>
        </w:tc>
      </w:tr>
      <w:tr w:rsidR="004C563D" w14:paraId="72FA381C" w14:textId="77777777">
        <w:trPr>
          <w:jc w:val="center"/>
        </w:trPr>
        <w:tc>
          <w:tcPr>
            <w:tcW w:w="1361" w:type="dxa"/>
            <w:shd w:val="clear" w:color="auto" w:fill="F7F4EF"/>
            <w:tcMar>
              <w:top w:w="50" w:type="dxa"/>
              <w:left w:w="90" w:type="dxa"/>
              <w:bottom w:w="50" w:type="dxa"/>
              <w:right w:w="90" w:type="dxa"/>
            </w:tcMar>
          </w:tcPr>
          <w:p w14:paraId="364E637A" w14:textId="77777777" w:rsidR="004C563D" w:rsidRDefault="00E2113D">
            <w:pPr>
              <w:spacing w:after="0"/>
            </w:pPr>
            <w:r>
              <w:rPr>
                <w:rFonts w:ascii="Consolas" w:eastAsia="Consolas" w:hAnsi="Consolas" w:cs="Consolas"/>
                <w:color w:val="021526"/>
                <w:sz w:val="18"/>
                <w:szCs w:val="18"/>
              </w:rPr>
              <w:t>POST-12</w:t>
            </w:r>
          </w:p>
        </w:tc>
        <w:tc>
          <w:tcPr>
            <w:tcW w:w="8277" w:type="dxa"/>
            <w:shd w:val="clear" w:color="auto" w:fill="F7F4EF"/>
            <w:tcMar>
              <w:top w:w="50" w:type="dxa"/>
              <w:left w:w="90" w:type="dxa"/>
              <w:bottom w:w="50" w:type="dxa"/>
              <w:right w:w="90" w:type="dxa"/>
            </w:tcMar>
          </w:tcPr>
          <w:p w14:paraId="784B11E3" w14:textId="77777777" w:rsidR="004C563D" w:rsidRDefault="00E2113D">
            <w:pPr>
              <w:spacing w:after="0"/>
            </w:pPr>
            <w:r>
              <w:rPr>
                <w:color w:val="021526"/>
                <w:sz w:val="19"/>
                <w:szCs w:val="19"/>
                <w:rtl/>
                <w:lang w:bidi="ar-SY"/>
              </w:rPr>
              <w:t>الإلحاق بمجموعة بعقد في المكتب</w:t>
            </w:r>
          </w:p>
        </w:tc>
      </w:tr>
      <w:tr w:rsidR="004C563D" w14:paraId="09BB0725" w14:textId="77777777">
        <w:trPr>
          <w:jc w:val="center"/>
        </w:trPr>
        <w:tc>
          <w:tcPr>
            <w:tcW w:w="1361" w:type="dxa"/>
            <w:tcMar>
              <w:top w:w="50" w:type="dxa"/>
              <w:left w:w="90" w:type="dxa"/>
              <w:bottom w:w="50" w:type="dxa"/>
              <w:right w:w="90" w:type="dxa"/>
            </w:tcMar>
          </w:tcPr>
          <w:p w14:paraId="044773C0" w14:textId="77777777" w:rsidR="004C563D" w:rsidRDefault="00E2113D">
            <w:pPr>
              <w:spacing w:after="0"/>
            </w:pPr>
            <w:r>
              <w:rPr>
                <w:rFonts w:ascii="Consolas" w:eastAsia="Consolas" w:hAnsi="Consolas" w:cs="Consolas"/>
                <w:color w:val="021526"/>
                <w:sz w:val="18"/>
                <w:szCs w:val="18"/>
              </w:rPr>
              <w:t>POST-13</w:t>
            </w:r>
          </w:p>
        </w:tc>
        <w:tc>
          <w:tcPr>
            <w:tcW w:w="8277" w:type="dxa"/>
            <w:tcMar>
              <w:top w:w="50" w:type="dxa"/>
              <w:left w:w="90" w:type="dxa"/>
              <w:bottom w:w="50" w:type="dxa"/>
              <w:right w:w="90" w:type="dxa"/>
            </w:tcMar>
          </w:tcPr>
          <w:p w14:paraId="44303DAE" w14:textId="77777777" w:rsidR="004C563D" w:rsidRDefault="00E2113D">
            <w:pPr>
              <w:spacing w:after="0"/>
            </w:pPr>
            <w:r>
              <w:rPr>
                <w:color w:val="021526"/>
                <w:sz w:val="19"/>
                <w:szCs w:val="19"/>
                <w:rtl/>
                <w:lang w:bidi="ar-SY"/>
              </w:rPr>
              <w:t>نافذة الإلحاق بالمجموعات</w:t>
            </w:r>
          </w:p>
        </w:tc>
      </w:tr>
      <w:tr w:rsidR="004C563D" w14:paraId="68737980" w14:textId="77777777">
        <w:trPr>
          <w:jc w:val="center"/>
        </w:trPr>
        <w:tc>
          <w:tcPr>
            <w:tcW w:w="1361" w:type="dxa"/>
            <w:shd w:val="clear" w:color="auto" w:fill="F7F4EF"/>
            <w:tcMar>
              <w:top w:w="50" w:type="dxa"/>
              <w:left w:w="90" w:type="dxa"/>
              <w:bottom w:w="50" w:type="dxa"/>
              <w:right w:w="90" w:type="dxa"/>
            </w:tcMar>
          </w:tcPr>
          <w:p w14:paraId="670DBC21" w14:textId="77777777" w:rsidR="004C563D" w:rsidRDefault="00E2113D">
            <w:pPr>
              <w:spacing w:after="0"/>
            </w:pPr>
            <w:r>
              <w:rPr>
                <w:rFonts w:ascii="Consolas" w:eastAsia="Consolas" w:hAnsi="Consolas" w:cs="Consolas"/>
                <w:color w:val="021526"/>
                <w:sz w:val="18"/>
                <w:szCs w:val="18"/>
              </w:rPr>
              <w:t>POST-14</w:t>
            </w:r>
          </w:p>
        </w:tc>
        <w:tc>
          <w:tcPr>
            <w:tcW w:w="8277" w:type="dxa"/>
            <w:shd w:val="clear" w:color="auto" w:fill="F7F4EF"/>
            <w:tcMar>
              <w:top w:w="50" w:type="dxa"/>
              <w:left w:w="90" w:type="dxa"/>
              <w:bottom w:w="50" w:type="dxa"/>
              <w:right w:w="90" w:type="dxa"/>
            </w:tcMar>
          </w:tcPr>
          <w:p w14:paraId="14F725D8" w14:textId="77777777" w:rsidR="004C563D" w:rsidRDefault="00E2113D">
            <w:pPr>
              <w:spacing w:after="0"/>
            </w:pPr>
            <w:r>
              <w:rPr>
                <w:color w:val="021526"/>
                <w:sz w:val="19"/>
                <w:szCs w:val="19"/>
                <w:rtl/>
                <w:lang w:bidi="ar-SY"/>
              </w:rPr>
              <w:t>الطلب كله في المجموعة نفسها وضمن سعتها</w:t>
            </w:r>
          </w:p>
        </w:tc>
      </w:tr>
      <w:tr w:rsidR="004C563D" w14:paraId="44A260C7" w14:textId="77777777">
        <w:trPr>
          <w:jc w:val="center"/>
        </w:trPr>
        <w:tc>
          <w:tcPr>
            <w:tcW w:w="1361" w:type="dxa"/>
            <w:tcMar>
              <w:top w:w="50" w:type="dxa"/>
              <w:left w:w="90" w:type="dxa"/>
              <w:bottom w:w="50" w:type="dxa"/>
              <w:right w:w="90" w:type="dxa"/>
            </w:tcMar>
          </w:tcPr>
          <w:p w14:paraId="31091FE2" w14:textId="77777777" w:rsidR="004C563D" w:rsidRDefault="00E2113D">
            <w:pPr>
              <w:spacing w:after="0"/>
            </w:pPr>
            <w:r>
              <w:rPr>
                <w:rFonts w:ascii="Consolas" w:eastAsia="Consolas" w:hAnsi="Consolas" w:cs="Consolas"/>
                <w:color w:val="021526"/>
                <w:sz w:val="18"/>
                <w:szCs w:val="18"/>
              </w:rPr>
              <w:t>POST-15</w:t>
            </w:r>
          </w:p>
        </w:tc>
        <w:tc>
          <w:tcPr>
            <w:tcW w:w="8277" w:type="dxa"/>
            <w:tcMar>
              <w:top w:w="50" w:type="dxa"/>
              <w:left w:w="90" w:type="dxa"/>
              <w:bottom w:w="50" w:type="dxa"/>
              <w:right w:w="90" w:type="dxa"/>
            </w:tcMar>
          </w:tcPr>
          <w:p w14:paraId="4618E8A8" w14:textId="77777777" w:rsidR="004C563D" w:rsidRDefault="00E2113D">
            <w:pPr>
              <w:spacing w:after="0"/>
            </w:pPr>
            <w:r>
              <w:rPr>
                <w:color w:val="021526"/>
                <w:sz w:val="19"/>
                <w:szCs w:val="19"/>
                <w:rtl/>
                <w:lang w:bidi="ar-SY"/>
              </w:rPr>
              <w:t>من سجّل الحاج لا يضعه في مجموعة</w:t>
            </w:r>
          </w:p>
        </w:tc>
      </w:tr>
      <w:tr w:rsidR="004C563D" w14:paraId="0502DE6C" w14:textId="77777777">
        <w:trPr>
          <w:jc w:val="center"/>
        </w:trPr>
        <w:tc>
          <w:tcPr>
            <w:tcW w:w="1361" w:type="dxa"/>
            <w:shd w:val="clear" w:color="auto" w:fill="F7F4EF"/>
            <w:tcMar>
              <w:top w:w="50" w:type="dxa"/>
              <w:left w:w="90" w:type="dxa"/>
              <w:bottom w:w="50" w:type="dxa"/>
              <w:right w:w="90" w:type="dxa"/>
            </w:tcMar>
          </w:tcPr>
          <w:p w14:paraId="246793C7" w14:textId="77777777" w:rsidR="004C563D" w:rsidRDefault="00E2113D">
            <w:pPr>
              <w:spacing w:after="0"/>
            </w:pPr>
            <w:r>
              <w:rPr>
                <w:rFonts w:ascii="Consolas" w:eastAsia="Consolas" w:hAnsi="Consolas" w:cs="Consolas"/>
                <w:color w:val="021526"/>
                <w:sz w:val="18"/>
                <w:szCs w:val="18"/>
              </w:rPr>
              <w:t>POST-16</w:t>
            </w:r>
          </w:p>
        </w:tc>
        <w:tc>
          <w:tcPr>
            <w:tcW w:w="8277" w:type="dxa"/>
            <w:shd w:val="clear" w:color="auto" w:fill="F7F4EF"/>
            <w:tcMar>
              <w:top w:w="50" w:type="dxa"/>
              <w:left w:w="90" w:type="dxa"/>
              <w:bottom w:w="50" w:type="dxa"/>
              <w:right w:w="90" w:type="dxa"/>
            </w:tcMar>
          </w:tcPr>
          <w:p w14:paraId="349CF8D5" w14:textId="77777777" w:rsidR="004C563D" w:rsidRDefault="00E2113D">
            <w:pPr>
              <w:spacing w:after="0"/>
            </w:pPr>
            <w:r>
              <w:rPr>
                <w:color w:val="021526"/>
                <w:sz w:val="19"/>
                <w:szCs w:val="19"/>
                <w:rtl/>
                <w:lang w:bidi="ar-SY"/>
              </w:rPr>
              <w:t>عقد ترفعه المجموعة ويعتمده المكتب</w:t>
            </w:r>
          </w:p>
        </w:tc>
      </w:tr>
      <w:tr w:rsidR="004C563D" w14:paraId="55FC50F0" w14:textId="77777777">
        <w:trPr>
          <w:jc w:val="center"/>
        </w:trPr>
        <w:tc>
          <w:tcPr>
            <w:tcW w:w="1361" w:type="dxa"/>
            <w:tcMar>
              <w:top w:w="50" w:type="dxa"/>
              <w:left w:w="90" w:type="dxa"/>
              <w:bottom w:w="50" w:type="dxa"/>
              <w:right w:w="90" w:type="dxa"/>
            </w:tcMar>
          </w:tcPr>
          <w:p w14:paraId="5A1B7CF2" w14:textId="77777777" w:rsidR="004C563D" w:rsidRDefault="00E2113D">
            <w:pPr>
              <w:spacing w:after="0"/>
            </w:pPr>
            <w:r>
              <w:rPr>
                <w:rFonts w:ascii="Consolas" w:eastAsia="Consolas" w:hAnsi="Consolas" w:cs="Consolas"/>
                <w:color w:val="021526"/>
                <w:sz w:val="18"/>
                <w:szCs w:val="18"/>
              </w:rPr>
              <w:t>POST-17</w:t>
            </w:r>
          </w:p>
        </w:tc>
        <w:tc>
          <w:tcPr>
            <w:tcW w:w="8277" w:type="dxa"/>
            <w:tcMar>
              <w:top w:w="50" w:type="dxa"/>
              <w:left w:w="90" w:type="dxa"/>
              <w:bottom w:w="50" w:type="dxa"/>
              <w:right w:w="90" w:type="dxa"/>
            </w:tcMar>
          </w:tcPr>
          <w:p w14:paraId="6B953417" w14:textId="77777777" w:rsidR="004C563D" w:rsidRDefault="00E2113D">
            <w:pPr>
              <w:spacing w:after="0"/>
            </w:pPr>
            <w:r>
              <w:rPr>
                <w:color w:val="021526"/>
                <w:sz w:val="19"/>
                <w:szCs w:val="19"/>
                <w:rtl/>
                <w:lang w:bidi="ar-SY"/>
              </w:rPr>
              <w:t>ما يترتب على الإلحاق</w:t>
            </w:r>
          </w:p>
        </w:tc>
      </w:tr>
      <w:tr w:rsidR="004C563D" w14:paraId="3C3C2530" w14:textId="77777777">
        <w:trPr>
          <w:jc w:val="center"/>
        </w:trPr>
        <w:tc>
          <w:tcPr>
            <w:tcW w:w="1361" w:type="dxa"/>
            <w:shd w:val="clear" w:color="auto" w:fill="F7F4EF"/>
            <w:tcMar>
              <w:top w:w="50" w:type="dxa"/>
              <w:left w:w="90" w:type="dxa"/>
              <w:bottom w:w="50" w:type="dxa"/>
              <w:right w:w="90" w:type="dxa"/>
            </w:tcMar>
          </w:tcPr>
          <w:p w14:paraId="4BB9E752" w14:textId="77777777" w:rsidR="004C563D" w:rsidRDefault="00E2113D">
            <w:pPr>
              <w:spacing w:after="0"/>
            </w:pPr>
            <w:r>
              <w:rPr>
                <w:rFonts w:ascii="Consolas" w:eastAsia="Consolas" w:hAnsi="Consolas" w:cs="Consolas"/>
                <w:color w:val="021526"/>
                <w:sz w:val="18"/>
                <w:szCs w:val="18"/>
              </w:rPr>
              <w:t>POST-18</w:t>
            </w:r>
          </w:p>
        </w:tc>
        <w:tc>
          <w:tcPr>
            <w:tcW w:w="8277" w:type="dxa"/>
            <w:shd w:val="clear" w:color="auto" w:fill="F7F4EF"/>
            <w:tcMar>
              <w:top w:w="50" w:type="dxa"/>
              <w:left w:w="90" w:type="dxa"/>
              <w:bottom w:w="50" w:type="dxa"/>
              <w:right w:w="90" w:type="dxa"/>
            </w:tcMar>
          </w:tcPr>
          <w:p w14:paraId="35EC105A" w14:textId="77777777" w:rsidR="004C563D" w:rsidRDefault="00E2113D">
            <w:pPr>
              <w:spacing w:after="0"/>
            </w:pPr>
            <w:r>
              <w:rPr>
                <w:color w:val="021526"/>
                <w:sz w:val="19"/>
                <w:szCs w:val="19"/>
                <w:rtl/>
                <w:lang w:bidi="ar-SY"/>
              </w:rPr>
              <w:t>الانتقال إلى مجموعة أخرى</w:t>
            </w:r>
          </w:p>
        </w:tc>
      </w:tr>
      <w:tr w:rsidR="004C563D" w14:paraId="750260A0" w14:textId="77777777">
        <w:trPr>
          <w:jc w:val="center"/>
        </w:trPr>
        <w:tc>
          <w:tcPr>
            <w:tcW w:w="1361" w:type="dxa"/>
            <w:tcMar>
              <w:top w:w="50" w:type="dxa"/>
              <w:left w:w="90" w:type="dxa"/>
              <w:bottom w:w="50" w:type="dxa"/>
              <w:right w:w="90" w:type="dxa"/>
            </w:tcMar>
          </w:tcPr>
          <w:p w14:paraId="6A6B69C4" w14:textId="77777777" w:rsidR="004C563D" w:rsidRDefault="00E2113D">
            <w:pPr>
              <w:spacing w:after="0"/>
            </w:pPr>
            <w:r>
              <w:rPr>
                <w:rFonts w:ascii="Consolas" w:eastAsia="Consolas" w:hAnsi="Consolas" w:cs="Consolas"/>
                <w:color w:val="021526"/>
                <w:sz w:val="18"/>
                <w:szCs w:val="18"/>
              </w:rPr>
              <w:t>POST-19</w:t>
            </w:r>
          </w:p>
        </w:tc>
        <w:tc>
          <w:tcPr>
            <w:tcW w:w="8277" w:type="dxa"/>
            <w:tcMar>
              <w:top w:w="50" w:type="dxa"/>
              <w:left w:w="90" w:type="dxa"/>
              <w:bottom w:w="50" w:type="dxa"/>
              <w:right w:w="90" w:type="dxa"/>
            </w:tcMar>
          </w:tcPr>
          <w:p w14:paraId="35C58169" w14:textId="77777777" w:rsidR="004C563D" w:rsidRDefault="00E2113D">
            <w:pPr>
              <w:spacing w:after="0"/>
            </w:pPr>
            <w:r>
              <w:rPr>
                <w:color w:val="021526"/>
                <w:sz w:val="19"/>
                <w:szCs w:val="19"/>
                <w:rtl/>
                <w:lang w:bidi="ar-SY"/>
              </w:rPr>
              <w:t>جواز السفر</w:t>
            </w:r>
          </w:p>
        </w:tc>
      </w:tr>
      <w:tr w:rsidR="004C563D" w14:paraId="76BC78C9" w14:textId="77777777">
        <w:trPr>
          <w:jc w:val="center"/>
        </w:trPr>
        <w:tc>
          <w:tcPr>
            <w:tcW w:w="1361" w:type="dxa"/>
            <w:shd w:val="clear" w:color="auto" w:fill="F7F4EF"/>
            <w:tcMar>
              <w:top w:w="50" w:type="dxa"/>
              <w:left w:w="90" w:type="dxa"/>
              <w:bottom w:w="50" w:type="dxa"/>
              <w:right w:w="90" w:type="dxa"/>
            </w:tcMar>
          </w:tcPr>
          <w:p w14:paraId="7741BEE7" w14:textId="77777777" w:rsidR="004C563D" w:rsidRDefault="00E2113D">
            <w:pPr>
              <w:spacing w:after="0"/>
            </w:pPr>
            <w:r>
              <w:rPr>
                <w:rFonts w:ascii="Consolas" w:eastAsia="Consolas" w:hAnsi="Consolas" w:cs="Consolas"/>
                <w:color w:val="021526"/>
                <w:sz w:val="18"/>
                <w:szCs w:val="18"/>
              </w:rPr>
              <w:t>POST-20</w:t>
            </w:r>
          </w:p>
        </w:tc>
        <w:tc>
          <w:tcPr>
            <w:tcW w:w="8277" w:type="dxa"/>
            <w:shd w:val="clear" w:color="auto" w:fill="F7F4EF"/>
            <w:tcMar>
              <w:top w:w="50" w:type="dxa"/>
              <w:left w:w="90" w:type="dxa"/>
              <w:bottom w:w="50" w:type="dxa"/>
              <w:right w:w="90" w:type="dxa"/>
            </w:tcMar>
          </w:tcPr>
          <w:p w14:paraId="30458999" w14:textId="77777777" w:rsidR="004C563D" w:rsidRDefault="00E2113D">
            <w:pPr>
              <w:spacing w:after="0"/>
            </w:pPr>
            <w:r>
              <w:rPr>
                <w:color w:val="021526"/>
                <w:sz w:val="19"/>
                <w:szCs w:val="19"/>
                <w:rtl/>
                <w:lang w:bidi="ar-SY"/>
              </w:rPr>
              <w:t>متى تُطلب الوثائق الطبية</w:t>
            </w:r>
          </w:p>
        </w:tc>
      </w:tr>
      <w:tr w:rsidR="004C563D" w14:paraId="627A4495" w14:textId="77777777">
        <w:trPr>
          <w:jc w:val="center"/>
        </w:trPr>
        <w:tc>
          <w:tcPr>
            <w:tcW w:w="1361" w:type="dxa"/>
            <w:tcMar>
              <w:top w:w="50" w:type="dxa"/>
              <w:left w:w="90" w:type="dxa"/>
              <w:bottom w:w="50" w:type="dxa"/>
              <w:right w:w="90" w:type="dxa"/>
            </w:tcMar>
          </w:tcPr>
          <w:p w14:paraId="3772BECA" w14:textId="77777777" w:rsidR="004C563D" w:rsidRDefault="00E2113D">
            <w:pPr>
              <w:spacing w:after="0"/>
            </w:pPr>
            <w:r>
              <w:rPr>
                <w:rFonts w:ascii="Consolas" w:eastAsia="Consolas" w:hAnsi="Consolas" w:cs="Consolas"/>
                <w:color w:val="021526"/>
                <w:sz w:val="18"/>
                <w:szCs w:val="18"/>
              </w:rPr>
              <w:t>POST-21</w:t>
            </w:r>
          </w:p>
        </w:tc>
        <w:tc>
          <w:tcPr>
            <w:tcW w:w="8277" w:type="dxa"/>
            <w:tcMar>
              <w:top w:w="50" w:type="dxa"/>
              <w:left w:w="90" w:type="dxa"/>
              <w:bottom w:w="50" w:type="dxa"/>
              <w:right w:w="90" w:type="dxa"/>
            </w:tcMar>
          </w:tcPr>
          <w:p w14:paraId="480E2A51" w14:textId="77777777" w:rsidR="004C563D" w:rsidRDefault="00E2113D">
            <w:pPr>
              <w:spacing w:after="0"/>
            </w:pPr>
            <w:r>
              <w:rPr>
                <w:color w:val="021526"/>
                <w:sz w:val="19"/>
                <w:szCs w:val="19"/>
                <w:rtl/>
                <w:lang w:bidi="ar-SY"/>
              </w:rPr>
              <w:t>قائمة الوثائق الطبية لكل فرد</w:t>
            </w:r>
          </w:p>
        </w:tc>
      </w:tr>
      <w:tr w:rsidR="004C563D" w14:paraId="0333D654" w14:textId="77777777">
        <w:trPr>
          <w:jc w:val="center"/>
        </w:trPr>
        <w:tc>
          <w:tcPr>
            <w:tcW w:w="1361" w:type="dxa"/>
            <w:shd w:val="clear" w:color="auto" w:fill="F7F4EF"/>
            <w:tcMar>
              <w:top w:w="50" w:type="dxa"/>
              <w:left w:w="90" w:type="dxa"/>
              <w:bottom w:w="50" w:type="dxa"/>
              <w:right w:w="90" w:type="dxa"/>
            </w:tcMar>
          </w:tcPr>
          <w:p w14:paraId="07A5FC32" w14:textId="77777777" w:rsidR="004C563D" w:rsidRDefault="00E2113D">
            <w:pPr>
              <w:spacing w:after="0"/>
            </w:pPr>
            <w:r>
              <w:rPr>
                <w:rFonts w:ascii="Consolas" w:eastAsia="Consolas" w:hAnsi="Consolas" w:cs="Consolas"/>
                <w:color w:val="021526"/>
                <w:sz w:val="18"/>
                <w:szCs w:val="18"/>
              </w:rPr>
              <w:t>POST-22</w:t>
            </w:r>
          </w:p>
        </w:tc>
        <w:tc>
          <w:tcPr>
            <w:tcW w:w="8277" w:type="dxa"/>
            <w:shd w:val="clear" w:color="auto" w:fill="F7F4EF"/>
            <w:tcMar>
              <w:top w:w="50" w:type="dxa"/>
              <w:left w:w="90" w:type="dxa"/>
              <w:bottom w:w="50" w:type="dxa"/>
              <w:right w:w="90" w:type="dxa"/>
            </w:tcMar>
          </w:tcPr>
          <w:p w14:paraId="05C8CB81" w14:textId="77777777" w:rsidR="004C563D" w:rsidRDefault="00E2113D">
            <w:pPr>
              <w:spacing w:after="0"/>
            </w:pPr>
            <w:r>
              <w:rPr>
                <w:color w:val="021526"/>
                <w:sz w:val="19"/>
                <w:szCs w:val="19"/>
                <w:rtl/>
                <w:lang w:bidi="ar-SY"/>
              </w:rPr>
              <w:t>المعلومات الصحية يسجّلها المنسق</w:t>
            </w:r>
          </w:p>
        </w:tc>
      </w:tr>
      <w:tr w:rsidR="004C563D" w14:paraId="4E3FD7DB" w14:textId="77777777">
        <w:trPr>
          <w:jc w:val="center"/>
        </w:trPr>
        <w:tc>
          <w:tcPr>
            <w:tcW w:w="1361" w:type="dxa"/>
            <w:tcMar>
              <w:top w:w="50" w:type="dxa"/>
              <w:left w:w="90" w:type="dxa"/>
              <w:bottom w:w="50" w:type="dxa"/>
              <w:right w:w="90" w:type="dxa"/>
            </w:tcMar>
          </w:tcPr>
          <w:p w14:paraId="76B20C69" w14:textId="77777777" w:rsidR="004C563D" w:rsidRDefault="00E2113D">
            <w:pPr>
              <w:spacing w:after="0"/>
            </w:pPr>
            <w:r>
              <w:rPr>
                <w:rFonts w:ascii="Consolas" w:eastAsia="Consolas" w:hAnsi="Consolas" w:cs="Consolas"/>
                <w:color w:val="021526"/>
                <w:sz w:val="18"/>
                <w:szCs w:val="18"/>
              </w:rPr>
              <w:t>POST-23</w:t>
            </w:r>
          </w:p>
        </w:tc>
        <w:tc>
          <w:tcPr>
            <w:tcW w:w="8277" w:type="dxa"/>
            <w:tcMar>
              <w:top w:w="50" w:type="dxa"/>
              <w:left w:w="90" w:type="dxa"/>
              <w:bottom w:w="50" w:type="dxa"/>
              <w:right w:w="90" w:type="dxa"/>
            </w:tcMar>
          </w:tcPr>
          <w:p w14:paraId="27930552" w14:textId="77777777" w:rsidR="004C563D" w:rsidRDefault="00E2113D">
            <w:pPr>
              <w:spacing w:after="0"/>
            </w:pPr>
            <w:r>
              <w:rPr>
                <w:color w:val="021526"/>
                <w:sz w:val="19"/>
                <w:szCs w:val="19"/>
                <w:rtl/>
                <w:lang w:bidi="ar-SY"/>
              </w:rPr>
              <w:t>مراجعة الفريق الطبي واكتمال الملف</w:t>
            </w:r>
          </w:p>
        </w:tc>
      </w:tr>
      <w:tr w:rsidR="004C563D" w14:paraId="0EC57CE3" w14:textId="77777777">
        <w:trPr>
          <w:jc w:val="center"/>
        </w:trPr>
        <w:tc>
          <w:tcPr>
            <w:tcW w:w="1361" w:type="dxa"/>
            <w:shd w:val="clear" w:color="auto" w:fill="F7F4EF"/>
            <w:tcMar>
              <w:top w:w="50" w:type="dxa"/>
              <w:left w:w="90" w:type="dxa"/>
              <w:bottom w:w="50" w:type="dxa"/>
              <w:right w:w="90" w:type="dxa"/>
            </w:tcMar>
          </w:tcPr>
          <w:p w14:paraId="0248C7D3" w14:textId="77777777" w:rsidR="004C563D" w:rsidRDefault="00E2113D">
            <w:pPr>
              <w:spacing w:after="0"/>
            </w:pPr>
            <w:r>
              <w:rPr>
                <w:rFonts w:ascii="Consolas" w:eastAsia="Consolas" w:hAnsi="Consolas" w:cs="Consolas"/>
                <w:color w:val="021526"/>
                <w:sz w:val="18"/>
                <w:szCs w:val="18"/>
              </w:rPr>
              <w:t>POST-24</w:t>
            </w:r>
          </w:p>
        </w:tc>
        <w:tc>
          <w:tcPr>
            <w:tcW w:w="8277" w:type="dxa"/>
            <w:shd w:val="clear" w:color="auto" w:fill="F7F4EF"/>
            <w:tcMar>
              <w:top w:w="50" w:type="dxa"/>
              <w:left w:w="90" w:type="dxa"/>
              <w:bottom w:w="50" w:type="dxa"/>
              <w:right w:w="90" w:type="dxa"/>
            </w:tcMar>
          </w:tcPr>
          <w:p w14:paraId="3D26A645" w14:textId="77777777" w:rsidR="004C563D" w:rsidRDefault="00E2113D">
            <w:pPr>
              <w:spacing w:after="0"/>
            </w:pPr>
            <w:r>
              <w:rPr>
                <w:color w:val="021526"/>
                <w:sz w:val="19"/>
                <w:szCs w:val="19"/>
                <w:rtl/>
                <w:lang w:bidi="ar-SY"/>
              </w:rPr>
              <w:t>الوثائق الصحية من وزارة الصحة</w:t>
            </w:r>
          </w:p>
        </w:tc>
      </w:tr>
      <w:tr w:rsidR="004C563D" w14:paraId="49CA7D17" w14:textId="77777777">
        <w:trPr>
          <w:jc w:val="center"/>
        </w:trPr>
        <w:tc>
          <w:tcPr>
            <w:tcW w:w="1361" w:type="dxa"/>
            <w:tcMar>
              <w:top w:w="50" w:type="dxa"/>
              <w:left w:w="90" w:type="dxa"/>
              <w:bottom w:w="50" w:type="dxa"/>
              <w:right w:w="90" w:type="dxa"/>
            </w:tcMar>
          </w:tcPr>
          <w:p w14:paraId="4954D673" w14:textId="77777777" w:rsidR="004C563D" w:rsidRDefault="00E2113D">
            <w:pPr>
              <w:spacing w:after="0"/>
            </w:pPr>
            <w:r>
              <w:rPr>
                <w:rFonts w:ascii="Consolas" w:eastAsia="Consolas" w:hAnsi="Consolas" w:cs="Consolas"/>
                <w:color w:val="021526"/>
                <w:sz w:val="18"/>
                <w:szCs w:val="18"/>
              </w:rPr>
              <w:t>POST-25</w:t>
            </w:r>
          </w:p>
        </w:tc>
        <w:tc>
          <w:tcPr>
            <w:tcW w:w="8277" w:type="dxa"/>
            <w:tcMar>
              <w:top w:w="50" w:type="dxa"/>
              <w:left w:w="90" w:type="dxa"/>
              <w:bottom w:w="50" w:type="dxa"/>
              <w:right w:w="90" w:type="dxa"/>
            </w:tcMar>
          </w:tcPr>
          <w:p w14:paraId="56B3C647" w14:textId="77777777" w:rsidR="004C563D" w:rsidRDefault="00E2113D">
            <w:pPr>
              <w:spacing w:after="0"/>
            </w:pPr>
            <w:r>
              <w:rPr>
                <w:color w:val="021526"/>
                <w:sz w:val="19"/>
                <w:szCs w:val="19"/>
                <w:rtl/>
                <w:lang w:bidi="ar-SY"/>
              </w:rPr>
              <w:t>التأشيرة</w:t>
            </w:r>
          </w:p>
        </w:tc>
      </w:tr>
      <w:tr w:rsidR="004C563D" w14:paraId="3A32E529" w14:textId="77777777">
        <w:trPr>
          <w:jc w:val="center"/>
        </w:trPr>
        <w:tc>
          <w:tcPr>
            <w:tcW w:w="1361" w:type="dxa"/>
            <w:shd w:val="clear" w:color="auto" w:fill="F7F4EF"/>
            <w:tcMar>
              <w:top w:w="50" w:type="dxa"/>
              <w:left w:w="90" w:type="dxa"/>
              <w:bottom w:w="50" w:type="dxa"/>
              <w:right w:w="90" w:type="dxa"/>
            </w:tcMar>
          </w:tcPr>
          <w:p w14:paraId="782DB963" w14:textId="77777777" w:rsidR="004C563D" w:rsidRDefault="00E2113D">
            <w:pPr>
              <w:spacing w:after="0"/>
            </w:pPr>
            <w:r>
              <w:rPr>
                <w:rFonts w:ascii="Consolas" w:eastAsia="Consolas" w:hAnsi="Consolas" w:cs="Consolas"/>
                <w:color w:val="021526"/>
                <w:sz w:val="18"/>
                <w:szCs w:val="18"/>
              </w:rPr>
              <w:t>POST-26</w:t>
            </w:r>
          </w:p>
        </w:tc>
        <w:tc>
          <w:tcPr>
            <w:tcW w:w="8277" w:type="dxa"/>
            <w:shd w:val="clear" w:color="auto" w:fill="F7F4EF"/>
            <w:tcMar>
              <w:top w:w="50" w:type="dxa"/>
              <w:left w:w="90" w:type="dxa"/>
              <w:bottom w:w="50" w:type="dxa"/>
              <w:right w:w="90" w:type="dxa"/>
            </w:tcMar>
          </w:tcPr>
          <w:p w14:paraId="0D2E0999" w14:textId="77777777" w:rsidR="004C563D" w:rsidRDefault="00E2113D">
            <w:pPr>
              <w:spacing w:after="0"/>
            </w:pPr>
            <w:r>
              <w:rPr>
                <w:color w:val="021526"/>
                <w:sz w:val="19"/>
                <w:szCs w:val="19"/>
                <w:rtl/>
                <w:lang w:bidi="ar-SY"/>
              </w:rPr>
              <w:t>ما تفتحه التأشيرات</w:t>
            </w:r>
          </w:p>
        </w:tc>
      </w:tr>
      <w:tr w:rsidR="004C563D" w14:paraId="67B0AF75" w14:textId="77777777">
        <w:trPr>
          <w:jc w:val="center"/>
        </w:trPr>
        <w:tc>
          <w:tcPr>
            <w:tcW w:w="1361" w:type="dxa"/>
            <w:tcMar>
              <w:top w:w="50" w:type="dxa"/>
              <w:left w:w="90" w:type="dxa"/>
              <w:bottom w:w="50" w:type="dxa"/>
              <w:right w:w="90" w:type="dxa"/>
            </w:tcMar>
          </w:tcPr>
          <w:p w14:paraId="4D8E20AC" w14:textId="77777777" w:rsidR="004C563D" w:rsidRDefault="00E2113D">
            <w:pPr>
              <w:spacing w:after="0"/>
            </w:pPr>
            <w:r>
              <w:rPr>
                <w:rFonts w:ascii="Consolas" w:eastAsia="Consolas" w:hAnsi="Consolas" w:cs="Consolas"/>
                <w:color w:val="021526"/>
                <w:sz w:val="18"/>
                <w:szCs w:val="18"/>
              </w:rPr>
              <w:t>POST-27</w:t>
            </w:r>
          </w:p>
        </w:tc>
        <w:tc>
          <w:tcPr>
            <w:tcW w:w="8277" w:type="dxa"/>
            <w:tcMar>
              <w:top w:w="50" w:type="dxa"/>
              <w:left w:w="90" w:type="dxa"/>
              <w:bottom w:w="50" w:type="dxa"/>
              <w:right w:w="90" w:type="dxa"/>
            </w:tcMar>
          </w:tcPr>
          <w:p w14:paraId="60884AF6" w14:textId="77777777" w:rsidR="004C563D" w:rsidRDefault="00E2113D">
            <w:pPr>
              <w:spacing w:after="0"/>
            </w:pPr>
            <w:r>
              <w:rPr>
                <w:color w:val="021526"/>
                <w:sz w:val="19"/>
                <w:szCs w:val="19"/>
                <w:rtl/>
                <w:lang w:bidi="ar-SY"/>
              </w:rPr>
              <w:t>الرحلة كما يراها الحاج</w:t>
            </w:r>
          </w:p>
        </w:tc>
      </w:tr>
      <w:tr w:rsidR="004C563D" w14:paraId="6A89ADDB" w14:textId="77777777">
        <w:trPr>
          <w:jc w:val="center"/>
        </w:trPr>
        <w:tc>
          <w:tcPr>
            <w:tcW w:w="1361" w:type="dxa"/>
            <w:shd w:val="clear" w:color="auto" w:fill="F7F4EF"/>
            <w:tcMar>
              <w:top w:w="50" w:type="dxa"/>
              <w:left w:w="90" w:type="dxa"/>
              <w:bottom w:w="50" w:type="dxa"/>
              <w:right w:w="90" w:type="dxa"/>
            </w:tcMar>
          </w:tcPr>
          <w:p w14:paraId="00481185" w14:textId="77777777" w:rsidR="004C563D" w:rsidRDefault="00E2113D">
            <w:pPr>
              <w:spacing w:after="0"/>
            </w:pPr>
            <w:r>
              <w:rPr>
                <w:rFonts w:ascii="Consolas" w:eastAsia="Consolas" w:hAnsi="Consolas" w:cs="Consolas"/>
                <w:color w:val="021526"/>
                <w:sz w:val="18"/>
                <w:szCs w:val="18"/>
              </w:rPr>
              <w:t>POST-28</w:t>
            </w:r>
          </w:p>
        </w:tc>
        <w:tc>
          <w:tcPr>
            <w:tcW w:w="8277" w:type="dxa"/>
            <w:shd w:val="clear" w:color="auto" w:fill="F7F4EF"/>
            <w:tcMar>
              <w:top w:w="50" w:type="dxa"/>
              <w:left w:w="90" w:type="dxa"/>
              <w:bottom w:w="50" w:type="dxa"/>
              <w:right w:w="90" w:type="dxa"/>
            </w:tcMar>
          </w:tcPr>
          <w:p w14:paraId="67D4D203" w14:textId="77777777" w:rsidR="004C563D" w:rsidRDefault="00E2113D">
            <w:pPr>
              <w:spacing w:after="0"/>
            </w:pPr>
            <w:r>
              <w:rPr>
                <w:color w:val="021526"/>
                <w:sz w:val="19"/>
                <w:szCs w:val="19"/>
                <w:rtl/>
                <w:lang w:bidi="ar-SY"/>
              </w:rPr>
              <w:t>تقييم كل خطوة</w:t>
            </w:r>
          </w:p>
        </w:tc>
      </w:tr>
      <w:tr w:rsidR="004C563D" w14:paraId="1CF8674E" w14:textId="77777777">
        <w:trPr>
          <w:jc w:val="center"/>
        </w:trPr>
        <w:tc>
          <w:tcPr>
            <w:tcW w:w="1361" w:type="dxa"/>
            <w:tcMar>
              <w:top w:w="50" w:type="dxa"/>
              <w:left w:w="90" w:type="dxa"/>
              <w:bottom w:w="50" w:type="dxa"/>
              <w:right w:w="90" w:type="dxa"/>
            </w:tcMar>
          </w:tcPr>
          <w:p w14:paraId="3EDFA0F2" w14:textId="77777777" w:rsidR="004C563D" w:rsidRDefault="00E2113D">
            <w:pPr>
              <w:spacing w:after="0"/>
            </w:pPr>
            <w:r>
              <w:rPr>
                <w:rFonts w:ascii="Consolas" w:eastAsia="Consolas" w:hAnsi="Consolas" w:cs="Consolas"/>
                <w:color w:val="021526"/>
                <w:sz w:val="18"/>
                <w:szCs w:val="18"/>
              </w:rPr>
              <w:t>POST-29</w:t>
            </w:r>
          </w:p>
        </w:tc>
        <w:tc>
          <w:tcPr>
            <w:tcW w:w="8277" w:type="dxa"/>
            <w:tcMar>
              <w:top w:w="50" w:type="dxa"/>
              <w:left w:w="90" w:type="dxa"/>
              <w:bottom w:w="50" w:type="dxa"/>
              <w:right w:w="90" w:type="dxa"/>
            </w:tcMar>
          </w:tcPr>
          <w:p w14:paraId="242E3D75" w14:textId="77777777" w:rsidR="004C563D" w:rsidRDefault="00E2113D">
            <w:pPr>
              <w:spacing w:after="0"/>
            </w:pPr>
            <w:r>
              <w:rPr>
                <w:color w:val="021526"/>
                <w:sz w:val="19"/>
                <w:szCs w:val="19"/>
                <w:rtl/>
                <w:lang w:bidi="ar-SY"/>
              </w:rPr>
              <w:t>التقييم الشامل بعد العودة</w:t>
            </w:r>
          </w:p>
        </w:tc>
      </w:tr>
      <w:tr w:rsidR="004C563D" w14:paraId="5B0A02CA" w14:textId="77777777">
        <w:trPr>
          <w:jc w:val="center"/>
        </w:trPr>
        <w:tc>
          <w:tcPr>
            <w:tcW w:w="1361" w:type="dxa"/>
            <w:shd w:val="clear" w:color="auto" w:fill="F7F4EF"/>
            <w:tcMar>
              <w:top w:w="50" w:type="dxa"/>
              <w:left w:w="90" w:type="dxa"/>
              <w:bottom w:w="50" w:type="dxa"/>
              <w:right w:w="90" w:type="dxa"/>
            </w:tcMar>
          </w:tcPr>
          <w:p w14:paraId="009FDEDA" w14:textId="77777777" w:rsidR="004C563D" w:rsidRDefault="00E2113D">
            <w:pPr>
              <w:spacing w:after="0"/>
            </w:pPr>
            <w:r>
              <w:rPr>
                <w:rFonts w:ascii="Consolas" w:eastAsia="Consolas" w:hAnsi="Consolas" w:cs="Consolas"/>
                <w:color w:val="021526"/>
                <w:sz w:val="18"/>
                <w:szCs w:val="18"/>
              </w:rPr>
              <w:t>POST-30</w:t>
            </w:r>
          </w:p>
        </w:tc>
        <w:tc>
          <w:tcPr>
            <w:tcW w:w="8277" w:type="dxa"/>
            <w:shd w:val="clear" w:color="auto" w:fill="F7F4EF"/>
            <w:tcMar>
              <w:top w:w="50" w:type="dxa"/>
              <w:left w:w="90" w:type="dxa"/>
              <w:bottom w:w="50" w:type="dxa"/>
              <w:right w:w="90" w:type="dxa"/>
            </w:tcMar>
          </w:tcPr>
          <w:p w14:paraId="1034F790" w14:textId="77777777" w:rsidR="004C563D" w:rsidRDefault="00E2113D">
            <w:pPr>
              <w:spacing w:after="0"/>
            </w:pPr>
            <w:r>
              <w:rPr>
                <w:color w:val="021526"/>
                <w:sz w:val="19"/>
                <w:szCs w:val="19"/>
                <w:rtl/>
                <w:lang w:bidi="ar-SY"/>
              </w:rPr>
              <w:t>شهادة أداء فريضة الحج</w:t>
            </w:r>
          </w:p>
        </w:tc>
      </w:tr>
      <w:tr w:rsidR="004C563D" w14:paraId="534227D3" w14:textId="77777777">
        <w:trPr>
          <w:jc w:val="center"/>
        </w:trPr>
        <w:tc>
          <w:tcPr>
            <w:tcW w:w="1361" w:type="dxa"/>
            <w:tcMar>
              <w:top w:w="50" w:type="dxa"/>
              <w:left w:w="90" w:type="dxa"/>
              <w:bottom w:w="50" w:type="dxa"/>
              <w:right w:w="90" w:type="dxa"/>
            </w:tcMar>
          </w:tcPr>
          <w:p w14:paraId="2A19DC8F" w14:textId="77777777" w:rsidR="004C563D" w:rsidRDefault="00E2113D">
            <w:pPr>
              <w:spacing w:after="0"/>
            </w:pPr>
            <w:r>
              <w:rPr>
                <w:rFonts w:ascii="Consolas" w:eastAsia="Consolas" w:hAnsi="Consolas" w:cs="Consolas"/>
                <w:color w:val="021526"/>
                <w:sz w:val="18"/>
                <w:szCs w:val="18"/>
              </w:rPr>
              <w:t>POST-31</w:t>
            </w:r>
          </w:p>
        </w:tc>
        <w:tc>
          <w:tcPr>
            <w:tcW w:w="8277" w:type="dxa"/>
            <w:tcMar>
              <w:top w:w="50" w:type="dxa"/>
              <w:left w:w="90" w:type="dxa"/>
              <w:bottom w:w="50" w:type="dxa"/>
              <w:right w:w="90" w:type="dxa"/>
            </w:tcMar>
          </w:tcPr>
          <w:p w14:paraId="3D2F1B96" w14:textId="77777777" w:rsidR="004C563D" w:rsidRDefault="00E2113D">
            <w:pPr>
              <w:spacing w:after="0"/>
            </w:pPr>
            <w:r>
              <w:rPr>
                <w:color w:val="021526"/>
                <w:sz w:val="19"/>
                <w:szCs w:val="19"/>
                <w:rtl/>
                <w:lang w:bidi="ar-SY"/>
              </w:rPr>
              <w:t>العمرة</w:t>
            </w:r>
          </w:p>
        </w:tc>
      </w:tr>
    </w:tbl>
    <w:p w14:paraId="2BFEBDCB" w14:textId="77777777" w:rsidR="004C563D" w:rsidRDefault="004C563D">
      <w:pPr>
        <w:spacing w:after="80" w:line="300" w:lineRule="auto"/>
      </w:pPr>
    </w:p>
    <w:p w14:paraId="66C3DD0D" w14:textId="77777777" w:rsidR="004C563D" w:rsidRDefault="00E2113D">
      <w:pPr>
        <w:pStyle w:val="Heading3"/>
        <w:spacing w:after="120"/>
      </w:pPr>
      <w:r>
        <w:rPr>
          <w:rFonts w:ascii="itf Qomra Arabic" w:eastAsia="itf Qomra Arabic" w:hAnsi="itf Qomra Arabic" w:cs="itf Qomra Arabic"/>
          <w:szCs w:val="25"/>
        </w:rPr>
        <w:t>POST-01</w:t>
      </w:r>
      <w:r>
        <w:rPr>
          <w:rFonts w:ascii="itf Qomra Arabic" w:eastAsia="itf Qomra Arabic" w:hAnsi="itf Qomra Arabic" w:cs="itf Qomra Arabic"/>
          <w:szCs w:val="25"/>
          <w:rtl/>
          <w:lang w:bidi="ar-SY"/>
        </w:rPr>
        <w:t xml:space="preserve"> — من يدخل مرحلة ما بعد القبول</w:t>
      </w:r>
    </w:p>
    <w:p w14:paraId="0304206E" w14:textId="77777777" w:rsidR="004C563D" w:rsidRDefault="00E2113D">
      <w:pPr>
        <w:spacing w:after="60" w:line="312" w:lineRule="auto"/>
      </w:pPr>
      <w:r>
        <w:rPr>
          <w:color w:val="021526"/>
          <w:sz w:val="23"/>
          <w:szCs w:val="23"/>
          <w:rtl/>
          <w:lang w:bidi="ar-SY"/>
        </w:rPr>
        <w:t>لا تُفتح خطوات ما بعد القبول ولا تُقبل أي عملية فيها إلا لطلب مقبول: في القبول المباشر بعمر صاحب الطلب مقابل العمر المعلن، وفي القرعة بسنة ميلاده وشهره في النتيجة المنشورة. وتُرفض كل عملية إن كان قرار المراجعة على الطلب «مرفوض» («الطلب موقوف بقرار المراجعة»).</w:t>
      </w:r>
    </w:p>
    <w:p w14:paraId="505CD43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lib/registration/service.ts:272  |  lib/registration/service.ts:273  |  lib/registration/service.ts:274</w:t>
      </w:r>
    </w:p>
    <w:p w14:paraId="1446C51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applications.status  |  applications.acceptance_basis  |  application_reviews.decision</w:t>
      </w:r>
    </w:p>
    <w:p w14:paraId="7A03ABD0" w14:textId="77777777" w:rsidR="004C563D" w:rsidRDefault="00E2113D">
      <w:pPr>
        <w:pStyle w:val="Heading3"/>
        <w:spacing w:after="120"/>
      </w:pPr>
      <w:r>
        <w:rPr>
          <w:rFonts w:ascii="itf Qomra Arabic" w:eastAsia="itf Qomra Arabic" w:hAnsi="itf Qomra Arabic" w:cs="itf Qomra Arabic"/>
          <w:szCs w:val="25"/>
        </w:rPr>
        <w:t>POST-02</w:t>
      </w:r>
      <w:r>
        <w:rPr>
          <w:rFonts w:ascii="itf Qomra Arabic" w:eastAsia="itf Qomra Arabic" w:hAnsi="itf Qomra Arabic" w:cs="itf Qomra Arabic"/>
          <w:szCs w:val="25"/>
          <w:rtl/>
          <w:lang w:bidi="ar-SY"/>
        </w:rPr>
        <w:t xml:space="preserve"> — الخطوات من إصدار الطلب</w:t>
      </w:r>
    </w:p>
    <w:p w14:paraId="79E34E0F" w14:textId="77777777" w:rsidR="004C563D" w:rsidRDefault="00E2113D">
      <w:pPr>
        <w:spacing w:after="60" w:line="312" w:lineRule="auto"/>
      </w:pPr>
      <w:r>
        <w:rPr>
          <w:color w:val="021526"/>
          <w:sz w:val="23"/>
          <w:szCs w:val="23"/>
          <w:rtl/>
          <w:lang w:bidi="ar-SY"/>
        </w:rPr>
        <w:t>الخطوات بعد القبول وترتيبها ونصوصها وأسئلة تقييمها من إصدار إعدادات التسجيل الذي بدأ عليه الطلب، لا من الإصدار الساري اليوم، وتظهر المفعّلة منها فقط. الإعداد الافتراضي سبع خطوات: تأكيد القبول، الصورة الشخصية، الإلحاق بمجموعة، الدفعة الثانية، جواز السفر، الملف الطبي، التأشيرة والرحلة.</w:t>
      </w:r>
    </w:p>
    <w:p w14:paraId="20368D4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lib/registration/defaults.ts:63  |  lib/registration/service.ts:280  |  lib/registration/service.ts:281</w:t>
      </w:r>
    </w:p>
    <w:p w14:paraId="67D607E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applications.config_version_id  |  reg_config_versions.config</w:t>
      </w:r>
    </w:p>
    <w:p w14:paraId="18F9E41D"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صاحب الصلاحية في «إدارة التسجيل على الحج» يعدّل الخطوات في المسودة وينشرها إصداراً؛ الطلبات المقدَّمة تبقى على إصدارها.</w:t>
      </w:r>
    </w:p>
    <w:p w14:paraId="45B0F30B" w14:textId="77777777" w:rsidR="004C563D" w:rsidRDefault="00E2113D">
      <w:pPr>
        <w:pStyle w:val="Heading3"/>
        <w:spacing w:after="120"/>
      </w:pPr>
      <w:r>
        <w:rPr>
          <w:rFonts w:ascii="itf Qomra Arabic" w:eastAsia="itf Qomra Arabic" w:hAnsi="itf Qomra Arabic" w:cs="itf Qomra Arabic"/>
          <w:szCs w:val="25"/>
        </w:rPr>
        <w:t>POST-03</w:t>
      </w:r>
      <w:r>
        <w:rPr>
          <w:rFonts w:ascii="itf Qomra Arabic" w:eastAsia="itf Qomra Arabic" w:hAnsi="itf Qomra Arabic" w:cs="itf Qomra Arabic"/>
          <w:szCs w:val="25"/>
          <w:rtl/>
          <w:lang w:bidi="ar-SY"/>
        </w:rPr>
        <w:t xml:space="preserve"> — قيود ترتيب الخطوات الأساسية</w:t>
      </w:r>
    </w:p>
    <w:p w14:paraId="3068C3EA" w14:textId="77777777" w:rsidR="004C563D" w:rsidRDefault="00E2113D">
      <w:pPr>
        <w:spacing w:after="60" w:line="312" w:lineRule="auto"/>
      </w:pPr>
      <w:r>
        <w:rPr>
          <w:color w:val="021526"/>
          <w:sz w:val="23"/>
          <w:szCs w:val="23"/>
          <w:rtl/>
          <w:lang w:bidi="ar-SY"/>
        </w:rPr>
        <w:t>لا يُنشر إصدار يحذف خطوة أساسية من السبع أو يعطّلها أو يكررها، أو فيه معرّفان متكرران. وترتيبها ملزم: الصورة بعد التأكيد، والإلحاق بعد الصورة، والدفعة الثانية بعد الإلحاق، والجواز بعد الدفعة الثانية، والملف الطبي بعد الإلحاق، والتأشيرة بعد الجواز والملف الطبي. وأول خطوة مفعّلة تأكيد القبول، وآخرها التأشيرة والرحلة.</w:t>
      </w:r>
    </w:p>
    <w:p w14:paraId="3E30B67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lib/registration/validate.ts:31  |  lib/registration/validate.ts:236  |  lib/registration/validate.ts:238  |  lib/registration/validate.ts:243  |  lib/registration/validate.ts:245  |  lib/registration/validate.ts:247</w:t>
      </w:r>
    </w:p>
    <w:p w14:paraId="6DD4872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reg_config_versions.config</w:t>
      </w:r>
    </w:p>
    <w:p w14:paraId="0D5215E0" w14:textId="77777777" w:rsidR="004C563D" w:rsidRDefault="00E2113D">
      <w:pPr>
        <w:pStyle w:val="Heading3"/>
        <w:spacing w:after="120"/>
      </w:pPr>
      <w:r>
        <w:rPr>
          <w:rFonts w:ascii="itf Qomra Arabic" w:eastAsia="itf Qomra Arabic" w:hAnsi="itf Qomra Arabic" w:cs="itf Qomra Arabic"/>
          <w:szCs w:val="25"/>
        </w:rPr>
        <w:t>POST-04</w:t>
      </w:r>
      <w:r>
        <w:rPr>
          <w:rFonts w:ascii="itf Qomra Arabic" w:eastAsia="itf Qomra Arabic" w:hAnsi="itf Qomra Arabic" w:cs="itf Qomra Arabic"/>
          <w:szCs w:val="25"/>
          <w:rtl/>
          <w:lang w:bidi="ar-SY"/>
        </w:rPr>
        <w:t xml:space="preserve"> — كل خطوة تُفتح بعد اكتمال ما قبلها</w:t>
      </w:r>
    </w:p>
    <w:p w14:paraId="211DEE18" w14:textId="77777777" w:rsidR="004C563D" w:rsidRDefault="00E2113D">
      <w:pPr>
        <w:spacing w:after="60" w:line="312" w:lineRule="auto"/>
      </w:pPr>
      <w:r>
        <w:rPr>
          <w:color w:val="021526"/>
          <w:sz w:val="23"/>
          <w:szCs w:val="23"/>
          <w:rtl/>
          <w:lang w:bidi="ar-SY"/>
        </w:rPr>
        <w:t>الخطوة التي يعمل عليها الحاج هي أول خطوة غير مكتملة، وكل ما بعدها مقفل. لا تُسجَّل عملية في خطوة (دفع، إقرار، أسئلة) ما لم تكن كل الخطوات قبلها مكتملة، ويُرد «أكمل الخطوات التي قبلها أولاً». ويستطيع الحاج فتح الخطوات المكتملة لمراجعتها.</w:t>
      </w:r>
    </w:p>
    <w:p w14:paraId="1443DFA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lib/registration/post.ts:146  |  lib/registration/post.ts:153  |  lib/registration/service.ts:296  |  app/portal/application/_components/post/checklist.tsx:64</w:t>
      </w:r>
    </w:p>
    <w:p w14:paraId="0AE7770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w:t>
      </w:r>
    </w:p>
    <w:p w14:paraId="6CCD7F29" w14:textId="77777777" w:rsidR="004C563D" w:rsidRDefault="00E2113D">
      <w:pPr>
        <w:pStyle w:val="Heading3"/>
        <w:spacing w:after="120"/>
      </w:pPr>
      <w:r>
        <w:rPr>
          <w:rFonts w:ascii="itf Qomra Arabic" w:eastAsia="itf Qomra Arabic" w:hAnsi="itf Qomra Arabic" w:cs="itf Qomra Arabic"/>
          <w:szCs w:val="25"/>
        </w:rPr>
        <w:t>POST-05</w:t>
      </w:r>
      <w:r>
        <w:rPr>
          <w:rFonts w:ascii="itf Qomra Arabic" w:eastAsia="itf Qomra Arabic" w:hAnsi="itf Qomra Arabic" w:cs="itf Qomra Arabic"/>
          <w:szCs w:val="25"/>
          <w:rtl/>
          <w:lang w:bidi="ar-SY"/>
        </w:rPr>
        <w:t xml:space="preserve"> — متى تُعدّ الخطوة مكتملة</w:t>
      </w:r>
    </w:p>
    <w:p w14:paraId="22943644" w14:textId="77777777" w:rsidR="004C563D" w:rsidRDefault="00E2113D">
      <w:pPr>
        <w:spacing w:after="60" w:line="312" w:lineRule="auto"/>
      </w:pPr>
      <w:r>
        <w:rPr>
          <w:color w:val="021526"/>
          <w:sz w:val="23"/>
          <w:szCs w:val="23"/>
          <w:rtl/>
          <w:lang w:bidi="ar-SY"/>
        </w:rPr>
        <w:t xml:space="preserve">تأكيد القبول: سُجّل التأكيد ودُفعت الدفعة الأولى. الصورة: سُجّل التأكيد واعتُمدت صورة كل فرد. الإلحاق: اعتُمد الإلحاق ووُقّع العقد. الدفع: دُفع كل بند مستحق حتى الخطوة. الجواز: اعتُمد جواز كل فرد. الملف الطبي: كما في </w:t>
      </w:r>
      <w:r>
        <w:rPr>
          <w:color w:val="021526"/>
          <w:sz w:val="23"/>
          <w:szCs w:val="23"/>
        </w:rPr>
        <w:t>POST-23</w:t>
      </w:r>
      <w:r>
        <w:rPr>
          <w:color w:val="021526"/>
          <w:sz w:val="23"/>
          <w:szCs w:val="23"/>
          <w:rtl/>
          <w:lang w:bidi="ar-SY"/>
        </w:rPr>
        <w:t>. التأشيرة: اكتملت تأشيرات كل الأفراد. الخطوة التي أضافتها الإدارة (إقرار أو أسئلة): سجّلت الخدمة إكمالها.</w:t>
      </w:r>
    </w:p>
    <w:p w14:paraId="2AF2979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lib/registration/post.ts:126  |  lib/registration/post.ts:127  |  lib/registration/post.ts:128  |  lib/registration/post.ts:129  |  lib/registration/post.ts:130  |  lib/registration/post.ts:131  |  lib/registration/post.ts:132  |  lib/registration/post.ts:140</w:t>
      </w:r>
    </w:p>
    <w:p w14:paraId="37AF0B6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  |  post_acceptance.group_approved_at  |  post_acceptance.contract_signed_at  |  post_acceptance.visa_completed_at  |  member_documents.status  |  post_custom_step_completions</w:t>
      </w:r>
    </w:p>
    <w:p w14:paraId="515505B8" w14:textId="77777777" w:rsidR="004C563D" w:rsidRDefault="00E2113D">
      <w:pPr>
        <w:pStyle w:val="Heading3"/>
        <w:spacing w:after="120"/>
      </w:pPr>
      <w:r>
        <w:rPr>
          <w:rFonts w:ascii="itf Qomra Arabic" w:eastAsia="itf Qomra Arabic" w:hAnsi="itf Qomra Arabic" w:cs="itf Qomra Arabic"/>
          <w:szCs w:val="25"/>
        </w:rPr>
        <w:t>POST-06</w:t>
      </w:r>
      <w:r>
        <w:rPr>
          <w:rFonts w:ascii="itf Qomra Arabic" w:eastAsia="itf Qomra Arabic" w:hAnsi="itf Qomra Arabic" w:cs="itf Qomra Arabic"/>
          <w:szCs w:val="25"/>
          <w:rtl/>
          <w:lang w:bidi="ar-SY"/>
        </w:rPr>
        <w:t xml:space="preserve"> — خطوات تضيفها الإدارة</w:t>
      </w:r>
    </w:p>
    <w:p w14:paraId="45C9507D" w14:textId="77777777" w:rsidR="004C563D" w:rsidRDefault="00E2113D">
      <w:pPr>
        <w:spacing w:after="60" w:line="312" w:lineRule="auto"/>
      </w:pPr>
      <w:r>
        <w:rPr>
          <w:color w:val="021526"/>
          <w:sz w:val="23"/>
          <w:szCs w:val="23"/>
          <w:rtl/>
          <w:lang w:bidi="ar-SY"/>
        </w:rPr>
        <w:t>يجوز للإدارة إضافة خطوات بين الخطوات الأساسية: «إقرار» يقرأ فيه الحاج نصاً ويوافق عليه (لا يُنشر إقرار بلا نص)، و«أسئلة» بحقول تُتحقق إجاباتها كأسئلة الطلب (لا تُنشر خطوة أسئلة بلا أسئلة)، و«دفع» تستحق فيها دفعة. لا يُسجَّل إكمال إقرار إلا بموافقة صريحة، ولا إكمال أسئلة فيها خطأ، ويُحفظ وقت الإكمال والإجابات.</w:t>
      </w:r>
    </w:p>
    <w:p w14:paraId="5721B3C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lib/registration/service.ts:295  |  lib/registration/service.ts:297  |  lib/registration/service.ts:301  |  lib/registration/service.ts:304  |  lib/registration/validate.ts:251  |  lib/registration/validate.ts:252</w:t>
      </w:r>
    </w:p>
    <w:p w14:paraId="42FB00D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post_custom_step_completions  |  post_custom_step_completions.answers</w:t>
      </w:r>
    </w:p>
    <w:p w14:paraId="325BCAEA"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صاحب الصلاحية في «إدارة التسجيل على الحج» من محرر الخطوات بعد القبول.</w:t>
      </w:r>
    </w:p>
    <w:p w14:paraId="06843D31" w14:textId="77777777" w:rsidR="004C563D" w:rsidRDefault="00E2113D">
      <w:pPr>
        <w:pStyle w:val="Heading3"/>
        <w:spacing w:after="120"/>
      </w:pPr>
      <w:r>
        <w:rPr>
          <w:rFonts w:ascii="itf Qomra Arabic" w:eastAsia="itf Qomra Arabic" w:hAnsi="itf Qomra Arabic" w:cs="itf Qomra Arabic"/>
          <w:szCs w:val="25"/>
        </w:rPr>
        <w:t>POST-07</w:t>
      </w:r>
      <w:r>
        <w:rPr>
          <w:rFonts w:ascii="itf Qomra Arabic" w:eastAsia="itf Qomra Arabic" w:hAnsi="itf Qomra Arabic" w:cs="itf Qomra Arabic"/>
          <w:szCs w:val="25"/>
          <w:rtl/>
          <w:lang w:bidi="ar-SY"/>
        </w:rPr>
        <w:t xml:space="preserve"> — لا وثائق عند التسجيل</w:t>
      </w:r>
    </w:p>
    <w:p w14:paraId="1A2C2D89" w14:textId="77777777" w:rsidR="004C563D" w:rsidRDefault="00E2113D">
      <w:pPr>
        <w:spacing w:after="60" w:line="312" w:lineRule="auto"/>
      </w:pPr>
      <w:r>
        <w:rPr>
          <w:color w:val="021526"/>
          <w:sz w:val="23"/>
          <w:szCs w:val="23"/>
          <w:rtl/>
          <w:lang w:bidi="ar-SY"/>
        </w:rPr>
        <w:t>لا يُطلب عند التسجيل أي وثيقة: لا صورة ولا جواز ولا وثيقة طبية. عند تأكيد القبول تُنشأ لكل فرد حالة الصورة والجواز «لم تُرفع».</w:t>
      </w:r>
    </w:p>
    <w:p w14:paraId="2BDBA51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lib/registration/defaults.ts:41  |  app/portal/application/_components/post/model.ts:101  |  app/portal/application/_components/post/step-confirm.tsx:87</w:t>
      </w:r>
    </w:p>
    <w:p w14:paraId="2459C97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member_documents.status</w:t>
      </w:r>
    </w:p>
    <w:p w14:paraId="239286BD" w14:textId="77777777" w:rsidR="004C563D" w:rsidRDefault="00E2113D">
      <w:pPr>
        <w:pStyle w:val="Heading3"/>
        <w:spacing w:after="120"/>
      </w:pPr>
      <w:r>
        <w:rPr>
          <w:rFonts w:ascii="itf Qomra Arabic" w:eastAsia="itf Qomra Arabic" w:hAnsi="itf Qomra Arabic" w:cs="itf Qomra Arabic"/>
          <w:szCs w:val="25"/>
        </w:rPr>
        <w:t>POST-08</w:t>
      </w:r>
      <w:r>
        <w:rPr>
          <w:rFonts w:ascii="itf Qomra Arabic" w:eastAsia="itf Qomra Arabic" w:hAnsi="itf Qomra Arabic" w:cs="itf Qomra Arabic"/>
          <w:szCs w:val="25"/>
          <w:rtl/>
          <w:lang w:bidi="ar-SY"/>
        </w:rPr>
        <w:t xml:space="preserve"> — تأكيد القبول والتوقيع على التعليمات</w:t>
      </w:r>
    </w:p>
    <w:p w14:paraId="4747D674" w14:textId="77777777" w:rsidR="004C563D" w:rsidRDefault="00E2113D">
      <w:pPr>
        <w:spacing w:after="60" w:line="312" w:lineRule="auto"/>
      </w:pPr>
      <w:r>
        <w:rPr>
          <w:color w:val="021526"/>
          <w:sz w:val="23"/>
          <w:szCs w:val="23"/>
          <w:rtl/>
          <w:lang w:bidi="ar-SY"/>
        </w:rPr>
        <w:t>يقرأ الحاج «التعليمات والشروط الرسمية» حتى نهايتها (98% من التمرير على الأقل)، ثم يضع علامة «قرأت التعليمات وأوافق عليها، وأؤكد قبول الحج لجميع أفراد الطلب» بأسماء الأفراد، ثم يوقّع إلكترونياً. لا يُفعَّل الزر قبل القراءة والموافقة. التأكيد واحد للطلب كله ويُسجَّل وقته. سطر التكلفة في التعليمات يُكتب من جدول دفعات الطلب نفسه (دفعة واحدة أو دفعتان أو أكثر).</w:t>
      </w:r>
    </w:p>
    <w:p w14:paraId="29FAF92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app/portal/application/_components/post/step-confirm.tsx:79  |  app/portal/application/_components/post/step-confirm.tsx:171  |  app/portal/application/_components/post/step-confirm.tsx:87  |  app/portal/application/_components/post/step-confirm.tsx:128</w:t>
      </w:r>
    </w:p>
    <w:p w14:paraId="1C35454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w:t>
      </w:r>
    </w:p>
    <w:p w14:paraId="42AF952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التأكيد يُكتب من الصفحة مباشرة لا عبر خدمة على الخادم، فلا يُتحقق من أن الطلب مقبول ولا من المهلة (27 تشرين الأول)؛ ولا يُحفظ نص التعليمات الذي وُقّع عليه. المنصة الحقيقية تسجّله بخدمة تتحقق من القبول والمهلة وتحفظ نسخة النص الموقَّع.</w:t>
      </w:r>
    </w:p>
    <w:p w14:paraId="64F9C345" w14:textId="77777777" w:rsidR="004C563D" w:rsidRDefault="00E2113D">
      <w:pPr>
        <w:pStyle w:val="Heading3"/>
        <w:spacing w:after="120"/>
      </w:pPr>
      <w:r>
        <w:rPr>
          <w:rFonts w:ascii="itf Qomra Arabic" w:eastAsia="itf Qomra Arabic" w:hAnsi="itf Qomra Arabic" w:cs="itf Qomra Arabic"/>
          <w:szCs w:val="25"/>
        </w:rPr>
        <w:t>POST-09</w:t>
      </w:r>
      <w:r>
        <w:rPr>
          <w:rFonts w:ascii="itf Qomra Arabic" w:eastAsia="itf Qomra Arabic" w:hAnsi="itf Qomra Arabic" w:cs="itf Qomra Arabic"/>
          <w:szCs w:val="25"/>
          <w:rtl/>
          <w:lang w:bidi="ar-SY"/>
        </w:rPr>
        <w:t xml:space="preserve"> — المقبول بالقرعة: التأكيد ثم الدفعة الأولى</w:t>
      </w:r>
    </w:p>
    <w:p w14:paraId="5CC5208E" w14:textId="77777777" w:rsidR="004C563D" w:rsidRDefault="00E2113D">
      <w:pPr>
        <w:spacing w:after="60" w:line="312" w:lineRule="auto"/>
      </w:pPr>
      <w:r>
        <w:rPr>
          <w:color w:val="021526"/>
          <w:sz w:val="23"/>
          <w:szCs w:val="23"/>
          <w:rtl/>
          <w:lang w:bidi="ar-SY"/>
        </w:rPr>
        <w:t>المقبول بالقرعة بلا رصيد سابق يبقى في خطوة التأكيد بعد أن يؤكد، حتى يدفع الدفعة الأولى (</w:t>
      </w:r>
      <w:r>
        <w:rPr>
          <w:color w:val="021526"/>
          <w:sz w:val="23"/>
          <w:szCs w:val="23"/>
        </w:rPr>
        <w:t>PAY-18</w:t>
      </w:r>
      <w:r>
        <w:rPr>
          <w:color w:val="021526"/>
          <w:sz w:val="23"/>
          <w:szCs w:val="23"/>
          <w:rtl/>
          <w:lang w:bidi="ar-SY"/>
        </w:rPr>
        <w:t>)؛ فخطوة التأكيد لا تكتمل إلا بالأمرين. المقبول مباشرة دفعها مع التسجيل، فتكتمل خطوته بالتأكيد وحده.</w:t>
      </w:r>
    </w:p>
    <w:p w14:paraId="117ED66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app/portal/application/_components/post/step-confirm.tsx:82  |  lib/registration/post.ts:126  |  lib/registration/service.ts:340</w:t>
      </w:r>
    </w:p>
    <w:p w14:paraId="49F4200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post_acceptance.confirmed_at  |  applications.total_paid</w:t>
      </w:r>
    </w:p>
    <w:p w14:paraId="357EB5D8" w14:textId="77777777" w:rsidR="004C563D" w:rsidRDefault="00E2113D">
      <w:pPr>
        <w:pStyle w:val="Heading3"/>
        <w:spacing w:after="120"/>
      </w:pPr>
      <w:r>
        <w:rPr>
          <w:rFonts w:ascii="itf Qomra Arabic" w:eastAsia="itf Qomra Arabic" w:hAnsi="itf Qomra Arabic" w:cs="itf Qomra Arabic"/>
          <w:szCs w:val="25"/>
        </w:rPr>
        <w:t>POST-10</w:t>
      </w:r>
      <w:r>
        <w:rPr>
          <w:rFonts w:ascii="itf Qomra Arabic" w:eastAsia="itf Qomra Arabic" w:hAnsi="itf Qomra Arabic" w:cs="itf Qomra Arabic"/>
          <w:szCs w:val="25"/>
          <w:rtl/>
          <w:lang w:bidi="ar-SY"/>
        </w:rPr>
        <w:t xml:space="preserve"> — الصورة الشخصية</w:t>
      </w:r>
    </w:p>
    <w:p w14:paraId="5912E381" w14:textId="77777777" w:rsidR="004C563D" w:rsidRDefault="00E2113D">
      <w:pPr>
        <w:spacing w:after="60" w:line="312" w:lineRule="auto"/>
      </w:pPr>
      <w:r>
        <w:rPr>
          <w:color w:val="021526"/>
          <w:sz w:val="23"/>
          <w:szCs w:val="23"/>
          <w:rtl/>
          <w:lang w:bidi="ar-SY"/>
        </w:rPr>
        <w:t>بعد التأكيد والدفعة الأولى تُطلب الصورة الشخصية وحدها لكل فرد: خلفية بيضاء، حديثة، دون نظارات. تمر كل صورة بحالات: لم تُرفع ← مرفوعة ← معتمدة أو مُعادة؛ المُعادة تُرفع من جديد. يراجعها موظف إدارة التسجيل. تكتمل الخطوة حين تُعتمد صورة كل فرد.</w:t>
      </w:r>
    </w:p>
    <w:p w14:paraId="44AEA30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lib/registration/post.ts:22  |  lib/registration/post.ts:28  |  lib/registration/post.ts:127  |  app/portal/application/_components/post/step-documents.tsx:39</w:t>
      </w:r>
    </w:p>
    <w:p w14:paraId="7AB040B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  |  member_documents.doc_key  |  member_documents.status  |  member_documents.reject_reason</w:t>
      </w:r>
    </w:p>
    <w:p w14:paraId="56AFA72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شاشة لمراجعة الصورة والجواز عند الموظفين: المراجعة محاكاة بمؤقت في متصفح الحاج تعتمد كل وثيقة بعد ثوانٍ (</w:t>
      </w:r>
      <w:r>
        <w:rPr>
          <w:color w:val="555F6B"/>
          <w:sz w:val="20"/>
          <w:szCs w:val="20"/>
        </w:rPr>
        <w:t>step-documents.tsx:67</w:t>
      </w:r>
      <w:r>
        <w:rPr>
          <w:color w:val="555F6B"/>
          <w:sz w:val="20"/>
          <w:szCs w:val="20"/>
          <w:rtl/>
          <w:lang w:bidi="ar-SY"/>
        </w:rPr>
        <w:t>)، ولا يُحفظ الملف. وقائمة «المراجعات» تعرض لكل طلب «جواز السفر: سليم» ثابتاً (</w:t>
      </w:r>
      <w:r>
        <w:rPr>
          <w:color w:val="555F6B"/>
          <w:sz w:val="20"/>
          <w:szCs w:val="20"/>
        </w:rPr>
        <w:t>app/staff/_components/data.ts:96</w:t>
      </w:r>
      <w:r>
        <w:rPr>
          <w:color w:val="555F6B"/>
          <w:sz w:val="20"/>
          <w:szCs w:val="20"/>
          <w:rtl/>
          <w:lang w:bidi="ar-SY"/>
        </w:rPr>
        <w:t>) مع أن الجواز لا يُطلب عند التسجيل. المنصة الحقيقية تحتاج قائمة مراجعة للموظف باعتماد أو إعادة بسبب، وحفظ الملف.</w:t>
      </w:r>
    </w:p>
    <w:p w14:paraId="2BABD0E5" w14:textId="77777777" w:rsidR="004C563D" w:rsidRDefault="00E2113D">
      <w:pPr>
        <w:pStyle w:val="Heading3"/>
        <w:spacing w:after="120"/>
      </w:pPr>
      <w:r>
        <w:rPr>
          <w:rFonts w:ascii="itf Qomra Arabic" w:eastAsia="itf Qomra Arabic" w:hAnsi="itf Qomra Arabic" w:cs="itf Qomra Arabic"/>
          <w:szCs w:val="25"/>
        </w:rPr>
        <w:t>POST-11</w:t>
      </w:r>
      <w:r>
        <w:rPr>
          <w:rFonts w:ascii="itf Qomra Arabic" w:eastAsia="itf Qomra Arabic" w:hAnsi="itf Qomra Arabic" w:cs="itf Qomra Arabic"/>
          <w:szCs w:val="25"/>
          <w:rtl/>
          <w:lang w:bidi="ar-SY"/>
        </w:rPr>
        <w:t xml:space="preserve"> — دليل التكتلات والمجموعات</w:t>
      </w:r>
    </w:p>
    <w:p w14:paraId="7979993C" w14:textId="77777777" w:rsidR="004C563D" w:rsidRDefault="00E2113D">
      <w:pPr>
        <w:spacing w:after="60" w:line="312" w:lineRule="auto"/>
      </w:pPr>
      <w:r>
        <w:rPr>
          <w:color w:val="021526"/>
          <w:sz w:val="23"/>
          <w:szCs w:val="23"/>
          <w:rtl/>
          <w:lang w:bidi="ar-SY"/>
        </w:rPr>
        <w:t>يطّلع الحاج على التكتلات المعتمدة وفرقها ومجموعاتها برؤسائها في صفحة «التكتلات والمجموعات» العامة، ليتفق مع مجموعة تناسبه. المجموعة تُعرف باسمها لا برقمها، والرقم مفتاح داخلي لا يُعرض. وصفحة المجموعة يكتبها رئيسها بعد اعتمادها، ولا يصل منها شيء للحجاج قبل أن تعتمده الإدارة.</w:t>
      </w:r>
    </w:p>
    <w:p w14:paraId="48F88DE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app/portal/application/_components/post/step-group.tsx:98  |  lib/groups.ts:4  |  lib/group-profile.ts:7</w:t>
      </w:r>
    </w:p>
    <w:p w14:paraId="0268C18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admin_groups.name  |  group_profile_versions.status  |  cluster_profile_versions.status</w:t>
      </w:r>
    </w:p>
    <w:p w14:paraId="07D5B72F" w14:textId="77777777" w:rsidR="004C563D" w:rsidRDefault="00E2113D">
      <w:pPr>
        <w:pStyle w:val="Heading3"/>
        <w:spacing w:after="120"/>
      </w:pPr>
      <w:r>
        <w:rPr>
          <w:rFonts w:ascii="itf Qomra Arabic" w:eastAsia="itf Qomra Arabic" w:hAnsi="itf Qomra Arabic" w:cs="itf Qomra Arabic"/>
          <w:szCs w:val="25"/>
        </w:rPr>
        <w:t>POST-12</w:t>
      </w:r>
      <w:r>
        <w:rPr>
          <w:rFonts w:ascii="itf Qomra Arabic" w:eastAsia="itf Qomra Arabic" w:hAnsi="itf Qomra Arabic" w:cs="itf Qomra Arabic"/>
          <w:szCs w:val="25"/>
          <w:rtl/>
          <w:lang w:bidi="ar-SY"/>
        </w:rPr>
        <w:t xml:space="preserve"> — الإلحاق بمجموعة بعقد في المكتب</w:t>
      </w:r>
    </w:p>
    <w:p w14:paraId="2CE136B5" w14:textId="77777777" w:rsidR="004C563D" w:rsidRDefault="00E2113D">
      <w:pPr>
        <w:spacing w:after="60" w:line="312" w:lineRule="auto"/>
      </w:pPr>
      <w:r>
        <w:rPr>
          <w:color w:val="021526"/>
          <w:sz w:val="23"/>
          <w:szCs w:val="23"/>
          <w:rtl/>
          <w:lang w:bidi="ar-SY"/>
        </w:rPr>
        <w:t>لا يختار الحاج مجموعته على المنصة. يتفق مع مجموعة (رئيسها أو منسقها)، ويوقّع عقده معها في المكتب، فيُلحق موظف المكتب الطلب بها ويرفع العقد الموقّع. يُسجَّل العقد معتمداً باسم الموظف ووقته. رئيس المجموعة ومنسقها يرون حجاجهم بعد الإلحاق ولا يُلحقون أحداً.</w:t>
      </w:r>
    </w:p>
    <w:p w14:paraId="56FC83C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lib/assignment.ts:171  |  lib/assignment.ts:174  |  lib/assignment.ts:175  |  app/staff/reviews/contracts.tsx:220</w:t>
      </w:r>
    </w:p>
    <w:p w14:paraId="30593A0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  |  group_enrollment_contracts.status  |  group_enrollment_contracts.file_id  |  post_acceptance.enrolled_by_staff_id</w:t>
      </w:r>
    </w:p>
    <w:p w14:paraId="6A1526DD"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يُلحق الموظف الحامل لصلاحية «مراجعة الطلبات والوثائق» (</w:t>
      </w:r>
      <w:r>
        <w:rPr>
          <w:color w:val="555F6B"/>
          <w:sz w:val="20"/>
          <w:szCs w:val="20"/>
        </w:rPr>
        <w:t>reviews.*</w:t>
      </w:r>
      <w:r>
        <w:rPr>
          <w:color w:val="555F6B"/>
          <w:sz w:val="20"/>
          <w:szCs w:val="20"/>
          <w:rtl/>
          <w:lang w:bidi="ar-SY"/>
        </w:rPr>
        <w:t>) من «المراجعات» ← العقود في بوابة الموظفين.</w:t>
      </w:r>
    </w:p>
    <w:p w14:paraId="4880EF2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Pr>
        <w:t>README (</w:t>
      </w:r>
      <w:r>
        <w:rPr>
          <w:color w:val="555F6B"/>
          <w:sz w:val="20"/>
          <w:szCs w:val="20"/>
          <w:rtl/>
          <w:lang w:bidi="ar-SY"/>
        </w:rPr>
        <w:t>السطر 40) يصف أن الحاج «يختار المجموعة 27 من الدليل فيسجّله منسقها ويوقّعان العقد»؛ الكود يُلحقه موظف المكتب، والمجموعة لا تُعرف برقمها. الكود هو المعتمد.</w:t>
      </w:r>
    </w:p>
    <w:p w14:paraId="1564C46E" w14:textId="77777777" w:rsidR="004C563D" w:rsidRDefault="00E2113D">
      <w:pPr>
        <w:pStyle w:val="Heading3"/>
        <w:spacing w:after="120"/>
      </w:pPr>
      <w:r>
        <w:rPr>
          <w:rFonts w:ascii="itf Qomra Arabic" w:eastAsia="itf Qomra Arabic" w:hAnsi="itf Qomra Arabic" w:cs="itf Qomra Arabic"/>
          <w:szCs w:val="25"/>
        </w:rPr>
        <w:t>POST-13</w:t>
      </w:r>
      <w:r>
        <w:rPr>
          <w:rFonts w:ascii="itf Qomra Arabic" w:eastAsia="itf Qomra Arabic" w:hAnsi="itf Qomra Arabic" w:cs="itf Qomra Arabic"/>
          <w:szCs w:val="25"/>
          <w:rtl/>
          <w:lang w:bidi="ar-SY"/>
        </w:rPr>
        <w:t xml:space="preserve"> — نافذة الإلحاق بالمجموعات</w:t>
      </w:r>
    </w:p>
    <w:p w14:paraId="55D06815" w14:textId="77777777" w:rsidR="004C563D" w:rsidRDefault="00E2113D">
      <w:pPr>
        <w:spacing w:after="60" w:line="312" w:lineRule="auto"/>
      </w:pPr>
      <w:r>
        <w:rPr>
          <w:color w:val="021526"/>
          <w:sz w:val="23"/>
          <w:szCs w:val="23"/>
          <w:rtl/>
          <w:lang w:bidi="ar-SY"/>
        </w:rPr>
        <w:t>الإلحاق عملية مستقلة عن التسجيل على الحج، ولها نافذة: 12 تشرين الثاني 2026 – 15 كانون الثاني 2027 (موعد تقديري)، تبدأ مع تشكيل التكتلات وتستمر بعده. خارجها لا يظهر للموظف إلحاق ولا نقل، ويرى الحاج «يبدأ الإلحاق بالمجموعات …» أو «انتهت مدة الإلحاق».</w:t>
      </w:r>
    </w:p>
    <w:p w14:paraId="3735C95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lib/operations.ts:66  |  app/staff/reviews/contracts.tsx:109  |  app/portal/application/_components/post/step-group.tsx:96</w:t>
      </w:r>
    </w:p>
    <w:p w14:paraId="2579F50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  |  operations</w:t>
      </w:r>
    </w:p>
    <w:p w14:paraId="52BA195C"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مدير الموسم (</w:t>
      </w:r>
      <w:r>
        <w:rPr>
          <w:color w:val="555F6B"/>
          <w:sz w:val="20"/>
          <w:szCs w:val="20"/>
        </w:rPr>
        <w:t>season.values.PUT</w:t>
      </w:r>
      <w:r>
        <w:rPr>
          <w:color w:val="555F6B"/>
          <w:sz w:val="20"/>
          <w:szCs w:val="20"/>
          <w:rtl/>
          <w:lang w:bidi="ar-SY"/>
        </w:rPr>
        <w:t>) يضبط مواعيد العملية من «إعدادات الموسم» ← المواعيد.</w:t>
      </w:r>
    </w:p>
    <w:p w14:paraId="486BB603" w14:textId="77777777" w:rsidR="004C563D" w:rsidRDefault="00E2113D">
      <w:pPr>
        <w:pStyle w:val="Heading3"/>
        <w:spacing w:after="120"/>
      </w:pPr>
      <w:r>
        <w:rPr>
          <w:rFonts w:ascii="itf Qomra Arabic" w:eastAsia="itf Qomra Arabic" w:hAnsi="itf Qomra Arabic" w:cs="itf Qomra Arabic"/>
          <w:szCs w:val="25"/>
        </w:rPr>
        <w:t>POST-14</w:t>
      </w:r>
      <w:r>
        <w:rPr>
          <w:rFonts w:ascii="itf Qomra Arabic" w:eastAsia="itf Qomra Arabic" w:hAnsi="itf Qomra Arabic" w:cs="itf Qomra Arabic"/>
          <w:szCs w:val="25"/>
          <w:rtl/>
          <w:lang w:bidi="ar-SY"/>
        </w:rPr>
        <w:t xml:space="preserve"> — الطلب كله في المجموعة نفسها وضمن سعتها</w:t>
      </w:r>
    </w:p>
    <w:p w14:paraId="673277E4" w14:textId="77777777" w:rsidR="004C563D" w:rsidRDefault="00E2113D">
      <w:pPr>
        <w:spacing w:after="60" w:line="312" w:lineRule="auto"/>
      </w:pPr>
      <w:r>
        <w:rPr>
          <w:color w:val="021526"/>
          <w:sz w:val="23"/>
          <w:szCs w:val="23"/>
          <w:rtl/>
          <w:lang w:bidi="ar-SY"/>
        </w:rPr>
        <w:t>يُلحق الطلب بكل أفراده معاً بالمجموعة نفسها، أو لا يُلحق. لا يُلحق إلا طلب مقبول. ويُرفض الإلحاق إن تجاوز عدد حجاج المجموعة بعده سعتها (المحجوز + أفراد الطلب &gt; السعة)، أو كان الطلب فيها أصلاً.</w:t>
      </w:r>
    </w:p>
    <w:p w14:paraId="162E47C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app/staff/reviews/contracts.tsx:212  |  app/staff/reviews/contracts.tsx:218  |  app/staff/reviews/contracts.tsx:219</w:t>
      </w:r>
    </w:p>
    <w:p w14:paraId="0883C6D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admin_groups.capacity  |  post_acceptance.group_id</w:t>
      </w:r>
    </w:p>
    <w:p w14:paraId="426F755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الفحص في شاشة الموظف فقط، و</w:t>
      </w:r>
      <w:r>
        <w:rPr>
          <w:color w:val="555F6B"/>
          <w:sz w:val="20"/>
          <w:szCs w:val="20"/>
        </w:rPr>
        <w:t>attachByStaff</w:t>
      </w:r>
      <w:r>
        <w:rPr>
          <w:color w:val="555F6B"/>
          <w:sz w:val="20"/>
          <w:szCs w:val="20"/>
          <w:rtl/>
          <w:lang w:bidi="ar-SY"/>
        </w:rPr>
        <w:t xml:space="preserve"> لا يعيد الفحص. ولا يُتحقق من أن الحاج أكّد قبوله ودفع الأولى ورفع الصور قبل إلحاقه؛ يجب أن يفرض الخادم السعة وترتيب الخطوات.</w:t>
      </w:r>
    </w:p>
    <w:p w14:paraId="48F4E7D7" w14:textId="77777777" w:rsidR="004C563D" w:rsidRDefault="00E2113D">
      <w:pPr>
        <w:pStyle w:val="Heading3"/>
        <w:spacing w:after="120"/>
      </w:pPr>
      <w:r>
        <w:rPr>
          <w:rFonts w:ascii="itf Qomra Arabic" w:eastAsia="itf Qomra Arabic" w:hAnsi="itf Qomra Arabic" w:cs="itf Qomra Arabic"/>
          <w:szCs w:val="25"/>
        </w:rPr>
        <w:t>POST-15</w:t>
      </w:r>
      <w:r>
        <w:rPr>
          <w:rFonts w:ascii="itf Qomra Arabic" w:eastAsia="itf Qomra Arabic" w:hAnsi="itf Qomra Arabic" w:cs="itf Qomra Arabic"/>
          <w:szCs w:val="25"/>
          <w:rtl/>
          <w:lang w:bidi="ar-SY"/>
        </w:rPr>
        <w:t xml:space="preserve"> — من سجّل الحاج لا يضعه في مجموعة</w:t>
      </w:r>
    </w:p>
    <w:p w14:paraId="766EF227" w14:textId="77777777" w:rsidR="004C563D" w:rsidRDefault="00E2113D">
      <w:pPr>
        <w:spacing w:after="60" w:line="312" w:lineRule="auto"/>
      </w:pPr>
      <w:r>
        <w:rPr>
          <w:color w:val="021526"/>
          <w:sz w:val="23"/>
          <w:szCs w:val="23"/>
          <w:rtl/>
          <w:lang w:bidi="ar-SY"/>
        </w:rPr>
        <w:t>إن قدّم الطلبَ منسقٌ أو موظفٌ نيابة عن الحاج، فهذا تسجيل على الحج فقط ولا يضع الحاج في مجموعة المسجِّل ولا في أي مجموعة. الإلحاق بعقد مستقل، ويُذكَّر الحاج بذلك.</w:t>
      </w:r>
    </w:p>
    <w:p w14:paraId="194CB43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lib/store.ts:89  |  app/portal/application/_components/post/step-group.tsx:61</w:t>
      </w:r>
    </w:p>
    <w:p w14:paraId="2EAA40C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applications.submitted_by_account_id  |  applications.submitted_by_staff_id</w:t>
      </w:r>
    </w:p>
    <w:p w14:paraId="5483DEDE" w14:textId="77777777" w:rsidR="004C563D" w:rsidRDefault="00E2113D">
      <w:pPr>
        <w:pStyle w:val="Heading3"/>
        <w:spacing w:after="120"/>
      </w:pPr>
      <w:r>
        <w:rPr>
          <w:rFonts w:ascii="itf Qomra Arabic" w:eastAsia="itf Qomra Arabic" w:hAnsi="itf Qomra Arabic" w:cs="itf Qomra Arabic"/>
          <w:szCs w:val="25"/>
        </w:rPr>
        <w:t>POST-16</w:t>
      </w:r>
      <w:r>
        <w:rPr>
          <w:rFonts w:ascii="itf Qomra Arabic" w:eastAsia="itf Qomra Arabic" w:hAnsi="itf Qomra Arabic" w:cs="itf Qomra Arabic"/>
          <w:szCs w:val="25"/>
          <w:rtl/>
          <w:lang w:bidi="ar-SY"/>
        </w:rPr>
        <w:t xml:space="preserve"> — عقد ترفعه المجموعة ويعتمده المكتب</w:t>
      </w:r>
    </w:p>
    <w:p w14:paraId="6209DCEA" w14:textId="77777777" w:rsidR="004C563D" w:rsidRDefault="00E2113D">
      <w:pPr>
        <w:spacing w:after="60" w:line="312" w:lineRule="auto"/>
      </w:pPr>
      <w:r>
        <w:rPr>
          <w:color w:val="021526"/>
          <w:sz w:val="23"/>
          <w:szCs w:val="23"/>
          <w:rtl/>
          <w:lang w:bidi="ar-SY"/>
        </w:rPr>
        <w:t>ما زال المسار السابق قائماً: ترفع المجموعة العقد الموقّع مع الحاج فيبقى «بانتظار اعتماد المكتب». يعتمده موظف المكتب فيُلحق الطلب، أو يعيده إلى رافعه بسبب مكتوب يراه الحاج.</w:t>
      </w:r>
    </w:p>
    <w:p w14:paraId="2F6CD6E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lib/assignment.ts:142  |  lib/assignment.ts:157  |  lib/assignment.ts:159  |  lib/assignment.ts:164</w:t>
      </w:r>
    </w:p>
    <w:p w14:paraId="7D7DF45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group_enrollment_contracts.status  |  group_enrollment_contracts.return_reason  |  group_enrollment_contracts.decided_by_staff_id</w:t>
      </w:r>
    </w:p>
    <w:p w14:paraId="6414DC24" w14:textId="77777777" w:rsidR="004C563D" w:rsidRDefault="00E2113D">
      <w:pPr>
        <w:pStyle w:val="Heading3"/>
        <w:spacing w:after="120"/>
      </w:pPr>
      <w:r>
        <w:rPr>
          <w:rFonts w:ascii="itf Qomra Arabic" w:eastAsia="itf Qomra Arabic" w:hAnsi="itf Qomra Arabic" w:cs="itf Qomra Arabic"/>
          <w:szCs w:val="25"/>
        </w:rPr>
        <w:t>POST-17</w:t>
      </w:r>
      <w:r>
        <w:rPr>
          <w:rFonts w:ascii="itf Qomra Arabic" w:eastAsia="itf Qomra Arabic" w:hAnsi="itf Qomra Arabic" w:cs="itf Qomra Arabic"/>
          <w:szCs w:val="25"/>
          <w:rtl/>
          <w:lang w:bidi="ar-SY"/>
        </w:rPr>
        <w:t xml:space="preserve"> — ما يترتب على الإلحاق</w:t>
      </w:r>
    </w:p>
    <w:p w14:paraId="0F4E4632" w14:textId="77777777" w:rsidR="004C563D" w:rsidRDefault="00E2113D">
      <w:pPr>
        <w:spacing w:after="60" w:line="312" w:lineRule="auto"/>
      </w:pPr>
      <w:r>
        <w:rPr>
          <w:color w:val="021526"/>
          <w:sz w:val="23"/>
          <w:szCs w:val="23"/>
          <w:rtl/>
          <w:lang w:bidi="ar-SY"/>
        </w:rPr>
        <w:t>عند الإلحاق يُسجَّل في الطلب التكتل والمجموعة ومن ألحقه، ووقت الإلحاق ووقت العقد معاً، فتكتمل خطوة الإلحاق وتُفتح صفحة «مجموعتي» بفريقها وعقدها. وإن كانت المجموعة قد وُضعت على رحلاتها، تأخذ العائلة مقاعد عليها تلقائياً (</w:t>
      </w:r>
      <w:r>
        <w:rPr>
          <w:color w:val="021526"/>
          <w:sz w:val="23"/>
          <w:szCs w:val="23"/>
        </w:rPr>
        <w:t>POST-27</w:t>
      </w:r>
      <w:r>
        <w:rPr>
          <w:color w:val="021526"/>
          <w:sz w:val="23"/>
          <w:szCs w:val="23"/>
          <w:rtl/>
          <w:lang w:bidi="ar-SY"/>
        </w:rPr>
        <w:t>).</w:t>
      </w:r>
    </w:p>
    <w:p w14:paraId="48E79BF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lib/assignment.ts:107  |  lib/assignment.ts:111  |  lib/assignment.ts:132  |  app/portal/application/_components/application-view.tsx:221</w:t>
      </w:r>
    </w:p>
    <w:p w14:paraId="78574E9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post_acceptance.cluster_id  |  post_acceptance.group_id  |  post_acceptance.group_approved_at  |  post_acceptance.contract_signed_at</w:t>
      </w:r>
    </w:p>
    <w:p w14:paraId="486EB3FF" w14:textId="77777777" w:rsidR="004C563D" w:rsidRDefault="00E2113D">
      <w:pPr>
        <w:pStyle w:val="Heading3"/>
        <w:spacing w:after="120"/>
      </w:pPr>
      <w:r>
        <w:rPr>
          <w:rFonts w:ascii="itf Qomra Arabic" w:eastAsia="itf Qomra Arabic" w:hAnsi="itf Qomra Arabic" w:cs="itf Qomra Arabic"/>
          <w:szCs w:val="25"/>
        </w:rPr>
        <w:t>POST-18</w:t>
      </w:r>
      <w:r>
        <w:rPr>
          <w:rFonts w:ascii="itf Qomra Arabic" w:eastAsia="itf Qomra Arabic" w:hAnsi="itf Qomra Arabic" w:cs="itf Qomra Arabic"/>
          <w:szCs w:val="25"/>
          <w:rtl/>
          <w:lang w:bidi="ar-SY"/>
        </w:rPr>
        <w:t xml:space="preserve"> — الانتقال إلى مجموعة أخرى</w:t>
      </w:r>
    </w:p>
    <w:p w14:paraId="59FC1FDE" w14:textId="77777777" w:rsidR="004C563D" w:rsidRDefault="00E2113D">
      <w:pPr>
        <w:spacing w:after="60" w:line="312" w:lineRule="auto"/>
      </w:pPr>
      <w:r>
        <w:rPr>
          <w:color w:val="021526"/>
          <w:sz w:val="23"/>
          <w:szCs w:val="23"/>
          <w:rtl/>
          <w:lang w:bidi="ar-SY"/>
        </w:rPr>
        <w:t>تنتقل العائلة بعقد جديد مع المجموعة الجديدة يُلحقها به موظف المكتب، وينتقل الطلب كله أو لا ينتقل. يُسجَّل الانتقال (من، إلى، متى)، ويُمسح الملف الصحي ليسجّله منسق المجموعة الجديدة، وتُلغى مقاعدها على رحلات المجموعة القديمة (المحجوزة أو المقفلة) وتنتقل إلى رحلات الجديدة إن كانت مفتوحة.</w:t>
      </w:r>
    </w:p>
    <w:p w14:paraId="385F668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lib/assignment.ts:105  |  lib/assignment.ts:113  |  lib/assignment.ts:115  |  lib/flights.ts:1211</w:t>
      </w:r>
    </w:p>
    <w:p w14:paraId="3EEC616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application_group_transfers  |  group_enrollment_contracts.transfer_from_group_id  |  flight_assignments.status</w:t>
      </w:r>
    </w:p>
    <w:p w14:paraId="0D6217B2" w14:textId="77777777" w:rsidR="004C563D" w:rsidRDefault="00E2113D">
      <w:pPr>
        <w:pStyle w:val="Heading3"/>
        <w:spacing w:after="120"/>
      </w:pPr>
      <w:r>
        <w:rPr>
          <w:rFonts w:ascii="itf Qomra Arabic" w:eastAsia="itf Qomra Arabic" w:hAnsi="itf Qomra Arabic" w:cs="itf Qomra Arabic"/>
          <w:szCs w:val="25"/>
        </w:rPr>
        <w:t>POST-19</w:t>
      </w:r>
      <w:r>
        <w:rPr>
          <w:rFonts w:ascii="itf Qomra Arabic" w:eastAsia="itf Qomra Arabic" w:hAnsi="itf Qomra Arabic" w:cs="itf Qomra Arabic"/>
          <w:szCs w:val="25"/>
          <w:rtl/>
          <w:lang w:bidi="ar-SY"/>
        </w:rPr>
        <w:t xml:space="preserve"> — جواز السفر</w:t>
      </w:r>
    </w:p>
    <w:p w14:paraId="0733C8A1" w14:textId="77777777" w:rsidR="004C563D" w:rsidRDefault="00E2113D">
      <w:pPr>
        <w:spacing w:after="60" w:line="312" w:lineRule="auto"/>
      </w:pPr>
      <w:r>
        <w:rPr>
          <w:color w:val="021526"/>
          <w:sz w:val="23"/>
          <w:szCs w:val="23"/>
          <w:rtl/>
          <w:lang w:bidi="ar-SY"/>
        </w:rPr>
        <w:t>يُطلب جواز السفر لكل فرد بعد اكتمال الدفعة الثانية حصراً: صفحة البيانات كاملة وواضحة، والجواز سارٍ 6 أشهر على الأقل بعد موعد العودة (23 ذو الحجة 1448). الجواز الذي تقل صلاحيته يُعاد ليُجدَّد ويُرفع الجديد. تكتمل الخطوة حين يُعتمد جواز كل فرد.</w:t>
      </w:r>
    </w:p>
    <w:p w14:paraId="68A48E7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lib/registration/validate.ts:35  |  lib/registration/post.ts:23  |  lib/registration/post.ts:130  |  app/portal/application/_components/post/step-confirm.tsx:49</w:t>
      </w:r>
    </w:p>
    <w:p w14:paraId="0BFA847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member_documents.passport_no  |  member_documents.passport_expiry  |  member_documents.status  |  member_documents.reject_reason</w:t>
      </w:r>
    </w:p>
    <w:p w14:paraId="24B867C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يُقرأ تاريخ انتهاء الجواز ولا يُقارن بموعد العودة: النسخة التجريبية تعيد جواز أكبر الأفراد سناً مرة واحدة بالمحاكاة (</w:t>
      </w:r>
      <w:r>
        <w:rPr>
          <w:color w:val="555F6B"/>
          <w:sz w:val="20"/>
          <w:szCs w:val="20"/>
        </w:rPr>
        <w:t>step-documents.tsx:80</w:t>
      </w:r>
      <w:r>
        <w:rPr>
          <w:color w:val="555F6B"/>
          <w:sz w:val="20"/>
          <w:szCs w:val="20"/>
          <w:rtl/>
          <w:lang w:bidi="ar-SY"/>
        </w:rPr>
        <w:t>). المنصة الحقيقية تحفظ رقم الجواز وتاريخ انتهائه وترفض آلياً ما يقل عن 6 أشهر بعد العودة.</w:t>
      </w:r>
    </w:p>
    <w:p w14:paraId="51730182" w14:textId="77777777" w:rsidR="004C563D" w:rsidRDefault="00E2113D">
      <w:pPr>
        <w:pStyle w:val="Heading3"/>
        <w:spacing w:after="120"/>
      </w:pPr>
      <w:r>
        <w:rPr>
          <w:rFonts w:ascii="itf Qomra Arabic" w:eastAsia="itf Qomra Arabic" w:hAnsi="itf Qomra Arabic" w:cs="itf Qomra Arabic"/>
          <w:szCs w:val="25"/>
        </w:rPr>
        <w:t>POST-20</w:t>
      </w:r>
      <w:r>
        <w:rPr>
          <w:rFonts w:ascii="itf Qomra Arabic" w:eastAsia="itf Qomra Arabic" w:hAnsi="itf Qomra Arabic" w:cs="itf Qomra Arabic"/>
          <w:szCs w:val="25"/>
          <w:rtl/>
          <w:lang w:bidi="ar-SY"/>
        </w:rPr>
        <w:t xml:space="preserve"> — متى تُطلب الوثائق الطبية</w:t>
      </w:r>
    </w:p>
    <w:p w14:paraId="440DB07E" w14:textId="77777777" w:rsidR="004C563D" w:rsidRDefault="00E2113D">
      <w:pPr>
        <w:spacing w:after="60" w:line="312" w:lineRule="auto"/>
      </w:pPr>
      <w:r>
        <w:rPr>
          <w:color w:val="021526"/>
          <w:sz w:val="23"/>
          <w:szCs w:val="23"/>
          <w:rtl/>
          <w:lang w:bidi="ar-SY"/>
        </w:rPr>
        <w:t>لا تُطلب أي وثيقة طبية، ولا اللقاحات، قبل الإلحاق بمجموعة. شرط الإصدار أن تأتي خطوة الملف الطبي بعد الإلحاق، وفي الإعداد الافتراضي تأتي بعد الجواز (أي بعد الدفعة الثانية).</w:t>
      </w:r>
    </w:p>
    <w:p w14:paraId="5C38AA9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lib/registration/validate.ts:36  |  lib/registration/defaults.ts:69  |  lib/season.ts:126</w:t>
      </w:r>
    </w:p>
    <w:p w14:paraId="04F4398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medical_document_types</w:t>
      </w:r>
    </w:p>
    <w:p w14:paraId="284F69A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تعليقات الكود (</w:t>
      </w:r>
      <w:r>
        <w:rPr>
          <w:color w:val="555F6B"/>
          <w:sz w:val="20"/>
          <w:szCs w:val="20"/>
        </w:rPr>
        <w:t>lib/store.ts</w:t>
      </w:r>
      <w:r>
        <w:rPr>
          <w:color w:val="555F6B"/>
          <w:sz w:val="20"/>
          <w:szCs w:val="20"/>
          <w:rtl/>
          <w:lang w:bidi="ar-SY"/>
        </w:rPr>
        <w:t xml:space="preserve"> «</w:t>
      </w:r>
      <w:r>
        <w:rPr>
          <w:color w:val="555F6B"/>
          <w:sz w:val="20"/>
          <w:szCs w:val="20"/>
        </w:rPr>
        <w:t>asked only after the full amount is paid</w:t>
      </w:r>
      <w:r>
        <w:rPr>
          <w:color w:val="555F6B"/>
          <w:sz w:val="20"/>
          <w:szCs w:val="20"/>
          <w:rtl/>
          <w:lang w:bidi="ar-SY"/>
        </w:rPr>
        <w:t>» و</w:t>
      </w:r>
      <w:r>
        <w:rPr>
          <w:color w:val="555F6B"/>
          <w:sz w:val="20"/>
          <w:szCs w:val="20"/>
        </w:rPr>
        <w:t>step-medical.tsx</w:t>
      </w:r>
      <w:r>
        <w:rPr>
          <w:color w:val="555F6B"/>
          <w:sz w:val="20"/>
          <w:szCs w:val="20"/>
          <w:rtl/>
          <w:lang w:bidi="ar-SY"/>
        </w:rPr>
        <w:t>) ونص التعليمات تقول إنها بعد الدفع، لكن قيد النشر يشترط الإلحاق وحده؛ فإصدار يضع الملف الطبي قبل الدفعة الثانية يُقبل. تحسم الإدارة القاعدة ويُفرض قيدها.</w:t>
      </w:r>
    </w:p>
    <w:p w14:paraId="0995DAD5" w14:textId="77777777" w:rsidR="004C563D" w:rsidRDefault="00E2113D">
      <w:pPr>
        <w:pStyle w:val="Heading3"/>
        <w:spacing w:after="120"/>
      </w:pPr>
      <w:r>
        <w:rPr>
          <w:rFonts w:ascii="itf Qomra Arabic" w:eastAsia="itf Qomra Arabic" w:hAnsi="itf Qomra Arabic" w:cs="itf Qomra Arabic"/>
          <w:szCs w:val="25"/>
        </w:rPr>
        <w:t>POST-21</w:t>
      </w:r>
      <w:r>
        <w:rPr>
          <w:rFonts w:ascii="itf Qomra Arabic" w:eastAsia="itf Qomra Arabic" w:hAnsi="itf Qomra Arabic" w:cs="itf Qomra Arabic"/>
          <w:szCs w:val="25"/>
          <w:rtl/>
          <w:lang w:bidi="ar-SY"/>
        </w:rPr>
        <w:t xml:space="preserve"> — قائمة الوثائق الطبية لكل فرد</w:t>
      </w:r>
    </w:p>
    <w:p w14:paraId="54F8CDB5" w14:textId="77777777" w:rsidR="004C563D" w:rsidRDefault="00E2113D">
      <w:pPr>
        <w:spacing w:after="60" w:line="312" w:lineRule="auto"/>
      </w:pPr>
      <w:r>
        <w:rPr>
          <w:color w:val="021526"/>
          <w:sz w:val="23"/>
          <w:szCs w:val="23"/>
          <w:rtl/>
          <w:lang w:bidi="ar-SY"/>
        </w:rPr>
        <w:t>يرفع الحاج لكل فرد: شهادة لقاح كورونا بالجرعات المعتمدة، وشهادة لقاح الحمى الشوكية السارية خلال 3 سنوات، والتقرير الطبي العام من طبيب معتمد. وشهادة لقاح الإنفلونزا الموسمية لمن بلغ 60 عاماً فقط، والوصفة الطبية للأدوية الدائمة (تكفي 35 يوماً) فقط لمن سجّل له المنسق دواءً دائماً.</w:t>
      </w:r>
    </w:p>
    <w:p w14:paraId="67F878A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lib/season.ts:129  |  lib/season.ts:132  |  lib/season.ts:134  |  lib/registration/post.ts:45</w:t>
      </w:r>
    </w:p>
    <w:p w14:paraId="4239D86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medical_document_types  |  medical_document_types.min_age  |  medical_document_types.only_if_medications</w:t>
      </w:r>
    </w:p>
    <w:p w14:paraId="40303F5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القائمة ثابتة في الكود مع أن النص يقول «تحددها الإدارة»؛ لا شاشة لتعديلها. يجب أن تكون قائمة موسمية تضبطها الإدارة.</w:t>
      </w:r>
    </w:p>
    <w:p w14:paraId="15FB98FF" w14:textId="77777777" w:rsidR="004C563D" w:rsidRDefault="00E2113D">
      <w:pPr>
        <w:pStyle w:val="Heading3"/>
        <w:spacing w:after="120"/>
      </w:pPr>
      <w:r>
        <w:rPr>
          <w:rFonts w:ascii="itf Qomra Arabic" w:eastAsia="itf Qomra Arabic" w:hAnsi="itf Qomra Arabic" w:cs="itf Qomra Arabic"/>
          <w:szCs w:val="25"/>
        </w:rPr>
        <w:t>POST-22</w:t>
      </w:r>
      <w:r>
        <w:rPr>
          <w:rFonts w:ascii="itf Qomra Arabic" w:eastAsia="itf Qomra Arabic" w:hAnsi="itf Qomra Arabic" w:cs="itf Qomra Arabic"/>
          <w:szCs w:val="25"/>
          <w:rtl/>
          <w:lang w:bidi="ar-SY"/>
        </w:rPr>
        <w:t xml:space="preserve"> — المعلومات الصحية يسجّلها المنسق</w:t>
      </w:r>
    </w:p>
    <w:p w14:paraId="702929AD" w14:textId="77777777" w:rsidR="004C563D" w:rsidRDefault="00E2113D">
      <w:pPr>
        <w:spacing w:after="60" w:line="312" w:lineRule="auto"/>
      </w:pPr>
      <w:r>
        <w:rPr>
          <w:color w:val="021526"/>
          <w:sz w:val="23"/>
          <w:szCs w:val="23"/>
          <w:rtl/>
          <w:lang w:bidi="ar-SY"/>
        </w:rPr>
        <w:t>منسق التكتل المفروز لمجموعة الحاج يتصل به ويسجّل لكل فرد الأمراض المزمنة والاحتياجات الخاصة والأدوية الدائمة. تنتقل الأمراض والاحتياجات إلى أفراد الطلب، فتراعيها الغرف والوجبات والكشوف. ثم يؤكد الحاج صحة المعلومات أو يطلب تصحيحها من المنسق.</w:t>
      </w:r>
    </w:p>
    <w:p w14:paraId="7630D72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app/portal/application/_components/post/model.ts:132  |  app/portal/application/_components/post/model.ts:134  |  app/portal/application/_components/post/step-medical.tsx:128  |  app/portal/application/_components/post/step-medical.tsx:138</w:t>
      </w:r>
    </w:p>
    <w:p w14:paraId="4ABA85A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health_files  |  health_records  |  health_files.confirmed_at  |  health_files.correction_requested_at  |  application_members.needs</w:t>
      </w:r>
    </w:p>
    <w:p w14:paraId="70A7129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طلب التصحيح يُكتب في السجل فقط ولا يصل المنسق مهمةً ولا يعيد الملف إلى حالة «بانتظار التعديل».</w:t>
      </w:r>
    </w:p>
    <w:p w14:paraId="54811567" w14:textId="77777777" w:rsidR="004C563D" w:rsidRDefault="00E2113D">
      <w:pPr>
        <w:pStyle w:val="Heading3"/>
        <w:spacing w:after="120"/>
      </w:pPr>
      <w:r>
        <w:rPr>
          <w:rFonts w:ascii="itf Qomra Arabic" w:eastAsia="itf Qomra Arabic" w:hAnsi="itf Qomra Arabic" w:cs="itf Qomra Arabic"/>
          <w:szCs w:val="25"/>
        </w:rPr>
        <w:t>POST-23</w:t>
      </w:r>
      <w:r>
        <w:rPr>
          <w:rFonts w:ascii="itf Qomra Arabic" w:eastAsia="itf Qomra Arabic" w:hAnsi="itf Qomra Arabic" w:cs="itf Qomra Arabic"/>
          <w:szCs w:val="25"/>
          <w:rtl/>
          <w:lang w:bidi="ar-SY"/>
        </w:rPr>
        <w:t xml:space="preserve"> — مراجعة الفريق الطبي واكتمال الملف</w:t>
      </w:r>
    </w:p>
    <w:p w14:paraId="771EF5A5" w14:textId="77777777" w:rsidR="004C563D" w:rsidRDefault="00E2113D">
      <w:pPr>
        <w:spacing w:after="60" w:line="312" w:lineRule="auto"/>
      </w:pPr>
      <w:r>
        <w:rPr>
          <w:color w:val="021526"/>
          <w:sz w:val="23"/>
          <w:szCs w:val="23"/>
          <w:rtl/>
          <w:lang w:bidi="ar-SY"/>
        </w:rPr>
        <w:t>يعتمد الفريق الطبي كل وثيقة طبية مرفوعة أو يعيدها بسبب يراه الحاج، فيرفعها من جديد. تكتمل خطوة الملف الطبي حين: أكّد الحاج المعلومات الصحية، ولكل فرد سجل صحي، واعتُمدت كل وثيقة مطلوبة لكل فرد.</w:t>
      </w:r>
    </w:p>
    <w:p w14:paraId="79C2A3F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app/staff/medical/view.tsx:126  |  lib/registration/post.ts:53  |  lib/registration/post.ts:54  |  app/portal/application/_components/post/step-medical.tsx:51</w:t>
      </w:r>
    </w:p>
    <w:p w14:paraId="3B1A143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member_medical_documents.status  |  member_medical_documents.reject_note  |  member_medical_documents.reviewed_by_staff_id</w:t>
      </w:r>
    </w:p>
    <w:p w14:paraId="7286BD86"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المراجعة لحامل صلاحيات «الفريق الطبي» (</w:t>
      </w:r>
      <w:r>
        <w:rPr>
          <w:color w:val="555F6B"/>
          <w:sz w:val="20"/>
          <w:szCs w:val="20"/>
        </w:rPr>
        <w:t>medical</w:t>
      </w:r>
      <w:r>
        <w:rPr>
          <w:color w:val="555F6B"/>
          <w:sz w:val="20"/>
          <w:szCs w:val="20"/>
          <w:rtl/>
          <w:lang w:bidi="ar-SY"/>
        </w:rPr>
        <w:t>) من «الفريق الطبي» في بوابة الموظفين.</w:t>
      </w:r>
    </w:p>
    <w:p w14:paraId="3621B052"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في بوابة الحاج تعتمد محاكاةٌ كل وثيقة مرفوعة بعد 3.5 ثانية (</w:t>
      </w:r>
      <w:r>
        <w:rPr>
          <w:color w:val="555F6B"/>
          <w:sz w:val="20"/>
          <w:szCs w:val="20"/>
        </w:rPr>
        <w:t>step-medical.tsx:36</w:t>
      </w:r>
      <w:r>
        <w:rPr>
          <w:color w:val="555F6B"/>
          <w:sz w:val="20"/>
          <w:szCs w:val="20"/>
          <w:rtl/>
          <w:lang w:bidi="ar-SY"/>
        </w:rPr>
        <w:t>)، ولا يُحفظ الملف.</w:t>
      </w:r>
    </w:p>
    <w:p w14:paraId="45761055" w14:textId="77777777" w:rsidR="004C563D" w:rsidRDefault="00E2113D">
      <w:pPr>
        <w:pStyle w:val="Heading3"/>
        <w:spacing w:after="120"/>
      </w:pPr>
      <w:r>
        <w:rPr>
          <w:rFonts w:ascii="itf Qomra Arabic" w:eastAsia="itf Qomra Arabic" w:hAnsi="itf Qomra Arabic" w:cs="itf Qomra Arabic"/>
          <w:szCs w:val="25"/>
        </w:rPr>
        <w:t>POST-24</w:t>
      </w:r>
      <w:r>
        <w:rPr>
          <w:rFonts w:ascii="itf Qomra Arabic" w:eastAsia="itf Qomra Arabic" w:hAnsi="itf Qomra Arabic" w:cs="itf Qomra Arabic"/>
          <w:szCs w:val="25"/>
          <w:rtl/>
          <w:lang w:bidi="ar-SY"/>
        </w:rPr>
        <w:t xml:space="preserve"> — الوثائق الصحية من وزارة الصحة</w:t>
      </w:r>
    </w:p>
    <w:p w14:paraId="5D5D5ED9" w14:textId="77777777" w:rsidR="004C563D" w:rsidRDefault="00E2113D">
      <w:pPr>
        <w:spacing w:after="60" w:line="312" w:lineRule="auto"/>
      </w:pPr>
      <w:r>
        <w:rPr>
          <w:color w:val="021526"/>
          <w:sz w:val="23"/>
          <w:szCs w:val="23"/>
          <w:rtl/>
          <w:lang w:bidi="ar-SY"/>
        </w:rPr>
        <w:t>تضيف الإدارة للحاج من منصة الإداريين (رئيس مجموعته، أو المنسق المفروز لمجموعته؛ ورئيس التكتل يطّلع ولا يضيف) وثائقه الصحية: الشهادة الصحية من وزارة الصحة (سليم ولقاحاته مكتملة، أو حالة صحية مسمّاة)، والوصفات وتقارير الحالة. للحاج شهادة صحية واحدة: الجديدة تحل محل القديمة. تُحذف الوثيقة الخاطئة، وكل إضافة وحذف في سجل الطلب، وتظهر في «خزنة الوثائق». لا تؤثر في اكتمال أي خطوة.</w:t>
      </w:r>
    </w:p>
    <w:p w14:paraId="620CA01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lib/health-docs.ts:17  |  lib/health-docs.ts:24  |  lib/health-docs.ts:32  |  app/administrator/_lib/scope.ts:34</w:t>
      </w:r>
    </w:p>
    <w:p w14:paraId="19669CD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member_health_docs  |  member_health_docs.kind  |  member_health_docs.fit  |  member_health_docs.removed_at</w:t>
      </w:r>
    </w:p>
    <w:p w14:paraId="109B17E8" w14:textId="77777777" w:rsidR="004C563D" w:rsidRDefault="00E2113D">
      <w:pPr>
        <w:pStyle w:val="Heading3"/>
        <w:spacing w:after="120"/>
      </w:pPr>
      <w:r>
        <w:rPr>
          <w:rFonts w:ascii="itf Qomra Arabic" w:eastAsia="itf Qomra Arabic" w:hAnsi="itf Qomra Arabic" w:cs="itf Qomra Arabic"/>
          <w:szCs w:val="25"/>
        </w:rPr>
        <w:t>POST-25</w:t>
      </w:r>
      <w:r>
        <w:rPr>
          <w:rFonts w:ascii="itf Qomra Arabic" w:eastAsia="itf Qomra Arabic" w:hAnsi="itf Qomra Arabic" w:cs="itf Qomra Arabic"/>
          <w:szCs w:val="25"/>
          <w:rtl/>
          <w:lang w:bidi="ar-SY"/>
        </w:rPr>
        <w:t xml:space="preserve"> — التأشيرة</w:t>
      </w:r>
    </w:p>
    <w:p w14:paraId="28F0DD2C" w14:textId="77777777" w:rsidR="004C563D" w:rsidRDefault="00E2113D">
      <w:pPr>
        <w:spacing w:after="60" w:line="312" w:lineRule="auto"/>
      </w:pPr>
      <w:r>
        <w:rPr>
          <w:color w:val="021526"/>
          <w:sz w:val="23"/>
          <w:szCs w:val="23"/>
          <w:rtl/>
          <w:lang w:bidi="ar-SY"/>
        </w:rPr>
        <w:t xml:space="preserve">تصدر وزارة الخارجية السعودية تأشيرة كل فرد وتصل بالبريد إلى مجموعته. يضيفها المنسق التقني المفروز للمجموعة من منصة الإداريين: ملفها (صورة أو </w:t>
      </w:r>
      <w:r>
        <w:rPr>
          <w:color w:val="021526"/>
          <w:sz w:val="23"/>
          <w:szCs w:val="23"/>
        </w:rPr>
        <w:t>PDF</w:t>
      </w:r>
      <w:r>
        <w:rPr>
          <w:color w:val="021526"/>
          <w:sz w:val="23"/>
          <w:szCs w:val="23"/>
          <w:rtl/>
          <w:lang w:bidi="ar-SY"/>
        </w:rPr>
        <w:t>) ورقمها. رئيس المجموعة ومعاونه ورئيس التكتل يرونها ولا يضيفونها. تكتمل خطوة التأشيرة حين يكون لكل فرد تأشيرته، ويُسجَّل وقت الاكتمال مرة واحدة. حذف تأشيرة (ملف خاطئ) يعيد فتح الخطوة حتى تُضاف من جديد.</w:t>
      </w:r>
    </w:p>
    <w:p w14:paraId="3B61BC2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lib/visas.ts:17  |  lib/visas.ts:18  |  lib/visas.ts:34  |  app/portal/(admin)/visas/visas.tsx:92</w:t>
      </w:r>
    </w:p>
    <w:p w14:paraId="2F7CBFF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member_visas  |  member_visas.visa_no  |  member_visas.removed_at  |  post_acceptance.visa_completed_at</w:t>
      </w:r>
    </w:p>
    <w:p w14:paraId="5FDE7592"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إضافة التأشيرة لا تشترط جوازاً معتمداً ولا ملفاً طبياً مكتملاً (الشاشة تنبّه فقط، </w:t>
      </w:r>
      <w:r>
        <w:rPr>
          <w:color w:val="555F6B"/>
          <w:sz w:val="20"/>
          <w:szCs w:val="20"/>
        </w:rPr>
        <w:t>visas.tsx:176</w:t>
      </w:r>
      <w:r>
        <w:rPr>
          <w:color w:val="555F6B"/>
          <w:sz w:val="20"/>
          <w:szCs w:val="20"/>
          <w:rtl/>
          <w:lang w:bidi="ar-SY"/>
        </w:rPr>
        <w:t>)؛ يجب أن يرفضها الخادم قبل ذلك.</w:t>
      </w:r>
    </w:p>
    <w:p w14:paraId="74515D5E" w14:textId="77777777" w:rsidR="004C563D" w:rsidRDefault="00E2113D">
      <w:pPr>
        <w:pStyle w:val="Heading3"/>
        <w:spacing w:after="120"/>
      </w:pPr>
      <w:r>
        <w:rPr>
          <w:rFonts w:ascii="itf Qomra Arabic" w:eastAsia="itf Qomra Arabic" w:hAnsi="itf Qomra Arabic" w:cs="itf Qomra Arabic"/>
          <w:szCs w:val="25"/>
        </w:rPr>
        <w:t>POST-26</w:t>
      </w:r>
      <w:r>
        <w:rPr>
          <w:rFonts w:ascii="itf Qomra Arabic" w:eastAsia="itf Qomra Arabic" w:hAnsi="itf Qomra Arabic" w:cs="itf Qomra Arabic"/>
          <w:szCs w:val="25"/>
          <w:rtl/>
          <w:lang w:bidi="ar-SY"/>
        </w:rPr>
        <w:t xml:space="preserve"> — ما تفتحه التأشيرات</w:t>
      </w:r>
    </w:p>
    <w:p w14:paraId="7077DE99" w14:textId="77777777" w:rsidR="004C563D" w:rsidRDefault="00E2113D">
      <w:pPr>
        <w:spacing w:after="60" w:line="312" w:lineRule="auto"/>
      </w:pPr>
      <w:r>
        <w:rPr>
          <w:color w:val="021526"/>
          <w:sz w:val="23"/>
          <w:szCs w:val="23"/>
          <w:rtl/>
          <w:lang w:bidi="ar-SY"/>
        </w:rPr>
        <w:t>قبل اكتمال التأشيرات تبقى مقفلة: «الطيران والمشاعر»، و«الفنادق والسكن»، وكل صفحات «في الموسم» (حالتي الآن، المناسك، الوجبات، البلاغات، المفقودات). عند اكتمالها تُفتح، وتصير بطاقتا رحلة الذهاب والعودة جاهزتين في «خزنة الوثائق» إن كانت العائلة على رحلات.</w:t>
      </w:r>
    </w:p>
    <w:p w14:paraId="41A392B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app/portal/_components/account-sidebar.tsx:128  |  app/portal/season/_components/season-shell.tsx:42  |  app/portal/application/_components/application-view.tsx:221  |  app/portal/application/_components/application-view.tsx:241</w:t>
      </w:r>
    </w:p>
    <w:p w14:paraId="3B41199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post_acceptance.visa_completed_at  |  flight_assignments</w:t>
      </w:r>
    </w:p>
    <w:p w14:paraId="4B7F1017" w14:textId="77777777" w:rsidR="004C563D" w:rsidRDefault="00E2113D">
      <w:pPr>
        <w:pStyle w:val="Heading3"/>
        <w:spacing w:after="120"/>
      </w:pPr>
      <w:r>
        <w:rPr>
          <w:rFonts w:ascii="itf Qomra Arabic" w:eastAsia="itf Qomra Arabic" w:hAnsi="itf Qomra Arabic" w:cs="itf Qomra Arabic"/>
          <w:szCs w:val="25"/>
        </w:rPr>
        <w:t>POST-27</w:t>
      </w:r>
      <w:r>
        <w:rPr>
          <w:rFonts w:ascii="itf Qomra Arabic" w:eastAsia="itf Qomra Arabic" w:hAnsi="itf Qomra Arabic" w:cs="itf Qomra Arabic"/>
          <w:szCs w:val="25"/>
          <w:rtl/>
          <w:lang w:bidi="ar-SY"/>
        </w:rPr>
        <w:t xml:space="preserve"> — الرحلة كما يراها الحاج</w:t>
      </w:r>
    </w:p>
    <w:p w14:paraId="64992D93" w14:textId="77777777" w:rsidR="004C563D" w:rsidRDefault="00E2113D">
      <w:pPr>
        <w:spacing w:after="60" w:line="312" w:lineRule="auto"/>
      </w:pPr>
      <w:r>
        <w:rPr>
          <w:color w:val="021526"/>
          <w:sz w:val="23"/>
          <w:szCs w:val="23"/>
          <w:rtl/>
          <w:lang w:bidi="ar-SY"/>
        </w:rPr>
        <w:t>يسافر الحاج مع مجموعته على الرحلات التي وضعها عليها رئيس تكتلها، وأفراد الطلب على الرحلة نفسها. العائلة التي تنضم إلى مجموعة بعد وضعها على رحلاتها تأخذ مقاعد عليها تلقائياً إن كانت الرحلة مفتوحة للتخصيص، وإلا بقيت بلا مقعد وظهرت في قائمة «تحتاج رحلة» لمسؤول الطيران. في بطاقة الرحلة: موعد الصعود قبل الإقلاع بـ45 دقيقة، والحضور إلى المطار قبله بـ3.5 ساعات، وحقيبة 23 كغ وحقيبة يد 7 كغ، وفي العودة ماء زمزم 5 لترات يُسلَّم مغلّفاً.</w:t>
      </w:r>
    </w:p>
    <w:p w14:paraId="63765DD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lib/flights.ts:1218  |  lib/flights.ts:1281  |  lib/flights.ts:1282  |  lib/flights.ts:1284</w:t>
      </w:r>
    </w:p>
    <w:p w14:paraId="4EFA90C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group_flight_legs  |  flights.gate  |  flights.gathering</w:t>
      </w:r>
    </w:p>
    <w:p w14:paraId="7D90879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في النسخة التجريبية تضع إضافةُ آخر تأشيرة المجموعةَ على رحلات بالمحاكاة إن لم يضعها رئيس التكتل (</w:t>
      </w:r>
      <w:r>
        <w:rPr>
          <w:color w:val="555F6B"/>
          <w:sz w:val="20"/>
          <w:szCs w:val="20"/>
        </w:rPr>
        <w:t>lib/visas.ts:22</w:t>
      </w:r>
      <w:r>
        <w:rPr>
          <w:color w:val="555F6B"/>
          <w:sz w:val="20"/>
          <w:szCs w:val="20"/>
          <w:rtl/>
          <w:lang w:bidi="ar-SY"/>
        </w:rPr>
        <w:t xml:space="preserve">، </w:t>
      </w:r>
      <w:r>
        <w:rPr>
          <w:color w:val="555F6B"/>
          <w:sz w:val="20"/>
          <w:szCs w:val="20"/>
        </w:rPr>
        <w:t>lib/flights.ts:1311</w:t>
      </w:r>
      <w:r>
        <w:rPr>
          <w:color w:val="555F6B"/>
          <w:sz w:val="20"/>
          <w:szCs w:val="20"/>
          <w:rtl/>
          <w:lang w:bidi="ar-SY"/>
        </w:rPr>
        <w:t>)؛ هذا للعرض فقط.</w:t>
      </w:r>
    </w:p>
    <w:p w14:paraId="2CAF9F20" w14:textId="77777777" w:rsidR="004C563D" w:rsidRDefault="00E2113D">
      <w:pPr>
        <w:pStyle w:val="Heading3"/>
        <w:spacing w:after="120"/>
      </w:pPr>
      <w:r>
        <w:rPr>
          <w:rFonts w:ascii="itf Qomra Arabic" w:eastAsia="itf Qomra Arabic" w:hAnsi="itf Qomra Arabic" w:cs="itf Qomra Arabic"/>
          <w:szCs w:val="25"/>
        </w:rPr>
        <w:t>POST-28</w:t>
      </w:r>
      <w:r>
        <w:rPr>
          <w:rFonts w:ascii="itf Qomra Arabic" w:eastAsia="itf Qomra Arabic" w:hAnsi="itf Qomra Arabic" w:cs="itf Qomra Arabic"/>
          <w:szCs w:val="25"/>
          <w:rtl/>
          <w:lang w:bidi="ar-SY"/>
        </w:rPr>
        <w:t xml:space="preserve"> — تقييم كل خطوة</w:t>
      </w:r>
    </w:p>
    <w:p w14:paraId="687869A9" w14:textId="77777777" w:rsidR="004C563D" w:rsidRDefault="00E2113D">
      <w:pPr>
        <w:spacing w:after="60" w:line="312" w:lineRule="auto"/>
      </w:pPr>
      <w:r>
        <w:rPr>
          <w:color w:val="021526"/>
          <w:sz w:val="23"/>
          <w:szCs w:val="23"/>
          <w:rtl/>
          <w:lang w:bidi="ar-SY"/>
        </w:rPr>
        <w:t>حين تكتمل خطوة يُسأل الحاج سؤال تقييمها (من إصدار الطلب) بنجوم من 1 إلى 5. التقييم اختياري ويمكن تغييره، ويُحفظ لكل خطوة بمعرّفها، ويظهر في لوحة الجودة وتقرير الموسم.</w:t>
      </w:r>
    </w:p>
    <w:p w14:paraId="6E7A6CD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app/portal/application/_components/post/shared.tsx:58  |  lib/registration/defaults.ts:64</w:t>
      </w:r>
    </w:p>
    <w:p w14:paraId="69AE0B8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post_step_ratings  |  post_step_ratings.rating</w:t>
      </w:r>
    </w:p>
    <w:p w14:paraId="54FE413E" w14:textId="77777777" w:rsidR="004C563D" w:rsidRDefault="00E2113D">
      <w:pPr>
        <w:pStyle w:val="Heading3"/>
        <w:spacing w:after="120"/>
      </w:pPr>
      <w:r>
        <w:rPr>
          <w:rFonts w:ascii="itf Qomra Arabic" w:eastAsia="itf Qomra Arabic" w:hAnsi="itf Qomra Arabic" w:cs="itf Qomra Arabic"/>
          <w:szCs w:val="25"/>
        </w:rPr>
        <w:t>POST-29</w:t>
      </w:r>
      <w:r>
        <w:rPr>
          <w:rFonts w:ascii="itf Qomra Arabic" w:eastAsia="itf Qomra Arabic" w:hAnsi="itf Qomra Arabic" w:cs="itf Qomra Arabic"/>
          <w:szCs w:val="25"/>
          <w:rtl/>
          <w:lang w:bidi="ar-SY"/>
        </w:rPr>
        <w:t xml:space="preserve"> — التقييم الشامل بعد العودة</w:t>
      </w:r>
    </w:p>
    <w:p w14:paraId="3919CEA0" w14:textId="77777777" w:rsidR="004C563D" w:rsidRDefault="00E2113D">
      <w:pPr>
        <w:spacing w:after="60" w:line="312" w:lineRule="auto"/>
      </w:pPr>
      <w:r>
        <w:rPr>
          <w:color w:val="021526"/>
          <w:sz w:val="23"/>
          <w:szCs w:val="23"/>
          <w:rtl/>
          <w:lang w:bidi="ar-SY"/>
        </w:rPr>
        <w:t>بعد العودة يقيّم الحاج رحلته في 11 بنداً: 10 بنود بالنجوم (التسجيل والقرعة، الدفع والوثائق، السفر والطيران، النقل الداخلي، فندق مكة، فندق المدينة، الطعام، المجموعة والتنظيم، البرامج الدينية، الدعم والطوارئ) وسؤال «هل توصي بتكتلك؟» بنعم أو لا. لا يُرسل قبل الإجابة عن كل البنود، ويُرسل مرة واحدة مع تعليقات اختيارية. التقييم عام للرحلة والمجموعة والتكتل: لا يقيّم أشخاصاً بأسمائهم، ولا يدخل في تقييم الإداريين. نافذته المعلنة 22 أيار – 15 حزيران 2027.</w:t>
      </w:r>
    </w:p>
    <w:p w14:paraId="2E18A79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app/portal/season/_data.ts:286  |  app/portal/season/_components/evaluation.tsx:47  |  app/portal/season/_components/evaluation.tsx:125  |  lib/operations.ts:71</w:t>
      </w:r>
    </w:p>
    <w:p w14:paraId="02E13E8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pilgrim_evaluations  |  season_ratings  |  operation_windows</w:t>
      </w:r>
    </w:p>
    <w:p w14:paraId="16291E4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بوابة الحاج لا تتحقق من نافذة عملية «تقييم الحجاج بعد العودة».</w:t>
      </w:r>
    </w:p>
    <w:p w14:paraId="427C7EF0" w14:textId="77777777" w:rsidR="004C563D" w:rsidRDefault="00E2113D">
      <w:pPr>
        <w:pStyle w:val="Heading3"/>
        <w:spacing w:after="120"/>
      </w:pPr>
      <w:r>
        <w:rPr>
          <w:rFonts w:ascii="itf Qomra Arabic" w:eastAsia="itf Qomra Arabic" w:hAnsi="itf Qomra Arabic" w:cs="itf Qomra Arabic"/>
          <w:szCs w:val="25"/>
        </w:rPr>
        <w:t>POST-30</w:t>
      </w:r>
      <w:r>
        <w:rPr>
          <w:rFonts w:ascii="itf Qomra Arabic" w:eastAsia="itf Qomra Arabic" w:hAnsi="itf Qomra Arabic" w:cs="itf Qomra Arabic"/>
          <w:szCs w:val="25"/>
          <w:rtl/>
          <w:lang w:bidi="ar-SY"/>
        </w:rPr>
        <w:t xml:space="preserve"> — شهادة أداء فريضة الحج</w:t>
      </w:r>
    </w:p>
    <w:p w14:paraId="3D1E9D8C" w14:textId="77777777" w:rsidR="004C563D" w:rsidRDefault="00E2113D">
      <w:pPr>
        <w:spacing w:after="60" w:line="312" w:lineRule="auto"/>
      </w:pPr>
      <w:r>
        <w:rPr>
          <w:color w:val="021526"/>
          <w:sz w:val="23"/>
          <w:szCs w:val="23"/>
          <w:rtl/>
          <w:lang w:bidi="ar-SY"/>
        </w:rPr>
        <w:t xml:space="preserve">بعد العودة تصدر لكل فرد في الطلب بطاقة «شهادة أداء فريضة الحج» برقم </w:t>
      </w:r>
      <w:r>
        <w:rPr>
          <w:color w:val="021526"/>
          <w:sz w:val="23"/>
          <w:szCs w:val="23"/>
        </w:rPr>
        <w:t>1448-C-{</w:t>
      </w:r>
      <w:r>
        <w:rPr>
          <w:color w:val="021526"/>
          <w:sz w:val="23"/>
          <w:szCs w:val="23"/>
          <w:rtl/>
          <w:lang w:bidi="ar-SY"/>
        </w:rPr>
        <w:t>رقم الطلب بستة أرقام}، يُتحقق منها من صفحة «التحقق من وثيقة». في النسخة التجريبية تظهر الشهادات بعد الإجابة عن كل بنود التقييم الشامل أو إرساله.</w:t>
      </w:r>
    </w:p>
    <w:p w14:paraId="5A8ECDF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app/portal/season/_components/evaluation.tsx:141  |  app/portal/season/_components/evaluation.tsx:147  |  lib/data/clusters.ts:367</w:t>
      </w:r>
    </w:p>
    <w:p w14:paraId="338048D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hajj_certificates  |  hajj_certificates.certificate_no  |  hajj_certificates.national_id</w:t>
      </w:r>
    </w:p>
    <w:p w14:paraId="5B77E860"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ربط الشهادة بإكمال التقييم يناقض أن التقييم اختياري (</w:t>
      </w:r>
      <w:r>
        <w:rPr>
          <w:color w:val="555F6B"/>
          <w:sz w:val="20"/>
          <w:szCs w:val="20"/>
        </w:rPr>
        <w:t>lib/operations.ts:71</w:t>
      </w:r>
      <w:r>
        <w:rPr>
          <w:color w:val="555F6B"/>
          <w:sz w:val="20"/>
          <w:szCs w:val="20"/>
          <w:rtl/>
          <w:lang w:bidi="ar-SY"/>
        </w:rPr>
        <w:t>). والرقم واحد لكل أفراد الطلب، بينما الجدول شهادة لكل فرد برقمه؛ والشهادة لا تُحفظ ولا يُشترط لها أداء الحج فعلاً (العودة مسجّلة). المنصة الحقيقية تصدرها لكل فرد عاد، بلا شرط التقييم، برقم فريد.</w:t>
      </w:r>
    </w:p>
    <w:p w14:paraId="221A9D84" w14:textId="77777777" w:rsidR="004C563D" w:rsidRDefault="00E2113D">
      <w:pPr>
        <w:pStyle w:val="Heading3"/>
        <w:spacing w:after="120"/>
      </w:pPr>
      <w:r>
        <w:rPr>
          <w:rFonts w:ascii="itf Qomra Arabic" w:eastAsia="itf Qomra Arabic" w:hAnsi="itf Qomra Arabic" w:cs="itf Qomra Arabic"/>
          <w:szCs w:val="25"/>
        </w:rPr>
        <w:t>POST-31</w:t>
      </w:r>
      <w:r>
        <w:rPr>
          <w:rFonts w:ascii="itf Qomra Arabic" w:eastAsia="itf Qomra Arabic" w:hAnsi="itf Qomra Arabic" w:cs="itf Qomra Arabic"/>
          <w:szCs w:val="25"/>
          <w:rtl/>
          <w:lang w:bidi="ar-SY"/>
        </w:rPr>
        <w:t xml:space="preserve"> — العمرة</w:t>
      </w:r>
    </w:p>
    <w:p w14:paraId="7219A758" w14:textId="77777777" w:rsidR="004C563D" w:rsidRDefault="00E2113D">
      <w:pPr>
        <w:spacing w:after="60" w:line="312" w:lineRule="auto"/>
      </w:pPr>
      <w:r>
        <w:rPr>
          <w:color w:val="021526"/>
          <w:sz w:val="23"/>
          <w:szCs w:val="23"/>
          <w:rtl/>
          <w:lang w:bidi="ar-SY"/>
        </w:rPr>
        <w:t>لا خدمة عمرة مستقلة في هذا الموسم: صفحة العمرة «قريباً» بنموذج لطلب الإشعار، بلا برنامج ولا سعر ولا موعد. والعمرة الأولى للحاج جزء من برنامج الحج نفسه ليلة الوصول إلى مكة، يجتمع لها في بهو الفندق.</w:t>
      </w:r>
    </w:p>
    <w:p w14:paraId="5D35C55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app/umrah/page.tsx:13  |  lib/journey.ts:141</w:t>
      </w:r>
    </w:p>
    <w:p w14:paraId="72E17E4A" w14:textId="77777777" w:rsidR="004C563D" w:rsidRDefault="00E2113D">
      <w:pPr>
        <w:pStyle w:val="Heading1"/>
        <w:pageBreakBefore/>
        <w:spacing w:before="0" w:after="120"/>
      </w:pPr>
      <w:bookmarkStart w:id="10" w:name="_Toc243550408"/>
      <w:r>
        <w:rPr>
          <w:rFonts w:ascii="itf Qomra Arabic" w:eastAsia="itf Qomra Arabic" w:hAnsi="itf Qomra Arabic" w:cs="itf Qomra Arabic"/>
          <w:szCs w:val="44"/>
          <w:rtl/>
          <w:lang w:bidi="ar-SY"/>
        </w:rPr>
        <w:t>الفصل 5: الإداريون: التسجيل والوثائق والاختبار</w:t>
      </w:r>
      <w:bookmarkEnd w:id="10"/>
    </w:p>
    <w:p w14:paraId="4FB6C03D" w14:textId="77777777" w:rsidR="004C563D" w:rsidRDefault="00E2113D">
      <w:pPr>
        <w:spacing w:after="160" w:line="324" w:lineRule="auto"/>
      </w:pPr>
      <w:r>
        <w:rPr>
          <w:color w:val="021526"/>
          <w:sz w:val="23"/>
          <w:szCs w:val="23"/>
          <w:rtl/>
          <w:lang w:bidi="ar-SY"/>
        </w:rPr>
        <w:t>يغطي هذا الفصل رحلة الإداري الموسمي من فتح ملفه الإداري حتى تأهّله للموسم: المسار الواحد في الموسم، والملف الدائم (الوثائق والشهادات واللغات والمهارات) وصلاحية كل وثيقة، والصفات وما يُتقدَّم له منها وما تمنحه الإدارة، وجدول شروط الصفات، والالتزامات، والتحقق الآلي من الأهلية قبل الدفع، ورسم التسجيل، وتجديد الصفة نفسها دون اختبار، ثم الاختبار المؤتمت في القاعة والامتحان الشفهي أمام اللجنة، وما يجعل الإداري «مؤهلاً» تعتمد عليه بقية الفصول.</w:t>
      </w:r>
    </w:p>
    <w:p w14:paraId="30F9B89B" w14:textId="77777777" w:rsidR="004C563D" w:rsidRDefault="00E2113D">
      <w:pPr>
        <w:spacing w:after="160" w:line="324" w:lineRule="auto"/>
      </w:pPr>
      <w:r>
        <w:rPr>
          <w:color w:val="021526"/>
          <w:sz w:val="23"/>
          <w:szCs w:val="23"/>
          <w:rtl/>
          <w:lang w:bidi="ar-SY"/>
        </w:rPr>
        <w:t>القيم الرقمية (الرسوم، وصلاحية الوثائق، وأدنى تقييم للتجديد) تأتي من «إعدادات الموسم» التي يضبطها مدير الموسم (</w:t>
      </w:r>
      <w:r>
        <w:rPr>
          <w:color w:val="021526"/>
          <w:sz w:val="23"/>
          <w:szCs w:val="23"/>
        </w:rPr>
        <w:t>lib/season-live.ts</w:t>
      </w:r>
      <w:r>
        <w:rPr>
          <w:color w:val="021526"/>
          <w:sz w:val="23"/>
          <w:szCs w:val="23"/>
          <w:rtl/>
          <w:lang w:bidi="ar-SY"/>
        </w:rPr>
        <w:t xml:space="preserve"> فوق قيم </w:t>
      </w:r>
      <w:r>
        <w:rPr>
          <w:color w:val="021526"/>
          <w:sz w:val="23"/>
          <w:szCs w:val="23"/>
        </w:rPr>
        <w:t>lib/season.ts</w:t>
      </w:r>
      <w:r>
        <w:rPr>
          <w:color w:val="021526"/>
          <w:sz w:val="23"/>
          <w:szCs w:val="23"/>
          <w:rtl/>
          <w:lang w:bidi="ar-SY"/>
        </w:rPr>
        <w:t>). والصفات وجدول الشروط والوثائق والالتزامات يضبطها صاحب الصلاحية في «إدارة الإداريين» (</w:t>
      </w:r>
      <w:r>
        <w:rPr>
          <w:color w:val="021526"/>
          <w:sz w:val="23"/>
          <w:szCs w:val="23"/>
        </w:rPr>
        <w:t>admins.*</w:t>
      </w:r>
      <w:r>
        <w:rPr>
          <w:color w:val="021526"/>
          <w:sz w:val="23"/>
          <w:szCs w:val="23"/>
          <w:rtl/>
          <w:lang w:bidi="ar-SY"/>
        </w:rPr>
        <w:t>) فوق قيم المنصة (</w:t>
      </w:r>
      <w:r>
        <w:rPr>
          <w:color w:val="021526"/>
          <w:sz w:val="23"/>
          <w:szCs w:val="23"/>
        </w:rPr>
        <w:t>app/administrator/_lib/admin.ts</w:t>
      </w:r>
      <w:r>
        <w:rPr>
          <w:color w:val="021526"/>
          <w:sz w:val="23"/>
          <w:szCs w:val="23"/>
          <w:rtl/>
          <w:lang w:bidi="ar-SY"/>
        </w:rPr>
        <w:t xml:space="preserve"> و</w:t>
      </w:r>
      <w:r>
        <w:rPr>
          <w:color w:val="021526"/>
          <w:sz w:val="23"/>
          <w:szCs w:val="23"/>
        </w:rPr>
        <w:t>structure.ts</w:t>
      </w:r>
      <w:r>
        <w:rPr>
          <w:color w:val="021526"/>
          <w:sz w:val="23"/>
          <w:szCs w:val="23"/>
          <w:rtl/>
          <w:lang w:bidi="ar-SY"/>
        </w:rPr>
        <w:t>). وبنية الاختبار وأقسامه ونسب نجاحه يضبطها صاحب الصلاحية في «إدارة الامتحانات» (</w:t>
      </w:r>
      <w:r>
        <w:rPr>
          <w:color w:val="021526"/>
          <w:sz w:val="23"/>
          <w:szCs w:val="23"/>
        </w:rPr>
        <w:t>exams.*</w:t>
      </w:r>
      <w:r>
        <w:rPr>
          <w:color w:val="021526"/>
          <w:sz w:val="23"/>
          <w:szCs w:val="23"/>
          <w:rtl/>
          <w:lang w:bidi="ar-SY"/>
        </w:rPr>
        <w:t xml:space="preserve">). ومواعيد كل مرحلة عمليات في </w:t>
      </w:r>
      <w:r>
        <w:rPr>
          <w:color w:val="021526"/>
          <w:sz w:val="23"/>
          <w:szCs w:val="23"/>
        </w:rPr>
        <w:t>lib/operations.ts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14076314" w14:textId="77777777">
        <w:trPr>
          <w:tblHeader/>
          <w:jc w:val="center"/>
        </w:trPr>
        <w:tc>
          <w:tcPr>
            <w:tcW w:w="1361" w:type="dxa"/>
            <w:shd w:val="clear" w:color="auto" w:fill="00594F"/>
            <w:tcMar>
              <w:top w:w="50" w:type="dxa"/>
              <w:left w:w="90" w:type="dxa"/>
              <w:bottom w:w="50" w:type="dxa"/>
              <w:right w:w="90" w:type="dxa"/>
            </w:tcMar>
          </w:tcPr>
          <w:p w14:paraId="772BE0FB"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6962F2BE" w14:textId="77777777" w:rsidR="004C563D" w:rsidRDefault="00E2113D">
            <w:r>
              <w:rPr>
                <w:b/>
                <w:bCs/>
                <w:color w:val="FFFFFF"/>
                <w:sz w:val="20"/>
                <w:szCs w:val="20"/>
                <w:rtl/>
                <w:lang w:bidi="ar-SY"/>
              </w:rPr>
              <w:t>القاعدة</w:t>
            </w:r>
          </w:p>
        </w:tc>
      </w:tr>
      <w:tr w:rsidR="004C563D" w14:paraId="7A0CDB66" w14:textId="77777777">
        <w:trPr>
          <w:jc w:val="center"/>
        </w:trPr>
        <w:tc>
          <w:tcPr>
            <w:tcW w:w="1361" w:type="dxa"/>
            <w:tcMar>
              <w:top w:w="50" w:type="dxa"/>
              <w:left w:w="90" w:type="dxa"/>
              <w:bottom w:w="50" w:type="dxa"/>
              <w:right w:w="90" w:type="dxa"/>
            </w:tcMar>
          </w:tcPr>
          <w:p w14:paraId="7A70B9FF" w14:textId="77777777" w:rsidR="004C563D" w:rsidRDefault="00E2113D">
            <w:pPr>
              <w:spacing w:after="0"/>
            </w:pPr>
            <w:r>
              <w:rPr>
                <w:rFonts w:ascii="Consolas" w:eastAsia="Consolas" w:hAnsi="Consolas" w:cs="Consolas"/>
                <w:color w:val="021526"/>
                <w:sz w:val="18"/>
                <w:szCs w:val="18"/>
              </w:rPr>
              <w:t>ADM-01</w:t>
            </w:r>
          </w:p>
        </w:tc>
        <w:tc>
          <w:tcPr>
            <w:tcW w:w="8277" w:type="dxa"/>
            <w:tcMar>
              <w:top w:w="50" w:type="dxa"/>
              <w:left w:w="90" w:type="dxa"/>
              <w:bottom w:w="50" w:type="dxa"/>
              <w:right w:w="90" w:type="dxa"/>
            </w:tcMar>
          </w:tcPr>
          <w:p w14:paraId="519C73A1" w14:textId="77777777" w:rsidR="004C563D" w:rsidRDefault="00E2113D">
            <w:pPr>
              <w:spacing w:after="0"/>
            </w:pPr>
            <w:r>
              <w:rPr>
                <w:color w:val="021526"/>
                <w:sz w:val="19"/>
                <w:szCs w:val="19"/>
                <w:rtl/>
                <w:lang w:bidi="ar-SY"/>
              </w:rPr>
              <w:t>مسار واحد في الموسم</w:t>
            </w:r>
          </w:p>
        </w:tc>
      </w:tr>
      <w:tr w:rsidR="004C563D" w14:paraId="7375688B" w14:textId="77777777">
        <w:trPr>
          <w:jc w:val="center"/>
        </w:trPr>
        <w:tc>
          <w:tcPr>
            <w:tcW w:w="1361" w:type="dxa"/>
            <w:shd w:val="clear" w:color="auto" w:fill="F7F4EF"/>
            <w:tcMar>
              <w:top w:w="50" w:type="dxa"/>
              <w:left w:w="90" w:type="dxa"/>
              <w:bottom w:w="50" w:type="dxa"/>
              <w:right w:w="90" w:type="dxa"/>
            </w:tcMar>
          </w:tcPr>
          <w:p w14:paraId="5A49D82E" w14:textId="77777777" w:rsidR="004C563D" w:rsidRDefault="00E2113D">
            <w:pPr>
              <w:spacing w:after="0"/>
            </w:pPr>
            <w:r>
              <w:rPr>
                <w:rFonts w:ascii="Consolas" w:eastAsia="Consolas" w:hAnsi="Consolas" w:cs="Consolas"/>
                <w:color w:val="021526"/>
                <w:sz w:val="18"/>
                <w:szCs w:val="18"/>
              </w:rPr>
              <w:t>ADM-02</w:t>
            </w:r>
          </w:p>
        </w:tc>
        <w:tc>
          <w:tcPr>
            <w:tcW w:w="8277" w:type="dxa"/>
            <w:shd w:val="clear" w:color="auto" w:fill="F7F4EF"/>
            <w:tcMar>
              <w:top w:w="50" w:type="dxa"/>
              <w:left w:w="90" w:type="dxa"/>
              <w:bottom w:w="50" w:type="dxa"/>
              <w:right w:w="90" w:type="dxa"/>
            </w:tcMar>
          </w:tcPr>
          <w:p w14:paraId="5DF74DED" w14:textId="77777777" w:rsidR="004C563D" w:rsidRDefault="00E2113D">
            <w:pPr>
              <w:spacing w:after="0"/>
            </w:pPr>
            <w:r>
              <w:rPr>
                <w:color w:val="021526"/>
                <w:sz w:val="19"/>
                <w:szCs w:val="19"/>
                <w:rtl/>
                <w:lang w:bidi="ar-SY"/>
              </w:rPr>
              <w:t>نافذة التسجيل كإداري</w:t>
            </w:r>
          </w:p>
        </w:tc>
      </w:tr>
      <w:tr w:rsidR="004C563D" w14:paraId="3243EDE2" w14:textId="77777777">
        <w:trPr>
          <w:jc w:val="center"/>
        </w:trPr>
        <w:tc>
          <w:tcPr>
            <w:tcW w:w="1361" w:type="dxa"/>
            <w:tcMar>
              <w:top w:w="50" w:type="dxa"/>
              <w:left w:w="90" w:type="dxa"/>
              <w:bottom w:w="50" w:type="dxa"/>
              <w:right w:w="90" w:type="dxa"/>
            </w:tcMar>
          </w:tcPr>
          <w:p w14:paraId="7A388877" w14:textId="77777777" w:rsidR="004C563D" w:rsidRDefault="00E2113D">
            <w:pPr>
              <w:spacing w:after="0"/>
            </w:pPr>
            <w:r>
              <w:rPr>
                <w:rFonts w:ascii="Consolas" w:eastAsia="Consolas" w:hAnsi="Consolas" w:cs="Consolas"/>
                <w:color w:val="021526"/>
                <w:sz w:val="18"/>
                <w:szCs w:val="18"/>
              </w:rPr>
              <w:t>ADM-03</w:t>
            </w:r>
          </w:p>
        </w:tc>
        <w:tc>
          <w:tcPr>
            <w:tcW w:w="8277" w:type="dxa"/>
            <w:tcMar>
              <w:top w:w="50" w:type="dxa"/>
              <w:left w:w="90" w:type="dxa"/>
              <w:bottom w:w="50" w:type="dxa"/>
              <w:right w:w="90" w:type="dxa"/>
            </w:tcMar>
          </w:tcPr>
          <w:p w14:paraId="65D833B1" w14:textId="77777777" w:rsidR="004C563D" w:rsidRDefault="00E2113D">
            <w:pPr>
              <w:spacing w:after="0"/>
            </w:pPr>
            <w:r>
              <w:rPr>
                <w:color w:val="021526"/>
                <w:sz w:val="19"/>
                <w:szCs w:val="19"/>
                <w:rtl/>
                <w:lang w:bidi="ar-SY"/>
              </w:rPr>
              <w:t>خطوات الطلب بترتيبها</w:t>
            </w:r>
          </w:p>
        </w:tc>
      </w:tr>
      <w:tr w:rsidR="004C563D" w14:paraId="399511A1" w14:textId="77777777">
        <w:trPr>
          <w:jc w:val="center"/>
        </w:trPr>
        <w:tc>
          <w:tcPr>
            <w:tcW w:w="1361" w:type="dxa"/>
            <w:shd w:val="clear" w:color="auto" w:fill="F7F4EF"/>
            <w:tcMar>
              <w:top w:w="50" w:type="dxa"/>
              <w:left w:w="90" w:type="dxa"/>
              <w:bottom w:w="50" w:type="dxa"/>
              <w:right w:w="90" w:type="dxa"/>
            </w:tcMar>
          </w:tcPr>
          <w:p w14:paraId="7309D61C" w14:textId="77777777" w:rsidR="004C563D" w:rsidRDefault="00E2113D">
            <w:pPr>
              <w:spacing w:after="0"/>
            </w:pPr>
            <w:r>
              <w:rPr>
                <w:rFonts w:ascii="Consolas" w:eastAsia="Consolas" w:hAnsi="Consolas" w:cs="Consolas"/>
                <w:color w:val="021526"/>
                <w:sz w:val="18"/>
                <w:szCs w:val="18"/>
              </w:rPr>
              <w:t>ADM-04</w:t>
            </w:r>
          </w:p>
        </w:tc>
        <w:tc>
          <w:tcPr>
            <w:tcW w:w="8277" w:type="dxa"/>
            <w:shd w:val="clear" w:color="auto" w:fill="F7F4EF"/>
            <w:tcMar>
              <w:top w:w="50" w:type="dxa"/>
              <w:left w:w="90" w:type="dxa"/>
              <w:bottom w:w="50" w:type="dxa"/>
              <w:right w:w="90" w:type="dxa"/>
            </w:tcMar>
          </w:tcPr>
          <w:p w14:paraId="5B67D64C" w14:textId="77777777" w:rsidR="004C563D" w:rsidRDefault="00E2113D">
            <w:pPr>
              <w:spacing w:after="0"/>
            </w:pPr>
            <w:r>
              <w:rPr>
                <w:color w:val="021526"/>
                <w:sz w:val="19"/>
                <w:szCs w:val="19"/>
                <w:rtl/>
                <w:lang w:bidi="ar-SY"/>
              </w:rPr>
              <w:t>الملف الدائم ينتقل من موسم إلى موسم</w:t>
            </w:r>
          </w:p>
        </w:tc>
      </w:tr>
      <w:tr w:rsidR="004C563D" w14:paraId="4E8DB8DD" w14:textId="77777777">
        <w:trPr>
          <w:jc w:val="center"/>
        </w:trPr>
        <w:tc>
          <w:tcPr>
            <w:tcW w:w="1361" w:type="dxa"/>
            <w:tcMar>
              <w:top w:w="50" w:type="dxa"/>
              <w:left w:w="90" w:type="dxa"/>
              <w:bottom w:w="50" w:type="dxa"/>
              <w:right w:w="90" w:type="dxa"/>
            </w:tcMar>
          </w:tcPr>
          <w:p w14:paraId="26D2162C" w14:textId="77777777" w:rsidR="004C563D" w:rsidRDefault="00E2113D">
            <w:pPr>
              <w:spacing w:after="0"/>
            </w:pPr>
            <w:r>
              <w:rPr>
                <w:rFonts w:ascii="Consolas" w:eastAsia="Consolas" w:hAnsi="Consolas" w:cs="Consolas"/>
                <w:color w:val="021526"/>
                <w:sz w:val="18"/>
                <w:szCs w:val="18"/>
              </w:rPr>
              <w:t>ADM-05</w:t>
            </w:r>
          </w:p>
        </w:tc>
        <w:tc>
          <w:tcPr>
            <w:tcW w:w="8277" w:type="dxa"/>
            <w:tcMar>
              <w:top w:w="50" w:type="dxa"/>
              <w:left w:w="90" w:type="dxa"/>
              <w:bottom w:w="50" w:type="dxa"/>
              <w:right w:w="90" w:type="dxa"/>
            </w:tcMar>
          </w:tcPr>
          <w:p w14:paraId="64A950CD" w14:textId="77777777" w:rsidR="004C563D" w:rsidRDefault="00E2113D">
            <w:pPr>
              <w:spacing w:after="0"/>
            </w:pPr>
            <w:r>
              <w:rPr>
                <w:color w:val="021526"/>
                <w:sz w:val="19"/>
                <w:szCs w:val="19"/>
                <w:rtl/>
                <w:lang w:bidi="ar-SY"/>
              </w:rPr>
              <w:t>قفل الملف الدائم أثناء الموسم</w:t>
            </w:r>
          </w:p>
        </w:tc>
      </w:tr>
      <w:tr w:rsidR="004C563D" w14:paraId="6E6A3431" w14:textId="77777777">
        <w:trPr>
          <w:jc w:val="center"/>
        </w:trPr>
        <w:tc>
          <w:tcPr>
            <w:tcW w:w="1361" w:type="dxa"/>
            <w:shd w:val="clear" w:color="auto" w:fill="F7F4EF"/>
            <w:tcMar>
              <w:top w:w="50" w:type="dxa"/>
              <w:left w:w="90" w:type="dxa"/>
              <w:bottom w:w="50" w:type="dxa"/>
              <w:right w:w="90" w:type="dxa"/>
            </w:tcMar>
          </w:tcPr>
          <w:p w14:paraId="2DF9E1CF" w14:textId="77777777" w:rsidR="004C563D" w:rsidRDefault="00E2113D">
            <w:pPr>
              <w:spacing w:after="0"/>
            </w:pPr>
            <w:r>
              <w:rPr>
                <w:rFonts w:ascii="Consolas" w:eastAsia="Consolas" w:hAnsi="Consolas" w:cs="Consolas"/>
                <w:color w:val="021526"/>
                <w:sz w:val="18"/>
                <w:szCs w:val="18"/>
              </w:rPr>
              <w:t>ADM-06</w:t>
            </w:r>
          </w:p>
        </w:tc>
        <w:tc>
          <w:tcPr>
            <w:tcW w:w="8277" w:type="dxa"/>
            <w:shd w:val="clear" w:color="auto" w:fill="F7F4EF"/>
            <w:tcMar>
              <w:top w:w="50" w:type="dxa"/>
              <w:left w:w="90" w:type="dxa"/>
              <w:bottom w:w="50" w:type="dxa"/>
              <w:right w:w="90" w:type="dxa"/>
            </w:tcMar>
          </w:tcPr>
          <w:p w14:paraId="66588EC6" w14:textId="77777777" w:rsidR="004C563D" w:rsidRDefault="00E2113D">
            <w:pPr>
              <w:spacing w:after="0"/>
            </w:pPr>
            <w:r>
              <w:rPr>
                <w:color w:val="021526"/>
                <w:sz w:val="19"/>
                <w:szCs w:val="19"/>
                <w:rtl/>
                <w:lang w:bidi="ar-SY"/>
              </w:rPr>
              <w:t>الوثائق التي تطلبها الإدارة وصلاحيتها</w:t>
            </w:r>
          </w:p>
        </w:tc>
      </w:tr>
      <w:tr w:rsidR="004C563D" w14:paraId="367ED0A0" w14:textId="77777777">
        <w:trPr>
          <w:jc w:val="center"/>
        </w:trPr>
        <w:tc>
          <w:tcPr>
            <w:tcW w:w="1361" w:type="dxa"/>
            <w:tcMar>
              <w:top w:w="50" w:type="dxa"/>
              <w:left w:w="90" w:type="dxa"/>
              <w:bottom w:w="50" w:type="dxa"/>
              <w:right w:w="90" w:type="dxa"/>
            </w:tcMar>
          </w:tcPr>
          <w:p w14:paraId="7B613C13" w14:textId="77777777" w:rsidR="004C563D" w:rsidRDefault="00E2113D">
            <w:pPr>
              <w:spacing w:after="0"/>
            </w:pPr>
            <w:r>
              <w:rPr>
                <w:rFonts w:ascii="Consolas" w:eastAsia="Consolas" w:hAnsi="Consolas" w:cs="Consolas"/>
                <w:color w:val="021526"/>
                <w:sz w:val="18"/>
                <w:szCs w:val="18"/>
              </w:rPr>
              <w:t>ADM-07</w:t>
            </w:r>
          </w:p>
        </w:tc>
        <w:tc>
          <w:tcPr>
            <w:tcW w:w="8277" w:type="dxa"/>
            <w:tcMar>
              <w:top w:w="50" w:type="dxa"/>
              <w:left w:w="90" w:type="dxa"/>
              <w:bottom w:w="50" w:type="dxa"/>
              <w:right w:w="90" w:type="dxa"/>
            </w:tcMar>
          </w:tcPr>
          <w:p w14:paraId="5C4AA3E8" w14:textId="77777777" w:rsidR="004C563D" w:rsidRDefault="00E2113D">
            <w:pPr>
              <w:spacing w:after="0"/>
            </w:pPr>
            <w:r>
              <w:rPr>
                <w:color w:val="021526"/>
                <w:sz w:val="19"/>
                <w:szCs w:val="19"/>
                <w:rtl/>
                <w:lang w:bidi="ar-SY"/>
              </w:rPr>
              <w:t>حساب سريان الوثيقة</w:t>
            </w:r>
          </w:p>
        </w:tc>
      </w:tr>
      <w:tr w:rsidR="004C563D" w14:paraId="53D1D10A" w14:textId="77777777">
        <w:trPr>
          <w:jc w:val="center"/>
        </w:trPr>
        <w:tc>
          <w:tcPr>
            <w:tcW w:w="1361" w:type="dxa"/>
            <w:shd w:val="clear" w:color="auto" w:fill="F7F4EF"/>
            <w:tcMar>
              <w:top w:w="50" w:type="dxa"/>
              <w:left w:w="90" w:type="dxa"/>
              <w:bottom w:w="50" w:type="dxa"/>
              <w:right w:w="90" w:type="dxa"/>
            </w:tcMar>
          </w:tcPr>
          <w:p w14:paraId="3A165FB2" w14:textId="77777777" w:rsidR="004C563D" w:rsidRDefault="00E2113D">
            <w:pPr>
              <w:spacing w:after="0"/>
            </w:pPr>
            <w:r>
              <w:rPr>
                <w:rFonts w:ascii="Consolas" w:eastAsia="Consolas" w:hAnsi="Consolas" w:cs="Consolas"/>
                <w:color w:val="021526"/>
                <w:sz w:val="18"/>
                <w:szCs w:val="18"/>
              </w:rPr>
              <w:t>ADM-08</w:t>
            </w:r>
          </w:p>
        </w:tc>
        <w:tc>
          <w:tcPr>
            <w:tcW w:w="8277" w:type="dxa"/>
            <w:shd w:val="clear" w:color="auto" w:fill="F7F4EF"/>
            <w:tcMar>
              <w:top w:w="50" w:type="dxa"/>
              <w:left w:w="90" w:type="dxa"/>
              <w:bottom w:w="50" w:type="dxa"/>
              <w:right w:w="90" w:type="dxa"/>
            </w:tcMar>
          </w:tcPr>
          <w:p w14:paraId="0761F3C7" w14:textId="77777777" w:rsidR="004C563D" w:rsidRDefault="00E2113D">
            <w:pPr>
              <w:spacing w:after="0"/>
            </w:pPr>
            <w:r>
              <w:rPr>
                <w:color w:val="021526"/>
                <w:sz w:val="19"/>
                <w:szCs w:val="19"/>
                <w:rtl/>
                <w:lang w:bidi="ar-SY"/>
              </w:rPr>
              <w:t>رفع الوثيقة وتحديثها</w:t>
            </w:r>
          </w:p>
        </w:tc>
      </w:tr>
      <w:tr w:rsidR="004C563D" w14:paraId="1F9CFF02" w14:textId="77777777">
        <w:trPr>
          <w:jc w:val="center"/>
        </w:trPr>
        <w:tc>
          <w:tcPr>
            <w:tcW w:w="1361" w:type="dxa"/>
            <w:tcMar>
              <w:top w:w="50" w:type="dxa"/>
              <w:left w:w="90" w:type="dxa"/>
              <w:bottom w:w="50" w:type="dxa"/>
              <w:right w:w="90" w:type="dxa"/>
            </w:tcMar>
          </w:tcPr>
          <w:p w14:paraId="334D4BDE" w14:textId="77777777" w:rsidR="004C563D" w:rsidRDefault="00E2113D">
            <w:pPr>
              <w:spacing w:after="0"/>
            </w:pPr>
            <w:r>
              <w:rPr>
                <w:rFonts w:ascii="Consolas" w:eastAsia="Consolas" w:hAnsi="Consolas" w:cs="Consolas"/>
                <w:color w:val="021526"/>
                <w:sz w:val="18"/>
                <w:szCs w:val="18"/>
              </w:rPr>
              <w:t>ADM-09</w:t>
            </w:r>
          </w:p>
        </w:tc>
        <w:tc>
          <w:tcPr>
            <w:tcW w:w="8277" w:type="dxa"/>
            <w:tcMar>
              <w:top w:w="50" w:type="dxa"/>
              <w:left w:w="90" w:type="dxa"/>
              <w:bottom w:w="50" w:type="dxa"/>
              <w:right w:w="90" w:type="dxa"/>
            </w:tcMar>
          </w:tcPr>
          <w:p w14:paraId="37645851" w14:textId="77777777" w:rsidR="004C563D" w:rsidRDefault="00E2113D">
            <w:pPr>
              <w:spacing w:after="0"/>
            </w:pPr>
            <w:r>
              <w:rPr>
                <w:color w:val="021526"/>
                <w:sz w:val="19"/>
                <w:szCs w:val="19"/>
                <w:rtl/>
                <w:lang w:bidi="ar-SY"/>
              </w:rPr>
              <w:t>الصفات: ما يُتقدَّم له وما تمنحه الإدارة</w:t>
            </w:r>
          </w:p>
        </w:tc>
      </w:tr>
      <w:tr w:rsidR="004C563D" w14:paraId="17A7E04A" w14:textId="77777777">
        <w:trPr>
          <w:jc w:val="center"/>
        </w:trPr>
        <w:tc>
          <w:tcPr>
            <w:tcW w:w="1361" w:type="dxa"/>
            <w:shd w:val="clear" w:color="auto" w:fill="F7F4EF"/>
            <w:tcMar>
              <w:top w:w="50" w:type="dxa"/>
              <w:left w:w="90" w:type="dxa"/>
              <w:bottom w:w="50" w:type="dxa"/>
              <w:right w:w="90" w:type="dxa"/>
            </w:tcMar>
          </w:tcPr>
          <w:p w14:paraId="64EFB290" w14:textId="77777777" w:rsidR="004C563D" w:rsidRDefault="00E2113D">
            <w:pPr>
              <w:spacing w:after="0"/>
            </w:pPr>
            <w:r>
              <w:rPr>
                <w:rFonts w:ascii="Consolas" w:eastAsia="Consolas" w:hAnsi="Consolas" w:cs="Consolas"/>
                <w:color w:val="021526"/>
                <w:sz w:val="18"/>
                <w:szCs w:val="18"/>
              </w:rPr>
              <w:t>ADM-10</w:t>
            </w:r>
          </w:p>
        </w:tc>
        <w:tc>
          <w:tcPr>
            <w:tcW w:w="8277" w:type="dxa"/>
            <w:shd w:val="clear" w:color="auto" w:fill="F7F4EF"/>
            <w:tcMar>
              <w:top w:w="50" w:type="dxa"/>
              <w:left w:w="90" w:type="dxa"/>
              <w:bottom w:w="50" w:type="dxa"/>
              <w:right w:w="90" w:type="dxa"/>
            </w:tcMar>
          </w:tcPr>
          <w:p w14:paraId="5AA2190D" w14:textId="77777777" w:rsidR="004C563D" w:rsidRDefault="00E2113D">
            <w:pPr>
              <w:spacing w:after="0"/>
            </w:pPr>
            <w:r>
              <w:rPr>
                <w:color w:val="021526"/>
                <w:sz w:val="19"/>
                <w:szCs w:val="19"/>
                <w:rtl/>
                <w:lang w:bidi="ar-SY"/>
              </w:rPr>
              <w:t>اختبار الصفة وصفات تشترك في اختبار</w:t>
            </w:r>
          </w:p>
        </w:tc>
      </w:tr>
      <w:tr w:rsidR="004C563D" w14:paraId="664BCFF7" w14:textId="77777777">
        <w:trPr>
          <w:jc w:val="center"/>
        </w:trPr>
        <w:tc>
          <w:tcPr>
            <w:tcW w:w="1361" w:type="dxa"/>
            <w:tcMar>
              <w:top w:w="50" w:type="dxa"/>
              <w:left w:w="90" w:type="dxa"/>
              <w:bottom w:w="50" w:type="dxa"/>
              <w:right w:w="90" w:type="dxa"/>
            </w:tcMar>
          </w:tcPr>
          <w:p w14:paraId="1E54452F" w14:textId="77777777" w:rsidR="004C563D" w:rsidRDefault="00E2113D">
            <w:pPr>
              <w:spacing w:after="0"/>
            </w:pPr>
            <w:r>
              <w:rPr>
                <w:rFonts w:ascii="Consolas" w:eastAsia="Consolas" w:hAnsi="Consolas" w:cs="Consolas"/>
                <w:color w:val="021526"/>
                <w:sz w:val="18"/>
                <w:szCs w:val="18"/>
              </w:rPr>
              <w:t>ADM-11</w:t>
            </w:r>
          </w:p>
        </w:tc>
        <w:tc>
          <w:tcPr>
            <w:tcW w:w="8277" w:type="dxa"/>
            <w:tcMar>
              <w:top w:w="50" w:type="dxa"/>
              <w:left w:w="90" w:type="dxa"/>
              <w:bottom w:w="50" w:type="dxa"/>
              <w:right w:w="90" w:type="dxa"/>
            </w:tcMar>
          </w:tcPr>
          <w:p w14:paraId="21EEEECC" w14:textId="77777777" w:rsidR="004C563D" w:rsidRDefault="00E2113D">
            <w:pPr>
              <w:spacing w:after="0"/>
            </w:pPr>
            <w:r>
              <w:rPr>
                <w:color w:val="021526"/>
                <w:sz w:val="19"/>
                <w:szCs w:val="19"/>
                <w:rtl/>
                <w:lang w:bidi="ar-SY"/>
              </w:rPr>
              <w:t>جدول شروط الصفات</w:t>
            </w:r>
          </w:p>
        </w:tc>
      </w:tr>
      <w:tr w:rsidR="004C563D" w14:paraId="25EC4CAF" w14:textId="77777777">
        <w:trPr>
          <w:jc w:val="center"/>
        </w:trPr>
        <w:tc>
          <w:tcPr>
            <w:tcW w:w="1361" w:type="dxa"/>
            <w:shd w:val="clear" w:color="auto" w:fill="F7F4EF"/>
            <w:tcMar>
              <w:top w:w="50" w:type="dxa"/>
              <w:left w:w="90" w:type="dxa"/>
              <w:bottom w:w="50" w:type="dxa"/>
              <w:right w:w="90" w:type="dxa"/>
            </w:tcMar>
          </w:tcPr>
          <w:p w14:paraId="057617FE" w14:textId="77777777" w:rsidR="004C563D" w:rsidRDefault="00E2113D">
            <w:pPr>
              <w:spacing w:after="0"/>
            </w:pPr>
            <w:r>
              <w:rPr>
                <w:rFonts w:ascii="Consolas" w:eastAsia="Consolas" w:hAnsi="Consolas" w:cs="Consolas"/>
                <w:color w:val="021526"/>
                <w:sz w:val="18"/>
                <w:szCs w:val="18"/>
              </w:rPr>
              <w:t>ADM-12</w:t>
            </w:r>
          </w:p>
        </w:tc>
        <w:tc>
          <w:tcPr>
            <w:tcW w:w="8277" w:type="dxa"/>
            <w:shd w:val="clear" w:color="auto" w:fill="F7F4EF"/>
            <w:tcMar>
              <w:top w:w="50" w:type="dxa"/>
              <w:left w:w="90" w:type="dxa"/>
              <w:bottom w:w="50" w:type="dxa"/>
              <w:right w:w="90" w:type="dxa"/>
            </w:tcMar>
          </w:tcPr>
          <w:p w14:paraId="1E8315E9" w14:textId="77777777" w:rsidR="004C563D" w:rsidRDefault="00E2113D">
            <w:pPr>
              <w:spacing w:after="0"/>
            </w:pPr>
            <w:r>
              <w:rPr>
                <w:color w:val="021526"/>
                <w:sz w:val="19"/>
                <w:szCs w:val="19"/>
                <w:rtl/>
                <w:lang w:bidi="ar-SY"/>
              </w:rPr>
              <w:t>تطبيق الشروط على المتقدم</w:t>
            </w:r>
          </w:p>
        </w:tc>
      </w:tr>
      <w:tr w:rsidR="004C563D" w14:paraId="749C640E" w14:textId="77777777">
        <w:trPr>
          <w:jc w:val="center"/>
        </w:trPr>
        <w:tc>
          <w:tcPr>
            <w:tcW w:w="1361" w:type="dxa"/>
            <w:tcMar>
              <w:top w:w="50" w:type="dxa"/>
              <w:left w:w="90" w:type="dxa"/>
              <w:bottom w:w="50" w:type="dxa"/>
              <w:right w:w="90" w:type="dxa"/>
            </w:tcMar>
          </w:tcPr>
          <w:p w14:paraId="7546A286" w14:textId="77777777" w:rsidR="004C563D" w:rsidRDefault="00E2113D">
            <w:pPr>
              <w:spacing w:after="0"/>
            </w:pPr>
            <w:r>
              <w:rPr>
                <w:rFonts w:ascii="Consolas" w:eastAsia="Consolas" w:hAnsi="Consolas" w:cs="Consolas"/>
                <w:color w:val="021526"/>
                <w:sz w:val="18"/>
                <w:szCs w:val="18"/>
              </w:rPr>
              <w:t>ADM-13</w:t>
            </w:r>
          </w:p>
        </w:tc>
        <w:tc>
          <w:tcPr>
            <w:tcW w:w="8277" w:type="dxa"/>
            <w:tcMar>
              <w:top w:w="50" w:type="dxa"/>
              <w:left w:w="90" w:type="dxa"/>
              <w:bottom w:w="50" w:type="dxa"/>
              <w:right w:w="90" w:type="dxa"/>
            </w:tcMar>
          </w:tcPr>
          <w:p w14:paraId="31D5DD6D" w14:textId="77777777" w:rsidR="004C563D" w:rsidRDefault="00E2113D">
            <w:pPr>
              <w:spacing w:after="0"/>
            </w:pPr>
            <w:r>
              <w:rPr>
                <w:color w:val="021526"/>
                <w:sz w:val="19"/>
                <w:szCs w:val="19"/>
                <w:rtl/>
                <w:lang w:bidi="ar-SY"/>
              </w:rPr>
              <w:t>الوثائق المطلوبة لكل الصفات</w:t>
            </w:r>
          </w:p>
        </w:tc>
      </w:tr>
      <w:tr w:rsidR="004C563D" w14:paraId="5E939E60" w14:textId="77777777">
        <w:trPr>
          <w:jc w:val="center"/>
        </w:trPr>
        <w:tc>
          <w:tcPr>
            <w:tcW w:w="1361" w:type="dxa"/>
            <w:shd w:val="clear" w:color="auto" w:fill="F7F4EF"/>
            <w:tcMar>
              <w:top w:w="50" w:type="dxa"/>
              <w:left w:w="90" w:type="dxa"/>
              <w:bottom w:w="50" w:type="dxa"/>
              <w:right w:w="90" w:type="dxa"/>
            </w:tcMar>
          </w:tcPr>
          <w:p w14:paraId="2EB7558A" w14:textId="77777777" w:rsidR="004C563D" w:rsidRDefault="00E2113D">
            <w:pPr>
              <w:spacing w:after="0"/>
            </w:pPr>
            <w:r>
              <w:rPr>
                <w:rFonts w:ascii="Consolas" w:eastAsia="Consolas" w:hAnsi="Consolas" w:cs="Consolas"/>
                <w:color w:val="021526"/>
                <w:sz w:val="18"/>
                <w:szCs w:val="18"/>
              </w:rPr>
              <w:t>ADM-14</w:t>
            </w:r>
          </w:p>
        </w:tc>
        <w:tc>
          <w:tcPr>
            <w:tcW w:w="8277" w:type="dxa"/>
            <w:shd w:val="clear" w:color="auto" w:fill="F7F4EF"/>
            <w:tcMar>
              <w:top w:w="50" w:type="dxa"/>
              <w:left w:w="90" w:type="dxa"/>
              <w:bottom w:w="50" w:type="dxa"/>
              <w:right w:w="90" w:type="dxa"/>
            </w:tcMar>
          </w:tcPr>
          <w:p w14:paraId="4A594AB3" w14:textId="77777777" w:rsidR="004C563D" w:rsidRDefault="00E2113D">
            <w:pPr>
              <w:spacing w:after="0"/>
            </w:pPr>
            <w:r>
              <w:rPr>
                <w:color w:val="021526"/>
                <w:sz w:val="19"/>
                <w:szCs w:val="19"/>
                <w:rtl/>
                <w:lang w:bidi="ar-SY"/>
              </w:rPr>
              <w:t>خيارات الصفة: التجديد أو صفة جديدة أو أول موسم</w:t>
            </w:r>
          </w:p>
        </w:tc>
      </w:tr>
      <w:tr w:rsidR="004C563D" w14:paraId="4A5B4FE9" w14:textId="77777777">
        <w:trPr>
          <w:jc w:val="center"/>
        </w:trPr>
        <w:tc>
          <w:tcPr>
            <w:tcW w:w="1361" w:type="dxa"/>
            <w:tcMar>
              <w:top w:w="50" w:type="dxa"/>
              <w:left w:w="90" w:type="dxa"/>
              <w:bottom w:w="50" w:type="dxa"/>
              <w:right w:w="90" w:type="dxa"/>
            </w:tcMar>
          </w:tcPr>
          <w:p w14:paraId="602FB18C" w14:textId="77777777" w:rsidR="004C563D" w:rsidRDefault="00E2113D">
            <w:pPr>
              <w:spacing w:after="0"/>
            </w:pPr>
            <w:r>
              <w:rPr>
                <w:rFonts w:ascii="Consolas" w:eastAsia="Consolas" w:hAnsi="Consolas" w:cs="Consolas"/>
                <w:color w:val="021526"/>
                <w:sz w:val="18"/>
                <w:szCs w:val="18"/>
              </w:rPr>
              <w:t>ADM-15</w:t>
            </w:r>
          </w:p>
        </w:tc>
        <w:tc>
          <w:tcPr>
            <w:tcW w:w="8277" w:type="dxa"/>
            <w:tcMar>
              <w:top w:w="50" w:type="dxa"/>
              <w:left w:w="90" w:type="dxa"/>
              <w:bottom w:w="50" w:type="dxa"/>
              <w:right w:w="90" w:type="dxa"/>
            </w:tcMar>
          </w:tcPr>
          <w:p w14:paraId="20BB3E8C" w14:textId="77777777" w:rsidR="004C563D" w:rsidRDefault="00E2113D">
            <w:pPr>
              <w:spacing w:after="0"/>
            </w:pPr>
            <w:r>
              <w:rPr>
                <w:color w:val="021526"/>
                <w:sz w:val="19"/>
                <w:szCs w:val="19"/>
                <w:rtl/>
                <w:lang w:bidi="ar-SY"/>
              </w:rPr>
              <w:t>الإعفاء من الاختبار عند التجديد</w:t>
            </w:r>
          </w:p>
        </w:tc>
      </w:tr>
      <w:tr w:rsidR="004C563D" w14:paraId="736DBBE5" w14:textId="77777777">
        <w:trPr>
          <w:jc w:val="center"/>
        </w:trPr>
        <w:tc>
          <w:tcPr>
            <w:tcW w:w="1361" w:type="dxa"/>
            <w:shd w:val="clear" w:color="auto" w:fill="F7F4EF"/>
            <w:tcMar>
              <w:top w:w="50" w:type="dxa"/>
              <w:left w:w="90" w:type="dxa"/>
              <w:bottom w:w="50" w:type="dxa"/>
              <w:right w:w="90" w:type="dxa"/>
            </w:tcMar>
          </w:tcPr>
          <w:p w14:paraId="2C156953" w14:textId="77777777" w:rsidR="004C563D" w:rsidRDefault="00E2113D">
            <w:pPr>
              <w:spacing w:after="0"/>
            </w:pPr>
            <w:r>
              <w:rPr>
                <w:rFonts w:ascii="Consolas" w:eastAsia="Consolas" w:hAnsi="Consolas" w:cs="Consolas"/>
                <w:color w:val="021526"/>
                <w:sz w:val="18"/>
                <w:szCs w:val="18"/>
              </w:rPr>
              <w:t>ADM-16</w:t>
            </w:r>
          </w:p>
        </w:tc>
        <w:tc>
          <w:tcPr>
            <w:tcW w:w="8277" w:type="dxa"/>
            <w:shd w:val="clear" w:color="auto" w:fill="F7F4EF"/>
            <w:tcMar>
              <w:top w:w="50" w:type="dxa"/>
              <w:left w:w="90" w:type="dxa"/>
              <w:bottom w:w="50" w:type="dxa"/>
              <w:right w:w="90" w:type="dxa"/>
            </w:tcMar>
          </w:tcPr>
          <w:p w14:paraId="4C765A29" w14:textId="77777777" w:rsidR="004C563D" w:rsidRDefault="00E2113D">
            <w:pPr>
              <w:spacing w:after="0"/>
            </w:pPr>
            <w:r>
              <w:rPr>
                <w:color w:val="021526"/>
                <w:sz w:val="19"/>
                <w:szCs w:val="19"/>
                <w:rtl/>
                <w:lang w:bidi="ar-SY"/>
              </w:rPr>
              <w:t>الالتزامات</w:t>
            </w:r>
          </w:p>
        </w:tc>
      </w:tr>
      <w:tr w:rsidR="004C563D" w14:paraId="2FC61D5B" w14:textId="77777777">
        <w:trPr>
          <w:jc w:val="center"/>
        </w:trPr>
        <w:tc>
          <w:tcPr>
            <w:tcW w:w="1361" w:type="dxa"/>
            <w:tcMar>
              <w:top w:w="50" w:type="dxa"/>
              <w:left w:w="90" w:type="dxa"/>
              <w:bottom w:w="50" w:type="dxa"/>
              <w:right w:w="90" w:type="dxa"/>
            </w:tcMar>
          </w:tcPr>
          <w:p w14:paraId="53CE3AB3" w14:textId="77777777" w:rsidR="004C563D" w:rsidRDefault="00E2113D">
            <w:pPr>
              <w:spacing w:after="0"/>
            </w:pPr>
            <w:r>
              <w:rPr>
                <w:rFonts w:ascii="Consolas" w:eastAsia="Consolas" w:hAnsi="Consolas" w:cs="Consolas"/>
                <w:color w:val="021526"/>
                <w:sz w:val="18"/>
                <w:szCs w:val="18"/>
              </w:rPr>
              <w:t>ADM-17</w:t>
            </w:r>
          </w:p>
        </w:tc>
        <w:tc>
          <w:tcPr>
            <w:tcW w:w="8277" w:type="dxa"/>
            <w:tcMar>
              <w:top w:w="50" w:type="dxa"/>
              <w:left w:w="90" w:type="dxa"/>
              <w:bottom w:w="50" w:type="dxa"/>
              <w:right w:w="90" w:type="dxa"/>
            </w:tcMar>
          </w:tcPr>
          <w:p w14:paraId="29AEBE45" w14:textId="77777777" w:rsidR="004C563D" w:rsidRDefault="00E2113D">
            <w:pPr>
              <w:spacing w:after="0"/>
            </w:pPr>
            <w:r>
              <w:rPr>
                <w:color w:val="021526"/>
                <w:sz w:val="19"/>
                <w:szCs w:val="19"/>
                <w:rtl/>
                <w:lang w:bidi="ar-SY"/>
              </w:rPr>
              <w:t>التحقق من الأهلية قبل الدفع</w:t>
            </w:r>
          </w:p>
        </w:tc>
      </w:tr>
      <w:tr w:rsidR="004C563D" w14:paraId="5C82B8FD" w14:textId="77777777">
        <w:trPr>
          <w:jc w:val="center"/>
        </w:trPr>
        <w:tc>
          <w:tcPr>
            <w:tcW w:w="1361" w:type="dxa"/>
            <w:shd w:val="clear" w:color="auto" w:fill="F7F4EF"/>
            <w:tcMar>
              <w:top w:w="50" w:type="dxa"/>
              <w:left w:w="90" w:type="dxa"/>
              <w:bottom w:w="50" w:type="dxa"/>
              <w:right w:w="90" w:type="dxa"/>
            </w:tcMar>
          </w:tcPr>
          <w:p w14:paraId="5E61000D" w14:textId="77777777" w:rsidR="004C563D" w:rsidRDefault="00E2113D">
            <w:pPr>
              <w:spacing w:after="0"/>
            </w:pPr>
            <w:r>
              <w:rPr>
                <w:rFonts w:ascii="Consolas" w:eastAsia="Consolas" w:hAnsi="Consolas" w:cs="Consolas"/>
                <w:color w:val="021526"/>
                <w:sz w:val="18"/>
                <w:szCs w:val="18"/>
              </w:rPr>
              <w:t>ADM-18</w:t>
            </w:r>
          </w:p>
        </w:tc>
        <w:tc>
          <w:tcPr>
            <w:tcW w:w="8277" w:type="dxa"/>
            <w:shd w:val="clear" w:color="auto" w:fill="F7F4EF"/>
            <w:tcMar>
              <w:top w:w="50" w:type="dxa"/>
              <w:left w:w="90" w:type="dxa"/>
              <w:bottom w:w="50" w:type="dxa"/>
              <w:right w:w="90" w:type="dxa"/>
            </w:tcMar>
          </w:tcPr>
          <w:p w14:paraId="4A4BE450" w14:textId="77777777" w:rsidR="004C563D" w:rsidRDefault="00E2113D">
            <w:pPr>
              <w:spacing w:after="0"/>
            </w:pPr>
            <w:r>
              <w:rPr>
                <w:color w:val="021526"/>
                <w:sz w:val="19"/>
                <w:szCs w:val="19"/>
                <w:rtl/>
                <w:lang w:bidi="ar-SY"/>
              </w:rPr>
              <w:t>رسم تسجيل الإداري</w:t>
            </w:r>
          </w:p>
        </w:tc>
      </w:tr>
      <w:tr w:rsidR="004C563D" w14:paraId="56AEF03B" w14:textId="77777777">
        <w:trPr>
          <w:jc w:val="center"/>
        </w:trPr>
        <w:tc>
          <w:tcPr>
            <w:tcW w:w="1361" w:type="dxa"/>
            <w:tcMar>
              <w:top w:w="50" w:type="dxa"/>
              <w:left w:w="90" w:type="dxa"/>
              <w:bottom w:w="50" w:type="dxa"/>
              <w:right w:w="90" w:type="dxa"/>
            </w:tcMar>
          </w:tcPr>
          <w:p w14:paraId="1DFF9947" w14:textId="77777777" w:rsidR="004C563D" w:rsidRDefault="00E2113D">
            <w:pPr>
              <w:spacing w:after="0"/>
            </w:pPr>
            <w:r>
              <w:rPr>
                <w:rFonts w:ascii="Consolas" w:eastAsia="Consolas" w:hAnsi="Consolas" w:cs="Consolas"/>
                <w:color w:val="021526"/>
                <w:sz w:val="18"/>
                <w:szCs w:val="18"/>
              </w:rPr>
              <w:t>ADM-19</w:t>
            </w:r>
          </w:p>
        </w:tc>
        <w:tc>
          <w:tcPr>
            <w:tcW w:w="8277" w:type="dxa"/>
            <w:tcMar>
              <w:top w:w="50" w:type="dxa"/>
              <w:left w:w="90" w:type="dxa"/>
              <w:bottom w:w="50" w:type="dxa"/>
              <w:right w:w="90" w:type="dxa"/>
            </w:tcMar>
          </w:tcPr>
          <w:p w14:paraId="71A80AB0" w14:textId="77777777" w:rsidR="004C563D" w:rsidRDefault="00E2113D">
            <w:pPr>
              <w:spacing w:after="0"/>
            </w:pPr>
            <w:r>
              <w:rPr>
                <w:color w:val="021526"/>
                <w:sz w:val="19"/>
                <w:szCs w:val="19"/>
                <w:rtl/>
                <w:lang w:bidi="ar-SY"/>
              </w:rPr>
              <w:t>مركز الاختبار</w:t>
            </w:r>
          </w:p>
        </w:tc>
      </w:tr>
      <w:tr w:rsidR="004C563D" w14:paraId="20B185D8" w14:textId="77777777">
        <w:trPr>
          <w:jc w:val="center"/>
        </w:trPr>
        <w:tc>
          <w:tcPr>
            <w:tcW w:w="1361" w:type="dxa"/>
            <w:shd w:val="clear" w:color="auto" w:fill="F7F4EF"/>
            <w:tcMar>
              <w:top w:w="50" w:type="dxa"/>
              <w:left w:w="90" w:type="dxa"/>
              <w:bottom w:w="50" w:type="dxa"/>
              <w:right w:w="90" w:type="dxa"/>
            </w:tcMar>
          </w:tcPr>
          <w:p w14:paraId="1042EFA9" w14:textId="77777777" w:rsidR="004C563D" w:rsidRDefault="00E2113D">
            <w:pPr>
              <w:spacing w:after="0"/>
            </w:pPr>
            <w:r>
              <w:rPr>
                <w:rFonts w:ascii="Consolas" w:eastAsia="Consolas" w:hAnsi="Consolas" w:cs="Consolas"/>
                <w:color w:val="021526"/>
                <w:sz w:val="18"/>
                <w:szCs w:val="18"/>
              </w:rPr>
              <w:t>ADM-20</w:t>
            </w:r>
          </w:p>
        </w:tc>
        <w:tc>
          <w:tcPr>
            <w:tcW w:w="8277" w:type="dxa"/>
            <w:shd w:val="clear" w:color="auto" w:fill="F7F4EF"/>
            <w:tcMar>
              <w:top w:w="50" w:type="dxa"/>
              <w:left w:w="90" w:type="dxa"/>
              <w:bottom w:w="50" w:type="dxa"/>
              <w:right w:w="90" w:type="dxa"/>
            </w:tcMar>
          </w:tcPr>
          <w:p w14:paraId="72F0F345" w14:textId="77777777" w:rsidR="004C563D" w:rsidRDefault="00E2113D">
            <w:pPr>
              <w:spacing w:after="0"/>
            </w:pPr>
            <w:r>
              <w:rPr>
                <w:color w:val="021526"/>
                <w:sz w:val="19"/>
                <w:szCs w:val="19"/>
                <w:rtl/>
                <w:lang w:bidi="ar-SY"/>
              </w:rPr>
              <w:t>من يُطلب منه الاختبار المؤتمت</w:t>
            </w:r>
          </w:p>
        </w:tc>
      </w:tr>
      <w:tr w:rsidR="004C563D" w14:paraId="274282BD" w14:textId="77777777">
        <w:trPr>
          <w:jc w:val="center"/>
        </w:trPr>
        <w:tc>
          <w:tcPr>
            <w:tcW w:w="1361" w:type="dxa"/>
            <w:tcMar>
              <w:top w:w="50" w:type="dxa"/>
              <w:left w:w="90" w:type="dxa"/>
              <w:bottom w:w="50" w:type="dxa"/>
              <w:right w:w="90" w:type="dxa"/>
            </w:tcMar>
          </w:tcPr>
          <w:p w14:paraId="556878F9" w14:textId="77777777" w:rsidR="004C563D" w:rsidRDefault="00E2113D">
            <w:pPr>
              <w:spacing w:after="0"/>
            </w:pPr>
            <w:r>
              <w:rPr>
                <w:rFonts w:ascii="Consolas" w:eastAsia="Consolas" w:hAnsi="Consolas" w:cs="Consolas"/>
                <w:color w:val="021526"/>
                <w:sz w:val="18"/>
                <w:szCs w:val="18"/>
              </w:rPr>
              <w:t>ADM-21</w:t>
            </w:r>
          </w:p>
        </w:tc>
        <w:tc>
          <w:tcPr>
            <w:tcW w:w="8277" w:type="dxa"/>
            <w:tcMar>
              <w:top w:w="50" w:type="dxa"/>
              <w:left w:w="90" w:type="dxa"/>
              <w:bottom w:w="50" w:type="dxa"/>
              <w:right w:w="90" w:type="dxa"/>
            </w:tcMar>
          </w:tcPr>
          <w:p w14:paraId="23F5C991" w14:textId="77777777" w:rsidR="004C563D" w:rsidRDefault="00E2113D">
            <w:pPr>
              <w:spacing w:after="0"/>
            </w:pPr>
            <w:r>
              <w:rPr>
                <w:color w:val="021526"/>
                <w:sz w:val="19"/>
                <w:szCs w:val="19"/>
                <w:rtl/>
                <w:lang w:bidi="ar-SY"/>
              </w:rPr>
              <w:t>بنية الاختبار ونسب النجاح</w:t>
            </w:r>
          </w:p>
        </w:tc>
      </w:tr>
      <w:tr w:rsidR="004C563D" w14:paraId="6F961D89" w14:textId="77777777">
        <w:trPr>
          <w:jc w:val="center"/>
        </w:trPr>
        <w:tc>
          <w:tcPr>
            <w:tcW w:w="1361" w:type="dxa"/>
            <w:shd w:val="clear" w:color="auto" w:fill="F7F4EF"/>
            <w:tcMar>
              <w:top w:w="50" w:type="dxa"/>
              <w:left w:w="90" w:type="dxa"/>
              <w:bottom w:w="50" w:type="dxa"/>
              <w:right w:w="90" w:type="dxa"/>
            </w:tcMar>
          </w:tcPr>
          <w:p w14:paraId="3D9E55F1" w14:textId="77777777" w:rsidR="004C563D" w:rsidRDefault="00E2113D">
            <w:pPr>
              <w:spacing w:after="0"/>
            </w:pPr>
            <w:r>
              <w:rPr>
                <w:rFonts w:ascii="Consolas" w:eastAsia="Consolas" w:hAnsi="Consolas" w:cs="Consolas"/>
                <w:color w:val="021526"/>
                <w:sz w:val="18"/>
                <w:szCs w:val="18"/>
              </w:rPr>
              <w:t>ADM-22</w:t>
            </w:r>
          </w:p>
        </w:tc>
        <w:tc>
          <w:tcPr>
            <w:tcW w:w="8277" w:type="dxa"/>
            <w:shd w:val="clear" w:color="auto" w:fill="F7F4EF"/>
            <w:tcMar>
              <w:top w:w="50" w:type="dxa"/>
              <w:left w:w="90" w:type="dxa"/>
              <w:bottom w:w="50" w:type="dxa"/>
              <w:right w:w="90" w:type="dxa"/>
            </w:tcMar>
          </w:tcPr>
          <w:p w14:paraId="7E53CAC0" w14:textId="77777777" w:rsidR="004C563D" w:rsidRDefault="00E2113D">
            <w:pPr>
              <w:spacing w:after="0"/>
            </w:pPr>
            <w:r>
              <w:rPr>
                <w:color w:val="021526"/>
                <w:sz w:val="19"/>
                <w:szCs w:val="19"/>
                <w:rtl/>
                <w:lang w:bidi="ar-SY"/>
              </w:rPr>
              <w:t>محاولة واحدة لكل اختبار</w:t>
            </w:r>
          </w:p>
        </w:tc>
      </w:tr>
      <w:tr w:rsidR="004C563D" w14:paraId="6701F720" w14:textId="77777777">
        <w:trPr>
          <w:jc w:val="center"/>
        </w:trPr>
        <w:tc>
          <w:tcPr>
            <w:tcW w:w="1361" w:type="dxa"/>
            <w:tcMar>
              <w:top w:w="50" w:type="dxa"/>
              <w:left w:w="90" w:type="dxa"/>
              <w:bottom w:w="50" w:type="dxa"/>
              <w:right w:w="90" w:type="dxa"/>
            </w:tcMar>
          </w:tcPr>
          <w:p w14:paraId="6CF7FF49" w14:textId="77777777" w:rsidR="004C563D" w:rsidRDefault="00E2113D">
            <w:pPr>
              <w:spacing w:after="0"/>
            </w:pPr>
            <w:r>
              <w:rPr>
                <w:rFonts w:ascii="Consolas" w:eastAsia="Consolas" w:hAnsi="Consolas" w:cs="Consolas"/>
                <w:color w:val="021526"/>
                <w:sz w:val="18"/>
                <w:szCs w:val="18"/>
              </w:rPr>
              <w:t>ADM-23</w:t>
            </w:r>
          </w:p>
        </w:tc>
        <w:tc>
          <w:tcPr>
            <w:tcW w:w="8277" w:type="dxa"/>
            <w:tcMar>
              <w:top w:w="50" w:type="dxa"/>
              <w:left w:w="90" w:type="dxa"/>
              <w:bottom w:w="50" w:type="dxa"/>
              <w:right w:w="90" w:type="dxa"/>
            </w:tcMar>
          </w:tcPr>
          <w:p w14:paraId="010990BB" w14:textId="77777777" w:rsidR="004C563D" w:rsidRDefault="00E2113D">
            <w:pPr>
              <w:spacing w:after="0"/>
            </w:pPr>
            <w:r>
              <w:rPr>
                <w:color w:val="021526"/>
                <w:sz w:val="19"/>
                <w:szCs w:val="19"/>
                <w:rtl/>
                <w:lang w:bidi="ar-SY"/>
              </w:rPr>
              <w:t>التسليم يُحتسب بعد تأكيده</w:t>
            </w:r>
          </w:p>
        </w:tc>
      </w:tr>
      <w:tr w:rsidR="004C563D" w14:paraId="7B17CD63" w14:textId="77777777">
        <w:trPr>
          <w:jc w:val="center"/>
        </w:trPr>
        <w:tc>
          <w:tcPr>
            <w:tcW w:w="1361" w:type="dxa"/>
            <w:shd w:val="clear" w:color="auto" w:fill="F7F4EF"/>
            <w:tcMar>
              <w:top w:w="50" w:type="dxa"/>
              <w:left w:w="90" w:type="dxa"/>
              <w:bottom w:w="50" w:type="dxa"/>
              <w:right w:w="90" w:type="dxa"/>
            </w:tcMar>
          </w:tcPr>
          <w:p w14:paraId="5172725F" w14:textId="77777777" w:rsidR="004C563D" w:rsidRDefault="00E2113D">
            <w:pPr>
              <w:spacing w:after="0"/>
            </w:pPr>
            <w:r>
              <w:rPr>
                <w:rFonts w:ascii="Consolas" w:eastAsia="Consolas" w:hAnsi="Consolas" w:cs="Consolas"/>
                <w:color w:val="021526"/>
                <w:sz w:val="18"/>
                <w:szCs w:val="18"/>
              </w:rPr>
              <w:t>ADM-24</w:t>
            </w:r>
          </w:p>
        </w:tc>
        <w:tc>
          <w:tcPr>
            <w:tcW w:w="8277" w:type="dxa"/>
            <w:shd w:val="clear" w:color="auto" w:fill="F7F4EF"/>
            <w:tcMar>
              <w:top w:w="50" w:type="dxa"/>
              <w:left w:w="90" w:type="dxa"/>
              <w:bottom w:w="50" w:type="dxa"/>
              <w:right w:w="90" w:type="dxa"/>
            </w:tcMar>
          </w:tcPr>
          <w:p w14:paraId="2E9A9375" w14:textId="77777777" w:rsidR="004C563D" w:rsidRDefault="00E2113D">
            <w:pPr>
              <w:spacing w:after="0"/>
            </w:pPr>
            <w:r>
              <w:rPr>
                <w:color w:val="021526"/>
                <w:sz w:val="19"/>
                <w:szCs w:val="19"/>
                <w:rtl/>
                <w:lang w:bidi="ar-SY"/>
              </w:rPr>
              <w:t>نجاح الجزء المكتوب وعرض النتيجة</w:t>
            </w:r>
          </w:p>
        </w:tc>
      </w:tr>
      <w:tr w:rsidR="004C563D" w14:paraId="1891D545" w14:textId="77777777">
        <w:trPr>
          <w:jc w:val="center"/>
        </w:trPr>
        <w:tc>
          <w:tcPr>
            <w:tcW w:w="1361" w:type="dxa"/>
            <w:tcMar>
              <w:top w:w="50" w:type="dxa"/>
              <w:left w:w="90" w:type="dxa"/>
              <w:bottom w:w="50" w:type="dxa"/>
              <w:right w:w="90" w:type="dxa"/>
            </w:tcMar>
          </w:tcPr>
          <w:p w14:paraId="5B2F3FA8" w14:textId="77777777" w:rsidR="004C563D" w:rsidRDefault="00E2113D">
            <w:pPr>
              <w:spacing w:after="0"/>
            </w:pPr>
            <w:r>
              <w:rPr>
                <w:rFonts w:ascii="Consolas" w:eastAsia="Consolas" w:hAnsi="Consolas" w:cs="Consolas"/>
                <w:color w:val="021526"/>
                <w:sz w:val="18"/>
                <w:szCs w:val="18"/>
              </w:rPr>
              <w:t>ADM-25</w:t>
            </w:r>
          </w:p>
        </w:tc>
        <w:tc>
          <w:tcPr>
            <w:tcW w:w="8277" w:type="dxa"/>
            <w:tcMar>
              <w:top w:w="50" w:type="dxa"/>
              <w:left w:w="90" w:type="dxa"/>
              <w:bottom w:w="50" w:type="dxa"/>
              <w:right w:w="90" w:type="dxa"/>
            </w:tcMar>
          </w:tcPr>
          <w:p w14:paraId="3EA9F110" w14:textId="77777777" w:rsidR="004C563D" w:rsidRDefault="00E2113D">
            <w:pPr>
              <w:spacing w:after="0"/>
            </w:pPr>
            <w:r>
              <w:rPr>
                <w:color w:val="021526"/>
                <w:sz w:val="19"/>
                <w:szCs w:val="19"/>
                <w:rtl/>
                <w:lang w:bidi="ar-SY"/>
              </w:rPr>
              <w:t>حجز موعد الامتحان الشفهي</w:t>
            </w:r>
          </w:p>
        </w:tc>
      </w:tr>
      <w:tr w:rsidR="004C563D" w14:paraId="35D5BA2E" w14:textId="77777777">
        <w:trPr>
          <w:jc w:val="center"/>
        </w:trPr>
        <w:tc>
          <w:tcPr>
            <w:tcW w:w="1361" w:type="dxa"/>
            <w:shd w:val="clear" w:color="auto" w:fill="F7F4EF"/>
            <w:tcMar>
              <w:top w:w="50" w:type="dxa"/>
              <w:left w:w="90" w:type="dxa"/>
              <w:bottom w:w="50" w:type="dxa"/>
              <w:right w:w="90" w:type="dxa"/>
            </w:tcMar>
          </w:tcPr>
          <w:p w14:paraId="2DAF8578" w14:textId="77777777" w:rsidR="004C563D" w:rsidRDefault="00E2113D">
            <w:pPr>
              <w:spacing w:after="0"/>
            </w:pPr>
            <w:r>
              <w:rPr>
                <w:rFonts w:ascii="Consolas" w:eastAsia="Consolas" w:hAnsi="Consolas" w:cs="Consolas"/>
                <w:color w:val="021526"/>
                <w:sz w:val="18"/>
                <w:szCs w:val="18"/>
              </w:rPr>
              <w:t>ADM-26</w:t>
            </w:r>
          </w:p>
        </w:tc>
        <w:tc>
          <w:tcPr>
            <w:tcW w:w="8277" w:type="dxa"/>
            <w:shd w:val="clear" w:color="auto" w:fill="F7F4EF"/>
            <w:tcMar>
              <w:top w:w="50" w:type="dxa"/>
              <w:left w:w="90" w:type="dxa"/>
              <w:bottom w:w="50" w:type="dxa"/>
              <w:right w:w="90" w:type="dxa"/>
            </w:tcMar>
          </w:tcPr>
          <w:p w14:paraId="41A0186C" w14:textId="77777777" w:rsidR="004C563D" w:rsidRDefault="00E2113D">
            <w:pPr>
              <w:spacing w:after="0"/>
            </w:pPr>
            <w:r>
              <w:rPr>
                <w:color w:val="021526"/>
                <w:sz w:val="19"/>
                <w:szCs w:val="19"/>
                <w:rtl/>
                <w:lang w:bidi="ar-SY"/>
              </w:rPr>
              <w:t>نتيجة الشفهي والتأهل النهائي</w:t>
            </w:r>
          </w:p>
        </w:tc>
      </w:tr>
      <w:tr w:rsidR="004C563D" w14:paraId="396D0651" w14:textId="77777777">
        <w:trPr>
          <w:jc w:val="center"/>
        </w:trPr>
        <w:tc>
          <w:tcPr>
            <w:tcW w:w="1361" w:type="dxa"/>
            <w:tcMar>
              <w:top w:w="50" w:type="dxa"/>
              <w:left w:w="90" w:type="dxa"/>
              <w:bottom w:w="50" w:type="dxa"/>
              <w:right w:w="90" w:type="dxa"/>
            </w:tcMar>
          </w:tcPr>
          <w:p w14:paraId="63545378" w14:textId="77777777" w:rsidR="004C563D" w:rsidRDefault="00E2113D">
            <w:pPr>
              <w:spacing w:after="0"/>
            </w:pPr>
            <w:r>
              <w:rPr>
                <w:rFonts w:ascii="Consolas" w:eastAsia="Consolas" w:hAnsi="Consolas" w:cs="Consolas"/>
                <w:color w:val="021526"/>
                <w:sz w:val="18"/>
                <w:szCs w:val="18"/>
              </w:rPr>
              <w:t>ADM-27</w:t>
            </w:r>
          </w:p>
        </w:tc>
        <w:tc>
          <w:tcPr>
            <w:tcW w:w="8277" w:type="dxa"/>
            <w:tcMar>
              <w:top w:w="50" w:type="dxa"/>
              <w:left w:w="90" w:type="dxa"/>
              <w:bottom w:w="50" w:type="dxa"/>
              <w:right w:w="90" w:type="dxa"/>
            </w:tcMar>
          </w:tcPr>
          <w:p w14:paraId="35131DDA" w14:textId="77777777" w:rsidR="004C563D" w:rsidRDefault="00E2113D">
            <w:pPr>
              <w:spacing w:after="0"/>
            </w:pPr>
            <w:r>
              <w:rPr>
                <w:color w:val="021526"/>
                <w:sz w:val="19"/>
                <w:szCs w:val="19"/>
                <w:rtl/>
                <w:lang w:bidi="ar-SY"/>
              </w:rPr>
              <w:t>متابعة ملفات المتقدمين في الإدارة</w:t>
            </w:r>
          </w:p>
        </w:tc>
      </w:tr>
    </w:tbl>
    <w:p w14:paraId="26982E44" w14:textId="77777777" w:rsidR="004C563D" w:rsidRDefault="004C563D">
      <w:pPr>
        <w:spacing w:after="80" w:line="300" w:lineRule="auto"/>
      </w:pPr>
    </w:p>
    <w:p w14:paraId="37339C34" w14:textId="77777777" w:rsidR="004C563D" w:rsidRDefault="00E2113D">
      <w:pPr>
        <w:pStyle w:val="Heading3"/>
        <w:spacing w:after="120"/>
      </w:pPr>
      <w:r>
        <w:rPr>
          <w:rFonts w:ascii="itf Qomra Arabic" w:eastAsia="itf Qomra Arabic" w:hAnsi="itf Qomra Arabic" w:cs="itf Qomra Arabic"/>
          <w:szCs w:val="25"/>
        </w:rPr>
        <w:t>ADM-01</w:t>
      </w:r>
      <w:r>
        <w:rPr>
          <w:rFonts w:ascii="itf Qomra Arabic" w:eastAsia="itf Qomra Arabic" w:hAnsi="itf Qomra Arabic" w:cs="itf Qomra Arabic"/>
          <w:szCs w:val="25"/>
          <w:rtl/>
          <w:lang w:bidi="ar-SY"/>
        </w:rPr>
        <w:t xml:space="preserve"> — مسار واحد في الموسم</w:t>
      </w:r>
    </w:p>
    <w:p w14:paraId="51FC44E4" w14:textId="77777777" w:rsidR="004C563D" w:rsidRDefault="00E2113D">
      <w:pPr>
        <w:spacing w:after="60" w:line="312" w:lineRule="auto"/>
      </w:pPr>
      <w:r>
        <w:rPr>
          <w:color w:val="021526"/>
          <w:sz w:val="23"/>
          <w:szCs w:val="23"/>
          <w:rtl/>
          <w:lang w:bidi="ar-SY"/>
        </w:rPr>
        <w:t xml:space="preserve">يختار صاحب الحساب في كل موسم مساراً واحداً: الحج أو صفة إدارية. الحساب المسجّل على الحج في الموسم لا يرى معالج «التسجيل كإداري» بل رسالة «أنت على الحج في موسم …»، ويُرفض دخوله التجريبي إداريّاً برسالة «لا يكون حاجاً وإدارياً في الموسم نفسه». واختيار الصفة (بلوغ خطوة الأهلية) يسجّل للحساب مسار </w:t>
      </w:r>
      <w:r>
        <w:rPr>
          <w:color w:val="021526"/>
          <w:sz w:val="23"/>
          <w:szCs w:val="23"/>
        </w:rPr>
        <w:t>admin</w:t>
      </w:r>
      <w:r>
        <w:rPr>
          <w:color w:val="021526"/>
          <w:sz w:val="23"/>
          <w:szCs w:val="23"/>
          <w:rtl/>
          <w:lang w:bidi="ar-SY"/>
        </w:rPr>
        <w:t xml:space="preserve"> في الموسم، ويُنشئ ملفه الإداري الموسمي إن لم يكن.</w:t>
      </w:r>
    </w:p>
    <w:p w14:paraId="55EBBC0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app/portal/(admin)/role/apply.tsx:73  |  app/administrator/_lib/admin.ts:659  |  lib/store.ts:1241</w:t>
      </w:r>
    </w:p>
    <w:p w14:paraId="4F99A3F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account_season_paths.path  |  admin_season_files</w:t>
      </w:r>
    </w:p>
    <w:p w14:paraId="5434673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الشرط مفروض في الواجهة فقط. على المنصة الحقيقية أن تفرضه في الخادم: لا ملف </w:t>
      </w:r>
      <w:r>
        <w:rPr>
          <w:color w:val="555F6B"/>
          <w:sz w:val="20"/>
          <w:szCs w:val="20"/>
        </w:rPr>
        <w:t>admin_season_files</w:t>
      </w:r>
      <w:r>
        <w:rPr>
          <w:color w:val="555F6B"/>
          <w:sz w:val="20"/>
          <w:szCs w:val="20"/>
          <w:rtl/>
          <w:lang w:bidi="ar-SY"/>
        </w:rPr>
        <w:t xml:space="preserve"> لحساب مساره </w:t>
      </w:r>
      <w:r>
        <w:rPr>
          <w:color w:val="555F6B"/>
          <w:sz w:val="20"/>
          <w:szCs w:val="20"/>
        </w:rPr>
        <w:t>pilgrim</w:t>
      </w:r>
      <w:r>
        <w:rPr>
          <w:color w:val="555F6B"/>
          <w:sz w:val="20"/>
          <w:szCs w:val="20"/>
          <w:rtl/>
          <w:lang w:bidi="ar-SY"/>
        </w:rPr>
        <w:t xml:space="preserve"> في الموسم نفسه، ولا طلب حج لحساب مساره </w:t>
      </w:r>
      <w:r>
        <w:rPr>
          <w:color w:val="555F6B"/>
          <w:sz w:val="20"/>
          <w:szCs w:val="20"/>
        </w:rPr>
        <w:t>admin</w:t>
      </w:r>
      <w:r>
        <w:rPr>
          <w:color w:val="555F6B"/>
          <w:sz w:val="20"/>
          <w:szCs w:val="20"/>
          <w:rtl/>
          <w:lang w:bidi="ar-SY"/>
        </w:rPr>
        <w:t>.</w:t>
      </w:r>
    </w:p>
    <w:p w14:paraId="79688810" w14:textId="77777777" w:rsidR="004C563D" w:rsidRDefault="00E2113D">
      <w:pPr>
        <w:pStyle w:val="Heading3"/>
        <w:spacing w:after="120"/>
      </w:pPr>
      <w:r>
        <w:rPr>
          <w:rFonts w:ascii="itf Qomra Arabic" w:eastAsia="itf Qomra Arabic" w:hAnsi="itf Qomra Arabic" w:cs="itf Qomra Arabic"/>
          <w:szCs w:val="25"/>
        </w:rPr>
        <w:t>ADM-02</w:t>
      </w:r>
      <w:r>
        <w:rPr>
          <w:rFonts w:ascii="itf Qomra Arabic" w:eastAsia="itf Qomra Arabic" w:hAnsi="itf Qomra Arabic" w:cs="itf Qomra Arabic"/>
          <w:szCs w:val="25"/>
          <w:rtl/>
          <w:lang w:bidi="ar-SY"/>
        </w:rPr>
        <w:t xml:space="preserve"> — نافذة التسجيل كإداري</w:t>
      </w:r>
    </w:p>
    <w:p w14:paraId="3A38BAE9" w14:textId="77777777" w:rsidR="004C563D" w:rsidRDefault="00E2113D">
      <w:pPr>
        <w:spacing w:after="60" w:line="312" w:lineRule="auto"/>
      </w:pPr>
      <w:r>
        <w:rPr>
          <w:color w:val="021526"/>
          <w:sz w:val="23"/>
          <w:szCs w:val="23"/>
          <w:rtl/>
          <w:lang w:bidi="ar-SY"/>
        </w:rPr>
        <w:t>لا يبدأ طلب جديد إلا وعملية «التسجيل كإداري» (</w:t>
      </w:r>
      <w:r>
        <w:rPr>
          <w:color w:val="021526"/>
          <w:sz w:val="23"/>
          <w:szCs w:val="23"/>
        </w:rPr>
        <w:t>admin-registration</w:t>
      </w:r>
      <w:r>
        <w:rPr>
          <w:color w:val="021526"/>
          <w:sz w:val="23"/>
          <w:szCs w:val="23"/>
          <w:rtl/>
          <w:lang w:bidi="ar-SY"/>
        </w:rPr>
        <w:t>) مفتوحة: 20–24 أيلول 2026 لموسم 1448. خارجها تظهر شاشة «مغلقة» مع التذكير بأن الحساب والملف الإداري دائمان. الطلب الذي دُفع رسمه يبقى معروضاً للقراءة بعد إغلاق النافذة.</w:t>
      </w:r>
    </w:p>
    <w:p w14:paraId="2D67421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lib/operations.ts:62  |  app/portal/(admin)/role/apply.tsx:73</w:t>
      </w:r>
    </w:p>
    <w:p w14:paraId="6D5FC7E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operation_windows.starts_on  |  operation_windows.ends_on</w:t>
      </w:r>
    </w:p>
    <w:p w14:paraId="0E847DFA"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 مواعيدها صاحب الصلاحية في «إدارة الإداريين» (</w:t>
      </w:r>
      <w:r>
        <w:rPr>
          <w:color w:val="555F6B"/>
          <w:sz w:val="20"/>
          <w:szCs w:val="20"/>
        </w:rPr>
        <w:t>season.windows.PUT</w:t>
      </w:r>
      <w:r>
        <w:rPr>
          <w:color w:val="555F6B"/>
          <w:sz w:val="20"/>
          <w:szCs w:val="20"/>
          <w:rtl/>
          <w:lang w:bidi="ar-SY"/>
        </w:rPr>
        <w:t xml:space="preserve"> لعملياتها) من صفحة العمليات</w:t>
      </w:r>
    </w:p>
    <w:p w14:paraId="0BE194F3" w14:textId="77777777" w:rsidR="004C563D" w:rsidRDefault="00E2113D">
      <w:pPr>
        <w:pStyle w:val="Heading3"/>
        <w:spacing w:after="120"/>
      </w:pPr>
      <w:r>
        <w:rPr>
          <w:rFonts w:ascii="itf Qomra Arabic" w:eastAsia="itf Qomra Arabic" w:hAnsi="itf Qomra Arabic" w:cs="itf Qomra Arabic"/>
          <w:szCs w:val="25"/>
        </w:rPr>
        <w:t>ADM-03</w:t>
      </w:r>
      <w:r>
        <w:rPr>
          <w:rFonts w:ascii="itf Qomra Arabic" w:eastAsia="itf Qomra Arabic" w:hAnsi="itf Qomra Arabic" w:cs="itf Qomra Arabic"/>
          <w:szCs w:val="25"/>
          <w:rtl/>
          <w:lang w:bidi="ar-SY"/>
        </w:rPr>
        <w:t xml:space="preserve"> — خطوات الطلب بترتيبها</w:t>
      </w:r>
    </w:p>
    <w:p w14:paraId="681BD96F" w14:textId="77777777" w:rsidR="004C563D" w:rsidRDefault="00E2113D">
      <w:pPr>
        <w:spacing w:after="60" w:line="312" w:lineRule="auto"/>
      </w:pPr>
      <w:r>
        <w:rPr>
          <w:color w:val="021526"/>
          <w:sz w:val="23"/>
          <w:szCs w:val="23"/>
          <w:rtl/>
          <w:lang w:bidi="ar-SY"/>
        </w:rPr>
        <w:t>الطلب ست خطوات لا تُتجاوز: (1) وثائقي وشهاداتي، (2) لغاتي ومهاراتي، (3) الصفة، (4) الالتزامات، (5) التحقق من الأهلية، (6) رسم التسجيل. زر «التالي» مقفل حتى تتحقق الخطوة: الأولى بوجود كل وثيقة «مطلوبة لكل الصفات» سارية، والثانية بلغة واحدة على الأقل، والثالثة بصفة متاحة يستوفي شروطها المطلوبة، والرابعة بقبول كل الالتزامات، والخامسة بثبوت الأهلية. ومن ثبتت أهليته في زيارة سابقة ولم يدفع يعود مباشرة إلى خطوة الرسم.</w:t>
      </w:r>
    </w:p>
    <w:p w14:paraId="0F71692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app/portal/(admin)/role/apply.tsx:60  |  app/portal/(admin)/role/apply.tsx:134  |  app/portal/(admin)/role/record.tsx:27</w:t>
      </w:r>
    </w:p>
    <w:p w14:paraId="0CDB608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admin_season_files.commitments_at  |  admin_season_files.eligible_at  |  admin_season_files.fee_paid_at</w:t>
      </w:r>
    </w:p>
    <w:p w14:paraId="5713A5DD" w14:textId="77777777" w:rsidR="004C563D" w:rsidRDefault="00E2113D">
      <w:pPr>
        <w:pStyle w:val="Heading3"/>
        <w:spacing w:after="120"/>
      </w:pPr>
      <w:r>
        <w:rPr>
          <w:rFonts w:ascii="itf Qomra Arabic" w:eastAsia="itf Qomra Arabic" w:hAnsi="itf Qomra Arabic" w:cs="itf Qomra Arabic"/>
          <w:szCs w:val="25"/>
        </w:rPr>
        <w:t>ADM-04</w:t>
      </w:r>
      <w:r>
        <w:rPr>
          <w:rFonts w:ascii="itf Qomra Arabic" w:eastAsia="itf Qomra Arabic" w:hAnsi="itf Qomra Arabic" w:cs="itf Qomra Arabic"/>
          <w:szCs w:val="25"/>
          <w:rtl/>
          <w:lang w:bidi="ar-SY"/>
        </w:rPr>
        <w:t xml:space="preserve"> — الملف الدائم ينتقل من موسم إلى موسم</w:t>
      </w:r>
    </w:p>
    <w:p w14:paraId="27CEE24F" w14:textId="77777777" w:rsidR="004C563D" w:rsidRDefault="00E2113D">
      <w:pPr>
        <w:spacing w:after="60" w:line="312" w:lineRule="auto"/>
      </w:pPr>
      <w:r>
        <w:rPr>
          <w:color w:val="021526"/>
          <w:sz w:val="23"/>
          <w:szCs w:val="23"/>
          <w:rtl/>
          <w:lang w:bidi="ar-SY"/>
        </w:rPr>
        <w:t>للإداري ملف دائم («وثائقي ومهاراتي») فيه وثائقه وشهاداته ولغاته ومهاراته، يبقى عبر المواسم. من خدم في موسم سابق يجد ملفه جاهزاً فيحدّث ما انتهت صلاحيته ويضيف ويعدّل ويحذف، ومن يتقدم أول مرة يبدأ بملف فارغ فيه العربية وحدها لغةً. الطلب الموسمي يحفظ فقط مفاتيح الوثائق السارية التي قُدّم بها ولغاته ومهاراته لحظة ثبوت الأهلية، وكل تعديل في الملف يُكتب في سجل التدقيق.</w:t>
      </w:r>
    </w:p>
    <w:p w14:paraId="46CCAE1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app/administrator/_lib/admin.ts:314  |  app/administrator/_lib/admin.ts:366  |  app/portal/(admin)/role/apply.tsx:139</w:t>
      </w:r>
    </w:p>
    <w:p w14:paraId="353E92F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  |  account_languages  |  account_skills  |  admin_season_files.documents_snapshot  |  admin_season_files.languages_snapshot  |  admin_season_files.skills_snapshot</w:t>
      </w:r>
    </w:p>
    <w:p w14:paraId="3C9846C6"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معتصم العرقسوسي 01033300899 يجد ملفه بوثائق 1447؛ وأيهم الموصلي 01033300898 يبدأ بملف فارغ.</w:t>
      </w:r>
    </w:p>
    <w:p w14:paraId="38DFF33F" w14:textId="77777777" w:rsidR="004C563D" w:rsidRDefault="00E2113D">
      <w:pPr>
        <w:pStyle w:val="Heading3"/>
        <w:spacing w:after="120"/>
      </w:pPr>
      <w:r>
        <w:rPr>
          <w:rFonts w:ascii="itf Qomra Arabic" w:eastAsia="itf Qomra Arabic" w:hAnsi="itf Qomra Arabic" w:cs="itf Qomra Arabic"/>
          <w:szCs w:val="25"/>
        </w:rPr>
        <w:t>ADM-05</w:t>
      </w:r>
      <w:r>
        <w:rPr>
          <w:rFonts w:ascii="itf Qomra Arabic" w:eastAsia="itf Qomra Arabic" w:hAnsi="itf Qomra Arabic" w:cs="itf Qomra Arabic"/>
          <w:szCs w:val="25"/>
          <w:rtl/>
          <w:lang w:bidi="ar-SY"/>
        </w:rPr>
        <w:t xml:space="preserve"> — قفل الملف الدائم أثناء الموسم</w:t>
      </w:r>
    </w:p>
    <w:p w14:paraId="02837F26" w14:textId="77777777" w:rsidR="004C563D" w:rsidRDefault="00E2113D">
      <w:pPr>
        <w:spacing w:after="60" w:line="312" w:lineRule="auto"/>
      </w:pPr>
      <w:r>
        <w:rPr>
          <w:color w:val="021526"/>
          <w:sz w:val="23"/>
          <w:szCs w:val="23"/>
          <w:rtl/>
          <w:lang w:bidi="ar-SY"/>
        </w:rPr>
        <w:t>حين يصبح الإداري مؤهلاً للموسم (ناجحاً ونتيجته معروضة له، أو مجدّداً معفى) يُقفل ملفه الدائم للقراءة فقط: لا رفع ولا تعديل ولا حذف لوثيقة أو لغة أو مهارة، حتى تُغلق عملية «الاعتراض على التقييم» (</w:t>
      </w:r>
      <w:r>
        <w:rPr>
          <w:color w:val="021526"/>
          <w:sz w:val="23"/>
          <w:szCs w:val="23"/>
        </w:rPr>
        <w:t>evaluation-objection</w:t>
      </w:r>
      <w:r>
        <w:rPr>
          <w:color w:val="021526"/>
          <w:sz w:val="23"/>
          <w:szCs w:val="23"/>
          <w:rtl/>
          <w:lang w:bidi="ar-SY"/>
        </w:rPr>
        <w:t>) في آخر الموسم، ثم يُفتح للموسم التالي.</w:t>
      </w:r>
    </w:p>
    <w:p w14:paraId="09B17E5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app/portal/(admin)/role/record.tsx:76  |  app/portal/(admin)/role/record.tsx:77</w:t>
      </w:r>
    </w:p>
    <w:p w14:paraId="7947B50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w:t>
      </w:r>
    </w:p>
    <w:p w14:paraId="4EF8C8F1" w14:textId="77777777" w:rsidR="004C563D" w:rsidRDefault="00E2113D">
      <w:pPr>
        <w:pStyle w:val="Heading3"/>
        <w:spacing w:after="120"/>
      </w:pPr>
      <w:r>
        <w:rPr>
          <w:rFonts w:ascii="itf Qomra Arabic" w:eastAsia="itf Qomra Arabic" w:hAnsi="itf Qomra Arabic" w:cs="itf Qomra Arabic"/>
          <w:szCs w:val="25"/>
        </w:rPr>
        <w:t>ADM-06</w:t>
      </w:r>
      <w:r>
        <w:rPr>
          <w:rFonts w:ascii="itf Qomra Arabic" w:eastAsia="itf Qomra Arabic" w:hAnsi="itf Qomra Arabic" w:cs="itf Qomra Arabic"/>
          <w:szCs w:val="25"/>
          <w:rtl/>
          <w:lang w:bidi="ar-SY"/>
        </w:rPr>
        <w:t xml:space="preserve"> — الوثائق التي تطلبها الإدارة وصلاحيتها</w:t>
      </w:r>
    </w:p>
    <w:p w14:paraId="39419666" w14:textId="77777777" w:rsidR="004C563D" w:rsidRDefault="00E2113D">
      <w:pPr>
        <w:spacing w:after="60" w:line="312" w:lineRule="auto"/>
      </w:pPr>
      <w:r>
        <w:rPr>
          <w:color w:val="021526"/>
          <w:sz w:val="23"/>
          <w:szCs w:val="23"/>
          <w:rtl/>
          <w:lang w:bidi="ar-SY"/>
        </w:rPr>
        <w:t>أنواع الوثائق كما تشحنها المنصة، وصلاحية كل منها بالمواسم (0 = لا تنتهي): وثيقة «لا حكم عليه» 1 (تُجدَّد كل موسم)، الشهادة الجامعية 0، شهادة دورة الإسعافات الأولية 3، الشهادة الشرعية 0، شهادة المعلوماتية 0، شهادة دورة قيادة وإدارة مجموعات 3، تزكية من رئيس تكتل سابق 2. صلاحية «لا حكم عليه» والإسعافات الأولية والتزكية تُقرأ من إعدادات الموسم، وصلاحية البقية من تعديل «إدارة الإداريين» على قائمة الوثائق. ولـ«إدارة الإداريين» أن تضيف شهادات للموسم أو تعطّل نوعاً.</w:t>
      </w:r>
    </w:p>
    <w:p w14:paraId="2433A08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app/administrator/_lib/admin.ts:134  |  app/administrator/_lib/admin-rules.ts:91  |  app/administrator/_lib/admin-rules.ts:108  |  lib/season-live.ts:94</w:t>
      </w:r>
    </w:p>
    <w:p w14:paraId="6BA1E38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admin_doc_types.valid_seasons  |  season_settings.first_aid_valid_seasons  |  season_settings.record_valid_seasons  |  season_settings.recommendation_valid_seasons</w:t>
      </w:r>
    </w:p>
    <w:p w14:paraId="3CA1E039"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الصلاحيات الثلاث يضبطها مدير الموسم في «إعدادات الموسم» ← «صلاحية وثائق الإداري» (من 1 إلى 6 مواسم)؛ وبقية الأنواع صاحب الصلاحية في «إدارة الإداريين» في «القوائم المرجعية»</w:t>
      </w:r>
    </w:p>
    <w:p w14:paraId="2923B710" w14:textId="77777777" w:rsidR="004C563D" w:rsidRDefault="00E2113D">
      <w:pPr>
        <w:pStyle w:val="Heading3"/>
        <w:spacing w:after="120"/>
      </w:pPr>
      <w:r>
        <w:rPr>
          <w:rFonts w:ascii="itf Qomra Arabic" w:eastAsia="itf Qomra Arabic" w:hAnsi="itf Qomra Arabic" w:cs="itf Qomra Arabic"/>
          <w:szCs w:val="25"/>
        </w:rPr>
        <w:t>ADM-07</w:t>
      </w:r>
      <w:r>
        <w:rPr>
          <w:rFonts w:ascii="itf Qomra Arabic" w:eastAsia="itf Qomra Arabic" w:hAnsi="itf Qomra Arabic" w:cs="itf Qomra Arabic"/>
          <w:szCs w:val="25"/>
          <w:rtl/>
          <w:lang w:bidi="ar-SY"/>
        </w:rPr>
        <w:t xml:space="preserve"> — حساب سريان الوثيقة</w:t>
      </w:r>
    </w:p>
    <w:p w14:paraId="5A3297CF" w14:textId="77777777" w:rsidR="004C563D" w:rsidRDefault="00E2113D">
      <w:pPr>
        <w:spacing w:after="60" w:line="312" w:lineRule="auto"/>
      </w:pPr>
      <w:r>
        <w:rPr>
          <w:color w:val="021526"/>
          <w:sz w:val="23"/>
          <w:szCs w:val="23"/>
          <w:rtl/>
          <w:lang w:bidi="ar-SY"/>
        </w:rPr>
        <w:t>الوثيقة سارية حتى موسم (موسم إصدارها + الصلاحية − 1)، والصلاحية تحتسب موسم الإصدار نفسه. فإن كان هذا الحد ≥ الموسم الحالي فهي «سارية لهذا الموسم» أو «سارية حتى موسم …»، وإلا فهي «منتهية منذ موسم … — حدّثها». الصلاحية 0 تعني «سارية — لا تنتهي». الوثيقة المنتهية لا تُحتسب في شروط الصفة ولا تُرفق بالطلب.</w:t>
      </w:r>
    </w:p>
    <w:p w14:paraId="61F6C67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app/administrator/_lib/admin.ts:170  |  app/portal/(admin)/role/record.tsx:84</w:t>
      </w:r>
    </w:p>
    <w:p w14:paraId="53290DD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admin_vault_documents.issued_season  |  admin_doc_types.valid_seasons</w:t>
      </w:r>
    </w:p>
    <w:p w14:paraId="6904AA9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وثيقة «لا حكم عليه» صادرة في 1447 بصلاحية 1: سارية حتى 1447، فهي منتهية في 1448. شهادة إسعافات صادرة في 1447 بصلاحية 3: سارية حتى 1449.</w:t>
      </w:r>
    </w:p>
    <w:p w14:paraId="7310AF74" w14:textId="77777777" w:rsidR="004C563D" w:rsidRDefault="00E2113D">
      <w:pPr>
        <w:pStyle w:val="Heading3"/>
        <w:spacing w:after="120"/>
      </w:pPr>
      <w:r>
        <w:rPr>
          <w:rFonts w:ascii="itf Qomra Arabic" w:eastAsia="itf Qomra Arabic" w:hAnsi="itf Qomra Arabic" w:cs="itf Qomra Arabic"/>
          <w:szCs w:val="25"/>
        </w:rPr>
        <w:t>ADM-08</w:t>
      </w:r>
      <w:r>
        <w:rPr>
          <w:rFonts w:ascii="itf Qomra Arabic" w:eastAsia="itf Qomra Arabic" w:hAnsi="itf Qomra Arabic" w:cs="itf Qomra Arabic"/>
          <w:szCs w:val="25"/>
          <w:rtl/>
          <w:lang w:bidi="ar-SY"/>
        </w:rPr>
        <w:t xml:space="preserve"> — رفع الوثيقة وتحديثها</w:t>
      </w:r>
    </w:p>
    <w:p w14:paraId="6227DE1D" w14:textId="77777777" w:rsidR="004C563D" w:rsidRDefault="00E2113D">
      <w:pPr>
        <w:spacing w:after="60" w:line="312" w:lineRule="auto"/>
      </w:pPr>
      <w:r>
        <w:rPr>
          <w:color w:val="021526"/>
          <w:sz w:val="23"/>
          <w:szCs w:val="23"/>
          <w:rtl/>
          <w:lang w:bidi="ar-SY"/>
        </w:rPr>
        <w:t xml:space="preserve">الرفع الجديد لنوع موجود يستبدل نسخته القديمة (نسخة واحدة سارية لكل نوع)، ويُسجَّل موسم إصداره هو الموسم الحالي. الشهادات التي يضيفها الإداري بنفسه (النوع </w:t>
      </w:r>
      <w:r>
        <w:rPr>
          <w:color w:val="021526"/>
          <w:sz w:val="23"/>
          <w:szCs w:val="23"/>
        </w:rPr>
        <w:t>custom</w:t>
      </w:r>
      <w:r>
        <w:rPr>
          <w:color w:val="021526"/>
          <w:sz w:val="23"/>
          <w:szCs w:val="23"/>
          <w:rtl/>
          <w:lang w:bidi="ar-SY"/>
        </w:rPr>
        <w:t>) متعددة، وتبقى في ملفه دون أن تكون شرطاً لأي صفة.</w:t>
      </w:r>
    </w:p>
    <w:p w14:paraId="2E80EAC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app/portal/(admin)/role/record.tsx:130  |  app/portal/(admin)/role/record.tsx:315</w:t>
      </w:r>
    </w:p>
    <w:p w14:paraId="22BCCCB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admin_vault_documents.replaced_at  |  admin_vault_documents.issued_season</w:t>
      </w:r>
    </w:p>
    <w:p w14:paraId="4007115A"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تُدخَل تواريخ إصدار فعلية: كل رفع يُعدّ صادراً في الموسم الحالي، والتلميح «غير مضى عليها أكثر من 3 أشهر» لوثيقة «لا حكم عليه» و«صادرة خلال آخر سنتين» للإسعافات لا يُتحقق منه. على المنصة الحقيقية أن تحفظ تاريخ الإصدار وتتحقق منه، وأن يراجع الموظف الوثيقة.</w:t>
      </w:r>
    </w:p>
    <w:p w14:paraId="6A31875A" w14:textId="77777777" w:rsidR="004C563D" w:rsidRDefault="00E2113D">
      <w:pPr>
        <w:pStyle w:val="Heading3"/>
        <w:spacing w:after="120"/>
      </w:pPr>
      <w:r>
        <w:rPr>
          <w:rFonts w:ascii="itf Qomra Arabic" w:eastAsia="itf Qomra Arabic" w:hAnsi="itf Qomra Arabic" w:cs="itf Qomra Arabic"/>
          <w:szCs w:val="25"/>
        </w:rPr>
        <w:t>ADM-09</w:t>
      </w:r>
      <w:r>
        <w:rPr>
          <w:rFonts w:ascii="itf Qomra Arabic" w:eastAsia="itf Qomra Arabic" w:hAnsi="itf Qomra Arabic" w:cs="itf Qomra Arabic"/>
          <w:szCs w:val="25"/>
          <w:rtl/>
          <w:lang w:bidi="ar-SY"/>
        </w:rPr>
        <w:t xml:space="preserve"> — الصفات: ما يُتقدَّم له وما تمنحه الإدارة</w:t>
      </w:r>
    </w:p>
    <w:p w14:paraId="092289D9" w14:textId="77777777" w:rsidR="004C563D" w:rsidRDefault="00E2113D">
      <w:pPr>
        <w:spacing w:after="60" w:line="312" w:lineRule="auto"/>
      </w:pPr>
      <w:r>
        <w:rPr>
          <w:color w:val="021526"/>
          <w:sz w:val="23"/>
          <w:szCs w:val="23"/>
          <w:rtl/>
          <w:lang w:bidi="ar-SY"/>
        </w:rPr>
        <w:t>الصفات كما تشحنها المنصة اثنتا عشرة: رئيس تكتل، رئيس مجموعة، معاون، منسق تقني، معاون ومنسق تقني، موجّه ديني أ/ب/ج، موجّهة دينية أ/ب/ج، معاون بعدد. يتقدم الإداري لصفة واحدة فقط في الموسم من الصفات «المتقدَّم لها» والفعّالة. «رئيس تكتل» لا يُتقدَّم لها: تمنحها الإدارة أساسيةً أو موسميةً لموسم واحد، فوق الصفة التي تقدّم بها، مع سبب ومن منحها.</w:t>
      </w:r>
    </w:p>
    <w:p w14:paraId="0D0F10D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app/administrator/_lib/structure.ts:85  |  app/administrator/_lib/admin-rules.ts:54  |  app/administrator/_lib/admin.ts:469  |  app/staff/admins/_components/cadre.tsx:984</w:t>
      </w:r>
    </w:p>
    <w:p w14:paraId="1606CF9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admin_roles.applied  |  admin_roles.active  |  cadre_seasonal_roles  |  cadre_people.primary_role_key</w:t>
      </w:r>
    </w:p>
    <w:p w14:paraId="1E57B85E"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يضيف صاحب الصلاحية في «إدارة الإداريين» الصفات ويعدّلها ويعطّلها في «القوائم المرجعية»، ويمنح الصفة الموسمية من «الكادر الإداري» بسبب لا يقل عن 3 أحرف</w:t>
      </w:r>
    </w:p>
    <w:p w14:paraId="2648AB11" w14:textId="77777777" w:rsidR="004C563D" w:rsidRDefault="00E2113D">
      <w:pPr>
        <w:pStyle w:val="Heading3"/>
        <w:spacing w:after="120"/>
      </w:pPr>
      <w:r>
        <w:rPr>
          <w:rFonts w:ascii="itf Qomra Arabic" w:eastAsia="itf Qomra Arabic" w:hAnsi="itf Qomra Arabic" w:cs="itf Qomra Arabic"/>
          <w:szCs w:val="25"/>
        </w:rPr>
        <w:t>ADM-10</w:t>
      </w:r>
      <w:r>
        <w:rPr>
          <w:rFonts w:ascii="itf Qomra Arabic" w:eastAsia="itf Qomra Arabic" w:hAnsi="itf Qomra Arabic" w:cs="itf Qomra Arabic"/>
          <w:szCs w:val="25"/>
          <w:rtl/>
          <w:lang w:bidi="ar-SY"/>
        </w:rPr>
        <w:t xml:space="preserve"> — اختبار الصفة وصفات تشترك في اختبار</w:t>
      </w:r>
    </w:p>
    <w:p w14:paraId="4CD77880" w14:textId="77777777" w:rsidR="004C563D" w:rsidRDefault="00E2113D">
      <w:pPr>
        <w:spacing w:after="60" w:line="312" w:lineRule="auto"/>
      </w:pPr>
      <w:r>
        <w:rPr>
          <w:color w:val="021526"/>
          <w:sz w:val="23"/>
          <w:szCs w:val="23"/>
          <w:rtl/>
          <w:lang w:bidi="ar-SY"/>
        </w:rPr>
        <w:t>لكل صفة اختبارها، إلا ما ربطته الإدارة باختبار صفة أخرى (</w:t>
      </w:r>
      <w:r>
        <w:rPr>
          <w:color w:val="021526"/>
          <w:sz w:val="23"/>
          <w:szCs w:val="23"/>
        </w:rPr>
        <w:t>examAs</w:t>
      </w:r>
      <w:r>
        <w:rPr>
          <w:color w:val="021526"/>
          <w:sz w:val="23"/>
          <w:szCs w:val="23"/>
          <w:rtl/>
          <w:lang w:bidi="ar-SY"/>
        </w:rPr>
        <w:t>): درجات الموجّهين أ وج تمتحن امتحان «موجّه ديني ب» (</w:t>
      </w:r>
      <w:r>
        <w:rPr>
          <w:color w:val="021526"/>
          <w:sz w:val="23"/>
          <w:szCs w:val="23"/>
        </w:rPr>
        <w:t>guide-m</w:t>
      </w:r>
      <w:r>
        <w:rPr>
          <w:color w:val="021526"/>
          <w:sz w:val="23"/>
          <w:szCs w:val="23"/>
          <w:rtl/>
          <w:lang w:bidi="ar-SY"/>
        </w:rPr>
        <w:t>)، ودرجات الموجّهات أ وج امتحان «موجّهة دينية ب» (</w:t>
      </w:r>
      <w:r>
        <w:rPr>
          <w:color w:val="021526"/>
          <w:sz w:val="23"/>
          <w:szCs w:val="23"/>
        </w:rPr>
        <w:t>guide-f</w:t>
      </w:r>
      <w:r>
        <w:rPr>
          <w:color w:val="021526"/>
          <w:sz w:val="23"/>
          <w:szCs w:val="23"/>
          <w:rtl/>
          <w:lang w:bidi="ar-SY"/>
        </w:rPr>
        <w:t>)، و«معاون بعدد» امتحان المعاون. و«معاون ومنسق تقني» يمتحن امتحانين: المعاون والمنسق التقني، ويلزمه اجتيازهما معاً. الصفة المربوطة تأخذ أيضاً عمود شروط الصفة التي تمتحن امتحانها.</w:t>
      </w:r>
    </w:p>
    <w:p w14:paraId="0136B1B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app/administrator/_lib/structure.ts:218  |  app/administrator/_lib/structure.ts:223  |  app/administrator/_lib/admin.ts:219</w:t>
      </w:r>
    </w:p>
    <w:p w14:paraId="2A4CDD4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admin_roles.exam_as_role_key  |  admin_role_exams</w:t>
      </w:r>
    </w:p>
    <w:p w14:paraId="61D1A2D1"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لؤي العظمة 01033300961 (معاون ومنسق تقني) أدى الاختبارين واجتازهما.</w:t>
      </w:r>
    </w:p>
    <w:p w14:paraId="42600FD8" w14:textId="77777777" w:rsidR="004C563D" w:rsidRDefault="00E2113D">
      <w:pPr>
        <w:pStyle w:val="Heading3"/>
        <w:spacing w:after="120"/>
      </w:pPr>
      <w:r>
        <w:rPr>
          <w:rFonts w:ascii="itf Qomra Arabic" w:eastAsia="itf Qomra Arabic" w:hAnsi="itf Qomra Arabic" w:cs="itf Qomra Arabic"/>
          <w:szCs w:val="25"/>
        </w:rPr>
        <w:t>ADM-11</w:t>
      </w:r>
      <w:r>
        <w:rPr>
          <w:rFonts w:ascii="itf Qomra Arabic" w:eastAsia="itf Qomra Arabic" w:hAnsi="itf Qomra Arabic" w:cs="itf Qomra Arabic"/>
          <w:szCs w:val="25"/>
          <w:rtl/>
          <w:lang w:bidi="ar-SY"/>
        </w:rPr>
        <w:t xml:space="preserve"> — جدول شروط الصفات</w:t>
      </w:r>
    </w:p>
    <w:p w14:paraId="7A4CA071" w14:textId="77777777" w:rsidR="004C563D" w:rsidRDefault="00E2113D">
      <w:pPr>
        <w:spacing w:after="60" w:line="312" w:lineRule="auto"/>
      </w:pPr>
      <w:r>
        <w:rPr>
          <w:color w:val="021526"/>
          <w:sz w:val="23"/>
          <w:szCs w:val="23"/>
          <w:rtl/>
          <w:lang w:bidi="ar-SY"/>
        </w:rPr>
        <w:t xml:space="preserve">تحدد الإدارة كل موسم جدولاً: صف لكل شرط، وعمود لكل صفة لها اختبار. أربعة صفوف ثابتة: العمر من، العمر حتى، الجنس، مواسم الخبرة السابقة (حد أدنى). وبقية الصفوف من الملف (وثيقة أو مهارة أو لغة غير العربية)، وقيمة كل خلية «مطلوب» أو «مقوٍّ» أو فارغة. جدول 1448 كما يُشحن: رئيس مجموعة 30–60، «لا حكم عليه» والجامعية مطلوبتان، والإسعافات والقيادة والتزكية ومهارة الحاسوب مقوّية؛ معاون 25–60، «لا حكم عليه» والجامعية مطلوبتان، والإسعافات ورعاية كبار السن مقوّيتان؛ موجّه ديني 25–65 ذكور، وموجّهة دينية 25–65 إناث، و«لا </w:t>
      </w:r>
      <w:r>
        <w:rPr>
          <w:color w:val="021526"/>
          <w:sz w:val="23"/>
          <w:szCs w:val="23"/>
          <w:rtl/>
          <w:lang w:bidi="ar-SY"/>
        </w:rPr>
        <w:t>حكم عليه» والشرعية مطلوبتان، والجامعية ورعاية كبار السن مقوّيتان؛ منسق تقني 22–55، «لا حكم عليه» والمعلوماتية ومهارة الحاسوب مطلوبة، والجامعية والإنجليزية مقوّيتان.</w:t>
      </w:r>
    </w:p>
    <w:p w14:paraId="68B3FA1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app/administrator/_lib/admin.ts:205  |  app/administrator/_lib/admin-rules.ts:85</w:t>
      </w:r>
    </w:p>
    <w:p w14:paraId="5B8F66D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role_requirements.value  |  role_requirement_rows.criterion</w:t>
      </w:r>
    </w:p>
    <w:p w14:paraId="2768BE9D"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يعدّله صاحب الصلاحية في «إدارة الإداريين» في «قواعد الإداريين» ← جدول شروط الصفات</w:t>
      </w:r>
    </w:p>
    <w:p w14:paraId="78656094" w14:textId="77777777" w:rsidR="004C563D" w:rsidRDefault="00E2113D">
      <w:pPr>
        <w:pStyle w:val="Heading3"/>
        <w:spacing w:after="120"/>
      </w:pPr>
      <w:r>
        <w:rPr>
          <w:rFonts w:ascii="itf Qomra Arabic" w:eastAsia="itf Qomra Arabic" w:hAnsi="itf Qomra Arabic" w:cs="itf Qomra Arabic"/>
          <w:szCs w:val="25"/>
        </w:rPr>
        <w:t>ADM-12</w:t>
      </w:r>
      <w:r>
        <w:rPr>
          <w:rFonts w:ascii="itf Qomra Arabic" w:eastAsia="itf Qomra Arabic" w:hAnsi="itf Qomra Arabic" w:cs="itf Qomra Arabic"/>
          <w:szCs w:val="25"/>
          <w:rtl/>
          <w:lang w:bidi="ar-SY"/>
        </w:rPr>
        <w:t xml:space="preserve"> — تطبيق الشروط على المتقدم</w:t>
      </w:r>
    </w:p>
    <w:p w14:paraId="6436FBE9" w14:textId="77777777" w:rsidR="004C563D" w:rsidRDefault="00E2113D">
      <w:pPr>
        <w:spacing w:after="60" w:line="312" w:lineRule="auto"/>
      </w:pPr>
      <w:r>
        <w:rPr>
          <w:color w:val="021526"/>
          <w:sz w:val="23"/>
          <w:szCs w:val="23"/>
          <w:rtl/>
          <w:lang w:bidi="ar-SY"/>
        </w:rPr>
        <w:t>العمر = السنة المرجعية للموسم (2026) − سنة الميلاد من السجل المدني، ويجب أن يقع بين حدّي الصفة شاملاً. والجنس من السجل المدني. والخبرة = عدد المواسم التي شغل فيها صفة في سجل المنصة. الوثيقة المطلوبة يجب أن تكون في ملفه وسارية، والمهارة واللغة المطلوبتان مسجّلتين في ملفه. الشرط «المقوّي» يُعرض ولا يمنع الطلب. تُفتح الصفة فقط إن تحققت كل شروطها الشخصية والمطلوبة، وإلا تظهر «مقفلة» مع ما ينقصه وأين يكمله.</w:t>
      </w:r>
    </w:p>
    <w:p w14:paraId="2C6AF41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app/administrator/_lib/admin.ts:267  |  app/administrator/_lib/admin.ts:272  |  app/portal/(admin)/role/apply.tsx:130  |  lib/registry.ts:278</w:t>
      </w:r>
    </w:p>
    <w:p w14:paraId="1E22ACB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role_requirements  |  civil_persons.birth_date  |  civil_persons.gender  |  account_season_history</w:t>
      </w:r>
    </w:p>
    <w:p w14:paraId="3347945C" w14:textId="77777777" w:rsidR="004C563D" w:rsidRDefault="00E2113D">
      <w:pPr>
        <w:pStyle w:val="Heading3"/>
        <w:spacing w:after="120"/>
      </w:pPr>
      <w:r>
        <w:rPr>
          <w:rFonts w:ascii="itf Qomra Arabic" w:eastAsia="itf Qomra Arabic" w:hAnsi="itf Qomra Arabic" w:cs="itf Qomra Arabic"/>
          <w:szCs w:val="25"/>
        </w:rPr>
        <w:t>ADM-13</w:t>
      </w:r>
      <w:r>
        <w:rPr>
          <w:rFonts w:ascii="itf Qomra Arabic" w:eastAsia="itf Qomra Arabic" w:hAnsi="itf Qomra Arabic" w:cs="itf Qomra Arabic"/>
          <w:szCs w:val="25"/>
          <w:rtl/>
          <w:lang w:bidi="ar-SY"/>
        </w:rPr>
        <w:t xml:space="preserve"> — الوثائق المطلوبة لكل الصفات</w:t>
      </w:r>
    </w:p>
    <w:p w14:paraId="5C135EA5" w14:textId="77777777" w:rsidR="004C563D" w:rsidRDefault="00E2113D">
      <w:pPr>
        <w:spacing w:after="60" w:line="312" w:lineRule="auto"/>
      </w:pPr>
      <w:r>
        <w:rPr>
          <w:color w:val="021526"/>
          <w:sz w:val="23"/>
          <w:szCs w:val="23"/>
          <w:rtl/>
          <w:lang w:bidi="ar-SY"/>
        </w:rPr>
        <w:t>الوثيقة التي تطلبها كل الصفات المفتوحة («مطلوبة لكل الصفات») شرط لاجتياز الخطوة الأولى نفسها، فلا تُفتح أي صفة دونها.</w:t>
      </w:r>
    </w:p>
    <w:p w14:paraId="6E22B5E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app/portal/(admin)/role/record.tsx:27  |  app/portal/(admin)/role/apply.tsx:134</w:t>
      </w:r>
    </w:p>
    <w:p w14:paraId="44A8860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role_requirements</w:t>
      </w:r>
    </w:p>
    <w:p w14:paraId="102B90BE"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في جدول 1448 وثيقة «لا حكم عليه» مطلوبة من الصفات الخمس، فلا يتقدم أحد دون نسخة سارية منها.</w:t>
      </w:r>
    </w:p>
    <w:p w14:paraId="725C91B3" w14:textId="77777777" w:rsidR="004C563D" w:rsidRDefault="00E2113D">
      <w:pPr>
        <w:pStyle w:val="Heading3"/>
        <w:spacing w:after="120"/>
      </w:pPr>
      <w:r>
        <w:rPr>
          <w:rFonts w:ascii="itf Qomra Arabic" w:eastAsia="itf Qomra Arabic" w:hAnsi="itf Qomra Arabic" w:cs="itf Qomra Arabic"/>
          <w:szCs w:val="25"/>
        </w:rPr>
        <w:t>ADM-14</w:t>
      </w:r>
      <w:r>
        <w:rPr>
          <w:rFonts w:ascii="itf Qomra Arabic" w:eastAsia="itf Qomra Arabic" w:hAnsi="itf Qomra Arabic" w:cs="itf Qomra Arabic"/>
          <w:szCs w:val="25"/>
          <w:rtl/>
          <w:lang w:bidi="ar-SY"/>
        </w:rPr>
        <w:t xml:space="preserve"> — خيارات الصفة: التجديد أو صفة جديدة أو أول موسم</w:t>
      </w:r>
    </w:p>
    <w:p w14:paraId="644E8792" w14:textId="77777777" w:rsidR="004C563D" w:rsidRDefault="00E2113D">
      <w:pPr>
        <w:spacing w:after="60" w:line="312" w:lineRule="auto"/>
      </w:pPr>
      <w:r>
        <w:rPr>
          <w:color w:val="021526"/>
          <w:sz w:val="23"/>
          <w:szCs w:val="23"/>
          <w:rtl/>
          <w:lang w:bidi="ar-SY"/>
        </w:rPr>
        <w:t>تُعرض للمتقدم خيارات بحسب آخر موسم خدم فيه: «تجديد الصفة نفسها» إن خدم قبلُ، و«صفة جديدة» لكل صفة أخرى مفتوحة، و«أول موسم» لمن لا سجل له. التجديد متاح فقط إن كان تقييم آخر موسم خدم فيه ≥ أدنى تقييم للاستمرار (</w:t>
      </w:r>
      <w:r>
        <w:rPr>
          <w:color w:val="021526"/>
          <w:sz w:val="23"/>
          <w:szCs w:val="23"/>
        </w:rPr>
        <w:t>keepRoleMinRating</w:t>
      </w:r>
      <w:r>
        <w:rPr>
          <w:color w:val="021526"/>
          <w:sz w:val="23"/>
          <w:szCs w:val="23"/>
          <w:rtl/>
          <w:lang w:bidi="ar-SY"/>
        </w:rPr>
        <w:t>، 3.5 من 5). إن نقص عنه فالتجديد «غير متاح» ولا تظهر صفته نفسها في الصفات الأخرى، فلا يتقدم لها هذا الموسم أصلاً، وتبقى له الصفات الأخرى بالاختبار.</w:t>
      </w:r>
    </w:p>
    <w:p w14:paraId="33B3DC8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app/administrator/_lib/admin.ts:453  |  app/administrator/_lib/admin.ts:462  |  app/administrator/_lib/admin.ts:470  |  lib/season-live.ts:91</w:t>
      </w:r>
    </w:p>
    <w:p w14:paraId="161F335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season_settings.keep_role_min_rating  |  admin_season_files.renewal  |  account_season_history.rating</w:t>
      </w:r>
    </w:p>
    <w:p w14:paraId="4601F284"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 الحد مدير الموسم في «إعدادات الموسم» ← «الإداريون — تجديد الصفة كل موسم» (0–5 بخطوة 0.1)</w:t>
      </w:r>
    </w:p>
    <w:p w14:paraId="53C17E3B"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وليد القصاب 01033300884: تقييمه في 1447 هو 3.2 دون 3.5، فلا يجدّد رئاسة المجموعة.</w:t>
      </w:r>
    </w:p>
    <w:p w14:paraId="411473D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lib/season.ts</w:t>
      </w:r>
      <w:r>
        <w:rPr>
          <w:color w:val="555F6B"/>
          <w:sz w:val="20"/>
          <w:szCs w:val="20"/>
          <w:rtl/>
          <w:lang w:bidi="ar-SY"/>
        </w:rPr>
        <w:t xml:space="preserve"> يقول إن من نقص تقييمه «يتقدم لصفته كأنها جديدة»، والكود يمنعه منها كلياً هذا الموسم. على الإدارة أن تحسم أيّهما المقصود.</w:t>
      </w:r>
    </w:p>
    <w:p w14:paraId="48AC500D" w14:textId="77777777" w:rsidR="004C563D" w:rsidRDefault="00E2113D">
      <w:pPr>
        <w:pStyle w:val="Heading3"/>
        <w:spacing w:after="120"/>
      </w:pPr>
      <w:r>
        <w:rPr>
          <w:rFonts w:ascii="itf Qomra Arabic" w:eastAsia="itf Qomra Arabic" w:hAnsi="itf Qomra Arabic" w:cs="itf Qomra Arabic"/>
          <w:szCs w:val="25"/>
        </w:rPr>
        <w:t>ADM-15</w:t>
      </w:r>
      <w:r>
        <w:rPr>
          <w:rFonts w:ascii="itf Qomra Arabic" w:eastAsia="itf Qomra Arabic" w:hAnsi="itf Qomra Arabic" w:cs="itf Qomra Arabic"/>
          <w:szCs w:val="25"/>
          <w:rtl/>
          <w:lang w:bidi="ar-SY"/>
        </w:rPr>
        <w:t xml:space="preserve"> — الإعفاء من الاختبار عند التجديد</w:t>
      </w:r>
    </w:p>
    <w:p w14:paraId="1587D9DE" w14:textId="77777777" w:rsidR="004C563D" w:rsidRDefault="00E2113D">
      <w:pPr>
        <w:spacing w:after="60" w:line="312" w:lineRule="auto"/>
      </w:pPr>
      <w:r>
        <w:rPr>
          <w:color w:val="021526"/>
          <w:sz w:val="23"/>
          <w:szCs w:val="23"/>
          <w:rtl/>
          <w:lang w:bidi="ar-SY"/>
        </w:rPr>
        <w:t>من جدّد صفته نفسها بتقييم مستوفٍ ولم ينقطع أكثر من موسم واحد (</w:t>
      </w:r>
      <w:r>
        <w:rPr>
          <w:color w:val="021526"/>
          <w:sz w:val="23"/>
          <w:szCs w:val="23"/>
        </w:rPr>
        <w:t>keep_role_max_gap_seasons = 1</w:t>
      </w:r>
      <w:r>
        <w:rPr>
          <w:color w:val="021526"/>
          <w:sz w:val="23"/>
          <w:szCs w:val="23"/>
          <w:rtl/>
          <w:lang w:bidi="ar-SY"/>
        </w:rPr>
        <w:t>) يُعفى من الاختبار المؤتمت والشفهي معاً، ويُعدّ مؤهلاً بمجرد ثبوت أهليته ودفع الرسم، وتاريخ «نشر نتيجته» هو تاريخ دفع الرسم. فإن انقطع أكثر من موسم فالتجديد متاح لكنه بالاختبار من جديد. الانقطاع = عدد المواسم المسجلة بلا مشاركة بعد آخر موسم خدم فيه.</w:t>
      </w:r>
    </w:p>
    <w:p w14:paraId="17BDD6A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app/administrator/_lib/admin.ts:457  |  app/administrator/_lib/admin.ts:463  |  app/administrator/_lib/admin.ts:566  |  app/portal/(admin)/role/apply.tsx:139</w:t>
      </w:r>
    </w:p>
    <w:p w14:paraId="68E025D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season_settings.keep_role_max_gap_seasons  |  admin_season_files.exam_exempt</w:t>
      </w:r>
    </w:p>
    <w:p w14:paraId="7A19C31C"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الشيخ خالد الرفاعي 01033300873 جدّد «موجّه ديني ب» بتقييم 4.9 فأُعفي.</w:t>
      </w:r>
    </w:p>
    <w:p w14:paraId="495F06FA"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أقصى الانقطاع ثابت في الكود (</w:t>
      </w:r>
      <w:r>
        <w:rPr>
          <w:color w:val="555F6B"/>
          <w:sz w:val="20"/>
          <w:szCs w:val="20"/>
        </w:rPr>
        <w:t>SEASON.administrators.keepRole.maxGapSeasons</w:t>
      </w:r>
      <w:r>
        <w:rPr>
          <w:color w:val="555F6B"/>
          <w:sz w:val="20"/>
          <w:szCs w:val="20"/>
          <w:rtl/>
          <w:lang w:bidi="ar-SY"/>
        </w:rPr>
        <w:t xml:space="preserve">) ولا تعدّله شاشة «إعدادات الموسم»، مع أن النموذج يضعه في </w:t>
      </w:r>
      <w:r>
        <w:rPr>
          <w:color w:val="555F6B"/>
          <w:sz w:val="20"/>
          <w:szCs w:val="20"/>
        </w:rPr>
        <w:t>season_settings</w:t>
      </w:r>
      <w:r>
        <w:rPr>
          <w:color w:val="555F6B"/>
          <w:sz w:val="20"/>
          <w:szCs w:val="20"/>
          <w:rtl/>
          <w:lang w:bidi="ar-SY"/>
        </w:rPr>
        <w:t>. وتسجيل الدخول التجريبي يمنح الإعفاء دون فحص الانقطاع.</w:t>
      </w:r>
    </w:p>
    <w:p w14:paraId="5D9B7DC2" w14:textId="77777777" w:rsidR="004C563D" w:rsidRDefault="00E2113D">
      <w:pPr>
        <w:pStyle w:val="Heading3"/>
        <w:spacing w:after="120"/>
      </w:pPr>
      <w:r>
        <w:rPr>
          <w:rFonts w:ascii="itf Qomra Arabic" w:eastAsia="itf Qomra Arabic" w:hAnsi="itf Qomra Arabic" w:cs="itf Qomra Arabic"/>
          <w:szCs w:val="25"/>
        </w:rPr>
        <w:t>ADM-16</w:t>
      </w:r>
      <w:r>
        <w:rPr>
          <w:rFonts w:ascii="itf Qomra Arabic" w:eastAsia="itf Qomra Arabic" w:hAnsi="itf Qomra Arabic" w:cs="itf Qomra Arabic"/>
          <w:szCs w:val="25"/>
          <w:rtl/>
          <w:lang w:bidi="ar-SY"/>
        </w:rPr>
        <w:t xml:space="preserve"> — الالتزامات</w:t>
      </w:r>
    </w:p>
    <w:p w14:paraId="31346C9F" w14:textId="77777777" w:rsidR="004C563D" w:rsidRDefault="00E2113D">
      <w:pPr>
        <w:spacing w:after="60" w:line="312" w:lineRule="auto"/>
      </w:pPr>
      <w:r>
        <w:rPr>
          <w:color w:val="021526"/>
          <w:sz w:val="23"/>
          <w:szCs w:val="23"/>
          <w:rtl/>
          <w:lang w:bidi="ar-SY"/>
        </w:rPr>
        <w:t>يقرّ المتقدم بكل الالتزامات المفعّلة للموسم قبل التحقق من الأهلية: السفر مع الحجاج طوال الموسم، والالتزام بالتعليمات ولائحة المكافآت والعقوبات، وميثاق الأخلاقيات، وقبول التقييم. لا يُتجاوز الالتزام واحداً واحداً إلا بقبولها كلها، ويُحفظ وقت القبول مع الطلب.</w:t>
      </w:r>
    </w:p>
    <w:p w14:paraId="4337CDE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app/administrator/_lib/admin.ts:144  |  app/administrator/_lib/admin-rules.ts:58  |  app/portal/(admin)/role/apply.tsx:134</w:t>
      </w:r>
    </w:p>
    <w:p w14:paraId="4EE1FA7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admin_commitments  |  admin_commitment_acceptances  |  admin_season_files.commitments_at</w:t>
      </w:r>
    </w:p>
    <w:p w14:paraId="4E529D3E"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يعدّل صاحب الصلاحية في «إدارة الإداريين» نصوصها ويعطّل ما يشاء منها في «قواعد الإداريين»</w:t>
      </w:r>
    </w:p>
    <w:p w14:paraId="52673095"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الكود يحفظ وقتاً واحداً لقبول الكل ولا يحفظ نص كل التزام كما قُبل؛ على المنصة الحقيقية حفظ نسخة النص لكل التزام (</w:t>
      </w:r>
      <w:r>
        <w:rPr>
          <w:color w:val="555F6B"/>
          <w:sz w:val="20"/>
          <w:szCs w:val="20"/>
        </w:rPr>
        <w:t>text_snapshot</w:t>
      </w:r>
      <w:r>
        <w:rPr>
          <w:color w:val="555F6B"/>
          <w:sz w:val="20"/>
          <w:szCs w:val="20"/>
          <w:rtl/>
          <w:lang w:bidi="ar-SY"/>
        </w:rPr>
        <w:t>).</w:t>
      </w:r>
    </w:p>
    <w:p w14:paraId="5BBFB4E5" w14:textId="77777777" w:rsidR="004C563D" w:rsidRDefault="00E2113D">
      <w:pPr>
        <w:pStyle w:val="Heading3"/>
        <w:spacing w:after="120"/>
      </w:pPr>
      <w:r>
        <w:rPr>
          <w:rFonts w:ascii="itf Qomra Arabic" w:eastAsia="itf Qomra Arabic" w:hAnsi="itf Qomra Arabic" w:cs="itf Qomra Arabic"/>
          <w:szCs w:val="25"/>
        </w:rPr>
        <w:t>ADM-17</w:t>
      </w:r>
      <w:r>
        <w:rPr>
          <w:rFonts w:ascii="itf Qomra Arabic" w:eastAsia="itf Qomra Arabic" w:hAnsi="itf Qomra Arabic" w:cs="itf Qomra Arabic"/>
          <w:szCs w:val="25"/>
          <w:rtl/>
          <w:lang w:bidi="ar-SY"/>
        </w:rPr>
        <w:t xml:space="preserve"> — التحقق من الأهلية قبل الدفع</w:t>
      </w:r>
    </w:p>
    <w:p w14:paraId="648B9D31" w14:textId="77777777" w:rsidR="004C563D" w:rsidRDefault="00E2113D">
      <w:pPr>
        <w:spacing w:after="60" w:line="312" w:lineRule="auto"/>
      </w:pPr>
      <w:r>
        <w:rPr>
          <w:color w:val="021526"/>
          <w:sz w:val="23"/>
          <w:szCs w:val="23"/>
          <w:rtl/>
          <w:lang w:bidi="ar-SY"/>
        </w:rPr>
        <w:t xml:space="preserve">يُفحص الطلب آلياً قبل الرسم سطراً سطراً: الصفة متاحة له (التجديد بشرطه أو صفة جديدة مفتوحة)، وكل شرط شخصي ومطلوب في عمود الصفة متحقق، وتقييم الموسم السابق ≥ الحد لمن يجدّد، و«لم يُستبعد تأديبياً سابقاً». الشروط المقوّية تُعرض نجوماً ولا تمنع. لا تُسجَّل الأهلية إلا إن تحققت كل الأسطر غير المقوّية، فيُكتب </w:t>
      </w:r>
      <w:r>
        <w:rPr>
          <w:color w:val="021526"/>
          <w:sz w:val="23"/>
          <w:szCs w:val="23"/>
        </w:rPr>
        <w:t>eligible_at</w:t>
      </w:r>
      <w:r>
        <w:rPr>
          <w:color w:val="021526"/>
          <w:sz w:val="23"/>
          <w:szCs w:val="23"/>
          <w:rtl/>
          <w:lang w:bidi="ar-SY"/>
        </w:rPr>
        <w:t xml:space="preserve"> ويبقى الرسم وحده. والرجوع إلى ما قبل خطوة التحقق يمسح الأهلية فيُفحص الطلب من جديد.</w:t>
      </w:r>
    </w:p>
    <w:p w14:paraId="5B1A3F2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app/portal/(admin)/role/apply.tsx:401  |  app/portal/(admin)/role/apply.tsx:419  |  app/portal/(admin)/role/apply.tsx:161</w:t>
      </w:r>
    </w:p>
    <w:p w14:paraId="18F4EF7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admin_season_files.eligible_at  |  admin_season_files.eligibility_result</w:t>
      </w:r>
    </w:p>
    <w:p w14:paraId="07947D15"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سطر «لم يُستبعد تأديبياً سابقاً» ثابت النتيجة (</w:t>
      </w:r>
      <w:r>
        <w:rPr>
          <w:color w:val="555F6B"/>
          <w:sz w:val="20"/>
          <w:szCs w:val="20"/>
        </w:rPr>
        <w:t>ok: true</w:t>
      </w:r>
      <w:r>
        <w:rPr>
          <w:color w:val="555F6B"/>
          <w:sz w:val="20"/>
          <w:szCs w:val="20"/>
          <w:rtl/>
          <w:lang w:bidi="ar-SY"/>
        </w:rPr>
        <w:t>) في الكود. على المنصة الحقيقية أن تقرأه من سجل الكادر (حالة الحساب الموقوف أو أحداث تأديبية).</w:t>
      </w:r>
    </w:p>
    <w:p w14:paraId="668F4CF8" w14:textId="77777777" w:rsidR="004C563D" w:rsidRDefault="00E2113D">
      <w:pPr>
        <w:pStyle w:val="Heading3"/>
        <w:spacing w:after="120"/>
      </w:pPr>
      <w:r>
        <w:rPr>
          <w:rFonts w:ascii="itf Qomra Arabic" w:eastAsia="itf Qomra Arabic" w:hAnsi="itf Qomra Arabic" w:cs="itf Qomra Arabic"/>
          <w:szCs w:val="25"/>
        </w:rPr>
        <w:t>ADM-18</w:t>
      </w:r>
      <w:r>
        <w:rPr>
          <w:rFonts w:ascii="itf Qomra Arabic" w:eastAsia="itf Qomra Arabic" w:hAnsi="itf Qomra Arabic" w:cs="itf Qomra Arabic"/>
          <w:szCs w:val="25"/>
          <w:rtl/>
          <w:lang w:bidi="ar-SY"/>
        </w:rPr>
        <w:t xml:space="preserve"> — رسم تسجيل الإداري</w:t>
      </w:r>
    </w:p>
    <w:p w14:paraId="2288A4BB" w14:textId="77777777" w:rsidR="004C563D" w:rsidRDefault="00E2113D">
      <w:pPr>
        <w:spacing w:after="60" w:line="312" w:lineRule="auto"/>
      </w:pPr>
      <w:r>
        <w:rPr>
          <w:color w:val="021526"/>
          <w:sz w:val="23"/>
          <w:szCs w:val="23"/>
          <w:rtl/>
          <w:lang w:bidi="ar-SY"/>
        </w:rPr>
        <w:t xml:space="preserve">رسم التسجيل الموسمي للإداري 30 $، يُدفع مرة في الموسم بعد ثبوت الأهلية فقط، فلا يدفع أحد عن صفة لا يستوفي شروطها. بالدفع يُقدَّم الطلب ويُعطى إيصالاً بالصيغة </w:t>
      </w:r>
      <w:r>
        <w:rPr>
          <w:color w:val="021526"/>
          <w:sz w:val="23"/>
          <w:szCs w:val="23"/>
        </w:rPr>
        <w:t>1448-A-&lt;</w:t>
      </w:r>
      <w:r>
        <w:rPr>
          <w:color w:val="021526"/>
          <w:sz w:val="23"/>
          <w:szCs w:val="23"/>
          <w:rtl/>
          <w:lang w:bidi="ar-SY"/>
        </w:rPr>
        <w:t>آخر 3 أرقام من الرقم الوطني بستة أرقام&gt;. ولا يُفتح الاختبار المؤتمت إلا لمن ثبتت أهليته ودفع.</w:t>
      </w:r>
    </w:p>
    <w:p w14:paraId="6F245D3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lib/season.ts:50  |  lib/season-live.ts:86  |  app/portal/(admin)/role/apply.tsx:171  |  app/administrator/_lib/admin.ts:475  |  app/portal/(admin)/exam/exam.tsx:100</w:t>
      </w:r>
    </w:p>
    <w:p w14:paraId="61190B8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season_settings.fee_admin_registration  |  admin_season_files.fee_paid_at  |  admin_season_files.receipt_no  |  payments.admin_season_file_id</w:t>
      </w:r>
    </w:p>
    <w:p w14:paraId="18DC2053"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في «إعدادات الموسم» ← «رسوم الإداريين» (0–500 $ بخطوة 5)</w:t>
      </w:r>
    </w:p>
    <w:p w14:paraId="4FD0C14E"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 xml:space="preserve">أحمد سليمان الحمصي 01033300871: الإيصال </w:t>
      </w:r>
      <w:r>
        <w:rPr>
          <w:color w:val="555F6B"/>
          <w:sz w:val="20"/>
          <w:szCs w:val="20"/>
        </w:rPr>
        <w:t>1448-A-000871</w:t>
      </w:r>
      <w:r>
        <w:rPr>
          <w:color w:val="555F6B"/>
          <w:sz w:val="20"/>
          <w:szCs w:val="20"/>
          <w:rtl/>
          <w:lang w:bidi="ar-SY"/>
        </w:rPr>
        <w:t>.</w:t>
      </w:r>
    </w:p>
    <w:p w14:paraId="1694AD2C"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الإيصال مشتق من الرقم الوطني فقد يتكرر بين شخصين يتشابه آخر رقمهما؛ على المنصة الحقيقية رقم إيصال من تسلسل (</w:t>
      </w:r>
      <w:r>
        <w:rPr>
          <w:color w:val="555F6B"/>
          <w:sz w:val="20"/>
          <w:szCs w:val="20"/>
        </w:rPr>
        <w:t>number_sequences</w:t>
      </w:r>
      <w:r>
        <w:rPr>
          <w:color w:val="555F6B"/>
          <w:sz w:val="20"/>
          <w:szCs w:val="20"/>
          <w:rtl/>
          <w:lang w:bidi="ar-SY"/>
        </w:rPr>
        <w:t>).</w:t>
      </w:r>
    </w:p>
    <w:p w14:paraId="60C430AC" w14:textId="77777777" w:rsidR="004C563D" w:rsidRDefault="00E2113D">
      <w:pPr>
        <w:pStyle w:val="Heading3"/>
        <w:spacing w:after="120"/>
      </w:pPr>
      <w:r>
        <w:rPr>
          <w:rFonts w:ascii="itf Qomra Arabic" w:eastAsia="itf Qomra Arabic" w:hAnsi="itf Qomra Arabic" w:cs="itf Qomra Arabic"/>
          <w:szCs w:val="25"/>
        </w:rPr>
        <w:t>ADM-19</w:t>
      </w:r>
      <w:r>
        <w:rPr>
          <w:rFonts w:ascii="itf Qomra Arabic" w:eastAsia="itf Qomra Arabic" w:hAnsi="itf Qomra Arabic" w:cs="itf Qomra Arabic"/>
          <w:szCs w:val="25"/>
          <w:rtl/>
          <w:lang w:bidi="ar-SY"/>
        </w:rPr>
        <w:t xml:space="preserve"> — مركز الاختبار</w:t>
      </w:r>
    </w:p>
    <w:p w14:paraId="618C1F75" w14:textId="77777777" w:rsidR="004C563D" w:rsidRDefault="00E2113D">
      <w:pPr>
        <w:spacing w:after="60" w:line="312" w:lineRule="auto"/>
      </w:pPr>
      <w:r>
        <w:rPr>
          <w:color w:val="021526"/>
          <w:sz w:val="23"/>
          <w:szCs w:val="23"/>
          <w:rtl/>
          <w:lang w:bidi="ar-SY"/>
        </w:rPr>
        <w:t>يمتحن المتقدم في قاعة مركز محافظته في السجل المدني بين المراكز الفعّالة (تسعة مراكز يخدم بعضها أكثر من محافظة، مثل دمشق والقنيطرة). لصاحب الصلاحية في «إدارة الامتحانات» أن ينقله إلى مركز آخر فعّال، فإن عُطّل المركز المنقول إليه عاد إلى مركز محافظته.</w:t>
      </w:r>
    </w:p>
    <w:p w14:paraId="579FB7B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app/administrator/_lib/halls.ts:95  |  app/administrator/_lib/halls.ts:101</w:t>
      </w:r>
    </w:p>
    <w:p w14:paraId="255732F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exam_centers  |  exam_center_governorates  |  exam_center_moves</w:t>
      </w:r>
    </w:p>
    <w:p w14:paraId="1D4AAE2F"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المراكز ونقل المتقدمين بيد صاحب الصلاحية في «إدارة الامتحانات»</w:t>
      </w:r>
    </w:p>
    <w:p w14:paraId="5508F7FF" w14:textId="77777777" w:rsidR="004C563D" w:rsidRDefault="00E2113D">
      <w:pPr>
        <w:pStyle w:val="Heading3"/>
        <w:spacing w:after="120"/>
      </w:pPr>
      <w:r>
        <w:rPr>
          <w:rFonts w:ascii="itf Qomra Arabic" w:eastAsia="itf Qomra Arabic" w:hAnsi="itf Qomra Arabic" w:cs="itf Qomra Arabic"/>
          <w:szCs w:val="25"/>
        </w:rPr>
        <w:t>ADM-20</w:t>
      </w:r>
      <w:r>
        <w:rPr>
          <w:rFonts w:ascii="itf Qomra Arabic" w:eastAsia="itf Qomra Arabic" w:hAnsi="itf Qomra Arabic" w:cs="itf Qomra Arabic"/>
          <w:szCs w:val="25"/>
          <w:rtl/>
          <w:lang w:bidi="ar-SY"/>
        </w:rPr>
        <w:t xml:space="preserve"> — من يُطلب منه الاختبار المؤتمت</w:t>
      </w:r>
    </w:p>
    <w:p w14:paraId="541ED0F2" w14:textId="77777777" w:rsidR="004C563D" w:rsidRDefault="00E2113D">
      <w:pPr>
        <w:spacing w:after="60" w:line="312" w:lineRule="auto"/>
      </w:pPr>
      <w:r>
        <w:rPr>
          <w:color w:val="021526"/>
          <w:sz w:val="23"/>
          <w:szCs w:val="23"/>
          <w:rtl/>
          <w:lang w:bidi="ar-SY"/>
        </w:rPr>
        <w:t>يُدرج في جلسة القاعة كل من ثبتت أهليته ودفع الرسم ولم يُعفَ، ولم يسلّم ورقة اختبار صفته في جلسة أخرى. والاختبار يُعقد في نافذة «الاختبارات» (</w:t>
      </w:r>
      <w:r>
        <w:rPr>
          <w:color w:val="021526"/>
          <w:sz w:val="23"/>
          <w:szCs w:val="23"/>
        </w:rPr>
        <w:t>admin-exams: 27</w:t>
      </w:r>
      <w:r>
        <w:rPr>
          <w:color w:val="021526"/>
          <w:sz w:val="23"/>
          <w:szCs w:val="23"/>
          <w:rtl/>
          <w:lang w:bidi="ar-SY"/>
        </w:rPr>
        <w:t xml:space="preserve"> أيلول – 25 تشرين الأول تقديرياً)، ولكل صفة يوم وساعة واحدة في كل القاعات (رئيس المجموعة 7 تشرين الأول 09:00، المعاون 6 تشرين الأول، الموجّه 4 تشرين الأول 09:00، الموجّهة 4 تشرين الأول 12:00، المنسق التقني 8 تشرين الأول).</w:t>
      </w:r>
    </w:p>
    <w:p w14:paraId="3D42AF8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app/administrator/_lib/halls.ts:158  |  app/administrator/_lib/halls.ts:47  |  lib/operations.ts:63</w:t>
      </w:r>
    </w:p>
    <w:p w14:paraId="425593A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exams.exam_date  |  exams.start_time  |  exam_sitting_participants</w:t>
      </w:r>
    </w:p>
    <w:p w14:paraId="680F63C8"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الأيام والقاعات بيد صاحب الصلاحية في «إدارة الامتحانات»</w:t>
      </w:r>
    </w:p>
    <w:p w14:paraId="3173ED3D" w14:textId="77777777" w:rsidR="004C563D" w:rsidRDefault="00E2113D">
      <w:pPr>
        <w:pStyle w:val="Heading3"/>
        <w:spacing w:after="120"/>
      </w:pPr>
      <w:r>
        <w:rPr>
          <w:rFonts w:ascii="itf Qomra Arabic" w:eastAsia="itf Qomra Arabic" w:hAnsi="itf Qomra Arabic" w:cs="itf Qomra Arabic"/>
          <w:szCs w:val="25"/>
        </w:rPr>
        <w:t>ADM-21</w:t>
      </w:r>
      <w:r>
        <w:rPr>
          <w:rFonts w:ascii="itf Qomra Arabic" w:eastAsia="itf Qomra Arabic" w:hAnsi="itf Qomra Arabic" w:cs="itf Qomra Arabic"/>
          <w:szCs w:val="25"/>
          <w:rtl/>
          <w:lang w:bidi="ar-SY"/>
        </w:rPr>
        <w:t xml:space="preserve"> — بنية الاختبار ونسب النجاح</w:t>
      </w:r>
    </w:p>
    <w:p w14:paraId="4761011F" w14:textId="77777777" w:rsidR="004C563D" w:rsidRDefault="00E2113D">
      <w:pPr>
        <w:spacing w:after="60" w:line="312" w:lineRule="auto"/>
      </w:pPr>
      <w:r>
        <w:rPr>
          <w:color w:val="021526"/>
          <w:sz w:val="23"/>
          <w:szCs w:val="23"/>
          <w:rtl/>
          <w:lang w:bidi="ar-SY"/>
        </w:rPr>
        <w:t>اختبار كل صفة أقسام، لكل قسم فئات أسئلة يُسحب منها عدد ثابت لكل ورقة، ونسبة نجاح خاصة به. النجاح في الاختبار = بلوغ نسبة النجاح في كل قسم، لا مجموع كلي ولا أوزان. كما يُشحن لموسم 1448 (كل قسم بنسبة 50%، ومدة 25 دقيقة): رئيس المجموعة والمعاون 14 إدارياً + 1 شرعياً؛ الموجّه والموجّهة 10 شرعياً + 5 إدارياً؛ المنسق التقني 8 إدارياً + 7 تقنياً. كل الأسئلة اختيار من متعدد أو صح وخطأ تصحّحها المنصة: نقطة لكل جواب صحيح، ولا خصم على الخطأ. نسبة القسم = صحيحه ÷ أسئلته × 100 مقرّبة إلى عُشر.</w:t>
      </w:r>
    </w:p>
    <w:p w14:paraId="6F74D26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lib/data/admin-exam.ts:763  |  lib/data/admin-exam.ts:830  |  lib/data/admin-exam.ts:845  |  app/administrator/_lib/admin.ts:562</w:t>
      </w:r>
    </w:p>
    <w:p w14:paraId="6FB9D3C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exam_sections.draw_count  |  exam_sections.pass_percent  |  exams.minutes  |  exam_attempt_section_scores</w:t>
      </w:r>
    </w:p>
    <w:p w14:paraId="46FF3378"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يبني صاحب الصلاحية في «إدارة الامتحانات» الأقسام وأعدادها ونسبها لكل اختبار</w:t>
      </w:r>
    </w:p>
    <w:p w14:paraId="47664DE6" w14:textId="77777777" w:rsidR="004C563D" w:rsidRDefault="00E2113D">
      <w:pPr>
        <w:pStyle w:val="Heading3"/>
        <w:spacing w:after="120"/>
      </w:pPr>
      <w:r>
        <w:rPr>
          <w:rFonts w:ascii="itf Qomra Arabic" w:eastAsia="itf Qomra Arabic" w:hAnsi="itf Qomra Arabic" w:cs="itf Qomra Arabic"/>
          <w:szCs w:val="25"/>
        </w:rPr>
        <w:t>ADM-22</w:t>
      </w:r>
      <w:r>
        <w:rPr>
          <w:rFonts w:ascii="itf Qomra Arabic" w:eastAsia="itf Qomra Arabic" w:hAnsi="itf Qomra Arabic" w:cs="itf Qomra Arabic"/>
          <w:szCs w:val="25"/>
          <w:rtl/>
          <w:lang w:bidi="ar-SY"/>
        </w:rPr>
        <w:t xml:space="preserve"> — محاولة واحدة لكل اختبار</w:t>
      </w:r>
    </w:p>
    <w:p w14:paraId="3AC73916" w14:textId="77777777" w:rsidR="004C563D" w:rsidRDefault="00E2113D">
      <w:pPr>
        <w:spacing w:after="60" w:line="312" w:lineRule="auto"/>
      </w:pPr>
      <w:r>
        <w:rPr>
          <w:color w:val="021526"/>
          <w:sz w:val="23"/>
          <w:szCs w:val="23"/>
          <w:rtl/>
          <w:lang w:bidi="ar-SY"/>
        </w:rPr>
        <w:t>لكل متقدم ورقة واحدة لاختبار صفته في الموسم. لا تُصرف له ورقة جديدة إلا إذا لم تكن له ورقة، أو كانت ورقته «ملغاة» دون تسليم في جلسة أخرى (الاستدراكي لمن فاته الأساسي). من سلّم ورقته لا يعيدها ولو رسب. والورقة المقترنة التي لم تبدأ حتى انتهاء الجلسة تُلغى، والجارية تُسلَّم كما هي.</w:t>
      </w:r>
    </w:p>
    <w:p w14:paraId="07E5D43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app/administrator/_lib/halls.ts:418  |  app/administrator/_lib/halls.ts:462</w:t>
      </w:r>
    </w:p>
    <w:p w14:paraId="170BFA6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exam_attempts.status  |  exams.kind</w:t>
      </w:r>
    </w:p>
    <w:p w14:paraId="419338BC"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ينشئ صاحب الصلاحية في «إدارة الامتحانات» الاختبار الاستدراكي</w:t>
      </w:r>
    </w:p>
    <w:p w14:paraId="47F457EB" w14:textId="77777777" w:rsidR="004C563D" w:rsidRDefault="00E2113D">
      <w:pPr>
        <w:pStyle w:val="Heading3"/>
        <w:spacing w:after="120"/>
      </w:pPr>
      <w:r>
        <w:rPr>
          <w:rFonts w:ascii="itf Qomra Arabic" w:eastAsia="itf Qomra Arabic" w:hAnsi="itf Qomra Arabic" w:cs="itf Qomra Arabic"/>
          <w:szCs w:val="25"/>
        </w:rPr>
        <w:t>ADM-23</w:t>
      </w:r>
      <w:r>
        <w:rPr>
          <w:rFonts w:ascii="itf Qomra Arabic" w:eastAsia="itf Qomra Arabic" w:hAnsi="itf Qomra Arabic" w:cs="itf Qomra Arabic"/>
          <w:szCs w:val="25"/>
          <w:rtl/>
          <w:lang w:bidi="ar-SY"/>
        </w:rPr>
        <w:t xml:space="preserve"> — التسليم يُحتسب بعد تأكيده</w:t>
      </w:r>
    </w:p>
    <w:p w14:paraId="03DDA120" w14:textId="77777777" w:rsidR="004C563D" w:rsidRDefault="00E2113D">
      <w:pPr>
        <w:spacing w:after="60" w:line="312" w:lineRule="auto"/>
      </w:pPr>
      <w:r>
        <w:rPr>
          <w:color w:val="021526"/>
          <w:sz w:val="23"/>
          <w:szCs w:val="23"/>
          <w:rtl/>
          <w:lang w:bidi="ar-SY"/>
        </w:rPr>
        <w:t>لا تُحتسب الورقة إلا «مؤكَّدة»: يؤكد مشرف القاعة التسليم برمزه السري على جهاز المتقدم أو من لوحته، أو تعتمدها الإدارة. الورقة التي لم يؤكدها المشرف («غير مؤكَّد» مع السبب) تذهب إلى الإدارة فتعتمدها أو تلغيها بملاحظة. فإن لم يكن للقاعة رمز، أُكّد ما يُسلَّم تلقائياً عند إنهاء الجلسة.</w:t>
      </w:r>
    </w:p>
    <w:p w14:paraId="687AF86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app/administrator/_lib/halls.ts:441  |  app/administrator/_lib/halls.ts:446  |  app/administrator/_lib/halls.ts:458  |  app/administrator/_lib/halls.ts:519</w:t>
      </w:r>
    </w:p>
    <w:p w14:paraId="5099697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exam_attempts.confirmed_at  |  exam_attempts.confirm_via  |  exam_attempts.decision_kind</w:t>
      </w:r>
    </w:p>
    <w:p w14:paraId="286F6AA6" w14:textId="77777777" w:rsidR="004C563D" w:rsidRDefault="00E2113D">
      <w:pPr>
        <w:pStyle w:val="Heading3"/>
        <w:spacing w:after="120"/>
      </w:pPr>
      <w:r>
        <w:rPr>
          <w:rFonts w:ascii="itf Qomra Arabic" w:eastAsia="itf Qomra Arabic" w:hAnsi="itf Qomra Arabic" w:cs="itf Qomra Arabic"/>
          <w:szCs w:val="25"/>
        </w:rPr>
        <w:t>ADM-24</w:t>
      </w:r>
      <w:r>
        <w:rPr>
          <w:rFonts w:ascii="itf Qomra Arabic" w:eastAsia="itf Qomra Arabic" w:hAnsi="itf Qomra Arabic" w:cs="itf Qomra Arabic"/>
          <w:szCs w:val="25"/>
          <w:rtl/>
          <w:lang w:bidi="ar-SY"/>
        </w:rPr>
        <w:t xml:space="preserve"> — نجاح الجزء المكتوب وعرض النتيجة</w:t>
      </w:r>
    </w:p>
    <w:p w14:paraId="555B1E2C" w14:textId="77777777" w:rsidR="004C563D" w:rsidRDefault="00E2113D">
      <w:pPr>
        <w:spacing w:after="60" w:line="312" w:lineRule="auto"/>
      </w:pPr>
      <w:r>
        <w:rPr>
          <w:color w:val="021526"/>
          <w:sz w:val="23"/>
          <w:szCs w:val="23"/>
          <w:rtl/>
          <w:lang w:bidi="ar-SY"/>
        </w:rPr>
        <w:t>ينجح المتقدم في الجزء المكتوب إذا كانت كل أوراقه مؤكَّدة وناجحاً في كل أقسام كل ورقة (ورقتان لـ«معاون ومنسق تقني»). تُعرض النتيجة له فقط إذا كان خيار «النتيجة تظهر للمتقدم» مفعّلاً في كل اختباراته، وتاريخ نشرها آخر تأكيد. العلامة المعروضة متوسط علامات أوراقه.</w:t>
      </w:r>
    </w:p>
    <w:p w14:paraId="23A15CD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app/administrator/_lib/admin.ts:567  |  app/administrator/_lib/admin.ts:574  |  app/administrator/_lib/admin.ts:575  |  app/administrator/_lib/admin.ts:577</w:t>
      </w:r>
    </w:p>
    <w:p w14:paraId="0073A2A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exam_attempts.passed  |  exam_attempts.show_result  |  exams.show_result</w:t>
      </w:r>
    </w:p>
    <w:p w14:paraId="6F33FF37"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خيار عرض النتيجة يضبطه صاحب الصلاحية في «إدارة الامتحانات» لكل اختبار، ويسري على أوراقه المسلَّمة</w:t>
      </w:r>
    </w:p>
    <w:p w14:paraId="38D2C84F" w14:textId="77777777" w:rsidR="004C563D" w:rsidRDefault="00E2113D">
      <w:pPr>
        <w:pStyle w:val="Heading3"/>
        <w:spacing w:after="120"/>
      </w:pPr>
      <w:r>
        <w:rPr>
          <w:rFonts w:ascii="itf Qomra Arabic" w:eastAsia="itf Qomra Arabic" w:hAnsi="itf Qomra Arabic" w:cs="itf Qomra Arabic"/>
          <w:szCs w:val="25"/>
        </w:rPr>
        <w:t>ADM-25</w:t>
      </w:r>
      <w:r>
        <w:rPr>
          <w:rFonts w:ascii="itf Qomra Arabic" w:eastAsia="itf Qomra Arabic" w:hAnsi="itf Qomra Arabic" w:cs="itf Qomra Arabic"/>
          <w:szCs w:val="25"/>
          <w:rtl/>
          <w:lang w:bidi="ar-SY"/>
        </w:rPr>
        <w:t xml:space="preserve"> — حجز موعد الامتحان الشفهي</w:t>
      </w:r>
    </w:p>
    <w:p w14:paraId="095B504D" w14:textId="77777777" w:rsidR="004C563D" w:rsidRDefault="00E2113D">
      <w:pPr>
        <w:spacing w:after="60" w:line="312" w:lineRule="auto"/>
      </w:pPr>
      <w:r>
        <w:rPr>
          <w:color w:val="021526"/>
          <w:sz w:val="23"/>
          <w:szCs w:val="23"/>
          <w:rtl/>
          <w:lang w:bidi="ar-SY"/>
        </w:rPr>
        <w:t>بعد نشر نتيجة المكتوب والنجاح فيه (وليس للمعفى) يحجز المتقدم موعداً شفهياً ضمن نافذة «الامتحانات الشفهية» (</w:t>
      </w:r>
      <w:r>
        <w:rPr>
          <w:color w:val="021526"/>
          <w:sz w:val="23"/>
          <w:szCs w:val="23"/>
        </w:rPr>
        <w:t>admin-orals: 11</w:t>
      </w:r>
      <w:r>
        <w:rPr>
          <w:color w:val="021526"/>
          <w:sz w:val="23"/>
          <w:szCs w:val="23"/>
          <w:rtl/>
          <w:lang w:bidi="ar-SY"/>
        </w:rPr>
        <w:t>–22 تشرين الأول تقديرياً)، في مركزه، أمام لجنة صفة اختباره. لكل صفة يومان، في كل يوم ثلاثة مواعيد (09:00 و10:30 و12:00)، ولكل موعد 8 مقاعد. الموعد المكتمل مغلق إلا لصاحبه. له أن يغيّر موعده أو يلغيه قبل أن تسجل اللجنة نتيجته.</w:t>
      </w:r>
    </w:p>
    <w:p w14:paraId="0F24460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app/portal/(admin)/exam/exam.tsx:1032  |  app/administrator/_lib/oral.ts:20  |  app/administrator/_lib/oral.ts:28  |  app/administrator/_lib/oral.ts:50  |  app/portal/(admin)/exam/oral.tsx:34</w:t>
      </w:r>
    </w:p>
    <w:p w14:paraId="7D9F734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oral_slots.seats  |  oral_bookings.status  |  oral_slots.committee</w:t>
      </w:r>
    </w:p>
    <w:p w14:paraId="69154FF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المواعيد ثابتة في الكود ولا شاشة لإدارتها، ويُسمح بحجز موعد مضى وقته. على المنصة الحقيقية أن تتيح لإدارة الامتحانات إنشاء المواعيد وأن تمنع حجز الماضي.</w:t>
      </w:r>
    </w:p>
    <w:p w14:paraId="71AA92EB" w14:textId="77777777" w:rsidR="004C563D" w:rsidRDefault="00E2113D">
      <w:pPr>
        <w:pStyle w:val="Heading3"/>
        <w:spacing w:after="120"/>
      </w:pPr>
      <w:r>
        <w:rPr>
          <w:rFonts w:ascii="itf Qomra Arabic" w:eastAsia="itf Qomra Arabic" w:hAnsi="itf Qomra Arabic" w:cs="itf Qomra Arabic"/>
          <w:szCs w:val="25"/>
        </w:rPr>
        <w:t>ADM-26</w:t>
      </w:r>
      <w:r>
        <w:rPr>
          <w:rFonts w:ascii="itf Qomra Arabic" w:eastAsia="itf Qomra Arabic" w:hAnsi="itf Qomra Arabic" w:cs="itf Qomra Arabic"/>
          <w:szCs w:val="25"/>
          <w:rtl/>
          <w:lang w:bidi="ar-SY"/>
        </w:rPr>
        <w:t xml:space="preserve"> — نتيجة الشفهي والتأهل النهائي</w:t>
      </w:r>
    </w:p>
    <w:p w14:paraId="37D344CC" w14:textId="77777777" w:rsidR="004C563D" w:rsidRDefault="00E2113D">
      <w:pPr>
        <w:spacing w:after="60" w:line="312" w:lineRule="auto"/>
      </w:pPr>
      <w:r>
        <w:rPr>
          <w:color w:val="021526"/>
          <w:sz w:val="23"/>
          <w:szCs w:val="23"/>
          <w:rtl/>
          <w:lang w:bidi="ar-SY"/>
        </w:rPr>
        <w:t>تسجل اللجنة نتيجة الشفهي: ناجح أو راسب بعلامة وكلمة، أو غائب. يتأهل الإداري للموسم فقط إن كان معفى بالتجديد، أو نجح في المكتوب كاملاً ونجح في الشفهي. ويُعدّ «مؤهلاً» في كل فصول المنصة (التشكيل، الاختيار للتكتل، التقييم) من تأهل ونُشرت نتيجته. من رسب أو غاب لا يتأهل هذا الموسم.</w:t>
      </w:r>
    </w:p>
    <w:p w14:paraId="3F0310A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app/administrator/_lib/oral.ts:71  |  app/administrator/_lib/admin.ts:579  |  app/staff/admins/desk.ts:51</w:t>
      </w:r>
    </w:p>
    <w:p w14:paraId="73A3195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oral_bookings.score  |  oral_bookings.recorded_by_staff_id  |  admin_season_files.result_published_at</w:t>
      </w:r>
    </w:p>
    <w:p w14:paraId="530FA7F8"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شاشة للجنة نفسها في النسخة التجريبية: النتيجة تُحاكى من جهة المتقدم أو من صفحة الموظفين. على المنصة الحقيقية شاشة للجنة بصلاحية، ولا استدراك للشفهي ما لم تقرره الإدارة.</w:t>
      </w:r>
    </w:p>
    <w:p w14:paraId="1AABCA0F" w14:textId="77777777" w:rsidR="004C563D" w:rsidRDefault="00E2113D">
      <w:pPr>
        <w:pStyle w:val="Heading3"/>
        <w:spacing w:after="120"/>
      </w:pPr>
      <w:r>
        <w:rPr>
          <w:rFonts w:ascii="itf Qomra Arabic" w:eastAsia="itf Qomra Arabic" w:hAnsi="itf Qomra Arabic" w:cs="itf Qomra Arabic"/>
          <w:szCs w:val="25"/>
        </w:rPr>
        <w:t>ADM-27</w:t>
      </w:r>
      <w:r>
        <w:rPr>
          <w:rFonts w:ascii="itf Qomra Arabic" w:eastAsia="itf Qomra Arabic" w:hAnsi="itf Qomra Arabic" w:cs="itf Qomra Arabic"/>
          <w:szCs w:val="25"/>
          <w:rtl/>
          <w:lang w:bidi="ar-SY"/>
        </w:rPr>
        <w:t xml:space="preserve"> — متابعة ملفات المتقدمين في الإدارة</w:t>
      </w:r>
    </w:p>
    <w:p w14:paraId="4B7369AE" w14:textId="77777777" w:rsidR="004C563D" w:rsidRDefault="00E2113D">
      <w:pPr>
        <w:spacing w:after="60" w:line="312" w:lineRule="auto"/>
      </w:pPr>
      <w:r>
        <w:rPr>
          <w:color w:val="021526"/>
          <w:sz w:val="23"/>
          <w:szCs w:val="23"/>
          <w:rtl/>
          <w:lang w:bidi="ar-SY"/>
        </w:rPr>
        <w:t>يرى صاحب الصلاحية في «إدارة الإداريين» لكل صفة: من تقدّم، ومن ثبتت أهليته، ومن دفع، ومن أُعفي، ومن يمتحن، ومن نجح، ومن تأهل. ويُعلَّم الملف «ينقصه ما تطلبه صفته» إذا كان قد دفع وفي ملفه وثيقة مطلوبة لصفته مفقودة أو منتهية.</w:t>
      </w:r>
    </w:p>
    <w:p w14:paraId="25AA15F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app/staff/admins/desk.ts:111  |  app/staff/admins/desk.ts:139</w:t>
      </w:r>
    </w:p>
    <w:p w14:paraId="0918C7A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admin_season_files</w:t>
      </w:r>
    </w:p>
    <w:p w14:paraId="16B0D466"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قبول يدوي من المكتب للطلب: الأهلية آلية بالكامل، والتأهل بالاختبار. ولا يملك الموظف ردّ ملف ناقص؛ على المنصة الحقيقية تحديد ما يفعله الموظف بملف مُعلَّم.</w:t>
      </w:r>
    </w:p>
    <w:p w14:paraId="18D10867" w14:textId="77777777" w:rsidR="004C563D" w:rsidRDefault="00E2113D">
      <w:pPr>
        <w:pStyle w:val="Heading1"/>
        <w:pageBreakBefore/>
        <w:spacing w:before="0" w:after="120"/>
      </w:pPr>
      <w:bookmarkStart w:id="11" w:name="_Toc243550409"/>
      <w:r>
        <w:rPr>
          <w:rFonts w:ascii="itf Qomra Arabic" w:eastAsia="itf Qomra Arabic" w:hAnsi="itf Qomra Arabic" w:cs="itf Qomra Arabic"/>
          <w:szCs w:val="44"/>
          <w:rtl/>
          <w:lang w:bidi="ar-SY"/>
        </w:rPr>
        <w:t>الفصل 6: تشكيل المجموعات والتكتلات</w:t>
      </w:r>
      <w:bookmarkEnd w:id="11"/>
    </w:p>
    <w:p w14:paraId="263C0580" w14:textId="77777777" w:rsidR="004C563D" w:rsidRDefault="00E2113D">
      <w:pPr>
        <w:spacing w:after="160" w:line="324" w:lineRule="auto"/>
      </w:pPr>
      <w:r>
        <w:rPr>
          <w:color w:val="021526"/>
          <w:sz w:val="23"/>
          <w:szCs w:val="23"/>
          <w:rtl/>
          <w:lang w:bidi="ar-SY"/>
        </w:rPr>
        <w:t>يغطي هذا الفصل ما بعد التأهل: تشكيل المجموعة في المكتب باسمها وفئة رئيسها ومقاعد فريقها ورسمها وعقدها، ثم تشكيل التكتل في المكتب بمستواه ومجموعاته وكادره وتوزيع منسقيه وموجّهاته ومحاسبه، وشروط اكتماله وشاراته، والتعديل الاستثنائي، والمجموعات الباقية خارج التكتلات، ثم ما يراه الحجاج من التكتلات والمجموعات، وإلحاق الطلب العائلي بمجموعة بعقد في المكتب.</w:t>
      </w:r>
    </w:p>
    <w:p w14:paraId="67ABCE2C" w14:textId="77777777" w:rsidR="004C563D" w:rsidRDefault="00E2113D">
      <w:pPr>
        <w:spacing w:after="160" w:line="324" w:lineRule="auto"/>
      </w:pPr>
      <w:r>
        <w:rPr>
          <w:color w:val="021526"/>
          <w:sz w:val="23"/>
          <w:szCs w:val="23"/>
          <w:rtl/>
          <w:lang w:bidi="ar-SY"/>
        </w:rPr>
        <w:t xml:space="preserve">الأعداد (أوزان الفئات، ومقاعد كل فئة وحجاجها في كل مستوى، وتركيب التكتل) تشحنها المنصة في </w:t>
      </w:r>
      <w:r>
        <w:rPr>
          <w:color w:val="021526"/>
          <w:sz w:val="23"/>
          <w:szCs w:val="23"/>
        </w:rPr>
        <w:t>app/administrator/_lib/structure-defaults.ts</w:t>
      </w:r>
      <w:r>
        <w:rPr>
          <w:color w:val="021526"/>
          <w:sz w:val="23"/>
          <w:szCs w:val="23"/>
          <w:rtl/>
          <w:lang w:bidi="ar-SY"/>
        </w:rPr>
        <w:t xml:space="preserve"> ويعدّلها صاحب الصلاحية في «إدارة الإداريين» (</w:t>
      </w:r>
      <w:r>
        <w:rPr>
          <w:color w:val="021526"/>
          <w:sz w:val="23"/>
          <w:szCs w:val="23"/>
        </w:rPr>
        <w:t>admins.*</w:t>
      </w:r>
      <w:r>
        <w:rPr>
          <w:color w:val="021526"/>
          <w:sz w:val="23"/>
          <w:szCs w:val="23"/>
          <w:rtl/>
          <w:lang w:bidi="ar-SY"/>
        </w:rPr>
        <w:t xml:space="preserve">) في «القوائم المرجعية». والرسوم من «إعدادات الموسم». والمواعيد عمليات </w:t>
      </w:r>
      <w:r>
        <w:rPr>
          <w:color w:val="021526"/>
          <w:sz w:val="23"/>
          <w:szCs w:val="23"/>
        </w:rPr>
        <w:t>group-formation</w:t>
      </w:r>
      <w:r>
        <w:rPr>
          <w:color w:val="021526"/>
          <w:sz w:val="23"/>
          <w:szCs w:val="23"/>
          <w:rtl/>
          <w:lang w:bidi="ar-SY"/>
        </w:rPr>
        <w:t xml:space="preserve"> و</w:t>
      </w:r>
      <w:r>
        <w:rPr>
          <w:color w:val="021526"/>
          <w:sz w:val="23"/>
          <w:szCs w:val="23"/>
        </w:rPr>
        <w:t>cluster-formation</w:t>
      </w:r>
      <w:r>
        <w:rPr>
          <w:color w:val="021526"/>
          <w:sz w:val="23"/>
          <w:szCs w:val="23"/>
          <w:rtl/>
          <w:lang w:bidi="ar-SY"/>
        </w:rPr>
        <w:t xml:space="preserve"> و</w:t>
      </w:r>
      <w:r>
        <w:rPr>
          <w:color w:val="021526"/>
          <w:sz w:val="23"/>
          <w:szCs w:val="23"/>
        </w:rPr>
        <w:t>group-joining</w:t>
      </w:r>
      <w:r>
        <w:rPr>
          <w:color w:val="021526"/>
          <w:sz w:val="23"/>
          <w:szCs w:val="23"/>
          <w:rtl/>
          <w:lang w:bidi="ar-SY"/>
        </w:rPr>
        <w:t xml:space="preserve"> في </w:t>
      </w:r>
      <w:r>
        <w:rPr>
          <w:color w:val="021526"/>
          <w:sz w:val="23"/>
          <w:szCs w:val="23"/>
        </w:rPr>
        <w:t>lib/operations.ts</w:t>
      </w:r>
      <w:r>
        <w:rPr>
          <w:color w:val="021526"/>
          <w:sz w:val="23"/>
          <w:szCs w:val="23"/>
          <w:rtl/>
          <w:lang w:bidi="ar-SY"/>
        </w:rPr>
        <w:t>. التشكيل كله في المكتب: الموظف صاحب الصلاحية في «إدارة الإداريين» (في البيانات التجريبية مازن الحلبي، مدير المكتب) هو من يُدخل المجموعة والتكتل، والطلبات على المنصة بقايا مسار قديم ما زالت تُراجع.</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699EC416" w14:textId="77777777">
        <w:trPr>
          <w:tblHeader/>
          <w:jc w:val="center"/>
        </w:trPr>
        <w:tc>
          <w:tcPr>
            <w:tcW w:w="1361" w:type="dxa"/>
            <w:shd w:val="clear" w:color="auto" w:fill="00594F"/>
            <w:tcMar>
              <w:top w:w="50" w:type="dxa"/>
              <w:left w:w="90" w:type="dxa"/>
              <w:bottom w:w="50" w:type="dxa"/>
              <w:right w:w="90" w:type="dxa"/>
            </w:tcMar>
          </w:tcPr>
          <w:p w14:paraId="4511638C"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4724CB79" w14:textId="77777777" w:rsidR="004C563D" w:rsidRDefault="00E2113D">
            <w:r>
              <w:rPr>
                <w:b/>
                <w:bCs/>
                <w:color w:val="FFFFFF"/>
                <w:sz w:val="20"/>
                <w:szCs w:val="20"/>
                <w:rtl/>
                <w:lang w:bidi="ar-SY"/>
              </w:rPr>
              <w:t>القاعدة</w:t>
            </w:r>
          </w:p>
        </w:tc>
      </w:tr>
      <w:tr w:rsidR="004C563D" w14:paraId="07511ABB" w14:textId="77777777">
        <w:trPr>
          <w:jc w:val="center"/>
        </w:trPr>
        <w:tc>
          <w:tcPr>
            <w:tcW w:w="1361" w:type="dxa"/>
            <w:tcMar>
              <w:top w:w="50" w:type="dxa"/>
              <w:left w:w="90" w:type="dxa"/>
              <w:bottom w:w="50" w:type="dxa"/>
              <w:right w:w="90" w:type="dxa"/>
            </w:tcMar>
          </w:tcPr>
          <w:p w14:paraId="0AD565C0" w14:textId="77777777" w:rsidR="004C563D" w:rsidRDefault="00E2113D">
            <w:pPr>
              <w:spacing w:after="0"/>
            </w:pPr>
            <w:r>
              <w:rPr>
                <w:rFonts w:ascii="Consolas" w:eastAsia="Consolas" w:hAnsi="Consolas" w:cs="Consolas"/>
                <w:color w:val="021526"/>
                <w:sz w:val="18"/>
                <w:szCs w:val="18"/>
              </w:rPr>
              <w:t>FRM-01</w:t>
            </w:r>
          </w:p>
        </w:tc>
        <w:tc>
          <w:tcPr>
            <w:tcW w:w="8277" w:type="dxa"/>
            <w:tcMar>
              <w:top w:w="50" w:type="dxa"/>
              <w:left w:w="90" w:type="dxa"/>
              <w:bottom w:w="50" w:type="dxa"/>
              <w:right w:w="90" w:type="dxa"/>
            </w:tcMar>
          </w:tcPr>
          <w:p w14:paraId="37AD1D7D" w14:textId="77777777" w:rsidR="004C563D" w:rsidRDefault="00E2113D">
            <w:pPr>
              <w:spacing w:after="0"/>
            </w:pPr>
            <w:r>
              <w:rPr>
                <w:color w:val="021526"/>
                <w:sz w:val="19"/>
                <w:szCs w:val="19"/>
                <w:rtl/>
                <w:lang w:bidi="ar-SY"/>
              </w:rPr>
              <w:t>من تُشكَّل له مجموعة</w:t>
            </w:r>
          </w:p>
        </w:tc>
      </w:tr>
      <w:tr w:rsidR="004C563D" w14:paraId="2E221952" w14:textId="77777777">
        <w:trPr>
          <w:jc w:val="center"/>
        </w:trPr>
        <w:tc>
          <w:tcPr>
            <w:tcW w:w="1361" w:type="dxa"/>
            <w:shd w:val="clear" w:color="auto" w:fill="F7F4EF"/>
            <w:tcMar>
              <w:top w:w="50" w:type="dxa"/>
              <w:left w:w="90" w:type="dxa"/>
              <w:bottom w:w="50" w:type="dxa"/>
              <w:right w:w="90" w:type="dxa"/>
            </w:tcMar>
          </w:tcPr>
          <w:p w14:paraId="4D7B3500" w14:textId="77777777" w:rsidR="004C563D" w:rsidRDefault="00E2113D">
            <w:pPr>
              <w:spacing w:after="0"/>
            </w:pPr>
            <w:r>
              <w:rPr>
                <w:rFonts w:ascii="Consolas" w:eastAsia="Consolas" w:hAnsi="Consolas" w:cs="Consolas"/>
                <w:color w:val="021526"/>
                <w:sz w:val="18"/>
                <w:szCs w:val="18"/>
              </w:rPr>
              <w:t>FRM-02</w:t>
            </w:r>
          </w:p>
        </w:tc>
        <w:tc>
          <w:tcPr>
            <w:tcW w:w="8277" w:type="dxa"/>
            <w:shd w:val="clear" w:color="auto" w:fill="F7F4EF"/>
            <w:tcMar>
              <w:top w:w="50" w:type="dxa"/>
              <w:left w:w="90" w:type="dxa"/>
              <w:bottom w:w="50" w:type="dxa"/>
              <w:right w:w="90" w:type="dxa"/>
            </w:tcMar>
          </w:tcPr>
          <w:p w14:paraId="0AAD1C44" w14:textId="77777777" w:rsidR="004C563D" w:rsidRDefault="00E2113D">
            <w:pPr>
              <w:spacing w:after="0"/>
            </w:pPr>
            <w:r>
              <w:rPr>
                <w:color w:val="021526"/>
                <w:sz w:val="19"/>
                <w:szCs w:val="19"/>
                <w:rtl/>
                <w:lang w:bidi="ar-SY"/>
              </w:rPr>
              <w:t>اسم المجموعة ورقمها</w:t>
            </w:r>
          </w:p>
        </w:tc>
      </w:tr>
      <w:tr w:rsidR="004C563D" w14:paraId="69C3B54F" w14:textId="77777777">
        <w:trPr>
          <w:jc w:val="center"/>
        </w:trPr>
        <w:tc>
          <w:tcPr>
            <w:tcW w:w="1361" w:type="dxa"/>
            <w:tcMar>
              <w:top w:w="50" w:type="dxa"/>
              <w:left w:w="90" w:type="dxa"/>
              <w:bottom w:w="50" w:type="dxa"/>
              <w:right w:w="90" w:type="dxa"/>
            </w:tcMar>
          </w:tcPr>
          <w:p w14:paraId="6D32369A" w14:textId="77777777" w:rsidR="004C563D" w:rsidRDefault="00E2113D">
            <w:pPr>
              <w:spacing w:after="0"/>
            </w:pPr>
            <w:r>
              <w:rPr>
                <w:rFonts w:ascii="Consolas" w:eastAsia="Consolas" w:hAnsi="Consolas" w:cs="Consolas"/>
                <w:color w:val="021526"/>
                <w:sz w:val="18"/>
                <w:szCs w:val="18"/>
              </w:rPr>
              <w:t>FRM-03</w:t>
            </w:r>
          </w:p>
        </w:tc>
        <w:tc>
          <w:tcPr>
            <w:tcW w:w="8277" w:type="dxa"/>
            <w:tcMar>
              <w:top w:w="50" w:type="dxa"/>
              <w:left w:w="90" w:type="dxa"/>
              <w:bottom w:w="50" w:type="dxa"/>
              <w:right w:w="90" w:type="dxa"/>
            </w:tcMar>
          </w:tcPr>
          <w:p w14:paraId="3A65ADA7" w14:textId="77777777" w:rsidR="004C563D" w:rsidRDefault="00E2113D">
            <w:pPr>
              <w:spacing w:after="0"/>
            </w:pPr>
            <w:r>
              <w:rPr>
                <w:color w:val="021526"/>
                <w:sz w:val="19"/>
                <w:szCs w:val="19"/>
                <w:rtl/>
                <w:lang w:bidi="ar-SY"/>
              </w:rPr>
              <w:t>الفئة تحدد السعة والمقاعد</w:t>
            </w:r>
          </w:p>
        </w:tc>
      </w:tr>
      <w:tr w:rsidR="004C563D" w14:paraId="1561DFCA" w14:textId="77777777">
        <w:trPr>
          <w:jc w:val="center"/>
        </w:trPr>
        <w:tc>
          <w:tcPr>
            <w:tcW w:w="1361" w:type="dxa"/>
            <w:shd w:val="clear" w:color="auto" w:fill="F7F4EF"/>
            <w:tcMar>
              <w:top w:w="50" w:type="dxa"/>
              <w:left w:w="90" w:type="dxa"/>
              <w:bottom w:w="50" w:type="dxa"/>
              <w:right w:w="90" w:type="dxa"/>
            </w:tcMar>
          </w:tcPr>
          <w:p w14:paraId="140F8925" w14:textId="77777777" w:rsidR="004C563D" w:rsidRDefault="00E2113D">
            <w:pPr>
              <w:spacing w:after="0"/>
            </w:pPr>
            <w:r>
              <w:rPr>
                <w:rFonts w:ascii="Consolas" w:eastAsia="Consolas" w:hAnsi="Consolas" w:cs="Consolas"/>
                <w:color w:val="021526"/>
                <w:sz w:val="18"/>
                <w:szCs w:val="18"/>
              </w:rPr>
              <w:t>FRM-04</w:t>
            </w:r>
          </w:p>
        </w:tc>
        <w:tc>
          <w:tcPr>
            <w:tcW w:w="8277" w:type="dxa"/>
            <w:shd w:val="clear" w:color="auto" w:fill="F7F4EF"/>
            <w:tcMar>
              <w:top w:w="50" w:type="dxa"/>
              <w:left w:w="90" w:type="dxa"/>
              <w:bottom w:w="50" w:type="dxa"/>
              <w:right w:w="90" w:type="dxa"/>
            </w:tcMar>
          </w:tcPr>
          <w:p w14:paraId="330D0411" w14:textId="77777777" w:rsidR="004C563D" w:rsidRDefault="00E2113D">
            <w:pPr>
              <w:spacing w:after="0"/>
            </w:pPr>
            <w:r>
              <w:rPr>
                <w:color w:val="021526"/>
                <w:sz w:val="19"/>
                <w:szCs w:val="19"/>
                <w:rtl/>
                <w:lang w:bidi="ar-SY"/>
              </w:rPr>
              <w:t>مقاعد فريق المجموعة</w:t>
            </w:r>
          </w:p>
        </w:tc>
      </w:tr>
      <w:tr w:rsidR="004C563D" w14:paraId="12A9BD4B" w14:textId="77777777">
        <w:trPr>
          <w:jc w:val="center"/>
        </w:trPr>
        <w:tc>
          <w:tcPr>
            <w:tcW w:w="1361" w:type="dxa"/>
            <w:tcMar>
              <w:top w:w="50" w:type="dxa"/>
              <w:left w:w="90" w:type="dxa"/>
              <w:bottom w:w="50" w:type="dxa"/>
              <w:right w:w="90" w:type="dxa"/>
            </w:tcMar>
          </w:tcPr>
          <w:p w14:paraId="66D2F32A" w14:textId="77777777" w:rsidR="004C563D" w:rsidRDefault="00E2113D">
            <w:pPr>
              <w:spacing w:after="0"/>
            </w:pPr>
            <w:r>
              <w:rPr>
                <w:rFonts w:ascii="Consolas" w:eastAsia="Consolas" w:hAnsi="Consolas" w:cs="Consolas"/>
                <w:color w:val="021526"/>
                <w:sz w:val="18"/>
                <w:szCs w:val="18"/>
              </w:rPr>
              <w:t>FRM-05</w:t>
            </w:r>
          </w:p>
        </w:tc>
        <w:tc>
          <w:tcPr>
            <w:tcW w:w="8277" w:type="dxa"/>
            <w:tcMar>
              <w:top w:w="50" w:type="dxa"/>
              <w:left w:w="90" w:type="dxa"/>
              <w:bottom w:w="50" w:type="dxa"/>
              <w:right w:w="90" w:type="dxa"/>
            </w:tcMar>
          </w:tcPr>
          <w:p w14:paraId="45C78798" w14:textId="77777777" w:rsidR="004C563D" w:rsidRDefault="00E2113D">
            <w:pPr>
              <w:spacing w:after="0"/>
            </w:pPr>
            <w:r>
              <w:rPr>
                <w:color w:val="021526"/>
                <w:sz w:val="19"/>
                <w:szCs w:val="19"/>
                <w:rtl/>
                <w:lang w:bidi="ar-SY"/>
              </w:rPr>
              <w:t>رسم التشكيل والعقد وإنشاء المجموعة</w:t>
            </w:r>
          </w:p>
        </w:tc>
      </w:tr>
      <w:tr w:rsidR="004C563D" w14:paraId="3CD65E88" w14:textId="77777777">
        <w:trPr>
          <w:jc w:val="center"/>
        </w:trPr>
        <w:tc>
          <w:tcPr>
            <w:tcW w:w="1361" w:type="dxa"/>
            <w:shd w:val="clear" w:color="auto" w:fill="F7F4EF"/>
            <w:tcMar>
              <w:top w:w="50" w:type="dxa"/>
              <w:left w:w="90" w:type="dxa"/>
              <w:bottom w:w="50" w:type="dxa"/>
              <w:right w:w="90" w:type="dxa"/>
            </w:tcMar>
          </w:tcPr>
          <w:p w14:paraId="14CFAF61" w14:textId="77777777" w:rsidR="004C563D" w:rsidRDefault="00E2113D">
            <w:pPr>
              <w:spacing w:after="0"/>
            </w:pPr>
            <w:r>
              <w:rPr>
                <w:rFonts w:ascii="Consolas" w:eastAsia="Consolas" w:hAnsi="Consolas" w:cs="Consolas"/>
                <w:color w:val="021526"/>
                <w:sz w:val="18"/>
                <w:szCs w:val="18"/>
              </w:rPr>
              <w:t>FRM-06</w:t>
            </w:r>
          </w:p>
        </w:tc>
        <w:tc>
          <w:tcPr>
            <w:tcW w:w="8277" w:type="dxa"/>
            <w:shd w:val="clear" w:color="auto" w:fill="F7F4EF"/>
            <w:tcMar>
              <w:top w:w="50" w:type="dxa"/>
              <w:left w:w="90" w:type="dxa"/>
              <w:bottom w:w="50" w:type="dxa"/>
              <w:right w:w="90" w:type="dxa"/>
            </w:tcMar>
          </w:tcPr>
          <w:p w14:paraId="7E87DA80" w14:textId="77777777" w:rsidR="004C563D" w:rsidRDefault="00E2113D">
            <w:pPr>
              <w:spacing w:after="0"/>
            </w:pPr>
            <w:r>
              <w:rPr>
                <w:color w:val="021526"/>
                <w:sz w:val="19"/>
                <w:szCs w:val="19"/>
                <w:rtl/>
                <w:lang w:bidi="ar-SY"/>
              </w:rPr>
              <w:t>طلبات تشكيل قديمة على المنصة</w:t>
            </w:r>
          </w:p>
        </w:tc>
      </w:tr>
      <w:tr w:rsidR="004C563D" w14:paraId="232D7D05" w14:textId="77777777">
        <w:trPr>
          <w:jc w:val="center"/>
        </w:trPr>
        <w:tc>
          <w:tcPr>
            <w:tcW w:w="1361" w:type="dxa"/>
            <w:tcMar>
              <w:top w:w="50" w:type="dxa"/>
              <w:left w:w="90" w:type="dxa"/>
              <w:bottom w:w="50" w:type="dxa"/>
              <w:right w:w="90" w:type="dxa"/>
            </w:tcMar>
          </w:tcPr>
          <w:p w14:paraId="06F54EF7" w14:textId="77777777" w:rsidR="004C563D" w:rsidRDefault="00E2113D">
            <w:pPr>
              <w:spacing w:after="0"/>
            </w:pPr>
            <w:r>
              <w:rPr>
                <w:rFonts w:ascii="Consolas" w:eastAsia="Consolas" w:hAnsi="Consolas" w:cs="Consolas"/>
                <w:color w:val="021526"/>
                <w:sz w:val="18"/>
                <w:szCs w:val="18"/>
              </w:rPr>
              <w:t>FRM-07</w:t>
            </w:r>
          </w:p>
        </w:tc>
        <w:tc>
          <w:tcPr>
            <w:tcW w:w="8277" w:type="dxa"/>
            <w:tcMar>
              <w:top w:w="50" w:type="dxa"/>
              <w:left w:w="90" w:type="dxa"/>
              <w:bottom w:w="50" w:type="dxa"/>
              <w:right w:w="90" w:type="dxa"/>
            </w:tcMar>
          </w:tcPr>
          <w:p w14:paraId="0BE31F1E" w14:textId="77777777" w:rsidR="004C563D" w:rsidRDefault="00E2113D">
            <w:pPr>
              <w:spacing w:after="0"/>
            </w:pPr>
            <w:r>
              <w:rPr>
                <w:color w:val="021526"/>
                <w:sz w:val="19"/>
                <w:szCs w:val="19"/>
                <w:rtl/>
                <w:lang w:bidi="ar-SY"/>
              </w:rPr>
              <w:t>من يرأس تكتلاً</w:t>
            </w:r>
          </w:p>
        </w:tc>
      </w:tr>
      <w:tr w:rsidR="004C563D" w14:paraId="184B7B29" w14:textId="77777777">
        <w:trPr>
          <w:jc w:val="center"/>
        </w:trPr>
        <w:tc>
          <w:tcPr>
            <w:tcW w:w="1361" w:type="dxa"/>
            <w:shd w:val="clear" w:color="auto" w:fill="F7F4EF"/>
            <w:tcMar>
              <w:top w:w="50" w:type="dxa"/>
              <w:left w:w="90" w:type="dxa"/>
              <w:bottom w:w="50" w:type="dxa"/>
              <w:right w:w="90" w:type="dxa"/>
            </w:tcMar>
          </w:tcPr>
          <w:p w14:paraId="2321E85C" w14:textId="77777777" w:rsidR="004C563D" w:rsidRDefault="00E2113D">
            <w:pPr>
              <w:spacing w:after="0"/>
            </w:pPr>
            <w:r>
              <w:rPr>
                <w:rFonts w:ascii="Consolas" w:eastAsia="Consolas" w:hAnsi="Consolas" w:cs="Consolas"/>
                <w:color w:val="021526"/>
                <w:sz w:val="18"/>
                <w:szCs w:val="18"/>
              </w:rPr>
              <w:t>FRM-08</w:t>
            </w:r>
          </w:p>
        </w:tc>
        <w:tc>
          <w:tcPr>
            <w:tcW w:w="8277" w:type="dxa"/>
            <w:shd w:val="clear" w:color="auto" w:fill="F7F4EF"/>
            <w:tcMar>
              <w:top w:w="50" w:type="dxa"/>
              <w:left w:w="90" w:type="dxa"/>
              <w:bottom w:w="50" w:type="dxa"/>
              <w:right w:w="90" w:type="dxa"/>
            </w:tcMar>
          </w:tcPr>
          <w:p w14:paraId="66DBC618" w14:textId="77777777" w:rsidR="004C563D" w:rsidRDefault="00E2113D">
            <w:pPr>
              <w:spacing w:after="0"/>
            </w:pPr>
            <w:r>
              <w:rPr>
                <w:color w:val="021526"/>
                <w:sz w:val="19"/>
                <w:szCs w:val="19"/>
                <w:rtl/>
                <w:lang w:bidi="ar-SY"/>
              </w:rPr>
              <w:t>بدء التكتل في المكتب</w:t>
            </w:r>
          </w:p>
        </w:tc>
      </w:tr>
      <w:tr w:rsidR="004C563D" w14:paraId="0FC60E61" w14:textId="77777777">
        <w:trPr>
          <w:jc w:val="center"/>
        </w:trPr>
        <w:tc>
          <w:tcPr>
            <w:tcW w:w="1361" w:type="dxa"/>
            <w:tcMar>
              <w:top w:w="50" w:type="dxa"/>
              <w:left w:w="90" w:type="dxa"/>
              <w:bottom w:w="50" w:type="dxa"/>
              <w:right w:w="90" w:type="dxa"/>
            </w:tcMar>
          </w:tcPr>
          <w:p w14:paraId="22C091B6" w14:textId="77777777" w:rsidR="004C563D" w:rsidRDefault="00E2113D">
            <w:pPr>
              <w:spacing w:after="0"/>
            </w:pPr>
            <w:r>
              <w:rPr>
                <w:rFonts w:ascii="Consolas" w:eastAsia="Consolas" w:hAnsi="Consolas" w:cs="Consolas"/>
                <w:color w:val="021526"/>
                <w:sz w:val="18"/>
                <w:szCs w:val="18"/>
              </w:rPr>
              <w:t>FRM-09</w:t>
            </w:r>
          </w:p>
        </w:tc>
        <w:tc>
          <w:tcPr>
            <w:tcW w:w="8277" w:type="dxa"/>
            <w:tcMar>
              <w:top w:w="50" w:type="dxa"/>
              <w:left w:w="90" w:type="dxa"/>
              <w:bottom w:w="50" w:type="dxa"/>
              <w:right w:w="90" w:type="dxa"/>
            </w:tcMar>
          </w:tcPr>
          <w:p w14:paraId="50A2C756" w14:textId="77777777" w:rsidR="004C563D" w:rsidRDefault="00E2113D">
            <w:pPr>
              <w:spacing w:after="0"/>
            </w:pPr>
            <w:r>
              <w:rPr>
                <w:color w:val="021526"/>
                <w:sz w:val="19"/>
                <w:szCs w:val="19"/>
                <w:rtl/>
                <w:lang w:bidi="ar-SY"/>
              </w:rPr>
              <w:t>دخول المجموعات إلى التكتل</w:t>
            </w:r>
          </w:p>
        </w:tc>
      </w:tr>
      <w:tr w:rsidR="004C563D" w14:paraId="15B51D0C" w14:textId="77777777">
        <w:trPr>
          <w:jc w:val="center"/>
        </w:trPr>
        <w:tc>
          <w:tcPr>
            <w:tcW w:w="1361" w:type="dxa"/>
            <w:shd w:val="clear" w:color="auto" w:fill="F7F4EF"/>
            <w:tcMar>
              <w:top w:w="50" w:type="dxa"/>
              <w:left w:w="90" w:type="dxa"/>
              <w:bottom w:w="50" w:type="dxa"/>
              <w:right w:w="90" w:type="dxa"/>
            </w:tcMar>
          </w:tcPr>
          <w:p w14:paraId="3C225470" w14:textId="77777777" w:rsidR="004C563D" w:rsidRDefault="00E2113D">
            <w:pPr>
              <w:spacing w:after="0"/>
            </w:pPr>
            <w:r>
              <w:rPr>
                <w:rFonts w:ascii="Consolas" w:eastAsia="Consolas" w:hAnsi="Consolas" w:cs="Consolas"/>
                <w:color w:val="021526"/>
                <w:sz w:val="18"/>
                <w:szCs w:val="18"/>
              </w:rPr>
              <w:t>FRM-10</w:t>
            </w:r>
          </w:p>
        </w:tc>
        <w:tc>
          <w:tcPr>
            <w:tcW w:w="8277" w:type="dxa"/>
            <w:shd w:val="clear" w:color="auto" w:fill="F7F4EF"/>
            <w:tcMar>
              <w:top w:w="50" w:type="dxa"/>
              <w:left w:w="90" w:type="dxa"/>
              <w:bottom w:w="50" w:type="dxa"/>
              <w:right w:w="90" w:type="dxa"/>
            </w:tcMar>
          </w:tcPr>
          <w:p w14:paraId="0C0E252E" w14:textId="77777777" w:rsidR="004C563D" w:rsidRDefault="00E2113D">
            <w:pPr>
              <w:spacing w:after="0"/>
            </w:pPr>
            <w:r>
              <w:rPr>
                <w:color w:val="021526"/>
                <w:sz w:val="19"/>
                <w:szCs w:val="19"/>
                <w:rtl/>
                <w:lang w:bidi="ar-SY"/>
              </w:rPr>
              <w:t>تركيب التكتل بحسب مستواه</w:t>
            </w:r>
          </w:p>
        </w:tc>
      </w:tr>
      <w:tr w:rsidR="004C563D" w14:paraId="6E72EF45" w14:textId="77777777">
        <w:trPr>
          <w:jc w:val="center"/>
        </w:trPr>
        <w:tc>
          <w:tcPr>
            <w:tcW w:w="1361" w:type="dxa"/>
            <w:tcMar>
              <w:top w:w="50" w:type="dxa"/>
              <w:left w:w="90" w:type="dxa"/>
              <w:bottom w:w="50" w:type="dxa"/>
              <w:right w:w="90" w:type="dxa"/>
            </w:tcMar>
          </w:tcPr>
          <w:p w14:paraId="602805D6" w14:textId="77777777" w:rsidR="004C563D" w:rsidRDefault="00E2113D">
            <w:pPr>
              <w:spacing w:after="0"/>
            </w:pPr>
            <w:r>
              <w:rPr>
                <w:rFonts w:ascii="Consolas" w:eastAsia="Consolas" w:hAnsi="Consolas" w:cs="Consolas"/>
                <w:color w:val="021526"/>
                <w:sz w:val="18"/>
                <w:szCs w:val="18"/>
              </w:rPr>
              <w:t>FRM-11</w:t>
            </w:r>
          </w:p>
        </w:tc>
        <w:tc>
          <w:tcPr>
            <w:tcW w:w="8277" w:type="dxa"/>
            <w:tcMar>
              <w:top w:w="50" w:type="dxa"/>
              <w:left w:w="90" w:type="dxa"/>
              <w:bottom w:w="50" w:type="dxa"/>
              <w:right w:w="90" w:type="dxa"/>
            </w:tcMar>
          </w:tcPr>
          <w:p w14:paraId="7A74D095" w14:textId="77777777" w:rsidR="004C563D" w:rsidRDefault="00E2113D">
            <w:pPr>
              <w:spacing w:after="0"/>
            </w:pPr>
            <w:r>
              <w:rPr>
                <w:color w:val="021526"/>
                <w:sz w:val="19"/>
                <w:szCs w:val="19"/>
                <w:rtl/>
                <w:lang w:bidi="ar-SY"/>
              </w:rPr>
              <w:t>اختيار كادر التكتل</w:t>
            </w:r>
          </w:p>
        </w:tc>
      </w:tr>
      <w:tr w:rsidR="004C563D" w14:paraId="3EAC20A0" w14:textId="77777777">
        <w:trPr>
          <w:jc w:val="center"/>
        </w:trPr>
        <w:tc>
          <w:tcPr>
            <w:tcW w:w="1361" w:type="dxa"/>
            <w:shd w:val="clear" w:color="auto" w:fill="F7F4EF"/>
            <w:tcMar>
              <w:top w:w="50" w:type="dxa"/>
              <w:left w:w="90" w:type="dxa"/>
              <w:bottom w:w="50" w:type="dxa"/>
              <w:right w:w="90" w:type="dxa"/>
            </w:tcMar>
          </w:tcPr>
          <w:p w14:paraId="4A520FBE" w14:textId="77777777" w:rsidR="004C563D" w:rsidRDefault="00E2113D">
            <w:pPr>
              <w:spacing w:after="0"/>
            </w:pPr>
            <w:r>
              <w:rPr>
                <w:rFonts w:ascii="Consolas" w:eastAsia="Consolas" w:hAnsi="Consolas" w:cs="Consolas"/>
                <w:color w:val="021526"/>
                <w:sz w:val="18"/>
                <w:szCs w:val="18"/>
              </w:rPr>
              <w:t>FRM-12</w:t>
            </w:r>
          </w:p>
        </w:tc>
        <w:tc>
          <w:tcPr>
            <w:tcW w:w="8277" w:type="dxa"/>
            <w:shd w:val="clear" w:color="auto" w:fill="F7F4EF"/>
            <w:tcMar>
              <w:top w:w="50" w:type="dxa"/>
              <w:left w:w="90" w:type="dxa"/>
              <w:bottom w:w="50" w:type="dxa"/>
              <w:right w:w="90" w:type="dxa"/>
            </w:tcMar>
          </w:tcPr>
          <w:p w14:paraId="4932D898" w14:textId="77777777" w:rsidR="004C563D" w:rsidRDefault="00E2113D">
            <w:pPr>
              <w:spacing w:after="0"/>
            </w:pPr>
            <w:r>
              <w:rPr>
                <w:color w:val="021526"/>
                <w:sz w:val="19"/>
                <w:szCs w:val="19"/>
                <w:rtl/>
                <w:lang w:bidi="ar-SY"/>
              </w:rPr>
              <w:t>منسق بصفة «معاون ومنسق تقني» في كل تكتل</w:t>
            </w:r>
          </w:p>
        </w:tc>
      </w:tr>
      <w:tr w:rsidR="004C563D" w14:paraId="2B961586" w14:textId="77777777">
        <w:trPr>
          <w:jc w:val="center"/>
        </w:trPr>
        <w:tc>
          <w:tcPr>
            <w:tcW w:w="1361" w:type="dxa"/>
            <w:tcMar>
              <w:top w:w="50" w:type="dxa"/>
              <w:left w:w="90" w:type="dxa"/>
              <w:bottom w:w="50" w:type="dxa"/>
              <w:right w:w="90" w:type="dxa"/>
            </w:tcMar>
          </w:tcPr>
          <w:p w14:paraId="6C6C790F" w14:textId="77777777" w:rsidR="004C563D" w:rsidRDefault="00E2113D">
            <w:pPr>
              <w:spacing w:after="0"/>
            </w:pPr>
            <w:r>
              <w:rPr>
                <w:rFonts w:ascii="Consolas" w:eastAsia="Consolas" w:hAnsi="Consolas" w:cs="Consolas"/>
                <w:color w:val="021526"/>
                <w:sz w:val="18"/>
                <w:szCs w:val="18"/>
              </w:rPr>
              <w:t>FRM-13</w:t>
            </w:r>
          </w:p>
        </w:tc>
        <w:tc>
          <w:tcPr>
            <w:tcW w:w="8277" w:type="dxa"/>
            <w:tcMar>
              <w:top w:w="50" w:type="dxa"/>
              <w:left w:w="90" w:type="dxa"/>
              <w:bottom w:w="50" w:type="dxa"/>
              <w:right w:w="90" w:type="dxa"/>
            </w:tcMar>
          </w:tcPr>
          <w:p w14:paraId="186D139C" w14:textId="77777777" w:rsidR="004C563D" w:rsidRDefault="00E2113D">
            <w:pPr>
              <w:spacing w:after="0"/>
            </w:pPr>
            <w:r>
              <w:rPr>
                <w:color w:val="021526"/>
                <w:sz w:val="19"/>
                <w:szCs w:val="19"/>
                <w:rtl/>
                <w:lang w:bidi="ar-SY"/>
              </w:rPr>
              <w:t>توزيع المنسقين والموجّهات على المجموعات</w:t>
            </w:r>
          </w:p>
        </w:tc>
      </w:tr>
      <w:tr w:rsidR="004C563D" w14:paraId="2D911AB8" w14:textId="77777777">
        <w:trPr>
          <w:jc w:val="center"/>
        </w:trPr>
        <w:tc>
          <w:tcPr>
            <w:tcW w:w="1361" w:type="dxa"/>
            <w:shd w:val="clear" w:color="auto" w:fill="F7F4EF"/>
            <w:tcMar>
              <w:top w:w="50" w:type="dxa"/>
              <w:left w:w="90" w:type="dxa"/>
              <w:bottom w:w="50" w:type="dxa"/>
              <w:right w:w="90" w:type="dxa"/>
            </w:tcMar>
          </w:tcPr>
          <w:p w14:paraId="37C484F4" w14:textId="77777777" w:rsidR="004C563D" w:rsidRDefault="00E2113D">
            <w:pPr>
              <w:spacing w:after="0"/>
            </w:pPr>
            <w:r>
              <w:rPr>
                <w:rFonts w:ascii="Consolas" w:eastAsia="Consolas" w:hAnsi="Consolas" w:cs="Consolas"/>
                <w:color w:val="021526"/>
                <w:sz w:val="18"/>
                <w:szCs w:val="18"/>
              </w:rPr>
              <w:t>FRM-14</w:t>
            </w:r>
          </w:p>
        </w:tc>
        <w:tc>
          <w:tcPr>
            <w:tcW w:w="8277" w:type="dxa"/>
            <w:shd w:val="clear" w:color="auto" w:fill="F7F4EF"/>
            <w:tcMar>
              <w:top w:w="50" w:type="dxa"/>
              <w:left w:w="90" w:type="dxa"/>
              <w:bottom w:w="50" w:type="dxa"/>
              <w:right w:w="90" w:type="dxa"/>
            </w:tcMar>
          </w:tcPr>
          <w:p w14:paraId="092D653A" w14:textId="77777777" w:rsidR="004C563D" w:rsidRDefault="00E2113D">
            <w:pPr>
              <w:spacing w:after="0"/>
            </w:pPr>
            <w:r>
              <w:rPr>
                <w:color w:val="021526"/>
                <w:sz w:val="19"/>
                <w:szCs w:val="19"/>
                <w:rtl/>
                <w:lang w:bidi="ar-SY"/>
              </w:rPr>
              <w:t>شروط اكتمال التكتل</w:t>
            </w:r>
          </w:p>
        </w:tc>
      </w:tr>
      <w:tr w:rsidR="004C563D" w14:paraId="48CDA553" w14:textId="77777777">
        <w:trPr>
          <w:jc w:val="center"/>
        </w:trPr>
        <w:tc>
          <w:tcPr>
            <w:tcW w:w="1361" w:type="dxa"/>
            <w:tcMar>
              <w:top w:w="50" w:type="dxa"/>
              <w:left w:w="90" w:type="dxa"/>
              <w:bottom w:w="50" w:type="dxa"/>
              <w:right w:w="90" w:type="dxa"/>
            </w:tcMar>
          </w:tcPr>
          <w:p w14:paraId="32BAC49C" w14:textId="77777777" w:rsidR="004C563D" w:rsidRDefault="00E2113D">
            <w:pPr>
              <w:spacing w:after="0"/>
            </w:pPr>
            <w:r>
              <w:rPr>
                <w:rFonts w:ascii="Consolas" w:eastAsia="Consolas" w:hAnsi="Consolas" w:cs="Consolas"/>
                <w:color w:val="021526"/>
                <w:sz w:val="18"/>
                <w:szCs w:val="18"/>
              </w:rPr>
              <w:t>FRM-15</w:t>
            </w:r>
          </w:p>
        </w:tc>
        <w:tc>
          <w:tcPr>
            <w:tcW w:w="8277" w:type="dxa"/>
            <w:tcMar>
              <w:top w:w="50" w:type="dxa"/>
              <w:left w:w="90" w:type="dxa"/>
              <w:bottom w:w="50" w:type="dxa"/>
              <w:right w:w="90" w:type="dxa"/>
            </w:tcMar>
          </w:tcPr>
          <w:p w14:paraId="42155E40" w14:textId="77777777" w:rsidR="004C563D" w:rsidRDefault="00E2113D">
            <w:pPr>
              <w:spacing w:after="0"/>
            </w:pPr>
            <w:r>
              <w:rPr>
                <w:color w:val="021526"/>
                <w:sz w:val="19"/>
                <w:szCs w:val="19"/>
                <w:rtl/>
                <w:lang w:bidi="ar-SY"/>
              </w:rPr>
              <w:t>محاسب التكتل</w:t>
            </w:r>
          </w:p>
        </w:tc>
      </w:tr>
      <w:tr w:rsidR="004C563D" w14:paraId="6ED3AD93" w14:textId="77777777">
        <w:trPr>
          <w:jc w:val="center"/>
        </w:trPr>
        <w:tc>
          <w:tcPr>
            <w:tcW w:w="1361" w:type="dxa"/>
            <w:shd w:val="clear" w:color="auto" w:fill="F7F4EF"/>
            <w:tcMar>
              <w:top w:w="50" w:type="dxa"/>
              <w:left w:w="90" w:type="dxa"/>
              <w:bottom w:w="50" w:type="dxa"/>
              <w:right w:w="90" w:type="dxa"/>
            </w:tcMar>
          </w:tcPr>
          <w:p w14:paraId="144C4675" w14:textId="77777777" w:rsidR="004C563D" w:rsidRDefault="00E2113D">
            <w:pPr>
              <w:spacing w:after="0"/>
            </w:pPr>
            <w:r>
              <w:rPr>
                <w:rFonts w:ascii="Consolas" w:eastAsia="Consolas" w:hAnsi="Consolas" w:cs="Consolas"/>
                <w:color w:val="021526"/>
                <w:sz w:val="18"/>
                <w:szCs w:val="18"/>
              </w:rPr>
              <w:t>FRM-16</w:t>
            </w:r>
          </w:p>
        </w:tc>
        <w:tc>
          <w:tcPr>
            <w:tcW w:w="8277" w:type="dxa"/>
            <w:shd w:val="clear" w:color="auto" w:fill="F7F4EF"/>
            <w:tcMar>
              <w:top w:w="50" w:type="dxa"/>
              <w:left w:w="90" w:type="dxa"/>
              <w:bottom w:w="50" w:type="dxa"/>
              <w:right w:w="90" w:type="dxa"/>
            </w:tcMar>
          </w:tcPr>
          <w:p w14:paraId="4D37C028" w14:textId="77777777" w:rsidR="004C563D" w:rsidRDefault="00E2113D">
            <w:pPr>
              <w:spacing w:after="0"/>
            </w:pPr>
            <w:r>
              <w:rPr>
                <w:color w:val="021526"/>
                <w:sz w:val="19"/>
                <w:szCs w:val="19"/>
                <w:rtl/>
                <w:lang w:bidi="ar-SY"/>
              </w:rPr>
              <w:t>متوسط أعمار الكادر</w:t>
            </w:r>
          </w:p>
        </w:tc>
      </w:tr>
      <w:tr w:rsidR="004C563D" w14:paraId="7F05F6B5" w14:textId="77777777">
        <w:trPr>
          <w:jc w:val="center"/>
        </w:trPr>
        <w:tc>
          <w:tcPr>
            <w:tcW w:w="1361" w:type="dxa"/>
            <w:tcMar>
              <w:top w:w="50" w:type="dxa"/>
              <w:left w:w="90" w:type="dxa"/>
              <w:bottom w:w="50" w:type="dxa"/>
              <w:right w:w="90" w:type="dxa"/>
            </w:tcMar>
          </w:tcPr>
          <w:p w14:paraId="49B6C196" w14:textId="77777777" w:rsidR="004C563D" w:rsidRDefault="00E2113D">
            <w:pPr>
              <w:spacing w:after="0"/>
            </w:pPr>
            <w:r>
              <w:rPr>
                <w:rFonts w:ascii="Consolas" w:eastAsia="Consolas" w:hAnsi="Consolas" w:cs="Consolas"/>
                <w:color w:val="021526"/>
                <w:sz w:val="18"/>
                <w:szCs w:val="18"/>
              </w:rPr>
              <w:t>FRM-17</w:t>
            </w:r>
          </w:p>
        </w:tc>
        <w:tc>
          <w:tcPr>
            <w:tcW w:w="8277" w:type="dxa"/>
            <w:tcMar>
              <w:top w:w="50" w:type="dxa"/>
              <w:left w:w="90" w:type="dxa"/>
              <w:bottom w:w="50" w:type="dxa"/>
              <w:right w:w="90" w:type="dxa"/>
            </w:tcMar>
          </w:tcPr>
          <w:p w14:paraId="032D619A" w14:textId="77777777" w:rsidR="004C563D" w:rsidRDefault="00E2113D">
            <w:pPr>
              <w:spacing w:after="0"/>
            </w:pPr>
            <w:r>
              <w:rPr>
                <w:color w:val="021526"/>
                <w:sz w:val="19"/>
                <w:szCs w:val="19"/>
                <w:rtl/>
                <w:lang w:bidi="ar-SY"/>
              </w:rPr>
              <w:t>شارات التكتل</w:t>
            </w:r>
          </w:p>
        </w:tc>
      </w:tr>
      <w:tr w:rsidR="004C563D" w14:paraId="61A8D4E6" w14:textId="77777777">
        <w:trPr>
          <w:jc w:val="center"/>
        </w:trPr>
        <w:tc>
          <w:tcPr>
            <w:tcW w:w="1361" w:type="dxa"/>
            <w:shd w:val="clear" w:color="auto" w:fill="F7F4EF"/>
            <w:tcMar>
              <w:top w:w="50" w:type="dxa"/>
              <w:left w:w="90" w:type="dxa"/>
              <w:bottom w:w="50" w:type="dxa"/>
              <w:right w:w="90" w:type="dxa"/>
            </w:tcMar>
          </w:tcPr>
          <w:p w14:paraId="22D66C94" w14:textId="77777777" w:rsidR="004C563D" w:rsidRDefault="00E2113D">
            <w:pPr>
              <w:spacing w:after="0"/>
            </w:pPr>
            <w:r>
              <w:rPr>
                <w:rFonts w:ascii="Consolas" w:eastAsia="Consolas" w:hAnsi="Consolas" w:cs="Consolas"/>
                <w:color w:val="021526"/>
                <w:sz w:val="18"/>
                <w:szCs w:val="18"/>
              </w:rPr>
              <w:t>FRM-18</w:t>
            </w:r>
          </w:p>
        </w:tc>
        <w:tc>
          <w:tcPr>
            <w:tcW w:w="8277" w:type="dxa"/>
            <w:shd w:val="clear" w:color="auto" w:fill="F7F4EF"/>
            <w:tcMar>
              <w:top w:w="50" w:type="dxa"/>
              <w:left w:w="90" w:type="dxa"/>
              <w:bottom w:w="50" w:type="dxa"/>
              <w:right w:w="90" w:type="dxa"/>
            </w:tcMar>
          </w:tcPr>
          <w:p w14:paraId="171026AF" w14:textId="77777777" w:rsidR="004C563D" w:rsidRDefault="00E2113D">
            <w:pPr>
              <w:spacing w:after="0"/>
            </w:pPr>
            <w:r>
              <w:rPr>
                <w:color w:val="021526"/>
                <w:sz w:val="19"/>
                <w:szCs w:val="19"/>
                <w:rtl/>
                <w:lang w:bidi="ar-SY"/>
              </w:rPr>
              <w:t>رسم التكتل والعقد وإنشاؤه</w:t>
            </w:r>
          </w:p>
        </w:tc>
      </w:tr>
      <w:tr w:rsidR="004C563D" w14:paraId="4A2A20CF" w14:textId="77777777">
        <w:trPr>
          <w:jc w:val="center"/>
        </w:trPr>
        <w:tc>
          <w:tcPr>
            <w:tcW w:w="1361" w:type="dxa"/>
            <w:tcMar>
              <w:top w:w="50" w:type="dxa"/>
              <w:left w:w="90" w:type="dxa"/>
              <w:bottom w:w="50" w:type="dxa"/>
              <w:right w:w="90" w:type="dxa"/>
            </w:tcMar>
          </w:tcPr>
          <w:p w14:paraId="24FC66C7" w14:textId="77777777" w:rsidR="004C563D" w:rsidRDefault="00E2113D">
            <w:pPr>
              <w:spacing w:after="0"/>
            </w:pPr>
            <w:r>
              <w:rPr>
                <w:rFonts w:ascii="Consolas" w:eastAsia="Consolas" w:hAnsi="Consolas" w:cs="Consolas"/>
                <w:color w:val="021526"/>
                <w:sz w:val="18"/>
                <w:szCs w:val="18"/>
              </w:rPr>
              <w:t>FRM-19</w:t>
            </w:r>
          </w:p>
        </w:tc>
        <w:tc>
          <w:tcPr>
            <w:tcW w:w="8277" w:type="dxa"/>
            <w:tcMar>
              <w:top w:w="50" w:type="dxa"/>
              <w:left w:w="90" w:type="dxa"/>
              <w:bottom w:w="50" w:type="dxa"/>
              <w:right w:w="90" w:type="dxa"/>
            </w:tcMar>
          </w:tcPr>
          <w:p w14:paraId="01FFB75D" w14:textId="77777777" w:rsidR="004C563D" w:rsidRDefault="00E2113D">
            <w:pPr>
              <w:spacing w:after="0"/>
            </w:pPr>
            <w:r>
              <w:rPr>
                <w:color w:val="021526"/>
                <w:sz w:val="19"/>
                <w:szCs w:val="19"/>
                <w:rtl/>
                <w:lang w:bidi="ar-SY"/>
              </w:rPr>
              <w:t>شخص في مكان واحد ومجموعة في تكتل واحد</w:t>
            </w:r>
          </w:p>
        </w:tc>
      </w:tr>
      <w:tr w:rsidR="004C563D" w14:paraId="39724A1A" w14:textId="77777777">
        <w:trPr>
          <w:jc w:val="center"/>
        </w:trPr>
        <w:tc>
          <w:tcPr>
            <w:tcW w:w="1361" w:type="dxa"/>
            <w:shd w:val="clear" w:color="auto" w:fill="F7F4EF"/>
            <w:tcMar>
              <w:top w:w="50" w:type="dxa"/>
              <w:left w:w="90" w:type="dxa"/>
              <w:bottom w:w="50" w:type="dxa"/>
              <w:right w:w="90" w:type="dxa"/>
            </w:tcMar>
          </w:tcPr>
          <w:p w14:paraId="4D397D9E" w14:textId="77777777" w:rsidR="004C563D" w:rsidRDefault="00E2113D">
            <w:pPr>
              <w:spacing w:after="0"/>
            </w:pPr>
            <w:r>
              <w:rPr>
                <w:rFonts w:ascii="Consolas" w:eastAsia="Consolas" w:hAnsi="Consolas" w:cs="Consolas"/>
                <w:color w:val="021526"/>
                <w:sz w:val="18"/>
                <w:szCs w:val="18"/>
              </w:rPr>
              <w:t>FRM-20</w:t>
            </w:r>
          </w:p>
        </w:tc>
        <w:tc>
          <w:tcPr>
            <w:tcW w:w="8277" w:type="dxa"/>
            <w:shd w:val="clear" w:color="auto" w:fill="F7F4EF"/>
            <w:tcMar>
              <w:top w:w="50" w:type="dxa"/>
              <w:left w:w="90" w:type="dxa"/>
              <w:bottom w:w="50" w:type="dxa"/>
              <w:right w:w="90" w:type="dxa"/>
            </w:tcMar>
          </w:tcPr>
          <w:p w14:paraId="3194EDC4" w14:textId="77777777" w:rsidR="004C563D" w:rsidRDefault="00E2113D">
            <w:pPr>
              <w:spacing w:after="0"/>
            </w:pPr>
            <w:r>
              <w:rPr>
                <w:color w:val="021526"/>
                <w:sz w:val="19"/>
                <w:szCs w:val="19"/>
                <w:rtl/>
                <w:lang w:bidi="ar-SY"/>
              </w:rPr>
              <w:t>طلبات التكتل ومواعيدها</w:t>
            </w:r>
          </w:p>
        </w:tc>
      </w:tr>
      <w:tr w:rsidR="004C563D" w14:paraId="0AF93866" w14:textId="77777777">
        <w:trPr>
          <w:jc w:val="center"/>
        </w:trPr>
        <w:tc>
          <w:tcPr>
            <w:tcW w:w="1361" w:type="dxa"/>
            <w:tcMar>
              <w:top w:w="50" w:type="dxa"/>
              <w:left w:w="90" w:type="dxa"/>
              <w:bottom w:w="50" w:type="dxa"/>
              <w:right w:w="90" w:type="dxa"/>
            </w:tcMar>
          </w:tcPr>
          <w:p w14:paraId="70918F60" w14:textId="77777777" w:rsidR="004C563D" w:rsidRDefault="00E2113D">
            <w:pPr>
              <w:spacing w:after="0"/>
            </w:pPr>
            <w:r>
              <w:rPr>
                <w:rFonts w:ascii="Consolas" w:eastAsia="Consolas" w:hAnsi="Consolas" w:cs="Consolas"/>
                <w:color w:val="021526"/>
                <w:sz w:val="18"/>
                <w:szCs w:val="18"/>
              </w:rPr>
              <w:t>FRM-21</w:t>
            </w:r>
          </w:p>
        </w:tc>
        <w:tc>
          <w:tcPr>
            <w:tcW w:w="8277" w:type="dxa"/>
            <w:tcMar>
              <w:top w:w="50" w:type="dxa"/>
              <w:left w:w="90" w:type="dxa"/>
              <w:bottom w:w="50" w:type="dxa"/>
              <w:right w:w="90" w:type="dxa"/>
            </w:tcMar>
          </w:tcPr>
          <w:p w14:paraId="1B363E1A" w14:textId="77777777" w:rsidR="004C563D" w:rsidRDefault="00E2113D">
            <w:pPr>
              <w:spacing w:after="0"/>
            </w:pPr>
            <w:r>
              <w:rPr>
                <w:color w:val="021526"/>
                <w:sz w:val="19"/>
                <w:szCs w:val="19"/>
                <w:rtl/>
                <w:lang w:bidi="ar-SY"/>
              </w:rPr>
              <w:t>التعديل الاستثنائي</w:t>
            </w:r>
          </w:p>
        </w:tc>
      </w:tr>
      <w:tr w:rsidR="004C563D" w14:paraId="1B11BB27" w14:textId="77777777">
        <w:trPr>
          <w:jc w:val="center"/>
        </w:trPr>
        <w:tc>
          <w:tcPr>
            <w:tcW w:w="1361" w:type="dxa"/>
            <w:shd w:val="clear" w:color="auto" w:fill="F7F4EF"/>
            <w:tcMar>
              <w:top w:w="50" w:type="dxa"/>
              <w:left w:w="90" w:type="dxa"/>
              <w:bottom w:w="50" w:type="dxa"/>
              <w:right w:w="90" w:type="dxa"/>
            </w:tcMar>
          </w:tcPr>
          <w:p w14:paraId="15F56970" w14:textId="77777777" w:rsidR="004C563D" w:rsidRDefault="00E2113D">
            <w:pPr>
              <w:spacing w:after="0"/>
            </w:pPr>
            <w:r>
              <w:rPr>
                <w:rFonts w:ascii="Consolas" w:eastAsia="Consolas" w:hAnsi="Consolas" w:cs="Consolas"/>
                <w:color w:val="021526"/>
                <w:sz w:val="18"/>
                <w:szCs w:val="18"/>
              </w:rPr>
              <w:t>FRM-22</w:t>
            </w:r>
          </w:p>
        </w:tc>
        <w:tc>
          <w:tcPr>
            <w:tcW w:w="8277" w:type="dxa"/>
            <w:shd w:val="clear" w:color="auto" w:fill="F7F4EF"/>
            <w:tcMar>
              <w:top w:w="50" w:type="dxa"/>
              <w:left w:w="90" w:type="dxa"/>
              <w:bottom w:w="50" w:type="dxa"/>
              <w:right w:w="90" w:type="dxa"/>
            </w:tcMar>
          </w:tcPr>
          <w:p w14:paraId="02DAB300" w14:textId="77777777" w:rsidR="004C563D" w:rsidRDefault="00E2113D">
            <w:pPr>
              <w:spacing w:after="0"/>
            </w:pPr>
            <w:r>
              <w:rPr>
                <w:color w:val="021526"/>
                <w:sz w:val="19"/>
                <w:szCs w:val="19"/>
                <w:rtl/>
                <w:lang w:bidi="ar-SY"/>
              </w:rPr>
              <w:t>خطة التكتل التشغيلية</w:t>
            </w:r>
          </w:p>
        </w:tc>
      </w:tr>
      <w:tr w:rsidR="004C563D" w14:paraId="42E47A1B" w14:textId="77777777">
        <w:trPr>
          <w:jc w:val="center"/>
        </w:trPr>
        <w:tc>
          <w:tcPr>
            <w:tcW w:w="1361" w:type="dxa"/>
            <w:tcMar>
              <w:top w:w="50" w:type="dxa"/>
              <w:left w:w="90" w:type="dxa"/>
              <w:bottom w:w="50" w:type="dxa"/>
              <w:right w:w="90" w:type="dxa"/>
            </w:tcMar>
          </w:tcPr>
          <w:p w14:paraId="12458AD5" w14:textId="77777777" w:rsidR="004C563D" w:rsidRDefault="00E2113D">
            <w:pPr>
              <w:spacing w:after="0"/>
            </w:pPr>
            <w:r>
              <w:rPr>
                <w:rFonts w:ascii="Consolas" w:eastAsia="Consolas" w:hAnsi="Consolas" w:cs="Consolas"/>
                <w:color w:val="021526"/>
                <w:sz w:val="18"/>
                <w:szCs w:val="18"/>
              </w:rPr>
              <w:t>FRM-23</w:t>
            </w:r>
          </w:p>
        </w:tc>
        <w:tc>
          <w:tcPr>
            <w:tcW w:w="8277" w:type="dxa"/>
            <w:tcMar>
              <w:top w:w="50" w:type="dxa"/>
              <w:left w:w="90" w:type="dxa"/>
              <w:bottom w:w="50" w:type="dxa"/>
              <w:right w:w="90" w:type="dxa"/>
            </w:tcMar>
          </w:tcPr>
          <w:p w14:paraId="10EBD8AF" w14:textId="77777777" w:rsidR="004C563D" w:rsidRDefault="00E2113D">
            <w:pPr>
              <w:spacing w:after="0"/>
            </w:pPr>
            <w:r>
              <w:rPr>
                <w:color w:val="021526"/>
                <w:sz w:val="19"/>
                <w:szCs w:val="19"/>
                <w:rtl/>
                <w:lang w:bidi="ar-SY"/>
              </w:rPr>
              <w:t>صفحة التكتل العامة وموافقة الإدارة</w:t>
            </w:r>
          </w:p>
        </w:tc>
      </w:tr>
      <w:tr w:rsidR="004C563D" w14:paraId="181065D6" w14:textId="77777777">
        <w:trPr>
          <w:jc w:val="center"/>
        </w:trPr>
        <w:tc>
          <w:tcPr>
            <w:tcW w:w="1361" w:type="dxa"/>
            <w:shd w:val="clear" w:color="auto" w:fill="F7F4EF"/>
            <w:tcMar>
              <w:top w:w="50" w:type="dxa"/>
              <w:left w:w="90" w:type="dxa"/>
              <w:bottom w:w="50" w:type="dxa"/>
              <w:right w:w="90" w:type="dxa"/>
            </w:tcMar>
          </w:tcPr>
          <w:p w14:paraId="522D310E" w14:textId="77777777" w:rsidR="004C563D" w:rsidRDefault="00E2113D">
            <w:pPr>
              <w:spacing w:after="0"/>
            </w:pPr>
            <w:r>
              <w:rPr>
                <w:rFonts w:ascii="Consolas" w:eastAsia="Consolas" w:hAnsi="Consolas" w:cs="Consolas"/>
                <w:color w:val="021526"/>
                <w:sz w:val="18"/>
                <w:szCs w:val="18"/>
              </w:rPr>
              <w:t>FRM-24</w:t>
            </w:r>
          </w:p>
        </w:tc>
        <w:tc>
          <w:tcPr>
            <w:tcW w:w="8277" w:type="dxa"/>
            <w:shd w:val="clear" w:color="auto" w:fill="F7F4EF"/>
            <w:tcMar>
              <w:top w:w="50" w:type="dxa"/>
              <w:left w:w="90" w:type="dxa"/>
              <w:bottom w:w="50" w:type="dxa"/>
              <w:right w:w="90" w:type="dxa"/>
            </w:tcMar>
          </w:tcPr>
          <w:p w14:paraId="2ABFB85C" w14:textId="77777777" w:rsidR="004C563D" w:rsidRDefault="00E2113D">
            <w:pPr>
              <w:spacing w:after="0"/>
            </w:pPr>
            <w:r>
              <w:rPr>
                <w:color w:val="021526"/>
                <w:sz w:val="19"/>
                <w:szCs w:val="19"/>
                <w:rtl/>
                <w:lang w:bidi="ar-SY"/>
              </w:rPr>
              <w:t>صفحة المجموعة العامة</w:t>
            </w:r>
          </w:p>
        </w:tc>
      </w:tr>
      <w:tr w:rsidR="004C563D" w14:paraId="3BC361EB" w14:textId="77777777">
        <w:trPr>
          <w:jc w:val="center"/>
        </w:trPr>
        <w:tc>
          <w:tcPr>
            <w:tcW w:w="1361" w:type="dxa"/>
            <w:tcMar>
              <w:top w:w="50" w:type="dxa"/>
              <w:left w:w="90" w:type="dxa"/>
              <w:bottom w:w="50" w:type="dxa"/>
              <w:right w:w="90" w:type="dxa"/>
            </w:tcMar>
          </w:tcPr>
          <w:p w14:paraId="481F7000" w14:textId="77777777" w:rsidR="004C563D" w:rsidRDefault="00E2113D">
            <w:pPr>
              <w:spacing w:after="0"/>
            </w:pPr>
            <w:r>
              <w:rPr>
                <w:rFonts w:ascii="Consolas" w:eastAsia="Consolas" w:hAnsi="Consolas" w:cs="Consolas"/>
                <w:color w:val="021526"/>
                <w:sz w:val="18"/>
                <w:szCs w:val="18"/>
              </w:rPr>
              <w:t>FRM-25</w:t>
            </w:r>
          </w:p>
        </w:tc>
        <w:tc>
          <w:tcPr>
            <w:tcW w:w="8277" w:type="dxa"/>
            <w:tcMar>
              <w:top w:w="50" w:type="dxa"/>
              <w:left w:w="90" w:type="dxa"/>
              <w:bottom w:w="50" w:type="dxa"/>
              <w:right w:w="90" w:type="dxa"/>
            </w:tcMar>
          </w:tcPr>
          <w:p w14:paraId="79187EBF" w14:textId="77777777" w:rsidR="004C563D" w:rsidRDefault="00E2113D">
            <w:pPr>
              <w:spacing w:after="0"/>
            </w:pPr>
            <w:r>
              <w:rPr>
                <w:color w:val="021526"/>
                <w:sz w:val="19"/>
                <w:szCs w:val="19"/>
                <w:rtl/>
                <w:lang w:bidi="ar-SY"/>
              </w:rPr>
              <w:t>دليل التكتلات والمجموعات للحجاج</w:t>
            </w:r>
          </w:p>
        </w:tc>
      </w:tr>
      <w:tr w:rsidR="004C563D" w14:paraId="32C2A965" w14:textId="77777777">
        <w:trPr>
          <w:jc w:val="center"/>
        </w:trPr>
        <w:tc>
          <w:tcPr>
            <w:tcW w:w="1361" w:type="dxa"/>
            <w:shd w:val="clear" w:color="auto" w:fill="F7F4EF"/>
            <w:tcMar>
              <w:top w:w="50" w:type="dxa"/>
              <w:left w:w="90" w:type="dxa"/>
              <w:bottom w:w="50" w:type="dxa"/>
              <w:right w:w="90" w:type="dxa"/>
            </w:tcMar>
          </w:tcPr>
          <w:p w14:paraId="51904A03" w14:textId="77777777" w:rsidR="004C563D" w:rsidRDefault="00E2113D">
            <w:pPr>
              <w:spacing w:after="0"/>
            </w:pPr>
            <w:r>
              <w:rPr>
                <w:rFonts w:ascii="Consolas" w:eastAsia="Consolas" w:hAnsi="Consolas" w:cs="Consolas"/>
                <w:color w:val="021526"/>
                <w:sz w:val="18"/>
                <w:szCs w:val="18"/>
              </w:rPr>
              <w:t>FRM-26</w:t>
            </w:r>
          </w:p>
        </w:tc>
        <w:tc>
          <w:tcPr>
            <w:tcW w:w="8277" w:type="dxa"/>
            <w:shd w:val="clear" w:color="auto" w:fill="F7F4EF"/>
            <w:tcMar>
              <w:top w:w="50" w:type="dxa"/>
              <w:left w:w="90" w:type="dxa"/>
              <w:bottom w:w="50" w:type="dxa"/>
              <w:right w:w="90" w:type="dxa"/>
            </w:tcMar>
          </w:tcPr>
          <w:p w14:paraId="27744688" w14:textId="77777777" w:rsidR="004C563D" w:rsidRDefault="00E2113D">
            <w:pPr>
              <w:spacing w:after="0"/>
            </w:pPr>
            <w:r>
              <w:rPr>
                <w:color w:val="021526"/>
                <w:sz w:val="19"/>
                <w:szCs w:val="19"/>
                <w:rtl/>
                <w:lang w:bidi="ar-SY"/>
              </w:rPr>
              <w:t>إلحاق الحاج بمجموعة في المكتب</w:t>
            </w:r>
          </w:p>
        </w:tc>
      </w:tr>
      <w:tr w:rsidR="004C563D" w14:paraId="61B9624F" w14:textId="77777777">
        <w:trPr>
          <w:jc w:val="center"/>
        </w:trPr>
        <w:tc>
          <w:tcPr>
            <w:tcW w:w="1361" w:type="dxa"/>
            <w:tcMar>
              <w:top w:w="50" w:type="dxa"/>
              <w:left w:w="90" w:type="dxa"/>
              <w:bottom w:w="50" w:type="dxa"/>
              <w:right w:w="90" w:type="dxa"/>
            </w:tcMar>
          </w:tcPr>
          <w:p w14:paraId="70E9674C" w14:textId="77777777" w:rsidR="004C563D" w:rsidRDefault="00E2113D">
            <w:pPr>
              <w:spacing w:after="0"/>
            </w:pPr>
            <w:r>
              <w:rPr>
                <w:rFonts w:ascii="Consolas" w:eastAsia="Consolas" w:hAnsi="Consolas" w:cs="Consolas"/>
                <w:color w:val="021526"/>
                <w:sz w:val="18"/>
                <w:szCs w:val="18"/>
              </w:rPr>
              <w:t>FRM-27</w:t>
            </w:r>
          </w:p>
        </w:tc>
        <w:tc>
          <w:tcPr>
            <w:tcW w:w="8277" w:type="dxa"/>
            <w:tcMar>
              <w:top w:w="50" w:type="dxa"/>
              <w:left w:w="90" w:type="dxa"/>
              <w:bottom w:w="50" w:type="dxa"/>
              <w:right w:w="90" w:type="dxa"/>
            </w:tcMar>
          </w:tcPr>
          <w:p w14:paraId="452CC61F" w14:textId="77777777" w:rsidR="004C563D" w:rsidRDefault="00E2113D">
            <w:pPr>
              <w:spacing w:after="0"/>
            </w:pPr>
            <w:r>
              <w:rPr>
                <w:color w:val="021526"/>
                <w:sz w:val="19"/>
                <w:szCs w:val="19"/>
                <w:rtl/>
                <w:lang w:bidi="ar-SY"/>
              </w:rPr>
              <w:t>الطلب العائلي يُلحق كاملاً أو لا يُلحق</w:t>
            </w:r>
          </w:p>
        </w:tc>
      </w:tr>
      <w:tr w:rsidR="004C563D" w14:paraId="65898FE8" w14:textId="77777777">
        <w:trPr>
          <w:jc w:val="center"/>
        </w:trPr>
        <w:tc>
          <w:tcPr>
            <w:tcW w:w="1361" w:type="dxa"/>
            <w:shd w:val="clear" w:color="auto" w:fill="F7F4EF"/>
            <w:tcMar>
              <w:top w:w="50" w:type="dxa"/>
              <w:left w:w="90" w:type="dxa"/>
              <w:bottom w:w="50" w:type="dxa"/>
              <w:right w:w="90" w:type="dxa"/>
            </w:tcMar>
          </w:tcPr>
          <w:p w14:paraId="1FFD62BE" w14:textId="77777777" w:rsidR="004C563D" w:rsidRDefault="00E2113D">
            <w:pPr>
              <w:spacing w:after="0"/>
            </w:pPr>
            <w:r>
              <w:rPr>
                <w:rFonts w:ascii="Consolas" w:eastAsia="Consolas" w:hAnsi="Consolas" w:cs="Consolas"/>
                <w:color w:val="021526"/>
                <w:sz w:val="18"/>
                <w:szCs w:val="18"/>
              </w:rPr>
              <w:t>FRM-28</w:t>
            </w:r>
          </w:p>
        </w:tc>
        <w:tc>
          <w:tcPr>
            <w:tcW w:w="8277" w:type="dxa"/>
            <w:shd w:val="clear" w:color="auto" w:fill="F7F4EF"/>
            <w:tcMar>
              <w:top w:w="50" w:type="dxa"/>
              <w:left w:w="90" w:type="dxa"/>
              <w:bottom w:w="50" w:type="dxa"/>
              <w:right w:w="90" w:type="dxa"/>
            </w:tcMar>
          </w:tcPr>
          <w:p w14:paraId="56C1D808" w14:textId="77777777" w:rsidR="004C563D" w:rsidRDefault="00E2113D">
            <w:pPr>
              <w:spacing w:after="0"/>
            </w:pPr>
            <w:r>
              <w:rPr>
                <w:color w:val="021526"/>
                <w:sz w:val="19"/>
                <w:szCs w:val="19"/>
                <w:rtl/>
                <w:lang w:bidi="ar-SY"/>
              </w:rPr>
              <w:t>نقل عائلة إلى مجموعة أخرى</w:t>
            </w:r>
          </w:p>
        </w:tc>
      </w:tr>
      <w:tr w:rsidR="004C563D" w14:paraId="0A69B98C" w14:textId="77777777">
        <w:trPr>
          <w:jc w:val="center"/>
        </w:trPr>
        <w:tc>
          <w:tcPr>
            <w:tcW w:w="1361" w:type="dxa"/>
            <w:tcMar>
              <w:top w:w="50" w:type="dxa"/>
              <w:left w:w="90" w:type="dxa"/>
              <w:bottom w:w="50" w:type="dxa"/>
              <w:right w:w="90" w:type="dxa"/>
            </w:tcMar>
          </w:tcPr>
          <w:p w14:paraId="6962B1C9" w14:textId="77777777" w:rsidR="004C563D" w:rsidRDefault="00E2113D">
            <w:pPr>
              <w:spacing w:after="0"/>
            </w:pPr>
            <w:r>
              <w:rPr>
                <w:rFonts w:ascii="Consolas" w:eastAsia="Consolas" w:hAnsi="Consolas" w:cs="Consolas"/>
                <w:color w:val="021526"/>
                <w:sz w:val="18"/>
                <w:szCs w:val="18"/>
              </w:rPr>
              <w:t>FRM-29</w:t>
            </w:r>
          </w:p>
        </w:tc>
        <w:tc>
          <w:tcPr>
            <w:tcW w:w="8277" w:type="dxa"/>
            <w:tcMar>
              <w:top w:w="50" w:type="dxa"/>
              <w:left w:w="90" w:type="dxa"/>
              <w:bottom w:w="50" w:type="dxa"/>
              <w:right w:w="90" w:type="dxa"/>
            </w:tcMar>
          </w:tcPr>
          <w:p w14:paraId="0A4B6B8D" w14:textId="77777777" w:rsidR="004C563D" w:rsidRDefault="00E2113D">
            <w:pPr>
              <w:spacing w:after="0"/>
            </w:pPr>
            <w:r>
              <w:rPr>
                <w:color w:val="021526"/>
                <w:sz w:val="19"/>
                <w:szCs w:val="19"/>
                <w:rtl/>
                <w:lang w:bidi="ar-SY"/>
              </w:rPr>
              <w:t>عقود رفعتها المجموعات (مسار قديم)</w:t>
            </w:r>
          </w:p>
        </w:tc>
      </w:tr>
      <w:tr w:rsidR="004C563D" w14:paraId="206B05EA" w14:textId="77777777">
        <w:trPr>
          <w:jc w:val="center"/>
        </w:trPr>
        <w:tc>
          <w:tcPr>
            <w:tcW w:w="1361" w:type="dxa"/>
            <w:shd w:val="clear" w:color="auto" w:fill="F7F4EF"/>
            <w:tcMar>
              <w:top w:w="50" w:type="dxa"/>
              <w:left w:w="90" w:type="dxa"/>
              <w:bottom w:w="50" w:type="dxa"/>
              <w:right w:w="90" w:type="dxa"/>
            </w:tcMar>
          </w:tcPr>
          <w:p w14:paraId="14FFE19D" w14:textId="77777777" w:rsidR="004C563D" w:rsidRDefault="00E2113D">
            <w:pPr>
              <w:spacing w:after="0"/>
            </w:pPr>
            <w:r>
              <w:rPr>
                <w:rFonts w:ascii="Consolas" w:eastAsia="Consolas" w:hAnsi="Consolas" w:cs="Consolas"/>
                <w:color w:val="021526"/>
                <w:sz w:val="18"/>
                <w:szCs w:val="18"/>
              </w:rPr>
              <w:t>FRM-30</w:t>
            </w:r>
          </w:p>
        </w:tc>
        <w:tc>
          <w:tcPr>
            <w:tcW w:w="8277" w:type="dxa"/>
            <w:shd w:val="clear" w:color="auto" w:fill="F7F4EF"/>
            <w:tcMar>
              <w:top w:w="50" w:type="dxa"/>
              <w:left w:w="90" w:type="dxa"/>
              <w:bottom w:w="50" w:type="dxa"/>
              <w:right w:w="90" w:type="dxa"/>
            </w:tcMar>
          </w:tcPr>
          <w:p w14:paraId="377F0EE4" w14:textId="77777777" w:rsidR="004C563D" w:rsidRDefault="00E2113D">
            <w:pPr>
              <w:spacing w:after="0"/>
            </w:pPr>
            <w:r>
              <w:rPr>
                <w:color w:val="021526"/>
                <w:sz w:val="19"/>
                <w:szCs w:val="19"/>
                <w:rtl/>
                <w:lang w:bidi="ar-SY"/>
              </w:rPr>
              <w:t>ما يراه الحاج عن مجموعته</w:t>
            </w:r>
          </w:p>
        </w:tc>
      </w:tr>
    </w:tbl>
    <w:p w14:paraId="44CEA79E" w14:textId="77777777" w:rsidR="004C563D" w:rsidRDefault="004C563D">
      <w:pPr>
        <w:spacing w:after="80" w:line="300" w:lineRule="auto"/>
      </w:pPr>
    </w:p>
    <w:p w14:paraId="4701286C" w14:textId="77777777" w:rsidR="004C563D" w:rsidRDefault="00E2113D">
      <w:pPr>
        <w:pStyle w:val="Heading3"/>
        <w:spacing w:after="120"/>
      </w:pPr>
      <w:r>
        <w:rPr>
          <w:rFonts w:ascii="itf Qomra Arabic" w:eastAsia="itf Qomra Arabic" w:hAnsi="itf Qomra Arabic" w:cs="itf Qomra Arabic"/>
          <w:szCs w:val="25"/>
        </w:rPr>
        <w:t>FRM-01</w:t>
      </w:r>
      <w:r>
        <w:rPr>
          <w:rFonts w:ascii="itf Qomra Arabic" w:eastAsia="itf Qomra Arabic" w:hAnsi="itf Qomra Arabic" w:cs="itf Qomra Arabic"/>
          <w:szCs w:val="25"/>
          <w:rtl/>
          <w:lang w:bidi="ar-SY"/>
        </w:rPr>
        <w:t xml:space="preserve"> — من تُشكَّل له مجموعة</w:t>
      </w:r>
    </w:p>
    <w:p w14:paraId="127890C7" w14:textId="77777777" w:rsidR="004C563D" w:rsidRDefault="00E2113D">
      <w:pPr>
        <w:spacing w:after="60" w:line="312" w:lineRule="auto"/>
      </w:pPr>
      <w:r>
        <w:rPr>
          <w:color w:val="021526"/>
          <w:sz w:val="23"/>
          <w:szCs w:val="23"/>
          <w:rtl/>
          <w:lang w:bidi="ar-SY"/>
        </w:rPr>
        <w:t>تُشكَّل المجموعة لرئيس مجموعة مؤهل فقط: صفته المتقدَّم بها «رئيس مجموعة» (أو منحته الإدارة «رئيس تكتل» فوقها)، ونجح ونُشرت نتيجته أو جدّد صفته معفى، وليس له مجموعة معتمدة بعد. لكل رئيس مجموعة مجموعة واحدة في الموسم. ولا تُشكَّل مجموعة إلا ونافذة «تشكيل المجموعات» (</w:t>
      </w:r>
      <w:r>
        <w:rPr>
          <w:color w:val="021526"/>
          <w:sz w:val="23"/>
          <w:szCs w:val="23"/>
        </w:rPr>
        <w:t>group-formation: 1</w:t>
      </w:r>
      <w:r>
        <w:rPr>
          <w:color w:val="021526"/>
          <w:sz w:val="23"/>
          <w:szCs w:val="23"/>
          <w:rtl/>
          <w:lang w:bidi="ar-SY"/>
        </w:rPr>
        <w:t>–10 تشرين الثاني 2026 تقديرياً) مفتوحة.</w:t>
      </w:r>
    </w:p>
    <w:p w14:paraId="3656D81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app/staff/admins/desk.ts:164  |  app/staff/admins/desk.ts:47  |  app/staff/admins/_components/groups.tsx:319  |  lib/operations.ts:65</w:t>
      </w:r>
    </w:p>
    <w:p w14:paraId="3CACD43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admin_groups.head_account_id  |  admin_groups.season_year  |  operation_windows</w:t>
      </w:r>
    </w:p>
    <w:p w14:paraId="4D56A829"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يُدخلها صاحب الصلاحية في «إدارة الإداريين» من «تشكيل المجموعات» ← «تشكيل مجموعة»</w:t>
      </w:r>
    </w:p>
    <w:p w14:paraId="107E06BD" w14:textId="77777777" w:rsidR="004C563D" w:rsidRDefault="00E2113D">
      <w:pPr>
        <w:pStyle w:val="Heading3"/>
        <w:spacing w:after="120"/>
      </w:pPr>
      <w:r>
        <w:rPr>
          <w:rFonts w:ascii="itf Qomra Arabic" w:eastAsia="itf Qomra Arabic" w:hAnsi="itf Qomra Arabic" w:cs="itf Qomra Arabic"/>
          <w:szCs w:val="25"/>
        </w:rPr>
        <w:t>FRM-02</w:t>
      </w:r>
      <w:r>
        <w:rPr>
          <w:rFonts w:ascii="itf Qomra Arabic" w:eastAsia="itf Qomra Arabic" w:hAnsi="itf Qomra Arabic" w:cs="itf Qomra Arabic"/>
          <w:szCs w:val="25"/>
          <w:rtl/>
          <w:lang w:bidi="ar-SY"/>
        </w:rPr>
        <w:t xml:space="preserve"> — اسم المجموعة ورقمها</w:t>
      </w:r>
    </w:p>
    <w:p w14:paraId="4DD52BF8" w14:textId="77777777" w:rsidR="004C563D" w:rsidRDefault="00E2113D">
      <w:pPr>
        <w:spacing w:after="60" w:line="312" w:lineRule="auto"/>
      </w:pPr>
      <w:r>
        <w:rPr>
          <w:color w:val="021526"/>
          <w:sz w:val="23"/>
          <w:szCs w:val="23"/>
          <w:rtl/>
          <w:lang w:bidi="ar-SY"/>
        </w:rPr>
        <w:t>تُعرف المجموعة باسمها لا برقمها في كل شاشة ونص وسجل («مجموعة اللطيف»). يكتب الموظف الاسم كما اختاره رئيسها: كلمة أو كلمتان دون كلمة «مجموعة»، ولا تحمله مجموعة أخرى في الموسم. الرقم مفتاح داخلي لا يُعرض: أول رقم حر بعد 26 لم يُعطَ لمجموعة أخرى في الموسم. وإن لم يكتب الرئيس اسماً تقترح المنصة اسماً من قائمتها لذلك الرقم.</w:t>
      </w:r>
    </w:p>
    <w:p w14:paraId="0604A27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lib/groups.ts:89  |  lib/groups.ts:109  |  app/staff/admins/_components/groups.tsx:246  |  app/administrator/_lib/capacity.ts:12</w:t>
      </w:r>
    </w:p>
    <w:p w14:paraId="7ADA3D4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admin_groups.name  |  admin_groups.number</w:t>
      </w:r>
    </w:p>
    <w:p w14:paraId="216D722F"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مجموعة أحمد سليمان الحمصي 01033300871 رقمها 27 واسمها «اللطيف».</w:t>
      </w:r>
    </w:p>
    <w:p w14:paraId="7EC2411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فحص تفرّد الاسم يقارن بأسماء المجموعات وحدها؛ أما «لا يساوي اسم تكتل» الذي في النموذج فلا يُفحص عند تشكيل المجموعة، بل يُكتشف لاحقاً شرطاً في التكتل (</w:t>
      </w:r>
      <w:r>
        <w:rPr>
          <w:color w:val="555F6B"/>
          <w:sz w:val="20"/>
          <w:szCs w:val="20"/>
        </w:rPr>
        <w:t>FRM-14</w:t>
      </w:r>
      <w:r>
        <w:rPr>
          <w:color w:val="555F6B"/>
          <w:sz w:val="20"/>
          <w:szCs w:val="20"/>
          <w:rtl/>
          <w:lang w:bidi="ar-SY"/>
        </w:rPr>
        <w:t>).</w:t>
      </w:r>
    </w:p>
    <w:p w14:paraId="7D495079" w14:textId="77777777" w:rsidR="004C563D" w:rsidRDefault="00E2113D">
      <w:pPr>
        <w:pStyle w:val="Heading3"/>
        <w:spacing w:after="120"/>
      </w:pPr>
      <w:r>
        <w:rPr>
          <w:rFonts w:ascii="itf Qomra Arabic" w:eastAsia="itf Qomra Arabic" w:hAnsi="itf Qomra Arabic" w:cs="itf Qomra Arabic"/>
          <w:szCs w:val="25"/>
        </w:rPr>
        <w:t>FRM-03</w:t>
      </w:r>
      <w:r>
        <w:rPr>
          <w:rFonts w:ascii="itf Qomra Arabic" w:eastAsia="itf Qomra Arabic" w:hAnsi="itf Qomra Arabic" w:cs="itf Qomra Arabic"/>
          <w:szCs w:val="25"/>
          <w:rtl/>
          <w:lang w:bidi="ar-SY"/>
        </w:rPr>
        <w:t xml:space="preserve"> — الفئة تحدد السعة والمقاعد</w:t>
      </w:r>
    </w:p>
    <w:p w14:paraId="00A128DF" w14:textId="77777777" w:rsidR="004C563D" w:rsidRDefault="00E2113D">
      <w:pPr>
        <w:spacing w:after="60" w:line="312" w:lineRule="auto"/>
      </w:pPr>
      <w:r>
        <w:rPr>
          <w:color w:val="021526"/>
          <w:sz w:val="23"/>
          <w:szCs w:val="23"/>
          <w:rtl/>
          <w:lang w:bidi="ar-SY"/>
        </w:rPr>
        <w:t>لا يختار رئيس المجموعة سعتها: فئته تحددها الإدارة (وهي فئة مجموعته) ويثبّتها الموظف عند التشكيل أو الاعتماد. الفئات أربع بأوزان 1 و2 و3 و4. ومن الفئة ومستوى التكتل يُقرأ عدد الحجاج ومقاعد الفريق (موجّهون، معاونون، مقاعد حرة تأخذ أيّاً منهما)، وقبل دخول تكتل تُقرأ في المستوى الافتراضي «اقتصادي». أعداد 1448: اقتصادي — الأولى 45 حاجاً بموجّه، الثانية 90 بموجّه ومعاون، الثالثة 135 بموجّه ومعاون ومقعد حر، الرابعة 200 بموجّهين ومعاونَين؛ اقتصادي محسن — 45، 135، 135، 200 (والرابعة بمقعد حر زائد)؛ خمس نجوم — 30، 60</w:t>
      </w:r>
      <w:r>
        <w:rPr>
          <w:color w:val="021526"/>
          <w:sz w:val="23"/>
          <w:szCs w:val="23"/>
          <w:rtl/>
          <w:lang w:bidi="ar-SY"/>
        </w:rPr>
        <w:t>، 90، 120 بلا مقاعد فريق.</w:t>
      </w:r>
    </w:p>
    <w:p w14:paraId="41A9B0A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app/administrator/_lib/structure-defaults.ts:9  |  app/administrator/_lib/structure-defaults.ts:21  |  app/administrator/_lib/structure.ts:241  |  app/staff/admins/_components/groups.tsx:290</w:t>
      </w:r>
    </w:p>
    <w:p w14:paraId="25EBC97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group_categories.weight  |  category_rules.pilgrims  |  category_rules.guides  |  category_rules.assistants  |  category_rules.free_seats  |  admin_groups.capacity  |  admin_groups.category_key</w:t>
      </w:r>
    </w:p>
    <w:p w14:paraId="619DDA9C"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الفئات وأعدادها لكل مستوى في «القوائم المرجعية» لصاحب الصلاحية في «إدارة الإداريين»؛ وفئة كل رئيس في «الكادر الإداري»</w:t>
      </w:r>
    </w:p>
    <w:p w14:paraId="7FD88BD4"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مجموعة اللطيف في الفئة الثانية: 90 حاجاً في الاقتصادي، بموجّه ومعاون.</w:t>
      </w:r>
    </w:p>
    <w:p w14:paraId="31793934" w14:textId="77777777" w:rsidR="004C563D" w:rsidRDefault="00E2113D">
      <w:pPr>
        <w:pStyle w:val="Heading3"/>
        <w:spacing w:after="120"/>
      </w:pPr>
      <w:r>
        <w:rPr>
          <w:rFonts w:ascii="itf Qomra Arabic" w:eastAsia="itf Qomra Arabic" w:hAnsi="itf Qomra Arabic" w:cs="itf Qomra Arabic"/>
          <w:szCs w:val="25"/>
        </w:rPr>
        <w:t>FRM-04</w:t>
      </w:r>
      <w:r>
        <w:rPr>
          <w:rFonts w:ascii="itf Qomra Arabic" w:eastAsia="itf Qomra Arabic" w:hAnsi="itf Qomra Arabic" w:cs="itf Qomra Arabic"/>
          <w:szCs w:val="25"/>
          <w:rtl/>
          <w:lang w:bidi="ar-SY"/>
        </w:rPr>
        <w:t xml:space="preserve"> — مقاعد فريق المجموعة</w:t>
      </w:r>
    </w:p>
    <w:p w14:paraId="12945D08" w14:textId="77777777" w:rsidR="004C563D" w:rsidRDefault="00E2113D">
      <w:pPr>
        <w:spacing w:after="60" w:line="312" w:lineRule="auto"/>
      </w:pPr>
      <w:r>
        <w:rPr>
          <w:color w:val="021526"/>
          <w:sz w:val="23"/>
          <w:szCs w:val="23"/>
          <w:rtl/>
          <w:lang w:bidi="ar-SY"/>
        </w:rPr>
        <w:t>يُجلس الموظف في كل مقعد تعطيه الفئة شخصاً مؤهلاً: مقعد الموجّه لمن تحمل صفته سلوك «يشغل مقعد الموجّه»، ومقعد المعاون لمن تحمل سلوك «يشغل مقعد المعاون»، والمقعد الحر لأيّهما. لا يُجلس شخص في مقعدين، ولا في مجموعة وهو مُجلس في أخرى، ولا رئيس المجموعة نفسه، ولا من يحجزه تكتل آخر، ولا حساب موقوف أو محذوف. وإن لم تكن في الفئة مقاعد معاون، فله أن يضيف «معاوناً بعدد» اختيارياً.</w:t>
      </w:r>
    </w:p>
    <w:p w14:paraId="60C1A6E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app/staff/admins/_components/groups.tsx:250  |  app/staff/admins/_components/groups.tsx:251  |  app/staff/admins/_components/groups.tsx:380  |  app/administrator/_lib/formation.ts:289</w:t>
      </w:r>
    </w:p>
    <w:p w14:paraId="002D42E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group_seats.kind  |  group_seats.is_free  |  group_seats.account_id  |  admin_roles.guide_seat  |  admin_roles.assistant_seat</w:t>
      </w:r>
    </w:p>
    <w:p w14:paraId="636BDD2C" w14:textId="77777777" w:rsidR="004C563D" w:rsidRDefault="00E2113D">
      <w:pPr>
        <w:pStyle w:val="Heading3"/>
        <w:spacing w:after="120"/>
      </w:pPr>
      <w:r>
        <w:rPr>
          <w:rFonts w:ascii="itf Qomra Arabic" w:eastAsia="itf Qomra Arabic" w:hAnsi="itf Qomra Arabic" w:cs="itf Qomra Arabic"/>
          <w:szCs w:val="25"/>
        </w:rPr>
        <w:t>FRM-05</w:t>
      </w:r>
      <w:r>
        <w:rPr>
          <w:rFonts w:ascii="itf Qomra Arabic" w:eastAsia="itf Qomra Arabic" w:hAnsi="itf Qomra Arabic" w:cs="itf Qomra Arabic"/>
          <w:szCs w:val="25"/>
          <w:rtl/>
          <w:lang w:bidi="ar-SY"/>
        </w:rPr>
        <w:t xml:space="preserve"> — رسم التشكيل والعقد وإنشاء المجموعة</w:t>
      </w:r>
    </w:p>
    <w:p w14:paraId="3C10D19B" w14:textId="77777777" w:rsidR="004C563D" w:rsidRDefault="00E2113D">
      <w:pPr>
        <w:spacing w:after="60" w:line="312" w:lineRule="auto"/>
      </w:pPr>
      <w:r>
        <w:rPr>
          <w:color w:val="021526"/>
          <w:sz w:val="23"/>
          <w:szCs w:val="23"/>
          <w:rtl/>
          <w:lang w:bidi="ar-SY"/>
        </w:rPr>
        <w:t xml:space="preserve">رسم تشكيل المجموعة 200 $ يُسدَّد في المكتب، بإيصال </w:t>
      </w:r>
      <w:r>
        <w:rPr>
          <w:color w:val="021526"/>
          <w:sz w:val="23"/>
          <w:szCs w:val="23"/>
        </w:rPr>
        <w:t>1448-G-&lt;</w:t>
      </w:r>
      <w:r>
        <w:rPr>
          <w:color w:val="021526"/>
          <w:sz w:val="23"/>
          <w:szCs w:val="23"/>
          <w:rtl/>
          <w:lang w:bidi="ar-SY"/>
        </w:rPr>
        <w:t>رقم المجموعة بستة أرقام&gt;. تُنشأ المجموعة فقط إذا اجتمع: رئيس مختار، واسم سليم، وفئة، وتأكيد الرسم، وكل مقاعد الفئة مشغولة، وصورة العقد الورقي الموقّع مرفوعة، وتأكيد أن الرئيس وفريقه وقّعوه. بالإنشاء تصير المجموعة معتمدة فوراً (</w:t>
      </w:r>
      <w:r>
        <w:rPr>
          <w:color w:val="021526"/>
          <w:sz w:val="23"/>
          <w:szCs w:val="23"/>
        </w:rPr>
        <w:t>approved_at</w:t>
      </w:r>
      <w:r>
        <w:rPr>
          <w:color w:val="021526"/>
          <w:sz w:val="23"/>
          <w:szCs w:val="23"/>
          <w:rtl/>
          <w:lang w:bidi="ar-SY"/>
        </w:rPr>
        <w:t xml:space="preserve"> واسم الموظف)، ويراها رئيسها في بوابته.</w:t>
      </w:r>
    </w:p>
    <w:p w14:paraId="6C45E96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lib/season.ts:51  |  app/staff/admins/_components/groups.tsx:258  |  app/staff/admins/_components/groups.tsx:300  |  app/administrator/_lib/admin.ts:476</w:t>
      </w:r>
    </w:p>
    <w:p w14:paraId="5117A97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season_settings.fee_group_formation  |  admin_groups.fee_paid_at  |  admin_groups.fee_receipt_no  |  admin_groups.contract_file_id  |  admin_groups.approved_at  |  admin_groups.approved_by_staff_id</w:t>
      </w:r>
    </w:p>
    <w:p w14:paraId="13CD6273"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الرسم يضبطه مدير الموسم في «إعدادات الموسم» ← «رسوم الإداريين» (0–2000 $ بخطوة 10)</w:t>
      </w:r>
    </w:p>
    <w:p w14:paraId="494680F0" w14:textId="77777777" w:rsidR="004C563D" w:rsidRDefault="00E2113D">
      <w:pPr>
        <w:pStyle w:val="Heading3"/>
        <w:spacing w:after="120"/>
      </w:pPr>
      <w:r>
        <w:rPr>
          <w:rFonts w:ascii="itf Qomra Arabic" w:eastAsia="itf Qomra Arabic" w:hAnsi="itf Qomra Arabic" w:cs="itf Qomra Arabic"/>
          <w:szCs w:val="25"/>
        </w:rPr>
        <w:t>FRM-06</w:t>
      </w:r>
      <w:r>
        <w:rPr>
          <w:rFonts w:ascii="itf Qomra Arabic" w:eastAsia="itf Qomra Arabic" w:hAnsi="itf Qomra Arabic" w:cs="itf Qomra Arabic"/>
          <w:szCs w:val="25"/>
          <w:rtl/>
          <w:lang w:bidi="ar-SY"/>
        </w:rPr>
        <w:t xml:space="preserve"> — طلبات تشكيل قديمة على المنصة</w:t>
      </w:r>
    </w:p>
    <w:p w14:paraId="30CD42A4" w14:textId="77777777" w:rsidR="004C563D" w:rsidRDefault="00E2113D">
      <w:pPr>
        <w:spacing w:after="60" w:line="312" w:lineRule="auto"/>
      </w:pPr>
      <w:r>
        <w:rPr>
          <w:color w:val="021526"/>
          <w:sz w:val="23"/>
          <w:szCs w:val="23"/>
          <w:rtl/>
          <w:lang w:bidi="ar-SY"/>
        </w:rPr>
        <w:t>طلب تشكيل مجموعة قُدّم على المنصة قبل نقل التشكيل إلى المكتب له حالة محسوبة: «بانتظار رسم التشكيل» إن لم يُدفع، و«تنتظر قرارك» إن دُفع، و«أُعيدت إلى رئيسها» إن أعادها الموظف بملاحظة، و«معتمدة». يعتمده الموظف بفئة رئيسه (فتُحسب سعته في الاقتصادي، وتُسجَّل الفئة إن غيّرها)، أو يعيده بملاحظة تصل إلى الرئيس في بوابته.</w:t>
      </w:r>
    </w:p>
    <w:p w14:paraId="4D82640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app/staff/admins/desk.ts:157  |  app/staff/admins/_components/groups.tsx:473  |  app/staff/admins/_components/groups.tsx:484</w:t>
      </w:r>
    </w:p>
    <w:p w14:paraId="1E44EB5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admin_groups.formed_at_office  |  admin_groups.returned_at  |  admin_groups.return_note</w:t>
      </w:r>
    </w:p>
    <w:p w14:paraId="550621C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شرط «رئيسها مؤهل» يظهر علامة في قائمة الشروط لكن زر الاعتماد لا يمنعه؛ على المنصة الحقيقية ألا يُعتمد طلب رئيسه غير مؤهل.</w:t>
      </w:r>
    </w:p>
    <w:p w14:paraId="674BBF90" w14:textId="77777777" w:rsidR="004C563D" w:rsidRDefault="00E2113D">
      <w:pPr>
        <w:pStyle w:val="Heading3"/>
        <w:spacing w:after="120"/>
      </w:pPr>
      <w:r>
        <w:rPr>
          <w:rFonts w:ascii="itf Qomra Arabic" w:eastAsia="itf Qomra Arabic" w:hAnsi="itf Qomra Arabic" w:cs="itf Qomra Arabic"/>
          <w:szCs w:val="25"/>
        </w:rPr>
        <w:t>FRM-07</w:t>
      </w:r>
      <w:r>
        <w:rPr>
          <w:rFonts w:ascii="itf Qomra Arabic" w:eastAsia="itf Qomra Arabic" w:hAnsi="itf Qomra Arabic" w:cs="itf Qomra Arabic"/>
          <w:szCs w:val="25"/>
          <w:rtl/>
          <w:lang w:bidi="ar-SY"/>
        </w:rPr>
        <w:t xml:space="preserve"> — من يرأس تكتلاً</w:t>
      </w:r>
    </w:p>
    <w:p w14:paraId="6000EE72" w14:textId="77777777" w:rsidR="004C563D" w:rsidRDefault="00E2113D">
      <w:pPr>
        <w:spacing w:after="60" w:line="312" w:lineRule="auto"/>
      </w:pPr>
      <w:r>
        <w:rPr>
          <w:color w:val="021526"/>
          <w:sz w:val="23"/>
          <w:szCs w:val="23"/>
          <w:rtl/>
          <w:lang w:bidi="ar-SY"/>
        </w:rPr>
        <w:t>يُشكَّل التكتل لمن يحمل صفة فيها سلوك «قائد التكتل» (رئيس تكتل) أساسيةً أو موسمية تمنحها الإدارة، وحسابه غير موقوف ولا محذوف، وليس رئيساً لتكتل آخر قائم. لا ينتخب أحد ولا يتقدم أحد لهذه الصفة. ولا يُشكَّل التكتل إلا في نافذة «تشكيل التكتلات» (</w:t>
      </w:r>
      <w:r>
        <w:rPr>
          <w:color w:val="021526"/>
          <w:sz w:val="23"/>
          <w:szCs w:val="23"/>
        </w:rPr>
        <w:t>cluster-formation</w:t>
      </w:r>
      <w:r>
        <w:rPr>
          <w:color w:val="021526"/>
          <w:sz w:val="23"/>
          <w:szCs w:val="23"/>
          <w:rtl/>
          <w:lang w:bidi="ar-SY"/>
        </w:rPr>
        <w:t>: من 12 تشرين الثاني 2026 تقديرياً).</w:t>
      </w:r>
    </w:p>
    <w:p w14:paraId="1EC8844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app/staff/admins/_components/clusters.tsx:230  |  app/administrator/_lib/structure.ts:86  |  lib/operations.ts:67</w:t>
      </w:r>
    </w:p>
    <w:p w14:paraId="0D874AB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admin_roles.cluster_leader  |  cadre_seasonal_roles  |  clusters.head_account_id</w:t>
      </w:r>
    </w:p>
    <w:p w14:paraId="1A4B48A5"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نبيل الساعاتي 01033300882 رئيس مجموعة منحته الإدارة «رئيس تكتل» موسمية.</w:t>
      </w:r>
    </w:p>
    <w:p w14:paraId="552EB1D0" w14:textId="77777777" w:rsidR="004C563D" w:rsidRDefault="00E2113D">
      <w:pPr>
        <w:pStyle w:val="Heading3"/>
        <w:spacing w:after="120"/>
      </w:pPr>
      <w:r>
        <w:rPr>
          <w:rFonts w:ascii="itf Qomra Arabic" w:eastAsia="itf Qomra Arabic" w:hAnsi="itf Qomra Arabic" w:cs="itf Qomra Arabic"/>
          <w:szCs w:val="25"/>
        </w:rPr>
        <w:t>FRM-08</w:t>
      </w:r>
      <w:r>
        <w:rPr>
          <w:rFonts w:ascii="itf Qomra Arabic" w:eastAsia="itf Qomra Arabic" w:hAnsi="itf Qomra Arabic" w:cs="itf Qomra Arabic"/>
          <w:szCs w:val="25"/>
          <w:rtl/>
          <w:lang w:bidi="ar-SY"/>
        </w:rPr>
        <w:t xml:space="preserve"> — بدء التكتل في المكتب</w:t>
      </w:r>
    </w:p>
    <w:p w14:paraId="7B686A86" w14:textId="77777777" w:rsidR="004C563D" w:rsidRDefault="00E2113D">
      <w:pPr>
        <w:spacing w:after="60" w:line="312" w:lineRule="auto"/>
      </w:pPr>
      <w:r>
        <w:rPr>
          <w:color w:val="021526"/>
          <w:sz w:val="23"/>
          <w:szCs w:val="23"/>
          <w:rtl/>
          <w:lang w:bidi="ar-SY"/>
        </w:rPr>
        <w:t>يبدأ الموظف التكتل باسم (3 أحرف على الأقل) ومستوى من مستويات الإدارة (اقتصادي، اقتصادي محسن، خمس نجوم)، بحضور رئيسه. تدخل مجموعة رئيس التكتل معه من البداية بفريقها الذي أُجلس عند تشكيلها، ومعها «معاونها بعدد» إن كان، ولا تُزال من التكتل. ويُختم التكتل بموسم التشكيل، وحالته «قيد التشكيل في المكتب».</w:t>
      </w:r>
    </w:p>
    <w:p w14:paraId="6FCBA17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app/staff/admins/_components/clusters.tsx:266  |  app/staff/admins/_components/clusters.tsx:241  |  app/staff/admins/_components/clusters.tsx:247  |  app/staff/admins/_components/clusters.tsx:447</w:t>
      </w:r>
    </w:p>
    <w:p w14:paraId="71FD7B8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clusters.name  |  clusters.tier_key  |  clusters.status  |  clusters.created_at_office  |  service_tiers</w:t>
      </w:r>
    </w:p>
    <w:p w14:paraId="247930FB" w14:textId="77777777" w:rsidR="004C563D" w:rsidRDefault="00E2113D">
      <w:pPr>
        <w:pStyle w:val="Heading3"/>
        <w:spacing w:after="120"/>
      </w:pPr>
      <w:r>
        <w:rPr>
          <w:rFonts w:ascii="itf Qomra Arabic" w:eastAsia="itf Qomra Arabic" w:hAnsi="itf Qomra Arabic" w:cs="itf Qomra Arabic"/>
          <w:szCs w:val="25"/>
        </w:rPr>
        <w:t>FRM-09</w:t>
      </w:r>
      <w:r>
        <w:rPr>
          <w:rFonts w:ascii="itf Qomra Arabic" w:eastAsia="itf Qomra Arabic" w:hAnsi="itf Qomra Arabic" w:cs="itf Qomra Arabic"/>
          <w:szCs w:val="25"/>
          <w:rtl/>
          <w:lang w:bidi="ar-SY"/>
        </w:rPr>
        <w:t xml:space="preserve"> — دخول المجموعات إلى التكتل</w:t>
      </w:r>
    </w:p>
    <w:p w14:paraId="5858CA8C" w14:textId="77777777" w:rsidR="004C563D" w:rsidRDefault="00E2113D">
      <w:pPr>
        <w:spacing w:after="60" w:line="312" w:lineRule="auto"/>
      </w:pPr>
      <w:r>
        <w:rPr>
          <w:color w:val="021526"/>
          <w:sz w:val="23"/>
          <w:szCs w:val="23"/>
          <w:rtl/>
          <w:lang w:bidi="ar-SY"/>
        </w:rPr>
        <w:t>تُضاف إلى التكتل مجموعات معتمدة لها فئة، من فروع رئيسه (فرعه وما فتحته له الإدارة)، لا يحجزها تكتل آخر. تدخل كل مجموعة بمقاعدها كما أُجلست عند تشكيلها، تُعاد مطابقتها لفئتها في مستوى هذا التكتل، ويدخل «معاونها بعدد» إن كان مع معاوني التكتل. وتغيير مستوى التكتل يعيد بناء مقاعد كل مجموعاته بأعداد المستوى الجديد، محتفظاً بمن يشغل مقعداً باقياً.</w:t>
      </w:r>
    </w:p>
    <w:p w14:paraId="615F53F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app/staff/admins/_components/clusters.tsx:326  |  app/staff/admins/_components/clusters.tsx:347  |  app/administrator/_lib/formation.ts:59  |  app/administrator/_lib/formation.ts:73  |  app/staff/admins/_components/clusters.tsx:428</w:t>
      </w:r>
    </w:p>
    <w:p w14:paraId="2126302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cluster_groups.group_id  |  cluster_groups.status  |  group_seats  |  cadre_extra_branches</w:t>
      </w:r>
    </w:p>
    <w:p w14:paraId="511161AA" w14:textId="77777777" w:rsidR="004C563D" w:rsidRDefault="00E2113D">
      <w:pPr>
        <w:pStyle w:val="Heading3"/>
        <w:spacing w:after="120"/>
      </w:pPr>
      <w:r>
        <w:rPr>
          <w:rFonts w:ascii="itf Qomra Arabic" w:eastAsia="itf Qomra Arabic" w:hAnsi="itf Qomra Arabic" w:cs="itf Qomra Arabic"/>
          <w:szCs w:val="25"/>
        </w:rPr>
        <w:t>FRM-10</w:t>
      </w:r>
      <w:r>
        <w:rPr>
          <w:rFonts w:ascii="itf Qomra Arabic" w:eastAsia="itf Qomra Arabic" w:hAnsi="itf Qomra Arabic" w:cs="itf Qomra Arabic"/>
          <w:szCs w:val="25"/>
          <w:rtl/>
          <w:lang w:bidi="ar-SY"/>
        </w:rPr>
        <w:t xml:space="preserve"> — تركيب التكتل بحسب مستواه</w:t>
      </w:r>
    </w:p>
    <w:p w14:paraId="22DCA461" w14:textId="77777777" w:rsidR="004C563D" w:rsidRDefault="00E2113D">
      <w:pPr>
        <w:spacing w:after="60" w:line="312" w:lineRule="auto"/>
      </w:pPr>
      <w:r>
        <w:rPr>
          <w:color w:val="021526"/>
          <w:sz w:val="23"/>
          <w:szCs w:val="23"/>
          <w:rtl/>
          <w:lang w:bidi="ar-SY"/>
        </w:rPr>
        <w:t>مجموع فئات مجموعات التكتل (الوزن) يجب أن يقع بين حدّي مستواه: اقتصادي 5–24، اقتصادي محسن 5–21، خمس نجوم 5–21. وعدد معاوني التكتل مضبوط تماماً: 1 في الاقتصادي والمحسن، 0 في الخمس نجوم، ولا يُحتسب «معاون بعدد» منهم. والمنسقون منسق لكل 6 وحدات (20 في الخمس نجوم)، والموجّهات موجّهة لكل 7 وحدات (100 في الخمس نجوم): العدد = تقريب (الوزن ÷ الحصة)، فإن كان صفراً فلا أحد، ولا يقل أبداً عن العدد الذي يحمل كل مجموعة ضمن حصته.</w:t>
      </w:r>
    </w:p>
    <w:p w14:paraId="059AED1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app/administrator/_lib/structure-defaults.ts:33  |  app/administrator/_lib/structure.ts:264  |  app/administrator/_lib/distribution.ts:55  |  app/administrator/_lib/formation.ts:145</w:t>
      </w:r>
    </w:p>
    <w:p w14:paraId="23873D2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tier_compositions.min_weight  |  tier_compositions.max_weight  |  tier_compositions.cluster_assistants  |  tier_compositions.units_per_coordinator  |  tier_compositions.units_per_female_guide</w:t>
      </w:r>
    </w:p>
    <w:p w14:paraId="16414C1F"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يعدّلها صاحب الصلاحية في «إدارة الإداريين» في «القوائم المرجعية» ← تركيب التكتلات</w:t>
      </w:r>
    </w:p>
    <w:p w14:paraId="62120405"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تكتل النور وزنه 11 في الاقتصادي: معاون تكتل واحد، ومنسقان (11÷6≈2)، وموجّهتان (11÷7≈2). تكتل البيان وزنه 5: منسق واحد وموجّهة واحدة.</w:t>
      </w:r>
    </w:p>
    <w:p w14:paraId="68312DF3" w14:textId="77777777" w:rsidR="004C563D" w:rsidRDefault="00E2113D">
      <w:pPr>
        <w:pStyle w:val="Heading3"/>
        <w:spacing w:after="120"/>
      </w:pPr>
      <w:r>
        <w:rPr>
          <w:rFonts w:ascii="itf Qomra Arabic" w:eastAsia="itf Qomra Arabic" w:hAnsi="itf Qomra Arabic" w:cs="itf Qomra Arabic"/>
          <w:szCs w:val="25"/>
        </w:rPr>
        <w:t>FRM-11</w:t>
      </w:r>
      <w:r>
        <w:rPr>
          <w:rFonts w:ascii="itf Qomra Arabic" w:eastAsia="itf Qomra Arabic" w:hAnsi="itf Qomra Arabic" w:cs="itf Qomra Arabic"/>
          <w:szCs w:val="25"/>
          <w:rtl/>
          <w:lang w:bidi="ar-SY"/>
        </w:rPr>
        <w:t xml:space="preserve"> — اختيار كادر التكتل</w:t>
      </w:r>
    </w:p>
    <w:p w14:paraId="41BC9FF7" w14:textId="77777777" w:rsidR="004C563D" w:rsidRDefault="00E2113D">
      <w:pPr>
        <w:spacing w:after="60" w:line="312" w:lineRule="auto"/>
      </w:pPr>
      <w:r>
        <w:rPr>
          <w:color w:val="021526"/>
          <w:sz w:val="23"/>
          <w:szCs w:val="23"/>
          <w:rtl/>
          <w:lang w:bidi="ar-SY"/>
        </w:rPr>
        <w:t>يختار رئيس التكتل في المكتب معاوني التكتل ومنسقيه وموجّهاته من الكادر المؤهل هذا الموسم، بحسب سلوك صفة كل واحد (ضمن مرشّحي معاوني التكتل، أو المنسقين، أو الموجّهات)، ومن فروعه، غير محجوز في تكتل آخر ولا في مكان آخر من التكتل نفسه، وغير موقوف ولا محذوف. الصفة المعتبرة هي الموسمية إن مُنحت، وإلا الأساسية، وإلا صفة تقدّمه. كل من يوضع في المكتب حاضر، فمكانه مقبول فوراً بلا دعوة.</w:t>
      </w:r>
    </w:p>
    <w:p w14:paraId="7C5194A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app/administrator/_lib/formation.ts:272  |  app/administrator/_lib/formation.ts:293  |  app/staff/admins/_components/clusters.tsx:333  |  app/administrator/_lib/formation.ts:517</w:t>
      </w:r>
    </w:p>
    <w:p w14:paraId="60C0C74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cluster_members.pool  |  cluster_members.status  |  admin_roles.assistant_pool  |  admin_roles.coordinator_pool  |  admin_roles.guide_pool  |  cadre_people.account_status</w:t>
      </w:r>
    </w:p>
    <w:p w14:paraId="5EA9A4F7" w14:textId="77777777" w:rsidR="004C563D" w:rsidRDefault="00E2113D">
      <w:pPr>
        <w:pStyle w:val="Heading3"/>
        <w:spacing w:after="120"/>
      </w:pPr>
      <w:r>
        <w:rPr>
          <w:rFonts w:ascii="itf Qomra Arabic" w:eastAsia="itf Qomra Arabic" w:hAnsi="itf Qomra Arabic" w:cs="itf Qomra Arabic"/>
          <w:szCs w:val="25"/>
        </w:rPr>
        <w:t>FRM-12</w:t>
      </w:r>
      <w:r>
        <w:rPr>
          <w:rFonts w:ascii="itf Qomra Arabic" w:eastAsia="itf Qomra Arabic" w:hAnsi="itf Qomra Arabic" w:cs="itf Qomra Arabic"/>
          <w:szCs w:val="25"/>
          <w:rtl/>
          <w:lang w:bidi="ar-SY"/>
        </w:rPr>
        <w:t xml:space="preserve"> — منسق بصفة «معاون ومنسق تقني» في كل تكتل</w:t>
      </w:r>
    </w:p>
    <w:p w14:paraId="2D2A7E16" w14:textId="77777777" w:rsidR="004C563D" w:rsidRDefault="00E2113D">
      <w:pPr>
        <w:spacing w:after="60" w:line="312" w:lineRule="auto"/>
      </w:pPr>
      <w:r>
        <w:rPr>
          <w:color w:val="021526"/>
          <w:sz w:val="23"/>
          <w:szCs w:val="23"/>
          <w:rtl/>
          <w:lang w:bidi="ar-SY"/>
        </w:rPr>
        <w:t>إن احتاج التكتل منسقاً واحداً على الأقل، فلا بد أن يكون أحد منسقيه بصفة تجمع سلوكَي «يشغل مقعد المعاون» و«ضمن مرشّحي منسّقي التكتل» (معاون ومنسق تقني).</w:t>
      </w:r>
    </w:p>
    <w:p w14:paraId="5233CA1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app/administrator/_lib/formation.ts:156  |  app/administrator/_lib/structure.ts:90</w:t>
      </w:r>
    </w:p>
    <w:p w14:paraId="27DD964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admin_roles.assistant_seat  |  admin_roles.coordinator_pool</w:t>
      </w:r>
    </w:p>
    <w:p w14:paraId="7AD9D54F"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في تكتل النور لؤي العظمة 01033300961، وفي تكتل البيان خلدون الصيرفي 01033300895.</w:t>
      </w:r>
    </w:p>
    <w:p w14:paraId="11D94385" w14:textId="77777777" w:rsidR="004C563D" w:rsidRDefault="00E2113D">
      <w:pPr>
        <w:pStyle w:val="Heading3"/>
        <w:spacing w:after="120"/>
      </w:pPr>
      <w:r>
        <w:rPr>
          <w:rFonts w:ascii="itf Qomra Arabic" w:eastAsia="itf Qomra Arabic" w:hAnsi="itf Qomra Arabic" w:cs="itf Qomra Arabic"/>
          <w:szCs w:val="25"/>
        </w:rPr>
        <w:t>FRM-13</w:t>
      </w:r>
      <w:r>
        <w:rPr>
          <w:rFonts w:ascii="itf Qomra Arabic" w:eastAsia="itf Qomra Arabic" w:hAnsi="itf Qomra Arabic" w:cs="itf Qomra Arabic"/>
          <w:szCs w:val="25"/>
          <w:rtl/>
          <w:lang w:bidi="ar-SY"/>
        </w:rPr>
        <w:t xml:space="preserve"> — توزيع المنسقين والموجّهات على المجموعات</w:t>
      </w:r>
    </w:p>
    <w:p w14:paraId="56FFF6B1" w14:textId="77777777" w:rsidR="004C563D" w:rsidRDefault="00E2113D">
      <w:pPr>
        <w:spacing w:after="60" w:line="312" w:lineRule="auto"/>
      </w:pPr>
      <w:r>
        <w:rPr>
          <w:color w:val="021526"/>
          <w:sz w:val="23"/>
          <w:szCs w:val="23"/>
          <w:rtl/>
          <w:lang w:bidi="ar-SY"/>
        </w:rPr>
        <w:t>لكل مجموعة منسق واحد وموجّهة واحدة من التكتل. حمل الشخص = مجموع أوزان فئات المجموعات الموزّعة عليه، ولا يتجاوز حصة مستواه (6 للمنسق و7 للموجّهة في الاقتصادي)؛ يُمنع اختيار شخص لمجموعة تجاوز به حصته، ومن تجاوزها يمنع اكتمال التكتل. «التوزيع التلقائي» يضع الأثقل أولاً على من بقي له أوسع مجال (توزيع متساوٍ)، فإن بقيت مجموعات بلا أحد جرّب التكديس على من بقي له أضيق مجال يتسع لها، وأخذ ما يترك مجموعات أقل.</w:t>
      </w:r>
    </w:p>
    <w:p w14:paraId="34A7D90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app/administrator/_lib/distribution.ts:18  |  app/administrator/_lib/distribution.ts:43  |  app/staff/admins/_components/clusters.tsx:387  |  app/administrator/_lib/formation.ts:162</w:t>
      </w:r>
    </w:p>
    <w:p w14:paraId="263E2E5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cluster_groups.female_guide_account_id  |  tier_compositions.units_per_coordinator</w:t>
      </w:r>
    </w:p>
    <w:p w14:paraId="3A83E9E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سامر نجار 01033300874 موزّع على الخبير (3) واللطيف (2): خمس وحدات من حصته الست.</w:t>
      </w:r>
    </w:p>
    <w:p w14:paraId="71B08B18" w14:textId="77777777" w:rsidR="004C563D" w:rsidRDefault="00E2113D">
      <w:pPr>
        <w:pStyle w:val="Heading3"/>
        <w:spacing w:after="120"/>
      </w:pPr>
      <w:r>
        <w:rPr>
          <w:rFonts w:ascii="itf Qomra Arabic" w:eastAsia="itf Qomra Arabic" w:hAnsi="itf Qomra Arabic" w:cs="itf Qomra Arabic"/>
          <w:szCs w:val="25"/>
        </w:rPr>
        <w:t>FRM-14</w:t>
      </w:r>
      <w:r>
        <w:rPr>
          <w:rFonts w:ascii="itf Qomra Arabic" w:eastAsia="itf Qomra Arabic" w:hAnsi="itf Qomra Arabic" w:cs="itf Qomra Arabic"/>
          <w:szCs w:val="25"/>
          <w:rtl/>
          <w:lang w:bidi="ar-SY"/>
        </w:rPr>
        <w:t xml:space="preserve"> — شروط اكتمال التكتل</w:t>
      </w:r>
    </w:p>
    <w:p w14:paraId="1CD50B8F" w14:textId="77777777" w:rsidR="004C563D" w:rsidRDefault="00E2113D">
      <w:pPr>
        <w:spacing w:after="60" w:line="312" w:lineRule="auto"/>
      </w:pPr>
      <w:r>
        <w:rPr>
          <w:color w:val="021526"/>
          <w:sz w:val="23"/>
          <w:szCs w:val="23"/>
          <w:rtl/>
          <w:lang w:bidi="ar-SY"/>
        </w:rPr>
        <w:t>لا يُنشأ التكتل حتى تتحقق كل الشروط الحاجزة: له اسم؛ ومستواه صالح؛ ومجموعة واحدة على الأقل؛ والوزن ضمن الحدين؛ ولا مجموعة اسمها يطابق اسم التكتل بعد حذف كلمة «تكتل»؛ ولا مجموعة فيها حجاج أكثر من سعة فئتها في هذا المستوى؛ وكل مقاعد كل مجموعة مشغولة بعدد مستواه؛ ومعاونو التكتل والمنسقون والموجّهات بالعدد المطلوب تماماً؛ ومنسق «معاون ومنسق تقني»؛ ولا أحد فوق حصته؛ والمحاسب محدد؛ ولا مكان بانتظار تأكيد.</w:t>
      </w:r>
    </w:p>
    <w:p w14:paraId="34293FE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app/administrator/_lib/formation.ts:142  |  app/administrator/_lib/formation.ts:146  |  app/administrator/_lib/formation.ts:148  |  app/administrator/_lib/formation.ts:152  |  app/administrator/_lib/formation.ts:154</w:t>
      </w:r>
    </w:p>
    <w:p w14:paraId="2D8510F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  |  cluster_groups  |  group_seats  |  cluster_members</w:t>
      </w:r>
    </w:p>
    <w:p w14:paraId="64E83588" w14:textId="77777777" w:rsidR="004C563D" w:rsidRDefault="00E2113D">
      <w:pPr>
        <w:pStyle w:val="Heading3"/>
        <w:spacing w:after="120"/>
      </w:pPr>
      <w:r>
        <w:rPr>
          <w:rFonts w:ascii="itf Qomra Arabic" w:eastAsia="itf Qomra Arabic" w:hAnsi="itf Qomra Arabic" w:cs="itf Qomra Arabic"/>
          <w:szCs w:val="25"/>
        </w:rPr>
        <w:t>FRM-15</w:t>
      </w:r>
      <w:r>
        <w:rPr>
          <w:rFonts w:ascii="itf Qomra Arabic" w:eastAsia="itf Qomra Arabic" w:hAnsi="itf Qomra Arabic" w:cs="itf Qomra Arabic"/>
          <w:szCs w:val="25"/>
          <w:rtl/>
          <w:lang w:bidi="ar-SY"/>
        </w:rPr>
        <w:t xml:space="preserve"> — محاسب التكتل</w:t>
      </w:r>
    </w:p>
    <w:p w14:paraId="3B5A9AE4" w14:textId="77777777" w:rsidR="004C563D" w:rsidRDefault="00E2113D">
      <w:pPr>
        <w:spacing w:after="60" w:line="312" w:lineRule="auto"/>
      </w:pPr>
      <w:r>
        <w:rPr>
          <w:color w:val="021526"/>
          <w:sz w:val="23"/>
          <w:szCs w:val="23"/>
          <w:rtl/>
          <w:lang w:bidi="ar-SY"/>
        </w:rPr>
        <w:t>للتكتل محاسب واحد، صفة ثانوية يختارها رئيسه من أعضاء التكتل (رئيسه، ورؤساء مجموعاته، ومن في مقاعدها، ومعاونيه ومنسقيه)، ولا يكون من موجّهات التكتل. الموقع الثانوي لا يُلغي موقعه الأصلي، وقبوله لا يرفض شيئاً آخر.</w:t>
      </w:r>
    </w:p>
    <w:p w14:paraId="1DF4F9A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app/administrator/_lib/formation.ts:163  |  app/staff/admins/_components/clusters.tsx:337  |  app/administrator/_lib/formation.ts:441</w:t>
      </w:r>
    </w:p>
    <w:p w14:paraId="5A1ACA9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cluster_members.pool</w:t>
      </w:r>
    </w:p>
    <w:p w14:paraId="50DC03C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مهند السيد 01033300944 معاون في مجموعة أحفاد بني هاشم ومحاسب تكتل النور.</w:t>
      </w:r>
    </w:p>
    <w:p w14:paraId="23892D0D" w14:textId="77777777" w:rsidR="004C563D" w:rsidRDefault="00E2113D">
      <w:pPr>
        <w:pStyle w:val="Heading3"/>
        <w:spacing w:after="120"/>
      </w:pPr>
      <w:r>
        <w:rPr>
          <w:rFonts w:ascii="itf Qomra Arabic" w:eastAsia="itf Qomra Arabic" w:hAnsi="itf Qomra Arabic" w:cs="itf Qomra Arabic"/>
          <w:szCs w:val="25"/>
        </w:rPr>
        <w:t>FRM-16</w:t>
      </w:r>
      <w:r>
        <w:rPr>
          <w:rFonts w:ascii="itf Qomra Arabic" w:eastAsia="itf Qomra Arabic" w:hAnsi="itf Qomra Arabic" w:cs="itf Qomra Arabic"/>
          <w:szCs w:val="25"/>
          <w:rtl/>
          <w:lang w:bidi="ar-SY"/>
        </w:rPr>
        <w:t xml:space="preserve"> — متوسط أعمار الكادر</w:t>
      </w:r>
    </w:p>
    <w:p w14:paraId="60922410" w14:textId="77777777" w:rsidR="004C563D" w:rsidRDefault="00E2113D">
      <w:pPr>
        <w:spacing w:after="60" w:line="312" w:lineRule="auto"/>
      </w:pPr>
      <w:r>
        <w:rPr>
          <w:color w:val="021526"/>
          <w:sz w:val="23"/>
          <w:szCs w:val="23"/>
          <w:rtl/>
          <w:lang w:bidi="ar-SY"/>
        </w:rPr>
        <w:t>يُحسب متوسط أعمار كادر التكتل (رئيسه ورؤساء مجموعاته ومن في مقاعدها ومعاونيه ومنسقيه وموجّهاته). الموجّهون بدرجات لهم «عمر مثبَّت» يُحتسب بدل أعمارهم: موجّه ديني أ وموجّهة دينية أ 40، وموجّه ديني ب 45، وموجّهة دينية ب 48، والدرجة ج بعمرها. المتوسط فوق 50 تنبيه يظهر ولا يمنع الإنشاء.</w:t>
      </w:r>
    </w:p>
    <w:p w14:paraId="617E599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app/administrator/_lib/formation.ts:171  |  app/administrator/_lib/structure.ts:313  |  app/administrator/_lib/structure.ts:91</w:t>
      </w:r>
    </w:p>
    <w:p w14:paraId="473F151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admin_roles.fixed_age</w:t>
      </w:r>
    </w:p>
    <w:p w14:paraId="5A1A335B" w14:textId="77777777" w:rsidR="004C563D" w:rsidRDefault="00E2113D">
      <w:pPr>
        <w:pStyle w:val="Heading3"/>
        <w:spacing w:after="120"/>
      </w:pPr>
      <w:r>
        <w:rPr>
          <w:rFonts w:ascii="itf Qomra Arabic" w:eastAsia="itf Qomra Arabic" w:hAnsi="itf Qomra Arabic" w:cs="itf Qomra Arabic"/>
          <w:szCs w:val="25"/>
        </w:rPr>
        <w:t>FRM-17</w:t>
      </w:r>
      <w:r>
        <w:rPr>
          <w:rFonts w:ascii="itf Qomra Arabic" w:eastAsia="itf Qomra Arabic" w:hAnsi="itf Qomra Arabic" w:cs="itf Qomra Arabic"/>
          <w:szCs w:val="25"/>
          <w:rtl/>
          <w:lang w:bidi="ar-SY"/>
        </w:rPr>
        <w:t xml:space="preserve"> — شارات التكتل</w:t>
      </w:r>
    </w:p>
    <w:p w14:paraId="3A3115E2" w14:textId="77777777" w:rsidR="004C563D" w:rsidRDefault="00E2113D">
      <w:pPr>
        <w:spacing w:after="60" w:line="312" w:lineRule="auto"/>
      </w:pPr>
      <w:r>
        <w:rPr>
          <w:color w:val="021526"/>
          <w:sz w:val="23"/>
          <w:szCs w:val="23"/>
          <w:rtl/>
          <w:lang w:bidi="ar-SY"/>
        </w:rPr>
        <w:t>ثلاث شارات محسوبة لا تُمنح يدوياً: «شارة العمر» إذا كان متوسط أعمار الكادر (بالأعمار المثبّتة) 40 أو أقل؛ و«شارة التميّز في التوجيه الديني» إذا كان في التكتل شخص واحد على الأقل بصفة تمنحها (الدرجة «أ» للموجّه أو الموجّهة)؛ و«شارة الالتزام بالمواعيد» إذا كان أول إرسال للتكتل (أو إنشاؤه في المكتب) قبل الموعد الأول أو فيه: 19 تشرين الثاني 2026 الساعة 23:59.</w:t>
      </w:r>
    </w:p>
    <w:p w14:paraId="0821413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app/administrator/_lib/structure.ts:333  |  app/administrator/_lib/structure.ts:339  |  app/administrator/_lib/formation.ts:189  |  app/administrator/_lib/structure.ts:151</w:t>
      </w:r>
    </w:p>
    <w:p w14:paraId="7ECEB03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clusters.first_sent_at  |  admin_season_rules.cluster_early_deadline_at  |  admin_roles.guidance_badge</w:t>
      </w:r>
    </w:p>
    <w:p w14:paraId="5A4B2FC1"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الموعد الأول يضبطه صاحب الصلاحية في «إدارة الإداريين» في صفحة «التكتلات»</w:t>
      </w:r>
    </w:p>
    <w:p w14:paraId="1173F009" w14:textId="77777777" w:rsidR="004C563D" w:rsidRDefault="00E2113D">
      <w:pPr>
        <w:pStyle w:val="Heading3"/>
        <w:spacing w:after="120"/>
      </w:pPr>
      <w:r>
        <w:rPr>
          <w:rFonts w:ascii="itf Qomra Arabic" w:eastAsia="itf Qomra Arabic" w:hAnsi="itf Qomra Arabic" w:cs="itf Qomra Arabic"/>
          <w:szCs w:val="25"/>
        </w:rPr>
        <w:t>FRM-18</w:t>
      </w:r>
      <w:r>
        <w:rPr>
          <w:rFonts w:ascii="itf Qomra Arabic" w:eastAsia="itf Qomra Arabic" w:hAnsi="itf Qomra Arabic" w:cs="itf Qomra Arabic"/>
          <w:szCs w:val="25"/>
          <w:rtl/>
          <w:lang w:bidi="ar-SY"/>
        </w:rPr>
        <w:t xml:space="preserve"> — رسم التكتل والعقد وإنشاؤه</w:t>
      </w:r>
    </w:p>
    <w:p w14:paraId="27CC327B" w14:textId="77777777" w:rsidR="004C563D" w:rsidRDefault="00E2113D">
      <w:pPr>
        <w:spacing w:after="60" w:line="312" w:lineRule="auto"/>
      </w:pPr>
      <w:r>
        <w:rPr>
          <w:color w:val="021526"/>
          <w:sz w:val="23"/>
          <w:szCs w:val="23"/>
          <w:rtl/>
          <w:lang w:bidi="ar-SY"/>
        </w:rPr>
        <w:t>بعد اكتمال الشروط يُسدَّد رسم التكتل 500 $ في المكتب، وتُرفع صورة العقد الورقي، ويؤكد الموظف أن كل من في التكتل وقّعه. عندها فقط يُنشأ التكتل «معتمداً» لحظة إنشائه، ويُسجَّل وقت الإرسال والاعتماد واسم الموظف، ويجده رئيسه وكل من فيه في بوابتهم فوراً. وللموظف أن يستبدل صورة العقد بعد ذلك.</w:t>
      </w:r>
    </w:p>
    <w:p w14:paraId="5FB96EC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lib/season.ts:52  |  app/staff/admins/_components/clusters.tsx:585  |  app/staff/admins/_components/clusters.tsx:601</w:t>
      </w:r>
    </w:p>
    <w:p w14:paraId="67DB96D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season_settings.fee_cluster_formation  |  clusters.fee_paid_at  |  clusters.contract_file_id  |  clusters.decided_by_staff_id  |  clusters.decided_at</w:t>
      </w:r>
    </w:p>
    <w:p w14:paraId="6E35B78D"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الرسم يضبطه مدير الموسم في «إعدادات الموسم» ← «رسوم الإداريين» (0–5000 $ بخطوة 10)</w:t>
      </w:r>
    </w:p>
    <w:p w14:paraId="1DCF7E15" w14:textId="77777777" w:rsidR="004C563D" w:rsidRDefault="00E2113D">
      <w:pPr>
        <w:pStyle w:val="Heading3"/>
        <w:spacing w:after="120"/>
      </w:pPr>
      <w:r>
        <w:rPr>
          <w:rFonts w:ascii="itf Qomra Arabic" w:eastAsia="itf Qomra Arabic" w:hAnsi="itf Qomra Arabic" w:cs="itf Qomra Arabic"/>
          <w:szCs w:val="25"/>
        </w:rPr>
        <w:t>FRM-19</w:t>
      </w:r>
      <w:r>
        <w:rPr>
          <w:rFonts w:ascii="itf Qomra Arabic" w:eastAsia="itf Qomra Arabic" w:hAnsi="itf Qomra Arabic" w:cs="itf Qomra Arabic"/>
          <w:szCs w:val="25"/>
          <w:rtl/>
          <w:lang w:bidi="ar-SY"/>
        </w:rPr>
        <w:t xml:space="preserve"> — شخص في مكان واحد ومجموعة في تكتل واحد</w:t>
      </w:r>
    </w:p>
    <w:p w14:paraId="3C24A7CC" w14:textId="77777777" w:rsidR="004C563D" w:rsidRDefault="00E2113D">
      <w:pPr>
        <w:spacing w:after="60" w:line="312" w:lineRule="auto"/>
      </w:pPr>
      <w:r>
        <w:rPr>
          <w:color w:val="021526"/>
          <w:sz w:val="23"/>
          <w:szCs w:val="23"/>
          <w:rtl/>
          <w:lang w:bidi="ar-SY"/>
        </w:rPr>
        <w:t>يشغل الشخص مكاناً واحداً في الموسم، وتدخل المجموعة تكتلاً واحداً. في الطلبات القديمة بالدعوات: قبول دعوة إلى مكان يرفض تلقائياً كل دعوة معلّقة أخرى من النوع نفسه (المجموعات مع المجموعات، والأشخاص مع الأشخاص)، إلا دعوة المحاسب فهي ثانوية. ومن يحجزه طلب تكتل آخر يظهر «محجوزاً» ولا يُختار.</w:t>
      </w:r>
    </w:p>
    <w:p w14:paraId="6546117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app/administrator/_lib/formation.ts:433  |  app/administrator/_lib/formation.ts:446  |  app/administrator/_lib/formation.ts:279</w:t>
      </w:r>
    </w:p>
    <w:p w14:paraId="4C19636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cluster_members  |  cluster_groups</w:t>
      </w:r>
    </w:p>
    <w:p w14:paraId="0506C6A7" w14:textId="77777777" w:rsidR="004C563D" w:rsidRDefault="00E2113D">
      <w:pPr>
        <w:pStyle w:val="Heading3"/>
        <w:spacing w:after="120"/>
      </w:pPr>
      <w:r>
        <w:rPr>
          <w:rFonts w:ascii="itf Qomra Arabic" w:eastAsia="itf Qomra Arabic" w:hAnsi="itf Qomra Arabic" w:cs="itf Qomra Arabic"/>
          <w:szCs w:val="25"/>
        </w:rPr>
        <w:t>FRM-20</w:t>
      </w:r>
      <w:r>
        <w:rPr>
          <w:rFonts w:ascii="itf Qomra Arabic" w:eastAsia="itf Qomra Arabic" w:hAnsi="itf Qomra Arabic" w:cs="itf Qomra Arabic"/>
          <w:szCs w:val="25"/>
          <w:rtl/>
          <w:lang w:bidi="ar-SY"/>
        </w:rPr>
        <w:t xml:space="preserve"> — طلبات التكتل ومواعيدها</w:t>
      </w:r>
    </w:p>
    <w:p w14:paraId="6FFFA78B" w14:textId="77777777" w:rsidR="004C563D" w:rsidRDefault="00E2113D">
      <w:pPr>
        <w:spacing w:after="60" w:line="312" w:lineRule="auto"/>
      </w:pPr>
      <w:r>
        <w:rPr>
          <w:color w:val="021526"/>
          <w:sz w:val="23"/>
          <w:szCs w:val="23"/>
          <w:rtl/>
          <w:lang w:bidi="ar-SY"/>
        </w:rPr>
        <w:t>حالات طلب التكتل: «قيد التشكيل في المكتب» (</w:t>
      </w:r>
      <w:r>
        <w:rPr>
          <w:color w:val="021526"/>
          <w:sz w:val="23"/>
          <w:szCs w:val="23"/>
        </w:rPr>
        <w:t>draft</w:t>
      </w:r>
      <w:r>
        <w:rPr>
          <w:color w:val="021526"/>
          <w:sz w:val="23"/>
          <w:szCs w:val="23"/>
          <w:rtl/>
          <w:lang w:bidi="ar-SY"/>
        </w:rPr>
        <w:t>)، «قيد المراجعة» (</w:t>
      </w:r>
      <w:r>
        <w:rPr>
          <w:color w:val="021526"/>
          <w:sz w:val="23"/>
          <w:szCs w:val="23"/>
        </w:rPr>
        <w:t>pending</w:t>
      </w:r>
      <w:r>
        <w:rPr>
          <w:color w:val="021526"/>
          <w:sz w:val="23"/>
          <w:szCs w:val="23"/>
          <w:rtl/>
          <w:lang w:bidi="ar-SY"/>
        </w:rPr>
        <w:t>)، «جاري المراجعة»، «شُكّل في المكتب» (</w:t>
      </w:r>
      <w:r>
        <w:rPr>
          <w:color w:val="021526"/>
          <w:sz w:val="23"/>
          <w:szCs w:val="23"/>
        </w:rPr>
        <w:t>approved</w:t>
      </w:r>
      <w:r>
        <w:rPr>
          <w:color w:val="021526"/>
          <w:sz w:val="23"/>
          <w:szCs w:val="23"/>
          <w:rtl/>
          <w:lang w:bidi="ar-SY"/>
        </w:rPr>
        <w:t xml:space="preserve">)، «مرفوض — بملاحظات». يعدّل الطلب فقط وهو </w:t>
      </w:r>
      <w:r>
        <w:rPr>
          <w:color w:val="021526"/>
          <w:sz w:val="23"/>
          <w:szCs w:val="23"/>
        </w:rPr>
        <w:t>draft</w:t>
      </w:r>
      <w:r>
        <w:rPr>
          <w:color w:val="021526"/>
          <w:sz w:val="23"/>
          <w:szCs w:val="23"/>
          <w:rtl/>
          <w:lang w:bidi="ar-SY"/>
        </w:rPr>
        <w:t xml:space="preserve"> أو </w:t>
      </w:r>
      <w:r>
        <w:rPr>
          <w:color w:val="021526"/>
          <w:sz w:val="23"/>
          <w:szCs w:val="23"/>
        </w:rPr>
        <w:t>pending</w:t>
      </w:r>
      <w:r>
        <w:rPr>
          <w:color w:val="021526"/>
          <w:sz w:val="23"/>
          <w:szCs w:val="23"/>
          <w:rtl/>
          <w:lang w:bidi="ar-SY"/>
        </w:rPr>
        <w:t xml:space="preserve"> أو </w:t>
      </w:r>
      <w:r>
        <w:rPr>
          <w:color w:val="021526"/>
          <w:sz w:val="23"/>
          <w:szCs w:val="23"/>
        </w:rPr>
        <w:t>rejected</w:t>
      </w:r>
      <w:r>
        <w:rPr>
          <w:color w:val="021526"/>
          <w:sz w:val="23"/>
          <w:szCs w:val="23"/>
          <w:rtl/>
          <w:lang w:bidi="ar-SY"/>
        </w:rPr>
        <w:t xml:space="preserve"> والنافذة مفتوحة. وبعد الموعد النهائي يتحرر من التكتلات كل مجموعة في طلب مرفوض أو مسودة، فتصير «خارج التكتلات».</w:t>
      </w:r>
    </w:p>
    <w:p w14:paraId="3DCB662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app/administrator/_lib/formation.ts:27  |  app/administrator/_lib/formation.ts:248  |  app/staff/admins/desk.ts:177</w:t>
      </w:r>
    </w:p>
    <w:p w14:paraId="3F1A93F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cluster_status_history</w:t>
      </w:r>
    </w:p>
    <w:p w14:paraId="79AAAA70" w14:textId="77777777" w:rsidR="004C563D" w:rsidRDefault="00E2113D">
      <w:pPr>
        <w:pStyle w:val="Heading3"/>
        <w:spacing w:after="120"/>
      </w:pPr>
      <w:r>
        <w:rPr>
          <w:rFonts w:ascii="itf Qomra Arabic" w:eastAsia="itf Qomra Arabic" w:hAnsi="itf Qomra Arabic" w:cs="itf Qomra Arabic"/>
          <w:szCs w:val="25"/>
        </w:rPr>
        <w:t>FRM-21</w:t>
      </w:r>
      <w:r>
        <w:rPr>
          <w:rFonts w:ascii="itf Qomra Arabic" w:eastAsia="itf Qomra Arabic" w:hAnsi="itf Qomra Arabic" w:cs="itf Qomra Arabic"/>
          <w:szCs w:val="25"/>
          <w:rtl/>
          <w:lang w:bidi="ar-SY"/>
        </w:rPr>
        <w:t xml:space="preserve"> — التعديل الاستثنائي</w:t>
      </w:r>
    </w:p>
    <w:p w14:paraId="235990BC" w14:textId="77777777" w:rsidR="004C563D" w:rsidRDefault="00E2113D">
      <w:pPr>
        <w:spacing w:after="60" w:line="312" w:lineRule="auto"/>
      </w:pPr>
      <w:r>
        <w:rPr>
          <w:color w:val="021526"/>
          <w:sz w:val="23"/>
          <w:szCs w:val="23"/>
          <w:rtl/>
          <w:lang w:bidi="ar-SY"/>
        </w:rPr>
        <w:t>لصاحب الصلاحية في «إدارة الإداريين» أن يعدّل تكتلاً خارج الضوابط المعتادة: يزيل شخصاً من مكانه، أو يضع شخصاً في مكان شاغر (مقبولاً فوراً)، أو يضيف مجموعة معتمدة غير محجوزة من فروع رئيسه. كل تعديل يحتاج سبباً من 3 أحرف على الأقل، ويُكتب في سجل التكتل وسجل كل من مسّه، وتُبنى مقاعد المجموعة المضافة بفئتها في مستوى التكتل ليملأها رئيسه.</w:t>
      </w:r>
    </w:p>
    <w:p w14:paraId="3E12547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app/staff/admins/_components/clusters.tsx:954  |  app/staff/admins/_components/clusters.tsx:1040  |  app/administrator/_lib/formation.ts:484</w:t>
      </w:r>
    </w:p>
    <w:p w14:paraId="6040113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clusters.administration_reason  |  cluster_groups.by_administration_reason  |  cluster_members.reason</w:t>
      </w:r>
    </w:p>
    <w:p w14:paraId="14E1EBC3" w14:textId="77777777" w:rsidR="004C563D" w:rsidRDefault="00E2113D">
      <w:pPr>
        <w:pStyle w:val="Heading3"/>
        <w:spacing w:after="120"/>
      </w:pPr>
      <w:r>
        <w:rPr>
          <w:rFonts w:ascii="itf Qomra Arabic" w:eastAsia="itf Qomra Arabic" w:hAnsi="itf Qomra Arabic" w:cs="itf Qomra Arabic"/>
          <w:szCs w:val="25"/>
        </w:rPr>
        <w:t>FRM-22</w:t>
      </w:r>
      <w:r>
        <w:rPr>
          <w:rFonts w:ascii="itf Qomra Arabic" w:eastAsia="itf Qomra Arabic" w:hAnsi="itf Qomra Arabic" w:cs="itf Qomra Arabic"/>
          <w:szCs w:val="25"/>
          <w:rtl/>
          <w:lang w:bidi="ar-SY"/>
        </w:rPr>
        <w:t xml:space="preserve"> — خطة التكتل التشغيلية</w:t>
      </w:r>
    </w:p>
    <w:p w14:paraId="3A1E5DD3" w14:textId="77777777" w:rsidR="004C563D" w:rsidRDefault="00E2113D">
      <w:pPr>
        <w:spacing w:after="60" w:line="312" w:lineRule="auto"/>
      </w:pPr>
      <w:r>
        <w:rPr>
          <w:color w:val="021526"/>
          <w:sz w:val="23"/>
          <w:szCs w:val="23"/>
          <w:rtl/>
          <w:lang w:bidi="ar-SY"/>
        </w:rPr>
        <w:t>يرفع رئيس التكتل المعتمد خطته التشغيلية: عنوان (3 أحرف على الأقل) وملخص (20 حرفاً على الأقل) وملف. لا يرفعها إن كانت له خطة «مقدَّمة» أو «مقبولة»، وله أن يعيد رفعها بعد أن تعيدها الإدارة بملاحظة.</w:t>
      </w:r>
    </w:p>
    <w:p w14:paraId="3A02342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app/portal/(admin)/cluster/plan.tsx:35  |  app/portal/(admin)/cluster/plan.tsx:75</w:t>
      </w:r>
    </w:p>
    <w:p w14:paraId="0197A77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operational_plans.status  |  operational_plans.decision_note</w:t>
      </w:r>
    </w:p>
    <w:p w14:paraId="32005E44" w14:textId="77777777" w:rsidR="004C563D" w:rsidRDefault="00E2113D">
      <w:pPr>
        <w:pStyle w:val="Heading3"/>
        <w:spacing w:after="120"/>
      </w:pPr>
      <w:r>
        <w:rPr>
          <w:rFonts w:ascii="itf Qomra Arabic" w:eastAsia="itf Qomra Arabic" w:hAnsi="itf Qomra Arabic" w:cs="itf Qomra Arabic"/>
          <w:szCs w:val="25"/>
        </w:rPr>
        <w:t>FRM-23</w:t>
      </w:r>
      <w:r>
        <w:rPr>
          <w:rFonts w:ascii="itf Qomra Arabic" w:eastAsia="itf Qomra Arabic" w:hAnsi="itf Qomra Arabic" w:cs="itf Qomra Arabic"/>
          <w:szCs w:val="25"/>
          <w:rtl/>
          <w:lang w:bidi="ar-SY"/>
        </w:rPr>
        <w:t xml:space="preserve"> — صفحة التكتل العامة وموافقة الإدارة</w:t>
      </w:r>
    </w:p>
    <w:p w14:paraId="532D2EF8" w14:textId="77777777" w:rsidR="004C563D" w:rsidRDefault="00E2113D">
      <w:pPr>
        <w:spacing w:after="60" w:line="312" w:lineRule="auto"/>
      </w:pPr>
      <w:r>
        <w:rPr>
          <w:color w:val="021526"/>
          <w:sz w:val="23"/>
          <w:szCs w:val="23"/>
          <w:rtl/>
          <w:lang w:bidi="ar-SY"/>
        </w:rPr>
        <w:t>يكتب برنامج التكتل (السكن والنقل والوجبات والبرامج والصور وأسعار الغرف الخاصة) فريقه بعد اعتماده: رئيسه ومعاونوه ومنسقوه ورؤساء مجموعاته ومعاونوهم، لا موجّهاته. لا يعدّلون التقييم ولا عدد المراجعات ولا المستوى ولا تاريخ الاعتماد ولا المجموعات. ما يرسلونه ينتظر الإدارة، فتعتمده فيُنشر، أو تعيده بسبب من 5 أحرف على الأقل. ولا يصل شيء إلى الحجاج قبل الاعتماد.</w:t>
      </w:r>
    </w:p>
    <w:p w14:paraId="076FC46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app/administrator/_lib/directory.ts:105  |  lib/cluster-profile.ts:21  |  lib/store.ts:1535  |  app/staff/admins/_components/clusters.tsx:1185</w:t>
      </w:r>
    </w:p>
    <w:p w14:paraId="65CDD57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cluster_profile_versions.status  |  cluster_profile_versions.reject_reason</w:t>
      </w:r>
    </w:p>
    <w:p w14:paraId="24842036" w14:textId="77777777" w:rsidR="004C563D" w:rsidRDefault="00E2113D">
      <w:pPr>
        <w:pStyle w:val="Heading3"/>
        <w:spacing w:after="120"/>
      </w:pPr>
      <w:r>
        <w:rPr>
          <w:rFonts w:ascii="itf Qomra Arabic" w:eastAsia="itf Qomra Arabic" w:hAnsi="itf Qomra Arabic" w:cs="itf Qomra Arabic"/>
          <w:szCs w:val="25"/>
        </w:rPr>
        <w:t>FRM-24</w:t>
      </w:r>
      <w:r>
        <w:rPr>
          <w:rFonts w:ascii="itf Qomra Arabic" w:eastAsia="itf Qomra Arabic" w:hAnsi="itf Qomra Arabic" w:cs="itf Qomra Arabic"/>
          <w:szCs w:val="25"/>
          <w:rtl/>
          <w:lang w:bidi="ar-SY"/>
        </w:rPr>
        <w:t xml:space="preserve"> — صفحة المجموعة العامة</w:t>
      </w:r>
    </w:p>
    <w:p w14:paraId="7BD47E7F" w14:textId="77777777" w:rsidR="004C563D" w:rsidRDefault="00E2113D">
      <w:pPr>
        <w:spacing w:after="60" w:line="312" w:lineRule="auto"/>
      </w:pPr>
      <w:r>
        <w:rPr>
          <w:color w:val="021526"/>
          <w:sz w:val="23"/>
          <w:szCs w:val="23"/>
          <w:rtl/>
          <w:lang w:bidi="ar-SY"/>
        </w:rPr>
        <w:t>يكتب صفحة المجموعة (صورتها ونبذة عنها ومعرض صورها) رئيسها بعد اعتمادها أو معاونها، ورئيس التكتل لكل مجموعاته. تنتظر موافقة الإدارة كصفحة التكتل، وترفضها الإدارة بسبب من 5 أحرف على الأقل. وقبل أي نسخة معتمدة تُعرض صورة ومعرض من صور المنصة يختلفان من مجموعة لأخرى، بلا نبذة.</w:t>
      </w:r>
    </w:p>
    <w:p w14:paraId="2205C7E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app/administrator/_lib/directory.ts:70  |  app/administrator/_lib/directory.ts:83  |  lib/group-profile.ts:89  |  app/staff/admins/_components/clusters.tsx:1353</w:t>
      </w:r>
    </w:p>
    <w:p w14:paraId="52D27C7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group_profile_versions.status  |  group_profile_versions.reject_reason</w:t>
      </w:r>
    </w:p>
    <w:p w14:paraId="6FFE1774" w14:textId="77777777" w:rsidR="004C563D" w:rsidRDefault="00E2113D">
      <w:pPr>
        <w:pStyle w:val="Heading3"/>
        <w:spacing w:after="120"/>
      </w:pPr>
      <w:r>
        <w:rPr>
          <w:rFonts w:ascii="itf Qomra Arabic" w:eastAsia="itf Qomra Arabic" w:hAnsi="itf Qomra Arabic" w:cs="itf Qomra Arabic"/>
          <w:szCs w:val="25"/>
        </w:rPr>
        <w:t>FRM-25</w:t>
      </w:r>
      <w:r>
        <w:rPr>
          <w:rFonts w:ascii="itf Qomra Arabic" w:eastAsia="itf Qomra Arabic" w:hAnsi="itf Qomra Arabic" w:cs="itf Qomra Arabic"/>
          <w:szCs w:val="25"/>
          <w:rtl/>
          <w:lang w:bidi="ar-SY"/>
        </w:rPr>
        <w:t xml:space="preserve"> — دليل التكتلات والمجموعات للحجاج</w:t>
      </w:r>
    </w:p>
    <w:p w14:paraId="01D6B3C2" w14:textId="77777777" w:rsidR="004C563D" w:rsidRDefault="00E2113D">
      <w:pPr>
        <w:spacing w:after="60" w:line="312" w:lineRule="auto"/>
      </w:pPr>
      <w:r>
        <w:rPr>
          <w:color w:val="021526"/>
          <w:sz w:val="23"/>
          <w:szCs w:val="23"/>
          <w:rtl/>
          <w:lang w:bidi="ar-SY"/>
        </w:rPr>
        <w:t>يظهر التكتل في الدليل العام فقط إن كان معتمداً غير مؤرشف وله برنامج منشور (من فريق المحتوى أو معتمد من الإدارة). ويُقرأ من طلبه: مستواه، وعدد مجموعاته، وكل مجموعة برئيسها وسعتها والمقاعد الباقية فيها (السعة − حجاجها، ولا تقل عن صفر)، ومجموعة رئيس التكتل أولاً.</w:t>
      </w:r>
    </w:p>
    <w:p w14:paraId="24BABB4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lib/cluster-profile.ts:194  |  lib/cluster-profile.ts:221  |  app/administrator/_lib/directory.ts:39  |  app/administrator/_lib/directory.ts:52</w:t>
      </w:r>
    </w:p>
    <w:p w14:paraId="2AAF1CD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clusters.status  |  clusters.archived_at  |  cluster_profile_versions</w:t>
      </w:r>
    </w:p>
    <w:p w14:paraId="1AF21543" w14:textId="77777777" w:rsidR="004C563D" w:rsidRDefault="00E2113D">
      <w:pPr>
        <w:pStyle w:val="Heading3"/>
        <w:spacing w:after="120"/>
      </w:pPr>
      <w:r>
        <w:rPr>
          <w:rFonts w:ascii="itf Qomra Arabic" w:eastAsia="itf Qomra Arabic" w:hAnsi="itf Qomra Arabic" w:cs="itf Qomra Arabic"/>
          <w:szCs w:val="25"/>
        </w:rPr>
        <w:t>FRM-26</w:t>
      </w:r>
      <w:r>
        <w:rPr>
          <w:rFonts w:ascii="itf Qomra Arabic" w:eastAsia="itf Qomra Arabic" w:hAnsi="itf Qomra Arabic" w:cs="itf Qomra Arabic"/>
          <w:szCs w:val="25"/>
          <w:rtl/>
          <w:lang w:bidi="ar-SY"/>
        </w:rPr>
        <w:t xml:space="preserve"> — إلحاق الحاج بمجموعة في المكتب</w:t>
      </w:r>
    </w:p>
    <w:p w14:paraId="542664CF" w14:textId="77777777" w:rsidR="004C563D" w:rsidRDefault="00E2113D">
      <w:pPr>
        <w:spacing w:after="60" w:line="312" w:lineRule="auto"/>
      </w:pPr>
      <w:r>
        <w:rPr>
          <w:color w:val="021526"/>
          <w:sz w:val="23"/>
          <w:szCs w:val="23"/>
          <w:rtl/>
          <w:lang w:bidi="ar-SY"/>
        </w:rPr>
        <w:t>إلحاق الحجاج المقبولين بالمجموعات عملية مستقلة عن التسجيل (</w:t>
      </w:r>
      <w:r>
        <w:rPr>
          <w:color w:val="021526"/>
          <w:sz w:val="23"/>
          <w:szCs w:val="23"/>
        </w:rPr>
        <w:t>group-joining: 12</w:t>
      </w:r>
      <w:r>
        <w:rPr>
          <w:color w:val="021526"/>
          <w:sz w:val="23"/>
          <w:szCs w:val="23"/>
          <w:rtl/>
          <w:lang w:bidi="ar-SY"/>
        </w:rPr>
        <w:t xml:space="preserve"> تشرين الثاني 2026 – 15 كانون الثاني 2027 تقديرياً). لا إلحاق تلقائي، ولا يختار الحاج مجموعته على المنصة، والإداريون لا يلحقون أحداً: يتفق الحاج مع مجموعة ويوقّع عقده معها في المكتب، فيبحث موظف المكتب عن الطلب ويختار المجموعة ويرفع العقد الموقّع ويلحقه. الإلحاق للطلبات المقبولة وحدها.</w:t>
      </w:r>
    </w:p>
    <w:p w14:paraId="5FF63F4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lib/assignment.ts:5  |  lib/assignment.ts:171  |  app/staff/reviews/contracts.tsx:212  |  lib/operations.ts:66</w:t>
      </w:r>
    </w:p>
    <w:p w14:paraId="04E5633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post_acceptance.group_approved_at  |  group_enrollment_contracts.file_id  |  post_acceptance.enrolled_by_staff_id</w:t>
      </w:r>
    </w:p>
    <w:p w14:paraId="6F1C6DE7"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يقوم به موظف المكتب صاحب الصلاحية في «مراجعة الطلبات والوثائق» (</w:t>
      </w:r>
      <w:r>
        <w:rPr>
          <w:color w:val="555F6B"/>
          <w:sz w:val="20"/>
          <w:szCs w:val="20"/>
        </w:rPr>
        <w:t>reviews.*</w:t>
      </w:r>
      <w:r>
        <w:rPr>
          <w:color w:val="555F6B"/>
          <w:sz w:val="20"/>
          <w:szCs w:val="20"/>
          <w:rtl/>
          <w:lang w:bidi="ar-SY"/>
        </w:rPr>
        <w:t>) من «مراجعة الطلبات» ← العقود</w:t>
      </w:r>
    </w:p>
    <w:p w14:paraId="30B11BD9"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Pr>
        <w:t>README</w:t>
      </w:r>
      <w:r>
        <w:rPr>
          <w:color w:val="555F6B"/>
          <w:sz w:val="20"/>
          <w:szCs w:val="20"/>
          <w:rtl/>
          <w:lang w:bidi="ar-SY"/>
        </w:rPr>
        <w:t xml:space="preserve"> يقول إن الحاج «يختار المجموعة 27 من الدليل فيسجّله منسقها»، والكود لا يتيح للحاج اختياراً ولا للمنسق إلحاقاً. والنافذة </w:t>
      </w:r>
      <w:r>
        <w:rPr>
          <w:color w:val="555F6B"/>
          <w:sz w:val="20"/>
          <w:szCs w:val="20"/>
        </w:rPr>
        <w:t>group-joining</w:t>
      </w:r>
      <w:r>
        <w:rPr>
          <w:color w:val="555F6B"/>
          <w:sz w:val="20"/>
          <w:szCs w:val="20"/>
          <w:rtl/>
          <w:lang w:bidi="ar-SY"/>
        </w:rPr>
        <w:t xml:space="preserve"> لا تُفحص عند الإلحاق في </w:t>
      </w:r>
      <w:r>
        <w:rPr>
          <w:color w:val="555F6B"/>
          <w:sz w:val="20"/>
          <w:szCs w:val="20"/>
        </w:rPr>
        <w:t>contracts.tsx</w:t>
      </w:r>
      <w:r>
        <w:rPr>
          <w:color w:val="555F6B"/>
          <w:sz w:val="20"/>
          <w:szCs w:val="20"/>
          <w:rtl/>
          <w:lang w:bidi="ar-SY"/>
        </w:rPr>
        <w:t>.</w:t>
      </w:r>
    </w:p>
    <w:p w14:paraId="15862116" w14:textId="77777777" w:rsidR="004C563D" w:rsidRDefault="00E2113D">
      <w:pPr>
        <w:pStyle w:val="Heading3"/>
        <w:spacing w:after="120"/>
      </w:pPr>
      <w:r>
        <w:rPr>
          <w:rFonts w:ascii="itf Qomra Arabic" w:eastAsia="itf Qomra Arabic" w:hAnsi="itf Qomra Arabic" w:cs="itf Qomra Arabic"/>
          <w:szCs w:val="25"/>
        </w:rPr>
        <w:t>FRM-27</w:t>
      </w:r>
      <w:r>
        <w:rPr>
          <w:rFonts w:ascii="itf Qomra Arabic" w:eastAsia="itf Qomra Arabic" w:hAnsi="itf Qomra Arabic" w:cs="itf Qomra Arabic"/>
          <w:szCs w:val="25"/>
          <w:rtl/>
          <w:lang w:bidi="ar-SY"/>
        </w:rPr>
        <w:t xml:space="preserve"> — الطلب العائلي يُلحق كاملاً أو لا يُلحق</w:t>
      </w:r>
    </w:p>
    <w:p w14:paraId="55B006E2" w14:textId="77777777" w:rsidR="004C563D" w:rsidRDefault="00E2113D">
      <w:pPr>
        <w:spacing w:after="60" w:line="312" w:lineRule="auto"/>
      </w:pPr>
      <w:r>
        <w:rPr>
          <w:color w:val="021526"/>
          <w:sz w:val="23"/>
          <w:szCs w:val="23"/>
          <w:rtl/>
          <w:lang w:bidi="ar-SY"/>
        </w:rPr>
        <w:t>يدخل الطلب كله (كل أفراده) في المجموعة دفعة واحدة. يُرفض الإلحاق إن كان الطلب في المجموعة نفسها، أو إن تجاوز (المشغول + عدد أفراد الطلب) سعة المجموعة. المشغول = السعة − الباقي في الدليل + أفراد الطلبات الملحقة بها فعلاً.</w:t>
      </w:r>
    </w:p>
    <w:p w14:paraId="5D04E74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app/staff/reviews/contracts.tsx:218  |  app/staff/reviews/contracts.tsx:219  |  lib/assignment.ts:91</w:t>
      </w:r>
    </w:p>
    <w:p w14:paraId="2029DDE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post_acceptance.group_id  |  admin_groups.capacity</w:t>
      </w:r>
    </w:p>
    <w:p w14:paraId="01327622" w14:textId="77777777" w:rsidR="004C563D" w:rsidRDefault="00E2113D">
      <w:pPr>
        <w:pStyle w:val="Heading3"/>
        <w:spacing w:after="120"/>
      </w:pPr>
      <w:r>
        <w:rPr>
          <w:rFonts w:ascii="itf Qomra Arabic" w:eastAsia="itf Qomra Arabic" w:hAnsi="itf Qomra Arabic" w:cs="itf Qomra Arabic"/>
          <w:szCs w:val="25"/>
        </w:rPr>
        <w:t>FRM-28</w:t>
      </w:r>
      <w:r>
        <w:rPr>
          <w:rFonts w:ascii="itf Qomra Arabic" w:eastAsia="itf Qomra Arabic" w:hAnsi="itf Qomra Arabic" w:cs="itf Qomra Arabic"/>
          <w:szCs w:val="25"/>
          <w:rtl/>
          <w:lang w:bidi="ar-SY"/>
        </w:rPr>
        <w:t xml:space="preserve"> — نقل عائلة إلى مجموعة أخرى</w:t>
      </w:r>
    </w:p>
    <w:p w14:paraId="07EAA4F6" w14:textId="77777777" w:rsidR="004C563D" w:rsidRDefault="00E2113D">
      <w:pPr>
        <w:spacing w:after="60" w:line="312" w:lineRule="auto"/>
      </w:pPr>
      <w:r>
        <w:rPr>
          <w:color w:val="021526"/>
          <w:sz w:val="23"/>
          <w:szCs w:val="23"/>
          <w:rtl/>
          <w:lang w:bidi="ar-SY"/>
        </w:rPr>
        <w:t>ينقل موظف المكتب طلباً ملحقاً إلى مجموعة أخرى بعقد جديد، والطلب العائلي ينتقل كاملاً. يُسجَّل النقل (من، إلى، متى)، ويبدأ الملف الصحي للعائلة من جديد مع منسق المجموعة الجديدة، وتتبع العائلة رحلات مجموعتها الجديدة إن كانت المجموعة على رحلات.</w:t>
      </w:r>
    </w:p>
    <w:p w14:paraId="4FC7241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lib/assignment.ts:105  |  lib/assignment.ts:113  |  lib/assignment.ts:115  |  lib/assignment.ts:132</w:t>
      </w:r>
    </w:p>
    <w:p w14:paraId="25C090F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application_group_transfers.from_group_id  |  application_group_transfers.to_group_id  |  group_enrollment_contracts.transfer_from_group_id</w:t>
      </w:r>
    </w:p>
    <w:p w14:paraId="67850BAB" w14:textId="77777777" w:rsidR="004C563D" w:rsidRDefault="00E2113D">
      <w:pPr>
        <w:pStyle w:val="Heading3"/>
        <w:spacing w:after="120"/>
      </w:pPr>
      <w:r>
        <w:rPr>
          <w:rFonts w:ascii="itf Qomra Arabic" w:eastAsia="itf Qomra Arabic" w:hAnsi="itf Qomra Arabic" w:cs="itf Qomra Arabic"/>
          <w:szCs w:val="25"/>
        </w:rPr>
        <w:t>FRM-29</w:t>
      </w:r>
      <w:r>
        <w:rPr>
          <w:rFonts w:ascii="itf Qomra Arabic" w:eastAsia="itf Qomra Arabic" w:hAnsi="itf Qomra Arabic" w:cs="itf Qomra Arabic"/>
          <w:szCs w:val="25"/>
          <w:rtl/>
          <w:lang w:bidi="ar-SY"/>
        </w:rPr>
        <w:t xml:space="preserve"> — عقود رفعتها المجموعات (مسار قديم)</w:t>
      </w:r>
    </w:p>
    <w:p w14:paraId="761DA012" w14:textId="77777777" w:rsidR="004C563D" w:rsidRDefault="00E2113D">
      <w:pPr>
        <w:spacing w:after="60" w:line="312" w:lineRule="auto"/>
      </w:pPr>
      <w:r>
        <w:rPr>
          <w:color w:val="021526"/>
          <w:sz w:val="23"/>
          <w:szCs w:val="23"/>
          <w:rtl/>
          <w:lang w:bidi="ar-SY"/>
        </w:rPr>
        <w:t>العقد الذي رفعه طرف المجموعة قبل نقل الإلحاق إلى المكتب ينتظر المكتب: يعتمده فيُلحق الطلب كله بالمجموعة (أو يُنقل إليها إن كان في أخرى)، أو يعيده إلى رافعه بسبب يختاره من قائمة.</w:t>
      </w:r>
    </w:p>
    <w:p w14:paraId="6992C38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lib/assignment.ts:139  |  lib/assignment.ts:154  |  app/staff/reviews/contracts.tsx:54</w:t>
      </w:r>
    </w:p>
    <w:p w14:paraId="3E640EF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group_enrollment_contracts.status  |  group_enrollment_contracts.return_reason  |  group_enrollment_contracts.decided_by_staff_id</w:t>
      </w:r>
    </w:p>
    <w:p w14:paraId="1F9E5240" w14:textId="77777777" w:rsidR="004C563D" w:rsidRDefault="00E2113D">
      <w:pPr>
        <w:pStyle w:val="Heading3"/>
        <w:spacing w:after="120"/>
      </w:pPr>
      <w:r>
        <w:rPr>
          <w:rFonts w:ascii="itf Qomra Arabic" w:eastAsia="itf Qomra Arabic" w:hAnsi="itf Qomra Arabic" w:cs="itf Qomra Arabic"/>
          <w:szCs w:val="25"/>
        </w:rPr>
        <w:t>FRM-30</w:t>
      </w:r>
      <w:r>
        <w:rPr>
          <w:rFonts w:ascii="itf Qomra Arabic" w:eastAsia="itf Qomra Arabic" w:hAnsi="itf Qomra Arabic" w:cs="itf Qomra Arabic"/>
          <w:szCs w:val="25"/>
          <w:rtl/>
          <w:lang w:bidi="ar-SY"/>
        </w:rPr>
        <w:t xml:space="preserve"> — ما يراه الحاج عن مجموعته</w:t>
      </w:r>
    </w:p>
    <w:p w14:paraId="17C63027" w14:textId="77777777" w:rsidR="004C563D" w:rsidRDefault="00E2113D">
      <w:pPr>
        <w:spacing w:after="60" w:line="312" w:lineRule="auto"/>
      </w:pPr>
      <w:r>
        <w:rPr>
          <w:color w:val="021526"/>
          <w:sz w:val="23"/>
          <w:szCs w:val="23"/>
          <w:rtl/>
          <w:lang w:bidi="ar-SY"/>
        </w:rPr>
        <w:t>يرى الحاج بعد إلحاقه: تكتله ومستواه ومكتبه، ورئيس مجموعته، وسعتها والباقي فيها، وفريقها؛ والمنسق التقني الذي يراه هو منسق التكتل الذي وزّعه رئيس التكتل على مجموعته، فإن لم يُوزَّع أحد بعد ظهر «يسمّيه رئيس التكتل». ويرى رئيس المجموعة ومنسقها حجاجها بعد إلحاقهم.</w:t>
      </w:r>
    </w:p>
    <w:p w14:paraId="293205E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lib/assignment.ts:41  |  lib/assignment.ts:53  |  lib/assignment.ts:63</w:t>
      </w:r>
    </w:p>
    <w:p w14:paraId="7F1988E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post_acceptance.cluster_id</w:t>
      </w:r>
    </w:p>
    <w:p w14:paraId="11A59D73" w14:textId="77777777" w:rsidR="004C563D" w:rsidRDefault="00E2113D">
      <w:pPr>
        <w:pStyle w:val="Heading1"/>
        <w:pageBreakBefore/>
        <w:spacing w:before="0" w:after="120"/>
      </w:pPr>
      <w:bookmarkStart w:id="12" w:name="_Toc243550410"/>
      <w:r>
        <w:rPr>
          <w:rFonts w:ascii="itf Qomra Arabic" w:eastAsia="itf Qomra Arabic" w:hAnsi="itf Qomra Arabic" w:cs="itf Qomra Arabic"/>
          <w:szCs w:val="44"/>
          <w:rtl/>
          <w:lang w:bidi="ar-SY"/>
        </w:rPr>
        <w:t>الفصل 7: العمل الميداني والتقييم والتكريم</w:t>
      </w:r>
      <w:bookmarkEnd w:id="12"/>
    </w:p>
    <w:p w14:paraId="1995F9C1" w14:textId="77777777" w:rsidR="004C563D" w:rsidRDefault="00E2113D">
      <w:pPr>
        <w:spacing w:after="160" w:line="324" w:lineRule="auto"/>
      </w:pPr>
      <w:r>
        <w:rPr>
          <w:color w:val="021526"/>
          <w:sz w:val="23"/>
          <w:szCs w:val="23"/>
          <w:rtl/>
          <w:lang w:bidi="ar-SY"/>
        </w:rPr>
        <w:t>يغطي هذا الفصل ما يفعله الإداري في الموسم وما يُبنى عليه بعده: من يعمل على أي مجموعة، وسجلات أداء المناسك والمزارات ومحطات السفر، وقناة المجموعة، والتقارير اليومية، والدروس الدينية؛ ثم التقييم بعد العودة (الذاتي، وتقييم الإدارة، وتقييم موظفي البعثة، والاعتراض)، ثم تصنيف المجموعات والتكتلات في نهاية الموسم وترقيتها وتخفيضها، والتكريم ولوحة الشرف.</w:t>
      </w:r>
    </w:p>
    <w:p w14:paraId="299B24B3" w14:textId="77777777" w:rsidR="004C563D" w:rsidRDefault="00E2113D">
      <w:pPr>
        <w:spacing w:after="160" w:line="324" w:lineRule="auto"/>
      </w:pPr>
      <w:r>
        <w:rPr>
          <w:color w:val="021526"/>
          <w:sz w:val="23"/>
          <w:szCs w:val="23"/>
          <w:rtl/>
          <w:lang w:bidi="ar-SY"/>
        </w:rPr>
        <w:t>مراحل التقييم الست تأتي من «قواعد الإداريين» (</w:t>
      </w:r>
      <w:r>
        <w:rPr>
          <w:color w:val="021526"/>
          <w:sz w:val="23"/>
          <w:szCs w:val="23"/>
        </w:rPr>
        <w:t>lib/data/staff-seed.ts EVALUATION_STAGES</w:t>
      </w:r>
      <w:r>
        <w:rPr>
          <w:color w:val="021526"/>
          <w:sz w:val="23"/>
          <w:szCs w:val="23"/>
          <w:rtl/>
          <w:lang w:bidi="ar-SY"/>
        </w:rPr>
        <w:t xml:space="preserve"> فوقها تعديل الإدارة). ونسب الترقية والتخفيض وعدد المكرَّمين من «إعدادات الموسم» (</w:t>
      </w:r>
      <w:r>
        <w:rPr>
          <w:color w:val="021526"/>
          <w:sz w:val="23"/>
          <w:szCs w:val="23"/>
        </w:rPr>
        <w:t>lib/season-live.ts</w:t>
      </w:r>
      <w:r>
        <w:rPr>
          <w:color w:val="021526"/>
          <w:sz w:val="23"/>
          <w:szCs w:val="23"/>
          <w:rtl/>
          <w:lang w:bidi="ar-SY"/>
        </w:rPr>
        <w:t xml:space="preserve">). ونوافذ التقييم الذاتي وتقييم الموظفين والاعتراض عمليات في </w:t>
      </w:r>
      <w:r>
        <w:rPr>
          <w:color w:val="021526"/>
          <w:sz w:val="23"/>
          <w:szCs w:val="23"/>
        </w:rPr>
        <w:t>lib/operations.ts</w:t>
      </w:r>
      <w:r>
        <w:rPr>
          <w:color w:val="021526"/>
          <w:sz w:val="23"/>
          <w:szCs w:val="23"/>
          <w:rtl/>
          <w:lang w:bidi="ar-SY"/>
        </w:rPr>
        <w:t xml:space="preserve">. ومعادلة التصنيف في </w:t>
      </w:r>
      <w:r>
        <w:rPr>
          <w:color w:val="021526"/>
          <w:sz w:val="23"/>
          <w:szCs w:val="23"/>
        </w:rPr>
        <w:t>lib/grading.ts</w:t>
      </w:r>
      <w:r>
        <w:rPr>
          <w:color w:val="021526"/>
          <w:sz w:val="23"/>
          <w:szCs w:val="23"/>
          <w:rtl/>
          <w:lang w:bidi="ar-SY"/>
        </w:rPr>
        <w:t xml:space="preserve">، وتغذيتها من التقييمات في </w:t>
      </w:r>
      <w:r>
        <w:rPr>
          <w:color w:val="021526"/>
          <w:sz w:val="23"/>
          <w:szCs w:val="23"/>
        </w:rPr>
        <w:t>lib/grading-live.ts</w:t>
      </w:r>
      <w:r>
        <w:rPr>
          <w:color w:val="021526"/>
          <w:sz w:val="23"/>
          <w:szCs w:val="23"/>
          <w:rtl/>
          <w:lang w:bidi="ar-SY"/>
        </w:rPr>
        <w:t>.</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1FD6F625" w14:textId="77777777">
        <w:trPr>
          <w:tblHeader/>
          <w:jc w:val="center"/>
        </w:trPr>
        <w:tc>
          <w:tcPr>
            <w:tcW w:w="1361" w:type="dxa"/>
            <w:shd w:val="clear" w:color="auto" w:fill="00594F"/>
            <w:tcMar>
              <w:top w:w="50" w:type="dxa"/>
              <w:left w:w="90" w:type="dxa"/>
              <w:bottom w:w="50" w:type="dxa"/>
              <w:right w:w="90" w:type="dxa"/>
            </w:tcMar>
          </w:tcPr>
          <w:p w14:paraId="3FDBBAB9"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6B9720EC" w14:textId="77777777" w:rsidR="004C563D" w:rsidRDefault="00E2113D">
            <w:r>
              <w:rPr>
                <w:b/>
                <w:bCs/>
                <w:color w:val="FFFFFF"/>
                <w:sz w:val="20"/>
                <w:szCs w:val="20"/>
                <w:rtl/>
                <w:lang w:bidi="ar-SY"/>
              </w:rPr>
              <w:t>القاعدة</w:t>
            </w:r>
          </w:p>
        </w:tc>
      </w:tr>
      <w:tr w:rsidR="004C563D" w14:paraId="0FD98618" w14:textId="77777777">
        <w:trPr>
          <w:jc w:val="center"/>
        </w:trPr>
        <w:tc>
          <w:tcPr>
            <w:tcW w:w="1361" w:type="dxa"/>
            <w:tcMar>
              <w:top w:w="50" w:type="dxa"/>
              <w:left w:w="90" w:type="dxa"/>
              <w:bottom w:w="50" w:type="dxa"/>
              <w:right w:w="90" w:type="dxa"/>
            </w:tcMar>
          </w:tcPr>
          <w:p w14:paraId="14ADBF63" w14:textId="77777777" w:rsidR="004C563D" w:rsidRDefault="00E2113D">
            <w:pPr>
              <w:spacing w:after="0"/>
            </w:pPr>
            <w:r>
              <w:rPr>
                <w:rFonts w:ascii="Consolas" w:eastAsia="Consolas" w:hAnsi="Consolas" w:cs="Consolas"/>
                <w:color w:val="021526"/>
                <w:sz w:val="18"/>
                <w:szCs w:val="18"/>
              </w:rPr>
              <w:t>EVL-01</w:t>
            </w:r>
          </w:p>
        </w:tc>
        <w:tc>
          <w:tcPr>
            <w:tcW w:w="8277" w:type="dxa"/>
            <w:tcMar>
              <w:top w:w="50" w:type="dxa"/>
              <w:left w:w="90" w:type="dxa"/>
              <w:bottom w:w="50" w:type="dxa"/>
              <w:right w:w="90" w:type="dxa"/>
            </w:tcMar>
          </w:tcPr>
          <w:p w14:paraId="6893F98D" w14:textId="77777777" w:rsidR="004C563D" w:rsidRDefault="00E2113D">
            <w:pPr>
              <w:spacing w:after="0"/>
            </w:pPr>
            <w:r>
              <w:rPr>
                <w:color w:val="021526"/>
                <w:sz w:val="19"/>
                <w:szCs w:val="19"/>
                <w:rtl/>
                <w:lang w:bidi="ar-SY"/>
              </w:rPr>
              <w:t>من يعمل على أي مجموعة في الميدان</w:t>
            </w:r>
          </w:p>
        </w:tc>
      </w:tr>
      <w:tr w:rsidR="004C563D" w14:paraId="6BCD0786" w14:textId="77777777">
        <w:trPr>
          <w:jc w:val="center"/>
        </w:trPr>
        <w:tc>
          <w:tcPr>
            <w:tcW w:w="1361" w:type="dxa"/>
            <w:shd w:val="clear" w:color="auto" w:fill="F7F4EF"/>
            <w:tcMar>
              <w:top w:w="50" w:type="dxa"/>
              <w:left w:w="90" w:type="dxa"/>
              <w:bottom w:w="50" w:type="dxa"/>
              <w:right w:w="90" w:type="dxa"/>
            </w:tcMar>
          </w:tcPr>
          <w:p w14:paraId="26FA0177" w14:textId="77777777" w:rsidR="004C563D" w:rsidRDefault="00E2113D">
            <w:pPr>
              <w:spacing w:after="0"/>
            </w:pPr>
            <w:r>
              <w:rPr>
                <w:rFonts w:ascii="Consolas" w:eastAsia="Consolas" w:hAnsi="Consolas" w:cs="Consolas"/>
                <w:color w:val="021526"/>
                <w:sz w:val="18"/>
                <w:szCs w:val="18"/>
              </w:rPr>
              <w:t>EVL-02</w:t>
            </w:r>
          </w:p>
        </w:tc>
        <w:tc>
          <w:tcPr>
            <w:tcW w:w="8277" w:type="dxa"/>
            <w:shd w:val="clear" w:color="auto" w:fill="F7F4EF"/>
            <w:tcMar>
              <w:top w:w="50" w:type="dxa"/>
              <w:left w:w="90" w:type="dxa"/>
              <w:bottom w:w="50" w:type="dxa"/>
              <w:right w:w="90" w:type="dxa"/>
            </w:tcMar>
          </w:tcPr>
          <w:p w14:paraId="6016F54A" w14:textId="77777777" w:rsidR="004C563D" w:rsidRDefault="00E2113D">
            <w:pPr>
              <w:spacing w:after="0"/>
            </w:pPr>
            <w:r>
              <w:rPr>
                <w:color w:val="021526"/>
                <w:sz w:val="19"/>
                <w:szCs w:val="19"/>
                <w:rtl/>
                <w:lang w:bidi="ar-SY"/>
              </w:rPr>
              <w:t>تسجيل أداء المناسك والمزارات ومحطات السفر</w:t>
            </w:r>
          </w:p>
        </w:tc>
      </w:tr>
      <w:tr w:rsidR="004C563D" w14:paraId="35438717" w14:textId="77777777">
        <w:trPr>
          <w:jc w:val="center"/>
        </w:trPr>
        <w:tc>
          <w:tcPr>
            <w:tcW w:w="1361" w:type="dxa"/>
            <w:tcMar>
              <w:top w:w="50" w:type="dxa"/>
              <w:left w:w="90" w:type="dxa"/>
              <w:bottom w:w="50" w:type="dxa"/>
              <w:right w:w="90" w:type="dxa"/>
            </w:tcMar>
          </w:tcPr>
          <w:p w14:paraId="33A6923F" w14:textId="77777777" w:rsidR="004C563D" w:rsidRDefault="00E2113D">
            <w:pPr>
              <w:spacing w:after="0"/>
            </w:pPr>
            <w:r>
              <w:rPr>
                <w:rFonts w:ascii="Consolas" w:eastAsia="Consolas" w:hAnsi="Consolas" w:cs="Consolas"/>
                <w:color w:val="021526"/>
                <w:sz w:val="18"/>
                <w:szCs w:val="18"/>
              </w:rPr>
              <w:t>EVL-03</w:t>
            </w:r>
          </w:p>
        </w:tc>
        <w:tc>
          <w:tcPr>
            <w:tcW w:w="8277" w:type="dxa"/>
            <w:tcMar>
              <w:top w:w="50" w:type="dxa"/>
              <w:left w:w="90" w:type="dxa"/>
              <w:bottom w:w="50" w:type="dxa"/>
              <w:right w:w="90" w:type="dxa"/>
            </w:tcMar>
          </w:tcPr>
          <w:p w14:paraId="18454A63" w14:textId="77777777" w:rsidR="004C563D" w:rsidRDefault="00E2113D">
            <w:pPr>
              <w:spacing w:after="0"/>
            </w:pPr>
            <w:r>
              <w:rPr>
                <w:color w:val="021526"/>
                <w:sz w:val="19"/>
                <w:szCs w:val="19"/>
                <w:rtl/>
                <w:lang w:bidi="ar-SY"/>
              </w:rPr>
              <w:t>سبب عدم الأداء</w:t>
            </w:r>
          </w:p>
        </w:tc>
      </w:tr>
      <w:tr w:rsidR="004C563D" w14:paraId="279137C8" w14:textId="77777777">
        <w:trPr>
          <w:jc w:val="center"/>
        </w:trPr>
        <w:tc>
          <w:tcPr>
            <w:tcW w:w="1361" w:type="dxa"/>
            <w:shd w:val="clear" w:color="auto" w:fill="F7F4EF"/>
            <w:tcMar>
              <w:top w:w="50" w:type="dxa"/>
              <w:left w:w="90" w:type="dxa"/>
              <w:bottom w:w="50" w:type="dxa"/>
              <w:right w:w="90" w:type="dxa"/>
            </w:tcMar>
          </w:tcPr>
          <w:p w14:paraId="7AA25000" w14:textId="77777777" w:rsidR="004C563D" w:rsidRDefault="00E2113D">
            <w:pPr>
              <w:spacing w:after="0"/>
            </w:pPr>
            <w:r>
              <w:rPr>
                <w:rFonts w:ascii="Consolas" w:eastAsia="Consolas" w:hAnsi="Consolas" w:cs="Consolas"/>
                <w:color w:val="021526"/>
                <w:sz w:val="18"/>
                <w:szCs w:val="18"/>
              </w:rPr>
              <w:t>EVL-04</w:t>
            </w:r>
          </w:p>
        </w:tc>
        <w:tc>
          <w:tcPr>
            <w:tcW w:w="8277" w:type="dxa"/>
            <w:shd w:val="clear" w:color="auto" w:fill="F7F4EF"/>
            <w:tcMar>
              <w:top w:w="50" w:type="dxa"/>
              <w:left w:w="90" w:type="dxa"/>
              <w:bottom w:w="50" w:type="dxa"/>
              <w:right w:w="90" w:type="dxa"/>
            </w:tcMar>
          </w:tcPr>
          <w:p w14:paraId="3FE3F740" w14:textId="77777777" w:rsidR="004C563D" w:rsidRDefault="00E2113D">
            <w:pPr>
              <w:spacing w:after="0"/>
            </w:pPr>
            <w:r>
              <w:rPr>
                <w:color w:val="021526"/>
                <w:sz w:val="19"/>
                <w:szCs w:val="19"/>
                <w:rtl/>
                <w:lang w:bidi="ar-SY"/>
              </w:rPr>
              <w:t>حذف سجل الميدان</w:t>
            </w:r>
          </w:p>
        </w:tc>
      </w:tr>
      <w:tr w:rsidR="004C563D" w14:paraId="73EAEFAE" w14:textId="77777777">
        <w:trPr>
          <w:jc w:val="center"/>
        </w:trPr>
        <w:tc>
          <w:tcPr>
            <w:tcW w:w="1361" w:type="dxa"/>
            <w:tcMar>
              <w:top w:w="50" w:type="dxa"/>
              <w:left w:w="90" w:type="dxa"/>
              <w:bottom w:w="50" w:type="dxa"/>
              <w:right w:w="90" w:type="dxa"/>
            </w:tcMar>
          </w:tcPr>
          <w:p w14:paraId="0915ABDB" w14:textId="77777777" w:rsidR="004C563D" w:rsidRDefault="00E2113D">
            <w:pPr>
              <w:spacing w:after="0"/>
            </w:pPr>
            <w:r>
              <w:rPr>
                <w:rFonts w:ascii="Consolas" w:eastAsia="Consolas" w:hAnsi="Consolas" w:cs="Consolas"/>
                <w:color w:val="021526"/>
                <w:sz w:val="18"/>
                <w:szCs w:val="18"/>
              </w:rPr>
              <w:t>EVL-05</w:t>
            </w:r>
          </w:p>
        </w:tc>
        <w:tc>
          <w:tcPr>
            <w:tcW w:w="8277" w:type="dxa"/>
            <w:tcMar>
              <w:top w:w="50" w:type="dxa"/>
              <w:left w:w="90" w:type="dxa"/>
              <w:bottom w:w="50" w:type="dxa"/>
              <w:right w:w="90" w:type="dxa"/>
            </w:tcMar>
          </w:tcPr>
          <w:p w14:paraId="1F6EACE1" w14:textId="77777777" w:rsidR="004C563D" w:rsidRDefault="00E2113D">
            <w:pPr>
              <w:spacing w:after="0"/>
            </w:pPr>
            <w:r>
              <w:rPr>
                <w:color w:val="021526"/>
                <w:sz w:val="19"/>
                <w:szCs w:val="19"/>
                <w:rtl/>
                <w:lang w:bidi="ar-SY"/>
              </w:rPr>
              <w:t>قناة المجموعة</w:t>
            </w:r>
          </w:p>
        </w:tc>
      </w:tr>
      <w:tr w:rsidR="004C563D" w14:paraId="396DFE75" w14:textId="77777777">
        <w:trPr>
          <w:jc w:val="center"/>
        </w:trPr>
        <w:tc>
          <w:tcPr>
            <w:tcW w:w="1361" w:type="dxa"/>
            <w:shd w:val="clear" w:color="auto" w:fill="F7F4EF"/>
            <w:tcMar>
              <w:top w:w="50" w:type="dxa"/>
              <w:left w:w="90" w:type="dxa"/>
              <w:bottom w:w="50" w:type="dxa"/>
              <w:right w:w="90" w:type="dxa"/>
            </w:tcMar>
          </w:tcPr>
          <w:p w14:paraId="16F9CC0B" w14:textId="77777777" w:rsidR="004C563D" w:rsidRDefault="00E2113D">
            <w:pPr>
              <w:spacing w:after="0"/>
            </w:pPr>
            <w:r>
              <w:rPr>
                <w:rFonts w:ascii="Consolas" w:eastAsia="Consolas" w:hAnsi="Consolas" w:cs="Consolas"/>
                <w:color w:val="021526"/>
                <w:sz w:val="18"/>
                <w:szCs w:val="18"/>
              </w:rPr>
              <w:t>EVL-06</w:t>
            </w:r>
          </w:p>
        </w:tc>
        <w:tc>
          <w:tcPr>
            <w:tcW w:w="8277" w:type="dxa"/>
            <w:shd w:val="clear" w:color="auto" w:fill="F7F4EF"/>
            <w:tcMar>
              <w:top w:w="50" w:type="dxa"/>
              <w:left w:w="90" w:type="dxa"/>
              <w:bottom w:w="50" w:type="dxa"/>
              <w:right w:w="90" w:type="dxa"/>
            </w:tcMar>
          </w:tcPr>
          <w:p w14:paraId="08156FC8" w14:textId="77777777" w:rsidR="004C563D" w:rsidRDefault="00E2113D">
            <w:pPr>
              <w:spacing w:after="0"/>
            </w:pPr>
            <w:r>
              <w:rPr>
                <w:color w:val="021526"/>
                <w:sz w:val="19"/>
                <w:szCs w:val="19"/>
                <w:rtl/>
                <w:lang w:bidi="ar-SY"/>
              </w:rPr>
              <w:t>التقرير اليومي من المجموعة</w:t>
            </w:r>
          </w:p>
        </w:tc>
      </w:tr>
      <w:tr w:rsidR="004C563D" w14:paraId="27FCF571" w14:textId="77777777">
        <w:trPr>
          <w:jc w:val="center"/>
        </w:trPr>
        <w:tc>
          <w:tcPr>
            <w:tcW w:w="1361" w:type="dxa"/>
            <w:tcMar>
              <w:top w:w="50" w:type="dxa"/>
              <w:left w:w="90" w:type="dxa"/>
              <w:bottom w:w="50" w:type="dxa"/>
              <w:right w:w="90" w:type="dxa"/>
            </w:tcMar>
          </w:tcPr>
          <w:p w14:paraId="4BC7AE30" w14:textId="77777777" w:rsidR="004C563D" w:rsidRDefault="00E2113D">
            <w:pPr>
              <w:spacing w:after="0"/>
            </w:pPr>
            <w:r>
              <w:rPr>
                <w:rFonts w:ascii="Consolas" w:eastAsia="Consolas" w:hAnsi="Consolas" w:cs="Consolas"/>
                <w:color w:val="021526"/>
                <w:sz w:val="18"/>
                <w:szCs w:val="18"/>
              </w:rPr>
              <w:t>EVL-07</w:t>
            </w:r>
          </w:p>
        </w:tc>
        <w:tc>
          <w:tcPr>
            <w:tcW w:w="8277" w:type="dxa"/>
            <w:tcMar>
              <w:top w:w="50" w:type="dxa"/>
              <w:left w:w="90" w:type="dxa"/>
              <w:bottom w:w="50" w:type="dxa"/>
              <w:right w:w="90" w:type="dxa"/>
            </w:tcMar>
          </w:tcPr>
          <w:p w14:paraId="46723F8E" w14:textId="77777777" w:rsidR="004C563D" w:rsidRDefault="00E2113D">
            <w:pPr>
              <w:spacing w:after="0"/>
            </w:pPr>
            <w:r>
              <w:rPr>
                <w:color w:val="021526"/>
                <w:sz w:val="19"/>
                <w:szCs w:val="19"/>
                <w:rtl/>
                <w:lang w:bidi="ar-SY"/>
              </w:rPr>
              <w:t>تقرير التكتل اليومي إلى الإدارة</w:t>
            </w:r>
          </w:p>
        </w:tc>
      </w:tr>
      <w:tr w:rsidR="004C563D" w14:paraId="77CBD12C" w14:textId="77777777">
        <w:trPr>
          <w:jc w:val="center"/>
        </w:trPr>
        <w:tc>
          <w:tcPr>
            <w:tcW w:w="1361" w:type="dxa"/>
            <w:shd w:val="clear" w:color="auto" w:fill="F7F4EF"/>
            <w:tcMar>
              <w:top w:w="50" w:type="dxa"/>
              <w:left w:w="90" w:type="dxa"/>
              <w:bottom w:w="50" w:type="dxa"/>
              <w:right w:w="90" w:type="dxa"/>
            </w:tcMar>
          </w:tcPr>
          <w:p w14:paraId="2E60B523" w14:textId="77777777" w:rsidR="004C563D" w:rsidRDefault="00E2113D">
            <w:pPr>
              <w:spacing w:after="0"/>
            </w:pPr>
            <w:r>
              <w:rPr>
                <w:rFonts w:ascii="Consolas" w:eastAsia="Consolas" w:hAnsi="Consolas" w:cs="Consolas"/>
                <w:color w:val="021526"/>
                <w:sz w:val="18"/>
                <w:szCs w:val="18"/>
              </w:rPr>
              <w:t>EVL-08</w:t>
            </w:r>
          </w:p>
        </w:tc>
        <w:tc>
          <w:tcPr>
            <w:tcW w:w="8277" w:type="dxa"/>
            <w:shd w:val="clear" w:color="auto" w:fill="F7F4EF"/>
            <w:tcMar>
              <w:top w:w="50" w:type="dxa"/>
              <w:left w:w="90" w:type="dxa"/>
              <w:bottom w:w="50" w:type="dxa"/>
              <w:right w:w="90" w:type="dxa"/>
            </w:tcMar>
          </w:tcPr>
          <w:p w14:paraId="4F11C553" w14:textId="77777777" w:rsidR="004C563D" w:rsidRDefault="00E2113D">
            <w:pPr>
              <w:spacing w:after="0"/>
            </w:pPr>
            <w:r>
              <w:rPr>
                <w:color w:val="021526"/>
                <w:sz w:val="19"/>
                <w:szCs w:val="19"/>
                <w:rtl/>
                <w:lang w:bidi="ar-SY"/>
              </w:rPr>
              <w:t>الدروس الدينية</w:t>
            </w:r>
          </w:p>
        </w:tc>
      </w:tr>
      <w:tr w:rsidR="004C563D" w14:paraId="278EC7DF" w14:textId="77777777">
        <w:trPr>
          <w:jc w:val="center"/>
        </w:trPr>
        <w:tc>
          <w:tcPr>
            <w:tcW w:w="1361" w:type="dxa"/>
            <w:tcMar>
              <w:top w:w="50" w:type="dxa"/>
              <w:left w:w="90" w:type="dxa"/>
              <w:bottom w:w="50" w:type="dxa"/>
              <w:right w:w="90" w:type="dxa"/>
            </w:tcMar>
          </w:tcPr>
          <w:p w14:paraId="612484E3" w14:textId="77777777" w:rsidR="004C563D" w:rsidRDefault="00E2113D">
            <w:pPr>
              <w:spacing w:after="0"/>
            </w:pPr>
            <w:r>
              <w:rPr>
                <w:rFonts w:ascii="Consolas" w:eastAsia="Consolas" w:hAnsi="Consolas" w:cs="Consolas"/>
                <w:color w:val="021526"/>
                <w:sz w:val="18"/>
                <w:szCs w:val="18"/>
              </w:rPr>
              <w:t>EVL-09</w:t>
            </w:r>
          </w:p>
        </w:tc>
        <w:tc>
          <w:tcPr>
            <w:tcW w:w="8277" w:type="dxa"/>
            <w:tcMar>
              <w:top w:w="50" w:type="dxa"/>
              <w:left w:w="90" w:type="dxa"/>
              <w:bottom w:w="50" w:type="dxa"/>
              <w:right w:w="90" w:type="dxa"/>
            </w:tcMar>
          </w:tcPr>
          <w:p w14:paraId="510AD4B3" w14:textId="77777777" w:rsidR="004C563D" w:rsidRDefault="00E2113D">
            <w:pPr>
              <w:spacing w:after="0"/>
            </w:pPr>
            <w:r>
              <w:rPr>
                <w:color w:val="021526"/>
                <w:sz w:val="19"/>
                <w:szCs w:val="19"/>
                <w:rtl/>
                <w:lang w:bidi="ar-SY"/>
              </w:rPr>
              <w:t>مراحل التقييم</w:t>
            </w:r>
          </w:p>
        </w:tc>
      </w:tr>
      <w:tr w:rsidR="004C563D" w14:paraId="39A24E30" w14:textId="77777777">
        <w:trPr>
          <w:jc w:val="center"/>
        </w:trPr>
        <w:tc>
          <w:tcPr>
            <w:tcW w:w="1361" w:type="dxa"/>
            <w:shd w:val="clear" w:color="auto" w:fill="F7F4EF"/>
            <w:tcMar>
              <w:top w:w="50" w:type="dxa"/>
              <w:left w:w="90" w:type="dxa"/>
              <w:bottom w:w="50" w:type="dxa"/>
              <w:right w:w="90" w:type="dxa"/>
            </w:tcMar>
          </w:tcPr>
          <w:p w14:paraId="2B967E9E" w14:textId="77777777" w:rsidR="004C563D" w:rsidRDefault="00E2113D">
            <w:pPr>
              <w:spacing w:after="0"/>
            </w:pPr>
            <w:r>
              <w:rPr>
                <w:rFonts w:ascii="Consolas" w:eastAsia="Consolas" w:hAnsi="Consolas" w:cs="Consolas"/>
                <w:color w:val="021526"/>
                <w:sz w:val="18"/>
                <w:szCs w:val="18"/>
              </w:rPr>
              <w:t>EVL-10</w:t>
            </w:r>
          </w:p>
        </w:tc>
        <w:tc>
          <w:tcPr>
            <w:tcW w:w="8277" w:type="dxa"/>
            <w:shd w:val="clear" w:color="auto" w:fill="F7F4EF"/>
            <w:tcMar>
              <w:top w:w="50" w:type="dxa"/>
              <w:left w:w="90" w:type="dxa"/>
              <w:bottom w:w="50" w:type="dxa"/>
              <w:right w:w="90" w:type="dxa"/>
            </w:tcMar>
          </w:tcPr>
          <w:p w14:paraId="47844D9D" w14:textId="77777777" w:rsidR="004C563D" w:rsidRDefault="00E2113D">
            <w:pPr>
              <w:spacing w:after="0"/>
            </w:pPr>
            <w:r>
              <w:rPr>
                <w:color w:val="021526"/>
                <w:sz w:val="19"/>
                <w:szCs w:val="19"/>
                <w:rtl/>
                <w:lang w:bidi="ar-SY"/>
              </w:rPr>
              <w:t>من يقيّم نفسه</w:t>
            </w:r>
          </w:p>
        </w:tc>
      </w:tr>
      <w:tr w:rsidR="004C563D" w14:paraId="5DAF1D58" w14:textId="77777777">
        <w:trPr>
          <w:jc w:val="center"/>
        </w:trPr>
        <w:tc>
          <w:tcPr>
            <w:tcW w:w="1361" w:type="dxa"/>
            <w:tcMar>
              <w:top w:w="50" w:type="dxa"/>
              <w:left w:w="90" w:type="dxa"/>
              <w:bottom w:w="50" w:type="dxa"/>
              <w:right w:w="90" w:type="dxa"/>
            </w:tcMar>
          </w:tcPr>
          <w:p w14:paraId="229E4C39" w14:textId="77777777" w:rsidR="004C563D" w:rsidRDefault="00E2113D">
            <w:pPr>
              <w:spacing w:after="0"/>
            </w:pPr>
            <w:r>
              <w:rPr>
                <w:rFonts w:ascii="Consolas" w:eastAsia="Consolas" w:hAnsi="Consolas" w:cs="Consolas"/>
                <w:color w:val="021526"/>
                <w:sz w:val="18"/>
                <w:szCs w:val="18"/>
              </w:rPr>
              <w:t>EVL-11</w:t>
            </w:r>
          </w:p>
        </w:tc>
        <w:tc>
          <w:tcPr>
            <w:tcW w:w="8277" w:type="dxa"/>
            <w:tcMar>
              <w:top w:w="50" w:type="dxa"/>
              <w:left w:w="90" w:type="dxa"/>
              <w:bottom w:w="50" w:type="dxa"/>
              <w:right w:w="90" w:type="dxa"/>
            </w:tcMar>
          </w:tcPr>
          <w:p w14:paraId="2DDEF6CF" w14:textId="77777777" w:rsidR="004C563D" w:rsidRDefault="00E2113D">
            <w:pPr>
              <w:spacing w:after="0"/>
            </w:pPr>
            <w:r>
              <w:rPr>
                <w:color w:val="021526"/>
                <w:sz w:val="19"/>
                <w:szCs w:val="19"/>
                <w:rtl/>
                <w:lang w:bidi="ar-SY"/>
              </w:rPr>
              <w:t>التقييم الذاتي</w:t>
            </w:r>
          </w:p>
        </w:tc>
      </w:tr>
      <w:tr w:rsidR="004C563D" w14:paraId="666EB706" w14:textId="77777777">
        <w:trPr>
          <w:jc w:val="center"/>
        </w:trPr>
        <w:tc>
          <w:tcPr>
            <w:tcW w:w="1361" w:type="dxa"/>
            <w:shd w:val="clear" w:color="auto" w:fill="F7F4EF"/>
            <w:tcMar>
              <w:top w:w="50" w:type="dxa"/>
              <w:left w:w="90" w:type="dxa"/>
              <w:bottom w:w="50" w:type="dxa"/>
              <w:right w:w="90" w:type="dxa"/>
            </w:tcMar>
          </w:tcPr>
          <w:p w14:paraId="22059103" w14:textId="77777777" w:rsidR="004C563D" w:rsidRDefault="00E2113D">
            <w:pPr>
              <w:spacing w:after="0"/>
            </w:pPr>
            <w:r>
              <w:rPr>
                <w:rFonts w:ascii="Consolas" w:eastAsia="Consolas" w:hAnsi="Consolas" w:cs="Consolas"/>
                <w:color w:val="021526"/>
                <w:sz w:val="18"/>
                <w:szCs w:val="18"/>
              </w:rPr>
              <w:t>EVL-12</w:t>
            </w:r>
          </w:p>
        </w:tc>
        <w:tc>
          <w:tcPr>
            <w:tcW w:w="8277" w:type="dxa"/>
            <w:shd w:val="clear" w:color="auto" w:fill="F7F4EF"/>
            <w:tcMar>
              <w:top w:w="50" w:type="dxa"/>
              <w:left w:w="90" w:type="dxa"/>
              <w:bottom w:w="50" w:type="dxa"/>
              <w:right w:w="90" w:type="dxa"/>
            </w:tcMar>
          </w:tcPr>
          <w:p w14:paraId="4A98E3F9" w14:textId="77777777" w:rsidR="004C563D" w:rsidRDefault="00E2113D">
            <w:pPr>
              <w:spacing w:after="0"/>
            </w:pPr>
            <w:r>
              <w:rPr>
                <w:color w:val="021526"/>
                <w:sz w:val="19"/>
                <w:szCs w:val="19"/>
                <w:rtl/>
                <w:lang w:bidi="ar-SY"/>
              </w:rPr>
              <w:t>تقييم إدارة الإداريين</w:t>
            </w:r>
          </w:p>
        </w:tc>
      </w:tr>
      <w:tr w:rsidR="004C563D" w14:paraId="02709CE4" w14:textId="77777777">
        <w:trPr>
          <w:jc w:val="center"/>
        </w:trPr>
        <w:tc>
          <w:tcPr>
            <w:tcW w:w="1361" w:type="dxa"/>
            <w:tcMar>
              <w:top w:w="50" w:type="dxa"/>
              <w:left w:w="90" w:type="dxa"/>
              <w:bottom w:w="50" w:type="dxa"/>
              <w:right w:w="90" w:type="dxa"/>
            </w:tcMar>
          </w:tcPr>
          <w:p w14:paraId="40704CC7" w14:textId="77777777" w:rsidR="004C563D" w:rsidRDefault="00E2113D">
            <w:pPr>
              <w:spacing w:after="0"/>
            </w:pPr>
            <w:r>
              <w:rPr>
                <w:rFonts w:ascii="Consolas" w:eastAsia="Consolas" w:hAnsi="Consolas" w:cs="Consolas"/>
                <w:color w:val="021526"/>
                <w:sz w:val="18"/>
                <w:szCs w:val="18"/>
              </w:rPr>
              <w:t>EVL-13</w:t>
            </w:r>
          </w:p>
        </w:tc>
        <w:tc>
          <w:tcPr>
            <w:tcW w:w="8277" w:type="dxa"/>
            <w:tcMar>
              <w:top w:w="50" w:type="dxa"/>
              <w:left w:w="90" w:type="dxa"/>
              <w:bottom w:w="50" w:type="dxa"/>
              <w:right w:w="90" w:type="dxa"/>
            </w:tcMar>
          </w:tcPr>
          <w:p w14:paraId="2F3E41D7" w14:textId="77777777" w:rsidR="004C563D" w:rsidRDefault="00E2113D">
            <w:pPr>
              <w:spacing w:after="0"/>
            </w:pPr>
            <w:r>
              <w:rPr>
                <w:color w:val="021526"/>
                <w:sz w:val="19"/>
                <w:szCs w:val="19"/>
                <w:rtl/>
                <w:lang w:bidi="ar-SY"/>
              </w:rPr>
              <w:t>تقييم موظفي البعثة</w:t>
            </w:r>
          </w:p>
        </w:tc>
      </w:tr>
      <w:tr w:rsidR="004C563D" w14:paraId="59AC4C76" w14:textId="77777777">
        <w:trPr>
          <w:jc w:val="center"/>
        </w:trPr>
        <w:tc>
          <w:tcPr>
            <w:tcW w:w="1361" w:type="dxa"/>
            <w:shd w:val="clear" w:color="auto" w:fill="F7F4EF"/>
            <w:tcMar>
              <w:top w:w="50" w:type="dxa"/>
              <w:left w:w="90" w:type="dxa"/>
              <w:bottom w:w="50" w:type="dxa"/>
              <w:right w:w="90" w:type="dxa"/>
            </w:tcMar>
          </w:tcPr>
          <w:p w14:paraId="353F8AC1" w14:textId="77777777" w:rsidR="004C563D" w:rsidRDefault="00E2113D">
            <w:pPr>
              <w:spacing w:after="0"/>
            </w:pPr>
            <w:r>
              <w:rPr>
                <w:rFonts w:ascii="Consolas" w:eastAsia="Consolas" w:hAnsi="Consolas" w:cs="Consolas"/>
                <w:color w:val="021526"/>
                <w:sz w:val="18"/>
                <w:szCs w:val="18"/>
              </w:rPr>
              <w:t>EVL-14</w:t>
            </w:r>
          </w:p>
        </w:tc>
        <w:tc>
          <w:tcPr>
            <w:tcW w:w="8277" w:type="dxa"/>
            <w:shd w:val="clear" w:color="auto" w:fill="F7F4EF"/>
            <w:tcMar>
              <w:top w:w="50" w:type="dxa"/>
              <w:left w:w="90" w:type="dxa"/>
              <w:bottom w:w="50" w:type="dxa"/>
              <w:right w:w="90" w:type="dxa"/>
            </w:tcMar>
          </w:tcPr>
          <w:p w14:paraId="61BAE33C" w14:textId="77777777" w:rsidR="004C563D" w:rsidRDefault="00E2113D">
            <w:pPr>
              <w:spacing w:after="0"/>
            </w:pPr>
            <w:r>
              <w:rPr>
                <w:color w:val="021526"/>
                <w:sz w:val="19"/>
                <w:szCs w:val="19"/>
                <w:rtl/>
                <w:lang w:bidi="ar-SY"/>
              </w:rPr>
              <w:t>نتيجة الإداري</w:t>
            </w:r>
          </w:p>
        </w:tc>
      </w:tr>
      <w:tr w:rsidR="004C563D" w14:paraId="48AE06E7" w14:textId="77777777">
        <w:trPr>
          <w:jc w:val="center"/>
        </w:trPr>
        <w:tc>
          <w:tcPr>
            <w:tcW w:w="1361" w:type="dxa"/>
            <w:tcMar>
              <w:top w:w="50" w:type="dxa"/>
              <w:left w:w="90" w:type="dxa"/>
              <w:bottom w:w="50" w:type="dxa"/>
              <w:right w:w="90" w:type="dxa"/>
            </w:tcMar>
          </w:tcPr>
          <w:p w14:paraId="41FE38A3" w14:textId="77777777" w:rsidR="004C563D" w:rsidRDefault="00E2113D">
            <w:pPr>
              <w:spacing w:after="0"/>
            </w:pPr>
            <w:r>
              <w:rPr>
                <w:rFonts w:ascii="Consolas" w:eastAsia="Consolas" w:hAnsi="Consolas" w:cs="Consolas"/>
                <w:color w:val="021526"/>
                <w:sz w:val="18"/>
                <w:szCs w:val="18"/>
              </w:rPr>
              <w:t>EVL-15</w:t>
            </w:r>
          </w:p>
        </w:tc>
        <w:tc>
          <w:tcPr>
            <w:tcW w:w="8277" w:type="dxa"/>
            <w:tcMar>
              <w:top w:w="50" w:type="dxa"/>
              <w:left w:w="90" w:type="dxa"/>
              <w:bottom w:w="50" w:type="dxa"/>
              <w:right w:w="90" w:type="dxa"/>
            </w:tcMar>
          </w:tcPr>
          <w:p w14:paraId="50CFA306" w14:textId="77777777" w:rsidR="004C563D" w:rsidRDefault="00E2113D">
            <w:pPr>
              <w:spacing w:after="0"/>
            </w:pPr>
            <w:r>
              <w:rPr>
                <w:color w:val="021526"/>
                <w:sz w:val="19"/>
                <w:szCs w:val="19"/>
                <w:rtl/>
                <w:lang w:bidi="ar-SY"/>
              </w:rPr>
              <w:t>الاعتراض على تقييم الموظفين</w:t>
            </w:r>
          </w:p>
        </w:tc>
      </w:tr>
      <w:tr w:rsidR="004C563D" w14:paraId="3AE061AF" w14:textId="77777777">
        <w:trPr>
          <w:jc w:val="center"/>
        </w:trPr>
        <w:tc>
          <w:tcPr>
            <w:tcW w:w="1361" w:type="dxa"/>
            <w:shd w:val="clear" w:color="auto" w:fill="F7F4EF"/>
            <w:tcMar>
              <w:top w:w="50" w:type="dxa"/>
              <w:left w:w="90" w:type="dxa"/>
              <w:bottom w:w="50" w:type="dxa"/>
              <w:right w:w="90" w:type="dxa"/>
            </w:tcMar>
          </w:tcPr>
          <w:p w14:paraId="574BB112" w14:textId="77777777" w:rsidR="004C563D" w:rsidRDefault="00E2113D">
            <w:pPr>
              <w:spacing w:after="0"/>
            </w:pPr>
            <w:r>
              <w:rPr>
                <w:rFonts w:ascii="Consolas" w:eastAsia="Consolas" w:hAnsi="Consolas" w:cs="Consolas"/>
                <w:color w:val="021526"/>
                <w:sz w:val="18"/>
                <w:szCs w:val="18"/>
              </w:rPr>
              <w:t>EVL-16</w:t>
            </w:r>
          </w:p>
        </w:tc>
        <w:tc>
          <w:tcPr>
            <w:tcW w:w="8277" w:type="dxa"/>
            <w:shd w:val="clear" w:color="auto" w:fill="F7F4EF"/>
            <w:tcMar>
              <w:top w:w="50" w:type="dxa"/>
              <w:left w:w="90" w:type="dxa"/>
              <w:bottom w:w="50" w:type="dxa"/>
              <w:right w:w="90" w:type="dxa"/>
            </w:tcMar>
          </w:tcPr>
          <w:p w14:paraId="0DD4E1A0" w14:textId="77777777" w:rsidR="004C563D" w:rsidRDefault="00E2113D">
            <w:pPr>
              <w:spacing w:after="0"/>
            </w:pPr>
            <w:r>
              <w:rPr>
                <w:color w:val="021526"/>
                <w:sz w:val="19"/>
                <w:szCs w:val="19"/>
                <w:rtl/>
                <w:lang w:bidi="ar-SY"/>
              </w:rPr>
              <w:t>تقييم الحاج بعد العودة</w:t>
            </w:r>
          </w:p>
        </w:tc>
      </w:tr>
      <w:tr w:rsidR="004C563D" w14:paraId="5C4C587A" w14:textId="77777777">
        <w:trPr>
          <w:jc w:val="center"/>
        </w:trPr>
        <w:tc>
          <w:tcPr>
            <w:tcW w:w="1361" w:type="dxa"/>
            <w:tcMar>
              <w:top w:w="50" w:type="dxa"/>
              <w:left w:w="90" w:type="dxa"/>
              <w:bottom w:w="50" w:type="dxa"/>
              <w:right w:w="90" w:type="dxa"/>
            </w:tcMar>
          </w:tcPr>
          <w:p w14:paraId="4D105702" w14:textId="77777777" w:rsidR="004C563D" w:rsidRDefault="00E2113D">
            <w:pPr>
              <w:spacing w:after="0"/>
            </w:pPr>
            <w:r>
              <w:rPr>
                <w:rFonts w:ascii="Consolas" w:eastAsia="Consolas" w:hAnsi="Consolas" w:cs="Consolas"/>
                <w:color w:val="021526"/>
                <w:sz w:val="18"/>
                <w:szCs w:val="18"/>
              </w:rPr>
              <w:t>EVL-17</w:t>
            </w:r>
          </w:p>
        </w:tc>
        <w:tc>
          <w:tcPr>
            <w:tcW w:w="8277" w:type="dxa"/>
            <w:tcMar>
              <w:top w:w="50" w:type="dxa"/>
              <w:left w:w="90" w:type="dxa"/>
              <w:bottom w:w="50" w:type="dxa"/>
              <w:right w:w="90" w:type="dxa"/>
            </w:tcMar>
          </w:tcPr>
          <w:p w14:paraId="06E6B8CE" w14:textId="77777777" w:rsidR="004C563D" w:rsidRDefault="00E2113D">
            <w:pPr>
              <w:spacing w:after="0"/>
            </w:pPr>
            <w:r>
              <w:rPr>
                <w:color w:val="021526"/>
                <w:sz w:val="19"/>
                <w:szCs w:val="19"/>
                <w:rtl/>
                <w:lang w:bidi="ar-SY"/>
              </w:rPr>
              <w:t>علامة الموسم للمجموعة والتكتل</w:t>
            </w:r>
          </w:p>
        </w:tc>
      </w:tr>
      <w:tr w:rsidR="004C563D" w14:paraId="25B73EFB" w14:textId="77777777">
        <w:trPr>
          <w:jc w:val="center"/>
        </w:trPr>
        <w:tc>
          <w:tcPr>
            <w:tcW w:w="1361" w:type="dxa"/>
            <w:shd w:val="clear" w:color="auto" w:fill="F7F4EF"/>
            <w:tcMar>
              <w:top w:w="50" w:type="dxa"/>
              <w:left w:w="90" w:type="dxa"/>
              <w:bottom w:w="50" w:type="dxa"/>
              <w:right w:w="90" w:type="dxa"/>
            </w:tcMar>
          </w:tcPr>
          <w:p w14:paraId="77EB2F83" w14:textId="77777777" w:rsidR="004C563D" w:rsidRDefault="00E2113D">
            <w:pPr>
              <w:spacing w:after="0"/>
            </w:pPr>
            <w:r>
              <w:rPr>
                <w:rFonts w:ascii="Consolas" w:eastAsia="Consolas" w:hAnsi="Consolas" w:cs="Consolas"/>
                <w:color w:val="021526"/>
                <w:sz w:val="18"/>
                <w:szCs w:val="18"/>
              </w:rPr>
              <w:t>EVL-18</w:t>
            </w:r>
          </w:p>
        </w:tc>
        <w:tc>
          <w:tcPr>
            <w:tcW w:w="8277" w:type="dxa"/>
            <w:shd w:val="clear" w:color="auto" w:fill="F7F4EF"/>
            <w:tcMar>
              <w:top w:w="50" w:type="dxa"/>
              <w:left w:w="90" w:type="dxa"/>
              <w:bottom w:w="50" w:type="dxa"/>
              <w:right w:w="90" w:type="dxa"/>
            </w:tcMar>
          </w:tcPr>
          <w:p w14:paraId="148AA3B6" w14:textId="77777777" w:rsidR="004C563D" w:rsidRDefault="00E2113D">
            <w:pPr>
              <w:spacing w:after="0"/>
            </w:pPr>
            <w:r>
              <w:rPr>
                <w:color w:val="021526"/>
                <w:sz w:val="19"/>
                <w:szCs w:val="19"/>
                <w:rtl/>
                <w:lang w:bidi="ar-SY"/>
              </w:rPr>
              <w:t>الترتيب داخل الفئة</w:t>
            </w:r>
          </w:p>
        </w:tc>
      </w:tr>
      <w:tr w:rsidR="004C563D" w14:paraId="573C1580" w14:textId="77777777">
        <w:trPr>
          <w:jc w:val="center"/>
        </w:trPr>
        <w:tc>
          <w:tcPr>
            <w:tcW w:w="1361" w:type="dxa"/>
            <w:tcMar>
              <w:top w:w="50" w:type="dxa"/>
              <w:left w:w="90" w:type="dxa"/>
              <w:bottom w:w="50" w:type="dxa"/>
              <w:right w:w="90" w:type="dxa"/>
            </w:tcMar>
          </w:tcPr>
          <w:p w14:paraId="01F7F010" w14:textId="77777777" w:rsidR="004C563D" w:rsidRDefault="00E2113D">
            <w:pPr>
              <w:spacing w:after="0"/>
            </w:pPr>
            <w:r>
              <w:rPr>
                <w:rFonts w:ascii="Consolas" w:eastAsia="Consolas" w:hAnsi="Consolas" w:cs="Consolas"/>
                <w:color w:val="021526"/>
                <w:sz w:val="18"/>
                <w:szCs w:val="18"/>
              </w:rPr>
              <w:t>EVL-19</w:t>
            </w:r>
          </w:p>
        </w:tc>
        <w:tc>
          <w:tcPr>
            <w:tcW w:w="8277" w:type="dxa"/>
            <w:tcMar>
              <w:top w:w="50" w:type="dxa"/>
              <w:left w:w="90" w:type="dxa"/>
              <w:bottom w:w="50" w:type="dxa"/>
              <w:right w:w="90" w:type="dxa"/>
            </w:tcMar>
          </w:tcPr>
          <w:p w14:paraId="1FC1573A" w14:textId="77777777" w:rsidR="004C563D" w:rsidRDefault="00E2113D">
            <w:pPr>
              <w:spacing w:after="0"/>
            </w:pPr>
            <w:r>
              <w:rPr>
                <w:color w:val="021526"/>
                <w:sz w:val="19"/>
                <w:szCs w:val="19"/>
                <w:rtl/>
                <w:lang w:bidi="ar-SY"/>
              </w:rPr>
              <w:t>الترقية والتخفيض</w:t>
            </w:r>
          </w:p>
        </w:tc>
      </w:tr>
      <w:tr w:rsidR="004C563D" w14:paraId="1F2B612E" w14:textId="77777777">
        <w:trPr>
          <w:jc w:val="center"/>
        </w:trPr>
        <w:tc>
          <w:tcPr>
            <w:tcW w:w="1361" w:type="dxa"/>
            <w:shd w:val="clear" w:color="auto" w:fill="F7F4EF"/>
            <w:tcMar>
              <w:top w:w="50" w:type="dxa"/>
              <w:left w:w="90" w:type="dxa"/>
              <w:bottom w:w="50" w:type="dxa"/>
              <w:right w:w="90" w:type="dxa"/>
            </w:tcMar>
          </w:tcPr>
          <w:p w14:paraId="3711C0A5" w14:textId="77777777" w:rsidR="004C563D" w:rsidRDefault="00E2113D">
            <w:pPr>
              <w:spacing w:after="0"/>
            </w:pPr>
            <w:r>
              <w:rPr>
                <w:rFonts w:ascii="Consolas" w:eastAsia="Consolas" w:hAnsi="Consolas" w:cs="Consolas"/>
                <w:color w:val="021526"/>
                <w:sz w:val="18"/>
                <w:szCs w:val="18"/>
              </w:rPr>
              <w:t>EVL-20</w:t>
            </w:r>
          </w:p>
        </w:tc>
        <w:tc>
          <w:tcPr>
            <w:tcW w:w="8277" w:type="dxa"/>
            <w:shd w:val="clear" w:color="auto" w:fill="F7F4EF"/>
            <w:tcMar>
              <w:top w:w="50" w:type="dxa"/>
              <w:left w:w="90" w:type="dxa"/>
              <w:bottom w:w="50" w:type="dxa"/>
              <w:right w:w="90" w:type="dxa"/>
            </w:tcMar>
          </w:tcPr>
          <w:p w14:paraId="3F18380F" w14:textId="77777777" w:rsidR="004C563D" w:rsidRDefault="00E2113D">
            <w:pPr>
              <w:spacing w:after="0"/>
            </w:pPr>
            <w:r>
              <w:rPr>
                <w:color w:val="021526"/>
                <w:sz w:val="19"/>
                <w:szCs w:val="19"/>
                <w:rtl/>
                <w:lang w:bidi="ar-SY"/>
              </w:rPr>
              <w:t>حدّا السلّم</w:t>
            </w:r>
          </w:p>
        </w:tc>
      </w:tr>
      <w:tr w:rsidR="004C563D" w14:paraId="756EE673" w14:textId="77777777">
        <w:trPr>
          <w:jc w:val="center"/>
        </w:trPr>
        <w:tc>
          <w:tcPr>
            <w:tcW w:w="1361" w:type="dxa"/>
            <w:tcMar>
              <w:top w:w="50" w:type="dxa"/>
              <w:left w:w="90" w:type="dxa"/>
              <w:bottom w:w="50" w:type="dxa"/>
              <w:right w:w="90" w:type="dxa"/>
            </w:tcMar>
          </w:tcPr>
          <w:p w14:paraId="5E3BF15C" w14:textId="77777777" w:rsidR="004C563D" w:rsidRDefault="00E2113D">
            <w:pPr>
              <w:spacing w:after="0"/>
            </w:pPr>
            <w:r>
              <w:rPr>
                <w:rFonts w:ascii="Consolas" w:eastAsia="Consolas" w:hAnsi="Consolas" w:cs="Consolas"/>
                <w:color w:val="021526"/>
                <w:sz w:val="18"/>
                <w:szCs w:val="18"/>
              </w:rPr>
              <w:t>EVL-21</w:t>
            </w:r>
          </w:p>
        </w:tc>
        <w:tc>
          <w:tcPr>
            <w:tcW w:w="8277" w:type="dxa"/>
            <w:tcMar>
              <w:top w:w="50" w:type="dxa"/>
              <w:left w:w="90" w:type="dxa"/>
              <w:bottom w:w="50" w:type="dxa"/>
              <w:right w:w="90" w:type="dxa"/>
            </w:tcMar>
          </w:tcPr>
          <w:p w14:paraId="3CA7337C" w14:textId="77777777" w:rsidR="004C563D" w:rsidRDefault="00E2113D">
            <w:pPr>
              <w:spacing w:after="0"/>
            </w:pPr>
            <w:r>
              <w:rPr>
                <w:color w:val="021526"/>
                <w:sz w:val="19"/>
                <w:szCs w:val="19"/>
                <w:rtl/>
                <w:lang w:bidi="ar-SY"/>
              </w:rPr>
              <w:t>فئة البداية لرئيس المجموعة الجديد</w:t>
            </w:r>
          </w:p>
        </w:tc>
      </w:tr>
      <w:tr w:rsidR="004C563D" w14:paraId="7821D743" w14:textId="77777777">
        <w:trPr>
          <w:jc w:val="center"/>
        </w:trPr>
        <w:tc>
          <w:tcPr>
            <w:tcW w:w="1361" w:type="dxa"/>
            <w:shd w:val="clear" w:color="auto" w:fill="F7F4EF"/>
            <w:tcMar>
              <w:top w:w="50" w:type="dxa"/>
              <w:left w:w="90" w:type="dxa"/>
              <w:bottom w:w="50" w:type="dxa"/>
              <w:right w:w="90" w:type="dxa"/>
            </w:tcMar>
          </w:tcPr>
          <w:p w14:paraId="3A8BB1C7" w14:textId="77777777" w:rsidR="004C563D" w:rsidRDefault="00E2113D">
            <w:pPr>
              <w:spacing w:after="0"/>
            </w:pPr>
            <w:r>
              <w:rPr>
                <w:rFonts w:ascii="Consolas" w:eastAsia="Consolas" w:hAnsi="Consolas" w:cs="Consolas"/>
                <w:color w:val="021526"/>
                <w:sz w:val="18"/>
                <w:szCs w:val="18"/>
              </w:rPr>
              <w:t>EVL-22</w:t>
            </w:r>
          </w:p>
        </w:tc>
        <w:tc>
          <w:tcPr>
            <w:tcW w:w="8277" w:type="dxa"/>
            <w:shd w:val="clear" w:color="auto" w:fill="F7F4EF"/>
            <w:tcMar>
              <w:top w:w="50" w:type="dxa"/>
              <w:left w:w="90" w:type="dxa"/>
              <w:bottom w:w="50" w:type="dxa"/>
              <w:right w:w="90" w:type="dxa"/>
            </w:tcMar>
          </w:tcPr>
          <w:p w14:paraId="1C2FFDA1" w14:textId="77777777" w:rsidR="004C563D" w:rsidRDefault="00E2113D">
            <w:pPr>
              <w:spacing w:after="0"/>
            </w:pPr>
            <w:r>
              <w:rPr>
                <w:color w:val="021526"/>
                <w:sz w:val="19"/>
                <w:szCs w:val="19"/>
                <w:rtl/>
                <w:lang w:bidi="ar-SY"/>
              </w:rPr>
              <w:t>اعتماد التصنيف ونشره</w:t>
            </w:r>
          </w:p>
        </w:tc>
      </w:tr>
      <w:tr w:rsidR="004C563D" w14:paraId="63B0BB77" w14:textId="77777777">
        <w:trPr>
          <w:jc w:val="center"/>
        </w:trPr>
        <w:tc>
          <w:tcPr>
            <w:tcW w:w="1361" w:type="dxa"/>
            <w:tcMar>
              <w:top w:w="50" w:type="dxa"/>
              <w:left w:w="90" w:type="dxa"/>
              <w:bottom w:w="50" w:type="dxa"/>
              <w:right w:w="90" w:type="dxa"/>
            </w:tcMar>
          </w:tcPr>
          <w:p w14:paraId="454C1402" w14:textId="77777777" w:rsidR="004C563D" w:rsidRDefault="00E2113D">
            <w:pPr>
              <w:spacing w:after="0"/>
            </w:pPr>
            <w:r>
              <w:rPr>
                <w:rFonts w:ascii="Consolas" w:eastAsia="Consolas" w:hAnsi="Consolas" w:cs="Consolas"/>
                <w:color w:val="021526"/>
                <w:sz w:val="18"/>
                <w:szCs w:val="18"/>
              </w:rPr>
              <w:t>EVL-23</w:t>
            </w:r>
          </w:p>
        </w:tc>
        <w:tc>
          <w:tcPr>
            <w:tcW w:w="8277" w:type="dxa"/>
            <w:tcMar>
              <w:top w:w="50" w:type="dxa"/>
              <w:left w:w="90" w:type="dxa"/>
              <w:bottom w:w="50" w:type="dxa"/>
              <w:right w:w="90" w:type="dxa"/>
            </w:tcMar>
          </w:tcPr>
          <w:p w14:paraId="12A87582" w14:textId="77777777" w:rsidR="004C563D" w:rsidRDefault="00E2113D">
            <w:pPr>
              <w:spacing w:after="0"/>
            </w:pPr>
            <w:r>
              <w:rPr>
                <w:color w:val="021526"/>
                <w:sz w:val="19"/>
                <w:szCs w:val="19"/>
                <w:rtl/>
                <w:lang w:bidi="ar-SY"/>
              </w:rPr>
              <w:t>المكرَّمون في كل فئة</w:t>
            </w:r>
          </w:p>
        </w:tc>
      </w:tr>
      <w:tr w:rsidR="004C563D" w14:paraId="190E79F4" w14:textId="77777777">
        <w:trPr>
          <w:jc w:val="center"/>
        </w:trPr>
        <w:tc>
          <w:tcPr>
            <w:tcW w:w="1361" w:type="dxa"/>
            <w:shd w:val="clear" w:color="auto" w:fill="F7F4EF"/>
            <w:tcMar>
              <w:top w:w="50" w:type="dxa"/>
              <w:left w:w="90" w:type="dxa"/>
              <w:bottom w:w="50" w:type="dxa"/>
              <w:right w:w="90" w:type="dxa"/>
            </w:tcMar>
          </w:tcPr>
          <w:p w14:paraId="0E14A9C3" w14:textId="77777777" w:rsidR="004C563D" w:rsidRDefault="00E2113D">
            <w:pPr>
              <w:spacing w:after="0"/>
            </w:pPr>
            <w:r>
              <w:rPr>
                <w:rFonts w:ascii="Consolas" w:eastAsia="Consolas" w:hAnsi="Consolas" w:cs="Consolas"/>
                <w:color w:val="021526"/>
                <w:sz w:val="18"/>
                <w:szCs w:val="18"/>
              </w:rPr>
              <w:t>EVL-24</w:t>
            </w:r>
          </w:p>
        </w:tc>
        <w:tc>
          <w:tcPr>
            <w:tcW w:w="8277" w:type="dxa"/>
            <w:shd w:val="clear" w:color="auto" w:fill="F7F4EF"/>
            <w:tcMar>
              <w:top w:w="50" w:type="dxa"/>
              <w:left w:w="90" w:type="dxa"/>
              <w:bottom w:w="50" w:type="dxa"/>
              <w:right w:w="90" w:type="dxa"/>
            </w:tcMar>
          </w:tcPr>
          <w:p w14:paraId="49C15609" w14:textId="77777777" w:rsidR="004C563D" w:rsidRDefault="00E2113D">
            <w:pPr>
              <w:spacing w:after="0"/>
            </w:pPr>
            <w:r>
              <w:rPr>
                <w:color w:val="021526"/>
                <w:sz w:val="19"/>
                <w:szCs w:val="19"/>
                <w:rtl/>
                <w:lang w:bidi="ar-SY"/>
              </w:rPr>
              <w:t>لوحة الشرف</w:t>
            </w:r>
          </w:p>
        </w:tc>
      </w:tr>
    </w:tbl>
    <w:p w14:paraId="5B694195" w14:textId="77777777" w:rsidR="004C563D" w:rsidRDefault="004C563D">
      <w:pPr>
        <w:spacing w:after="80" w:line="300" w:lineRule="auto"/>
      </w:pPr>
    </w:p>
    <w:p w14:paraId="7005D6F4" w14:textId="77777777" w:rsidR="004C563D" w:rsidRDefault="00E2113D">
      <w:pPr>
        <w:pStyle w:val="Heading3"/>
        <w:spacing w:after="120"/>
      </w:pPr>
      <w:r>
        <w:rPr>
          <w:rFonts w:ascii="itf Qomra Arabic" w:eastAsia="itf Qomra Arabic" w:hAnsi="itf Qomra Arabic" w:cs="itf Qomra Arabic"/>
          <w:szCs w:val="25"/>
        </w:rPr>
        <w:t>EVL-01</w:t>
      </w:r>
      <w:r>
        <w:rPr>
          <w:rFonts w:ascii="itf Qomra Arabic" w:eastAsia="itf Qomra Arabic" w:hAnsi="itf Qomra Arabic" w:cs="itf Qomra Arabic"/>
          <w:szCs w:val="25"/>
          <w:rtl/>
          <w:lang w:bidi="ar-SY"/>
        </w:rPr>
        <w:t xml:space="preserve"> — من يعمل على أي مجموعة في الميدان</w:t>
      </w:r>
    </w:p>
    <w:p w14:paraId="2B144913" w14:textId="77777777" w:rsidR="004C563D" w:rsidRDefault="00E2113D">
      <w:pPr>
        <w:spacing w:after="60" w:line="312" w:lineRule="auto"/>
      </w:pPr>
      <w:r>
        <w:rPr>
          <w:color w:val="021526"/>
          <w:sz w:val="23"/>
          <w:szCs w:val="23"/>
          <w:rtl/>
          <w:lang w:bidi="ar-SY"/>
        </w:rPr>
        <w:t>المنسق التقني يقوم بالعمليات على كل مجموعة وزّعه عليها رئيس التكتل؛ ورئيس المجموعة ومعاونها على مجموعتهما وحدها؛ ورئيس التكتل ومعاونه ومحاسبه «للاطلاع فقط» لا يقومون بشيء، ويرى الرئيس ومعاونه كل مجموعات التكتل؛ والموجّهون والموجّهات للدروس والنشاطات الدينية فقط، لا للميدان.</w:t>
      </w:r>
    </w:p>
    <w:p w14:paraId="4444304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app/administrator/_lib/scope.ts:28  |  app/administrator/_lib/scope.ts:34  |  app/administrator/_lib/field-groups.ts:14</w:t>
      </w:r>
    </w:p>
    <w:p w14:paraId="06FBD2A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cluster_groups.coordinator_account_id  |  cluster_members.pool  |  group_seats.account_id</w:t>
      </w:r>
    </w:p>
    <w:p w14:paraId="05CC39FE" w14:textId="77777777" w:rsidR="004C563D" w:rsidRDefault="00E2113D">
      <w:pPr>
        <w:pStyle w:val="Heading3"/>
        <w:spacing w:after="120"/>
      </w:pPr>
      <w:r>
        <w:rPr>
          <w:rFonts w:ascii="itf Qomra Arabic" w:eastAsia="itf Qomra Arabic" w:hAnsi="itf Qomra Arabic" w:cs="itf Qomra Arabic"/>
          <w:szCs w:val="25"/>
        </w:rPr>
        <w:t>EVL-02</w:t>
      </w:r>
      <w:r>
        <w:rPr>
          <w:rFonts w:ascii="itf Qomra Arabic" w:eastAsia="itf Qomra Arabic" w:hAnsi="itf Qomra Arabic" w:cs="itf Qomra Arabic"/>
          <w:szCs w:val="25"/>
          <w:rtl/>
          <w:lang w:bidi="ar-SY"/>
        </w:rPr>
        <w:t xml:space="preserve"> — تسجيل أداء المناسك والمزارات ومحطات السفر</w:t>
      </w:r>
    </w:p>
    <w:p w14:paraId="06D96E0A" w14:textId="77777777" w:rsidR="004C563D" w:rsidRDefault="00E2113D">
      <w:pPr>
        <w:spacing w:after="60" w:line="312" w:lineRule="auto"/>
      </w:pPr>
      <w:r>
        <w:rPr>
          <w:color w:val="021526"/>
          <w:sz w:val="23"/>
          <w:szCs w:val="23"/>
          <w:rtl/>
          <w:lang w:bidi="ar-SY"/>
        </w:rPr>
        <w:t>يُسجَّل المنسك أو المزار أو محطة السفر بعد وقوعه لا قبله: مكانه، وتاريخ الأداء وساعته (لا يقبل وقتاً بعد الآن بأكثر من دقيقة)، ومن أدّاه من قائمة المجموعة، وما فعله كل حاج حيث للمنسك درجات (المبيت في مزدلفة بمستواه، والجمرات المرميّة في كل يوم، وليالي منى). يصل السجل إلى الحجاج جاهزاً في «أداء المناسك»، ولا يُسألون عنه قبله.</w:t>
      </w:r>
    </w:p>
    <w:p w14:paraId="5E5F21E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lib/musters.ts:23  |  lib/musters.ts:115  |  app/portal/(admin)/field/field.tsx:347</w:t>
      </w:r>
    </w:p>
    <w:p w14:paraId="02A4F54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field_records.done_at  |  field_records.kind_code  |  field_record_persons.performed  |  field_record_persons.detail  |  field_record_kinds.mode</w:t>
      </w:r>
    </w:p>
    <w:p w14:paraId="0D61CA5C" w14:textId="77777777" w:rsidR="004C563D" w:rsidRDefault="00E2113D">
      <w:pPr>
        <w:pStyle w:val="Heading3"/>
        <w:spacing w:after="120"/>
      </w:pPr>
      <w:r>
        <w:rPr>
          <w:rFonts w:ascii="itf Qomra Arabic" w:eastAsia="itf Qomra Arabic" w:hAnsi="itf Qomra Arabic" w:cs="itf Qomra Arabic"/>
          <w:szCs w:val="25"/>
        </w:rPr>
        <w:t>EVL-03</w:t>
      </w:r>
      <w:r>
        <w:rPr>
          <w:rFonts w:ascii="itf Qomra Arabic" w:eastAsia="itf Qomra Arabic" w:hAnsi="itf Qomra Arabic" w:cs="itf Qomra Arabic"/>
          <w:szCs w:val="25"/>
          <w:rtl/>
          <w:lang w:bidi="ar-SY"/>
        </w:rPr>
        <w:t xml:space="preserve"> — سبب عدم الأداء</w:t>
      </w:r>
    </w:p>
    <w:p w14:paraId="7B9CD5AE" w14:textId="77777777" w:rsidR="004C563D" w:rsidRDefault="00E2113D">
      <w:pPr>
        <w:spacing w:after="60" w:line="312" w:lineRule="auto"/>
      </w:pPr>
      <w:r>
        <w:rPr>
          <w:color w:val="021526"/>
          <w:sz w:val="23"/>
          <w:szCs w:val="23"/>
          <w:rtl/>
          <w:lang w:bidi="ar-SY"/>
        </w:rPr>
        <w:t>في المناسك ومحطات السفر يجب كتابة سبب لكل حاج لم يؤدِّ، ولا يُحفظ السجل دونه. وفي المزارات السبب اختياري. والعمرة بعد عمرة التمتّع اختيار الحاج، فلا يُطلب سبب لمن لم يؤدّها.</w:t>
      </w:r>
    </w:p>
    <w:p w14:paraId="4ABE762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app/portal/(admin)/field/field.tsx:237  |  app/portal/(admin)/field/field.tsx:253  |  app/portal/(admin)/field/field.tsx:312  |  app/portal/(admin)/field/field.tsx:348</w:t>
      </w:r>
    </w:p>
    <w:p w14:paraId="07C6F55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field_record_kinds.absence_reason_required  |  field_record_persons.absence_reason</w:t>
      </w:r>
    </w:p>
    <w:p w14:paraId="76BF7953" w14:textId="77777777" w:rsidR="004C563D" w:rsidRDefault="00E2113D">
      <w:pPr>
        <w:pStyle w:val="Heading3"/>
        <w:spacing w:after="120"/>
      </w:pPr>
      <w:r>
        <w:rPr>
          <w:rFonts w:ascii="itf Qomra Arabic" w:eastAsia="itf Qomra Arabic" w:hAnsi="itf Qomra Arabic" w:cs="itf Qomra Arabic"/>
          <w:szCs w:val="25"/>
        </w:rPr>
        <w:t>EVL-04</w:t>
      </w:r>
      <w:r>
        <w:rPr>
          <w:rFonts w:ascii="itf Qomra Arabic" w:eastAsia="itf Qomra Arabic" w:hAnsi="itf Qomra Arabic" w:cs="itf Qomra Arabic"/>
          <w:szCs w:val="25"/>
          <w:rtl/>
          <w:lang w:bidi="ar-SY"/>
        </w:rPr>
        <w:t xml:space="preserve"> — حذف سجل الميدان</w:t>
      </w:r>
    </w:p>
    <w:p w14:paraId="2A9E5A1E" w14:textId="77777777" w:rsidR="004C563D" w:rsidRDefault="00E2113D">
      <w:pPr>
        <w:spacing w:after="60" w:line="312" w:lineRule="auto"/>
      </w:pPr>
      <w:r>
        <w:rPr>
          <w:color w:val="021526"/>
          <w:sz w:val="23"/>
          <w:szCs w:val="23"/>
          <w:rtl/>
          <w:lang w:bidi="ar-SY"/>
        </w:rPr>
        <w:t>يحذف السجل كاتبه وحده، وهو ممن يقوم بالعمليات على المجموعة. بعد الحذف لا يظهر لحجاج المجموعة، ويُكتب الحذف في سجل التدقيق.</w:t>
      </w:r>
    </w:p>
    <w:p w14:paraId="17F3F93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app/portal/(admin)/field/field.tsx:563  |  app/portal/(admin)/field/field.tsx:512</w:t>
      </w:r>
    </w:p>
    <w:p w14:paraId="05AC249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field_records.deleted_at  |  field_records.recorded_by_account_id</w:t>
      </w:r>
    </w:p>
    <w:p w14:paraId="3804B9DB"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السجل محفوظ على ملف كاتبه (</w:t>
      </w:r>
      <w:r>
        <w:rPr>
          <w:color w:val="555F6B"/>
          <w:sz w:val="20"/>
          <w:szCs w:val="20"/>
        </w:rPr>
        <w:t>AdminProfile.musters</w:t>
      </w:r>
      <w:r>
        <w:rPr>
          <w:color w:val="555F6B"/>
          <w:sz w:val="20"/>
          <w:szCs w:val="20"/>
          <w:rtl/>
          <w:lang w:bidi="ar-SY"/>
        </w:rPr>
        <w:t>) لا على المجموعة؛ على المنصة الحقيقية حفظه على المجموعة (</w:t>
      </w:r>
      <w:r>
        <w:rPr>
          <w:color w:val="555F6B"/>
          <w:sz w:val="20"/>
          <w:szCs w:val="20"/>
        </w:rPr>
        <w:t>field_records.group_id</w:t>
      </w:r>
      <w:r>
        <w:rPr>
          <w:color w:val="555F6B"/>
          <w:sz w:val="20"/>
          <w:szCs w:val="20"/>
          <w:rtl/>
          <w:lang w:bidi="ar-SY"/>
        </w:rPr>
        <w:t>) فيراه فريقها كله ولو تغيّر كاتبه.</w:t>
      </w:r>
    </w:p>
    <w:p w14:paraId="285AC9D9" w14:textId="77777777" w:rsidR="004C563D" w:rsidRDefault="00E2113D">
      <w:pPr>
        <w:pStyle w:val="Heading3"/>
        <w:spacing w:after="120"/>
      </w:pPr>
      <w:r>
        <w:rPr>
          <w:rFonts w:ascii="itf Qomra Arabic" w:eastAsia="itf Qomra Arabic" w:hAnsi="itf Qomra Arabic" w:cs="itf Qomra Arabic"/>
          <w:szCs w:val="25"/>
        </w:rPr>
        <w:t>EVL-05</w:t>
      </w:r>
      <w:r>
        <w:rPr>
          <w:rFonts w:ascii="itf Qomra Arabic" w:eastAsia="itf Qomra Arabic" w:hAnsi="itf Qomra Arabic" w:cs="itf Qomra Arabic"/>
          <w:szCs w:val="25"/>
          <w:rtl/>
          <w:lang w:bidi="ar-SY"/>
        </w:rPr>
        <w:t xml:space="preserve"> — قناة المجموعة</w:t>
      </w:r>
    </w:p>
    <w:p w14:paraId="3DFE41A7" w14:textId="77777777" w:rsidR="004C563D" w:rsidRDefault="00E2113D">
      <w:pPr>
        <w:spacing w:after="60" w:line="312" w:lineRule="auto"/>
      </w:pPr>
      <w:r>
        <w:rPr>
          <w:color w:val="021526"/>
          <w:sz w:val="23"/>
          <w:szCs w:val="23"/>
          <w:rtl/>
          <w:lang w:bidi="ar-SY"/>
        </w:rPr>
        <w:t>ينشر أي إداري يعمل في المجموعة منشوراً في قناتها لجمهور: المجموعة كاملة، أو الرجال، أو السيدات، أو كبار السن ومرافقوهم. يصل المنشور إلى العائلة إن كان فيها فرد يطابق الجمهور (كبير السن 69 عاماً فأكثر أو من له مرافق)، في «مجموعتي» والإشعارات.</w:t>
      </w:r>
    </w:p>
    <w:p w14:paraId="5E2989D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lib/group-channel.ts:15  |  lib/group-channel.ts:32</w:t>
      </w:r>
    </w:p>
    <w:p w14:paraId="7A9B008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group_posts.audience  |  group_posts.text</w:t>
      </w:r>
    </w:p>
    <w:p w14:paraId="277151E8" w14:textId="77777777" w:rsidR="004C563D" w:rsidRDefault="00E2113D">
      <w:pPr>
        <w:pStyle w:val="Heading3"/>
        <w:spacing w:after="120"/>
      </w:pPr>
      <w:r>
        <w:rPr>
          <w:rFonts w:ascii="itf Qomra Arabic" w:eastAsia="itf Qomra Arabic" w:hAnsi="itf Qomra Arabic" w:cs="itf Qomra Arabic"/>
          <w:szCs w:val="25"/>
        </w:rPr>
        <w:t>EVL-06</w:t>
      </w:r>
      <w:r>
        <w:rPr>
          <w:rFonts w:ascii="itf Qomra Arabic" w:eastAsia="itf Qomra Arabic" w:hAnsi="itf Qomra Arabic" w:cs="itf Qomra Arabic"/>
          <w:szCs w:val="25"/>
          <w:rtl/>
          <w:lang w:bidi="ar-SY"/>
        </w:rPr>
        <w:t xml:space="preserve"> — التقرير اليومي من المجموعة</w:t>
      </w:r>
    </w:p>
    <w:p w14:paraId="415FF0BF" w14:textId="77777777" w:rsidR="004C563D" w:rsidRDefault="00E2113D">
      <w:pPr>
        <w:spacing w:after="60" w:line="312" w:lineRule="auto"/>
      </w:pPr>
      <w:r>
        <w:rPr>
          <w:color w:val="021526"/>
          <w:sz w:val="23"/>
          <w:szCs w:val="23"/>
          <w:rtl/>
          <w:lang w:bidi="ar-SY"/>
        </w:rPr>
        <w:t>كل إداري يعمل في مجموعة (رئيسها، ومن في مقاعدها، ومنسقها) يرسل تقريره اليومي عنها إلى رئيس تكتلها: الحالة العامة، والحالات الصحية، والشكاوى، وملاحظات. تقرير واحد له لكل مجموعة في اليوم، ولا يُرسل إن لم تدخل مجموعته تكتلاً بعد. ويرى مرسله متى قُرئ ومن قرأه.</w:t>
      </w:r>
    </w:p>
    <w:p w14:paraId="18A3A37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app/portal/(admin)/field/field.tsx:901  |  app/portal/(admin)/field/field.tsx:903  |  app/portal/(admin)/field/field.tsx:915  |  lib/store.ts:1361</w:t>
      </w:r>
    </w:p>
    <w:p w14:paraId="58C291B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daily_reports.target  |  daily_reports.report_day  |  daily_reports.read_at  |  daily_reports.read_by_account_id</w:t>
      </w:r>
    </w:p>
    <w:p w14:paraId="3B5C63D5" w14:textId="77777777" w:rsidR="004C563D" w:rsidRDefault="00E2113D">
      <w:pPr>
        <w:pStyle w:val="Heading3"/>
        <w:spacing w:after="120"/>
      </w:pPr>
      <w:r>
        <w:rPr>
          <w:rFonts w:ascii="itf Qomra Arabic" w:eastAsia="itf Qomra Arabic" w:hAnsi="itf Qomra Arabic" w:cs="itf Qomra Arabic"/>
          <w:szCs w:val="25"/>
        </w:rPr>
        <w:t>EVL-07</w:t>
      </w:r>
      <w:r>
        <w:rPr>
          <w:rFonts w:ascii="itf Qomra Arabic" w:eastAsia="itf Qomra Arabic" w:hAnsi="itf Qomra Arabic" w:cs="itf Qomra Arabic"/>
          <w:szCs w:val="25"/>
          <w:rtl/>
          <w:lang w:bidi="ar-SY"/>
        </w:rPr>
        <w:t xml:space="preserve"> — تقرير التكتل اليومي إلى الإدارة</w:t>
      </w:r>
    </w:p>
    <w:p w14:paraId="626EBA1E" w14:textId="77777777" w:rsidR="004C563D" w:rsidRDefault="00E2113D">
      <w:pPr>
        <w:spacing w:after="60" w:line="312" w:lineRule="auto"/>
      </w:pPr>
      <w:r>
        <w:rPr>
          <w:color w:val="021526"/>
          <w:sz w:val="23"/>
          <w:szCs w:val="23"/>
          <w:rtl/>
          <w:lang w:bidi="ar-SY"/>
        </w:rPr>
        <w:t>يقرأ رئيس التكتل ومعاونه تقارير مجموعات التكتل، ويرى كم وصل منها من المتوقع (رئيس التكتل وقارئ التقارير لا يُنتظر منهما تقرير). يرسل أيّهما تقرير التكتل إلى غرفة العمليات مرة في اليوم، وفيه «وصل س من ص تقريراً من ن مجموعات». إن تُرك حقل الصحة أو الشكاوى فارغاً يُملأ من تقارير المجموعات بعد حذف «لا حالات» و«لا شكاوى».</w:t>
      </w:r>
    </w:p>
    <w:p w14:paraId="4CE705A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app/portal/(admin)/field/field.tsx:967  |  app/portal/(admin)/field/field.tsx:985  |  app/portal/(admin)/field/field.tsx:986  |  lib/daily-reports.ts:74</w:t>
      </w:r>
    </w:p>
    <w:p w14:paraId="55D017E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daily_reports.health  |  daily_reports.complaints  |  daily_reports.cluster_id</w:t>
      </w:r>
    </w:p>
    <w:p w14:paraId="2B31E305" w14:textId="77777777" w:rsidR="004C563D" w:rsidRDefault="00E2113D">
      <w:pPr>
        <w:pStyle w:val="Heading3"/>
        <w:spacing w:after="120"/>
      </w:pPr>
      <w:r>
        <w:rPr>
          <w:rFonts w:ascii="itf Qomra Arabic" w:eastAsia="itf Qomra Arabic" w:hAnsi="itf Qomra Arabic" w:cs="itf Qomra Arabic"/>
          <w:szCs w:val="25"/>
        </w:rPr>
        <w:t>EVL-08</w:t>
      </w:r>
      <w:r>
        <w:rPr>
          <w:rFonts w:ascii="itf Qomra Arabic" w:eastAsia="itf Qomra Arabic" w:hAnsi="itf Qomra Arabic" w:cs="itf Qomra Arabic"/>
          <w:szCs w:val="25"/>
          <w:rtl/>
          <w:lang w:bidi="ar-SY"/>
        </w:rPr>
        <w:t xml:space="preserve"> — الدروس الدينية</w:t>
      </w:r>
    </w:p>
    <w:p w14:paraId="33DEF216" w14:textId="77777777" w:rsidR="004C563D" w:rsidRDefault="00E2113D">
      <w:pPr>
        <w:spacing w:after="60" w:line="312" w:lineRule="auto"/>
      </w:pPr>
      <w:r>
        <w:rPr>
          <w:color w:val="021526"/>
          <w:sz w:val="23"/>
          <w:szCs w:val="23"/>
          <w:rtl/>
          <w:lang w:bidi="ar-SY"/>
        </w:rPr>
        <w:t>يعطي الدروس موجّه المجموعة (في مقعد الموجّه) لرجالها أو لها كلها، وموجّهة التكتل لنساء المجموعات الموزّعة عليها وحدهن. للدرس موضوع ومرحلة وموعد ومدة ومكان وكلمة للحجاج. حالته محسوبة: «ملغى» إن أُلغي، و«انتهى» إن أُغلق حضوره، و«الحضور مفتوح» إن فُتح، و«لم يُسجَّل حضوره» إن مضى موعده ومدته دون تسجيل، وإلا «قادم». يرى الحاج دروس مجموعته الموجّهة لجنسه ويعلن حضوره، ويؤشّر الموجّه من حضر ثم يغلقه.</w:t>
      </w:r>
    </w:p>
    <w:p w14:paraId="0AFA037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lib/lessons.ts:71  |  lib/lessons.ts:77  |  lib/lessons.ts:84</w:t>
      </w:r>
    </w:p>
    <w:p w14:paraId="3463E56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group_lessons.audience  |  group_lessons.roll_closed_at  |  lesson_attendance  |  lesson_interest</w:t>
      </w:r>
    </w:p>
    <w:p w14:paraId="7763FC26" w14:textId="77777777" w:rsidR="004C563D" w:rsidRDefault="00E2113D">
      <w:pPr>
        <w:pStyle w:val="Heading3"/>
        <w:spacing w:after="120"/>
      </w:pPr>
      <w:r>
        <w:rPr>
          <w:rFonts w:ascii="itf Qomra Arabic" w:eastAsia="itf Qomra Arabic" w:hAnsi="itf Qomra Arabic" w:cs="itf Qomra Arabic"/>
          <w:szCs w:val="25"/>
        </w:rPr>
        <w:t>EVL-09</w:t>
      </w:r>
      <w:r>
        <w:rPr>
          <w:rFonts w:ascii="itf Qomra Arabic" w:eastAsia="itf Qomra Arabic" w:hAnsi="itf Qomra Arabic" w:cs="itf Qomra Arabic"/>
          <w:szCs w:val="25"/>
          <w:rtl/>
          <w:lang w:bidi="ar-SY"/>
        </w:rPr>
        <w:t xml:space="preserve"> — مراحل التقييم</w:t>
      </w:r>
    </w:p>
    <w:p w14:paraId="51CD414E" w14:textId="77777777" w:rsidR="004C563D" w:rsidRDefault="00E2113D">
      <w:pPr>
        <w:spacing w:after="60" w:line="312" w:lineRule="auto"/>
      </w:pPr>
      <w:r>
        <w:rPr>
          <w:color w:val="021526"/>
          <w:sz w:val="23"/>
          <w:szCs w:val="23"/>
          <w:rtl/>
          <w:lang w:bidi="ar-SY"/>
        </w:rPr>
        <w:t>يُقيَّم الإداري في ست مراحل: ما قبل السفر، والمطار، والسفر، ومكة، والمدينة، والمشاعر. لكل مرحلة درجة من 1 إلى 5. والدرجة دون 3 تحتاج ملاحظة، في كل نماذج التقييم.</w:t>
      </w:r>
    </w:p>
    <w:p w14:paraId="4A4F1EC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lib/data/staff-seed.ts:408  |  app/administrator/_components/stage-scores.tsx:124</w:t>
      </w:r>
    </w:p>
    <w:p w14:paraId="585CC98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evaluation_stages.stage_key  |  self_evaluation_scores.score  |  staff_evaluation_scores.note</w:t>
      </w:r>
    </w:p>
    <w:p w14:paraId="7AAB3473"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يعدّل صاحب الصلاحية في «إدارة الإداريين» المراحل في «قواعد الإداريين»</w:t>
      </w:r>
    </w:p>
    <w:p w14:paraId="150810C6"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جزء «الالتزام بالمراحل التسع» في معادلة التصنيف (</w:t>
      </w:r>
      <w:r>
        <w:rPr>
          <w:color w:val="555F6B"/>
          <w:sz w:val="20"/>
          <w:szCs w:val="20"/>
        </w:rPr>
        <w:t>EVL-17</w:t>
      </w:r>
      <w:r>
        <w:rPr>
          <w:color w:val="555F6B"/>
          <w:sz w:val="20"/>
          <w:szCs w:val="20"/>
          <w:rtl/>
          <w:lang w:bidi="ar-SY"/>
        </w:rPr>
        <w:t>) يذكر تسع مراحل، والمراحل المعرّفة ست.</w:t>
      </w:r>
    </w:p>
    <w:p w14:paraId="71782C1B" w14:textId="77777777" w:rsidR="004C563D" w:rsidRDefault="00E2113D">
      <w:pPr>
        <w:pStyle w:val="Heading3"/>
        <w:spacing w:after="120"/>
      </w:pPr>
      <w:r>
        <w:rPr>
          <w:rFonts w:ascii="itf Qomra Arabic" w:eastAsia="itf Qomra Arabic" w:hAnsi="itf Qomra Arabic" w:cs="itf Qomra Arabic"/>
          <w:szCs w:val="25"/>
        </w:rPr>
        <w:t>EVL-10</w:t>
      </w:r>
      <w:r>
        <w:rPr>
          <w:rFonts w:ascii="itf Qomra Arabic" w:eastAsia="itf Qomra Arabic" w:hAnsi="itf Qomra Arabic" w:cs="itf Qomra Arabic"/>
          <w:szCs w:val="25"/>
          <w:rtl/>
          <w:lang w:bidi="ar-SY"/>
        </w:rPr>
        <w:t xml:space="preserve"> — من يقيّم نفسه</w:t>
      </w:r>
    </w:p>
    <w:p w14:paraId="2A410025" w14:textId="77777777" w:rsidR="004C563D" w:rsidRDefault="00E2113D">
      <w:pPr>
        <w:spacing w:after="60" w:line="312" w:lineRule="auto"/>
      </w:pPr>
      <w:r>
        <w:rPr>
          <w:color w:val="021526"/>
          <w:sz w:val="23"/>
          <w:szCs w:val="23"/>
          <w:rtl/>
          <w:lang w:bidi="ar-SY"/>
        </w:rPr>
        <w:t>يقيّم نفسه رئيس المجموعة، ورئيس التكتل، والموجّه الديني والموجّهة الدينية بدرجاتهم. أما المنسق التقني والمعاونون (ومعاون التكتل ومحاسبه) فلا تقييم ذاتياً لهم، ويقيّمهم الموظفون كالجميع.</w:t>
      </w:r>
    </w:p>
    <w:p w14:paraId="1AAF5A7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app/administrator/_lib/evaluation.ts:40  |  app/portal/(admin)/evaluation/evaluation.tsx:105</w:t>
      </w:r>
    </w:p>
    <w:p w14:paraId="542F5F7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self_evaluations.self_role</w:t>
      </w:r>
    </w:p>
    <w:p w14:paraId="386DAA26" w14:textId="77777777" w:rsidR="004C563D" w:rsidRDefault="00E2113D">
      <w:pPr>
        <w:pStyle w:val="Heading3"/>
        <w:spacing w:after="120"/>
      </w:pPr>
      <w:r>
        <w:rPr>
          <w:rFonts w:ascii="itf Qomra Arabic" w:eastAsia="itf Qomra Arabic" w:hAnsi="itf Qomra Arabic" w:cs="itf Qomra Arabic"/>
          <w:szCs w:val="25"/>
        </w:rPr>
        <w:t>EVL-11</w:t>
      </w:r>
      <w:r>
        <w:rPr>
          <w:rFonts w:ascii="itf Qomra Arabic" w:eastAsia="itf Qomra Arabic" w:hAnsi="itf Qomra Arabic" w:cs="itf Qomra Arabic"/>
          <w:szCs w:val="25"/>
          <w:rtl/>
          <w:lang w:bidi="ar-SY"/>
        </w:rPr>
        <w:t xml:space="preserve"> — التقييم الذاتي</w:t>
      </w:r>
    </w:p>
    <w:p w14:paraId="622558CE" w14:textId="77777777" w:rsidR="004C563D" w:rsidRDefault="00E2113D">
      <w:pPr>
        <w:spacing w:after="60" w:line="312" w:lineRule="auto"/>
      </w:pPr>
      <w:r>
        <w:rPr>
          <w:color w:val="021526"/>
          <w:sz w:val="23"/>
          <w:szCs w:val="23"/>
          <w:rtl/>
          <w:lang w:bidi="ar-SY"/>
        </w:rPr>
        <w:t>يُفتح في نافذة «التقييم الذاتي للإداريين» (</w:t>
      </w:r>
      <w:r>
        <w:rPr>
          <w:color w:val="021526"/>
          <w:sz w:val="23"/>
          <w:szCs w:val="23"/>
        </w:rPr>
        <w:t>self-evaluation: 4</w:t>
      </w:r>
      <w:r>
        <w:rPr>
          <w:color w:val="021526"/>
          <w:sz w:val="23"/>
          <w:szCs w:val="23"/>
          <w:rtl/>
          <w:lang w:bidi="ar-SY"/>
        </w:rPr>
        <w:t>–10 حزيران 2027 تقديرياً، بعد هبوط آخر رحلة عودة في دمشق). لكل مرحلة أسئلة صفته (إدارية لرئيس المجموعة والتكتل، ودينية للموجّهين)، ثم «خلاصة موسمك» بأربعة أسئلة مكتوبة. يُحفظ مسودةً ما شاء، ولا يُرسل إلا وكل بند في كل مرحلة مقيَّم، وتحت كل درجة دون 3 ملاحظة، وفي الخلاصة جواب واحد على الأقل. يُرسل مرة واحدة ولا يتغيّر بعدها، ودرجة المرحلة متوسط أسئلتها مقرّباً إلى عُشر.</w:t>
      </w:r>
    </w:p>
    <w:p w14:paraId="4DCCD15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lib/operations.ts:72  |  app/administrator/_lib/evaluation.ts:199  |  app/portal/(admin)/evaluation/evaluation.tsx:129  |  app/portal/(admin)/evaluation/evaluation.tsx:145  |  lib/store.ts:1574</w:t>
      </w:r>
    </w:p>
    <w:p w14:paraId="4587F62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self_evaluations.submitted_at  |  self_evaluation_scores  |  self_evaluation_answers</w:t>
      </w:r>
    </w:p>
    <w:p w14:paraId="0BFA560A" w14:textId="77777777" w:rsidR="004C563D" w:rsidRDefault="00E2113D">
      <w:pPr>
        <w:pStyle w:val="Heading3"/>
        <w:spacing w:after="120"/>
      </w:pPr>
      <w:r>
        <w:rPr>
          <w:rFonts w:ascii="itf Qomra Arabic" w:eastAsia="itf Qomra Arabic" w:hAnsi="itf Qomra Arabic" w:cs="itf Qomra Arabic"/>
          <w:szCs w:val="25"/>
        </w:rPr>
        <w:t>EVL-12</w:t>
      </w:r>
      <w:r>
        <w:rPr>
          <w:rFonts w:ascii="itf Qomra Arabic" w:eastAsia="itf Qomra Arabic" w:hAnsi="itf Qomra Arabic" w:cs="itf Qomra Arabic"/>
          <w:szCs w:val="25"/>
          <w:rtl/>
          <w:lang w:bidi="ar-SY"/>
        </w:rPr>
        <w:t xml:space="preserve"> — تقييم إدارة الإداريين</w:t>
      </w:r>
    </w:p>
    <w:p w14:paraId="1DC36F63" w14:textId="77777777" w:rsidR="004C563D" w:rsidRDefault="00E2113D">
      <w:pPr>
        <w:spacing w:after="60" w:line="312" w:lineRule="auto"/>
      </w:pPr>
      <w:r>
        <w:rPr>
          <w:color w:val="021526"/>
          <w:sz w:val="23"/>
          <w:szCs w:val="23"/>
          <w:rtl/>
          <w:lang w:bidi="ar-SY"/>
        </w:rPr>
        <w:t>يقيّم صاحب الصلاحية في «إدارة الإداريين» كل من تأهّل للموسم، مرحلة مرحلة، بدرجة من 5 وملاحظة إلزامية دون 3 ودليل اختياري (صورة أو وثيقة). الحفظ يضيف المراحل المقيَّمة الآن إلى ما حُفظ قبل، والمتوسط على كل المراحل المقيَّمة حتى الآن مقرّباً إلى عُشر. التقييم «المتطرف» (أكثر من مرحلة، كلها 5 أو كلها 1، بلا أي ملاحظة) يُحفظ ويُعلَّم للمراجعة في السجل. يرى الإداري المتوسط فقط، لا اسم المقيّم.</w:t>
      </w:r>
    </w:p>
    <w:p w14:paraId="6D94F3D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app/staff/admins/desk.ts:199  |  app/staff/admins/_components/evaluation.tsx:172  |  app/staff/admins/_components/evaluation.tsx:174  |  app/staff/admins/_components/evaluation.tsx:176</w:t>
      </w:r>
    </w:p>
    <w:p w14:paraId="065A846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staff_evaluations.average  |  staff_evaluation_scores.score  |  staff_evaluation_scores.evidence_file_id</w:t>
      </w:r>
    </w:p>
    <w:p w14:paraId="59951CA2" w14:textId="77777777" w:rsidR="004C563D" w:rsidRDefault="00E2113D">
      <w:pPr>
        <w:pStyle w:val="Heading3"/>
        <w:spacing w:after="120"/>
      </w:pPr>
      <w:r>
        <w:rPr>
          <w:rFonts w:ascii="itf Qomra Arabic" w:eastAsia="itf Qomra Arabic" w:hAnsi="itf Qomra Arabic" w:cs="itf Qomra Arabic"/>
          <w:szCs w:val="25"/>
        </w:rPr>
        <w:t>EVL-13</w:t>
      </w:r>
      <w:r>
        <w:rPr>
          <w:rFonts w:ascii="itf Qomra Arabic" w:eastAsia="itf Qomra Arabic" w:hAnsi="itf Qomra Arabic" w:cs="itf Qomra Arabic"/>
          <w:szCs w:val="25"/>
          <w:rtl/>
          <w:lang w:bidi="ar-SY"/>
        </w:rPr>
        <w:t xml:space="preserve"> — تقييم موظفي البعثة</w:t>
      </w:r>
    </w:p>
    <w:p w14:paraId="487850D0" w14:textId="77777777" w:rsidR="004C563D" w:rsidRDefault="00E2113D">
      <w:pPr>
        <w:spacing w:after="60" w:line="312" w:lineRule="auto"/>
      </w:pPr>
      <w:r>
        <w:rPr>
          <w:color w:val="021526"/>
          <w:sz w:val="23"/>
          <w:szCs w:val="23"/>
          <w:rtl/>
          <w:lang w:bidi="ar-SY"/>
        </w:rPr>
        <w:t>في نافذة «تقييم الموظفين للإداريين والمجموعات والتكتلات» (</w:t>
      </w:r>
      <w:r>
        <w:rPr>
          <w:color w:val="021526"/>
          <w:sz w:val="23"/>
          <w:szCs w:val="23"/>
        </w:rPr>
        <w:t>peer-evaluation</w:t>
      </w:r>
      <w:r>
        <w:rPr>
          <w:color w:val="021526"/>
          <w:sz w:val="23"/>
          <w:szCs w:val="23"/>
          <w:rtl/>
          <w:lang w:bidi="ar-SY"/>
        </w:rPr>
        <w:t>) يقيّم كل موظف فُرز في الملفات التشغيلية على برج أو مخيم (أو قطاع أو مركز يضمها) التكتلات المعتمدة التي سكنت فيه: كل تكتل كاملاً، وكل مجموعة منه، وكل إداري فيه، مرحلة مرحلة. يكفيه تقييم مرحلة واحدة على الأقل بشرط الملاحظة دون 3. تقييم واحد لكل موظف ومقيَّم، وإعادته تستبدله. والإداريون لا يقيّم بعضهم بعضاً.</w:t>
      </w:r>
    </w:p>
    <w:p w14:paraId="4AC10CD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app/staff/evaluate/view.tsx:32  |  app/administrator/_lib/evaluation.ts:256  |  app/staff/evaluate/view.tsx:153  |  lib/store.ts:1580</w:t>
      </w:r>
    </w:p>
    <w:p w14:paraId="6B1730D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peer_evaluations.target_kind  |  peer_evaluations.evaluator_staff_id  |  peer_evaluation_scores</w:t>
      </w:r>
    </w:p>
    <w:p w14:paraId="73B93E35" w14:textId="77777777" w:rsidR="004C563D" w:rsidRDefault="00E2113D">
      <w:pPr>
        <w:pStyle w:val="Heading3"/>
        <w:spacing w:after="120"/>
      </w:pPr>
      <w:r>
        <w:rPr>
          <w:rFonts w:ascii="itf Qomra Arabic" w:eastAsia="itf Qomra Arabic" w:hAnsi="itf Qomra Arabic" w:cs="itf Qomra Arabic"/>
          <w:szCs w:val="25"/>
        </w:rPr>
        <w:t>EVL-14</w:t>
      </w:r>
      <w:r>
        <w:rPr>
          <w:rFonts w:ascii="itf Qomra Arabic" w:eastAsia="itf Qomra Arabic" w:hAnsi="itf Qomra Arabic" w:cs="itf Qomra Arabic"/>
          <w:szCs w:val="25"/>
          <w:rtl/>
          <w:lang w:bidi="ar-SY"/>
        </w:rPr>
        <w:t xml:space="preserve"> — نتيجة الإداري</w:t>
      </w:r>
    </w:p>
    <w:p w14:paraId="24946793" w14:textId="77777777" w:rsidR="004C563D" w:rsidRDefault="00E2113D">
      <w:pPr>
        <w:spacing w:after="60" w:line="312" w:lineRule="auto"/>
      </w:pPr>
      <w:r>
        <w:rPr>
          <w:color w:val="021526"/>
          <w:sz w:val="23"/>
          <w:szCs w:val="23"/>
          <w:rtl/>
          <w:lang w:bidi="ar-SY"/>
        </w:rPr>
        <w:t>التقييم المعتمد جزءان يُعرضان جنباً إلى جنب ولا يُخلطان في رقم واحد: تقييمه لنفسه، وتقييم الموظفين. تقييم الموظفين = متوسط متوسطات المقيِّمين (الإدارة وكل موظف مقيِّماً واحداً). ولكل مرحلة درجته ودرجة الموظفين، ويُشار إلى «فجوة» إذا اختلفتا بدرجة أو أكثر. التقييم الذاتي لا يدخل في النتيجة.</w:t>
      </w:r>
    </w:p>
    <w:p w14:paraId="6C5630A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app/administrator/_lib/evaluation.ts:295  |  app/administrator/_lib/evaluation.ts:305  |  app/administrator/_lib/evaluation.ts:313</w:t>
      </w:r>
    </w:p>
    <w:p w14:paraId="4195E7C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staff_evaluations.average  |  peer_evaluations</w:t>
      </w:r>
    </w:p>
    <w:p w14:paraId="2EE9F7F1" w14:textId="77777777" w:rsidR="004C563D" w:rsidRDefault="00E2113D">
      <w:pPr>
        <w:pStyle w:val="Heading3"/>
        <w:spacing w:after="120"/>
      </w:pPr>
      <w:r>
        <w:rPr>
          <w:rFonts w:ascii="itf Qomra Arabic" w:eastAsia="itf Qomra Arabic" w:hAnsi="itf Qomra Arabic" w:cs="itf Qomra Arabic"/>
          <w:szCs w:val="25"/>
        </w:rPr>
        <w:t>EVL-15</w:t>
      </w:r>
      <w:r>
        <w:rPr>
          <w:rFonts w:ascii="itf Qomra Arabic" w:eastAsia="itf Qomra Arabic" w:hAnsi="itf Qomra Arabic" w:cs="itf Qomra Arabic"/>
          <w:szCs w:val="25"/>
          <w:rtl/>
          <w:lang w:bidi="ar-SY"/>
        </w:rPr>
        <w:t xml:space="preserve"> — الاعتراض على تقييم الموظفين</w:t>
      </w:r>
    </w:p>
    <w:p w14:paraId="60D99DEF" w14:textId="77777777" w:rsidR="004C563D" w:rsidRDefault="00E2113D">
      <w:pPr>
        <w:spacing w:after="60" w:line="312" w:lineRule="auto"/>
      </w:pPr>
      <w:r>
        <w:rPr>
          <w:color w:val="021526"/>
          <w:sz w:val="23"/>
          <w:szCs w:val="23"/>
          <w:rtl/>
          <w:lang w:bidi="ar-SY"/>
        </w:rPr>
        <w:t>في نافذة «الاعتراض على التقييم» (</w:t>
      </w:r>
      <w:r>
        <w:rPr>
          <w:color w:val="021526"/>
          <w:sz w:val="23"/>
          <w:szCs w:val="23"/>
        </w:rPr>
        <w:t>evaluation-objection</w:t>
      </w:r>
      <w:r>
        <w:rPr>
          <w:color w:val="021526"/>
          <w:sz w:val="23"/>
          <w:szCs w:val="23"/>
          <w:rtl/>
          <w:lang w:bidi="ar-SY"/>
        </w:rPr>
        <w:t>) وبعد أن يصله تقييم واحد على الأقل من الإدارة أو من موظفي البعثة، يعترض الإداري مرة واحدة: يختار مرحلة أو أكثر مما قيّمه فيه الموظفون، ويكتب سبباً من 10 أحرف على الأقل. تقبله «إدارة الإداريين» أو ترفضه بردّ من 5 أحرف على الأقل يصله. القبول لا يغيّر الدرجات وحده: يعيد الموظف تقييم المراحل المعترض عليها.</w:t>
      </w:r>
    </w:p>
    <w:p w14:paraId="178CBB4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app/portal/(admin)/evaluation/evaluation.tsx:347  |  app/portal/(admin)/evaluation/evaluation.tsx:362  |  lib/store.ts:1583  |  app/staff/admins/_components/evaluation.tsx:328</w:t>
      </w:r>
    </w:p>
    <w:p w14:paraId="0CFA853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evaluation_objections.stage_keys  |  evaluation_objections.reason  |  evaluation_objections.status  |  evaluation_objections.reply</w:t>
      </w:r>
    </w:p>
    <w:p w14:paraId="01D65034" w14:textId="77777777" w:rsidR="004C563D" w:rsidRDefault="00E2113D">
      <w:pPr>
        <w:pStyle w:val="Heading3"/>
        <w:spacing w:after="120"/>
      </w:pPr>
      <w:r>
        <w:rPr>
          <w:rFonts w:ascii="itf Qomra Arabic" w:eastAsia="itf Qomra Arabic" w:hAnsi="itf Qomra Arabic" w:cs="itf Qomra Arabic"/>
          <w:szCs w:val="25"/>
        </w:rPr>
        <w:t>EVL-16</w:t>
      </w:r>
      <w:r>
        <w:rPr>
          <w:rFonts w:ascii="itf Qomra Arabic" w:eastAsia="itf Qomra Arabic" w:hAnsi="itf Qomra Arabic" w:cs="itf Qomra Arabic"/>
          <w:szCs w:val="25"/>
          <w:rtl/>
          <w:lang w:bidi="ar-SY"/>
        </w:rPr>
        <w:t xml:space="preserve"> — تقييم الحاج بعد العودة</w:t>
      </w:r>
    </w:p>
    <w:p w14:paraId="15CF829B" w14:textId="77777777" w:rsidR="004C563D" w:rsidRDefault="00E2113D">
      <w:pPr>
        <w:spacing w:after="60" w:line="312" w:lineRule="auto"/>
      </w:pPr>
      <w:r>
        <w:rPr>
          <w:color w:val="021526"/>
          <w:sz w:val="23"/>
          <w:szCs w:val="23"/>
          <w:rtl/>
          <w:lang w:bidi="ar-SY"/>
        </w:rPr>
        <w:t>تقييم الحاج الشامل بعد العودة اختياري وعام: الرحلة والمجموعة والتكتل، ولا يقيّم أحداً بالاسم، ولا يدخل في تقييم الإداريين المعتمد.</w:t>
      </w:r>
    </w:p>
    <w:p w14:paraId="54D2322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app/portal/season/_components/evaluation.tsx:47  |  app/administrator/_lib/evaluation.ts:20</w:t>
      </w:r>
    </w:p>
    <w:p w14:paraId="1ED9E0D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season_ratings.rating_key  |  pilgrim_evaluations</w:t>
      </w:r>
    </w:p>
    <w:p w14:paraId="2793BBE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تناقض في الكود: السجل الموسمي للإداري (</w:t>
      </w:r>
      <w:r>
        <w:rPr>
          <w:color w:val="555F6B"/>
          <w:sz w:val="20"/>
          <w:szCs w:val="20"/>
        </w:rPr>
        <w:t>app/administrator/_lib/ratings.ts</w:t>
      </w:r>
      <w:r>
        <w:rPr>
          <w:color w:val="555F6B"/>
          <w:sz w:val="20"/>
          <w:szCs w:val="20"/>
          <w:rtl/>
          <w:lang w:bidi="ar-SY"/>
        </w:rPr>
        <w:t>) يبني تقييمه من 5 بأوزان «تقييم الحجاج» 40% و«تقييم الموظفين» 45% و«الانضباط» 15%، ومعادلة التصنيف (</w:t>
      </w:r>
      <w:r>
        <w:rPr>
          <w:color w:val="555F6B"/>
          <w:sz w:val="20"/>
          <w:szCs w:val="20"/>
        </w:rPr>
        <w:t>EVL-17</w:t>
      </w:r>
      <w:r>
        <w:rPr>
          <w:color w:val="555F6B"/>
          <w:sz w:val="20"/>
          <w:szCs w:val="20"/>
          <w:rtl/>
          <w:lang w:bidi="ar-SY"/>
        </w:rPr>
        <w:t>) تعطي «تقييم الحجاج» 40%، ولوحة الشرف تصف التقييم بالأوزان نفسها. على الإدارة أن تحسم هل تقييم الحجاج جزء من تقييم الإداري ومن أين يُؤخذ.</w:t>
      </w:r>
    </w:p>
    <w:p w14:paraId="699C42F0" w14:textId="77777777" w:rsidR="004C563D" w:rsidRDefault="00E2113D">
      <w:pPr>
        <w:pStyle w:val="Heading3"/>
        <w:spacing w:after="120"/>
      </w:pPr>
      <w:r>
        <w:rPr>
          <w:rFonts w:ascii="itf Qomra Arabic" w:eastAsia="itf Qomra Arabic" w:hAnsi="itf Qomra Arabic" w:cs="itf Qomra Arabic"/>
          <w:szCs w:val="25"/>
        </w:rPr>
        <w:t>EVL-17</w:t>
      </w:r>
      <w:r>
        <w:rPr>
          <w:rFonts w:ascii="itf Qomra Arabic" w:eastAsia="itf Qomra Arabic" w:hAnsi="itf Qomra Arabic" w:cs="itf Qomra Arabic"/>
          <w:szCs w:val="25"/>
          <w:rtl/>
          <w:lang w:bidi="ar-SY"/>
        </w:rPr>
        <w:t xml:space="preserve"> — علامة الموسم للمجموعة والتكتل</w:t>
      </w:r>
    </w:p>
    <w:p w14:paraId="2AC0EFF8" w14:textId="77777777" w:rsidR="004C563D" w:rsidRDefault="00E2113D">
      <w:pPr>
        <w:spacing w:after="60" w:line="312" w:lineRule="auto"/>
      </w:pPr>
      <w:r>
        <w:rPr>
          <w:color w:val="021526"/>
          <w:sz w:val="23"/>
          <w:szCs w:val="23"/>
          <w:rtl/>
          <w:lang w:bidi="ar-SY"/>
        </w:rPr>
        <w:t>لكل مجموعة ولكل تكتل علامة موسم من 100 مركّبة من أجزاء بأوزان: تقييم الحجاج 40%، وتقييم الموظفين 25%، والالتزام بالمراحل 25%، والبلاغات والمخالفات 10%. جزء «تقييم الموظفين» يُحسب من التقييمات المحفوظة: ما أعطاه الموظفون للمجموعة (أو التكتل) كاملةً ولرئيسها، متوسطاً من 5، يُحوَّل إلى نسبة (÷5×100 مقرّبة إلى عُشر)، ثم تُعاد العلامة = مجموع (قيمة الجزء × وزنه) مقرّباً إلى عُشر.</w:t>
      </w:r>
    </w:p>
    <w:p w14:paraId="46C2BD7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lib/data/grading-demo.ts:12  |  lib/grading-live.ts:20  |  lib/grading-live.ts:30  |  lib/grading-live.ts:31</w:t>
      </w:r>
    </w:p>
    <w:p w14:paraId="37EB0C7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grading_results.score  |  grading_results.parts  |  grading_publications.weights</w:t>
      </w:r>
    </w:p>
    <w:p w14:paraId="4F4A1EB3"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الأجزاء الثلاثة الأخرى ثابتة في بيانات تجريبية (</w:t>
      </w:r>
      <w:r>
        <w:rPr>
          <w:color w:val="555F6B"/>
          <w:sz w:val="20"/>
          <w:szCs w:val="20"/>
        </w:rPr>
        <w:t>lib/data/grading-demo.ts</w:t>
      </w:r>
      <w:r>
        <w:rPr>
          <w:color w:val="555F6B"/>
          <w:sz w:val="20"/>
          <w:szCs w:val="20"/>
          <w:rtl/>
          <w:lang w:bidi="ar-SY"/>
        </w:rPr>
        <w:t>) ولا تُحسب من سجلات الميدان أو البلاغات أو تقييمات الحجاج. على المنصة الحقيقية تعريف مصدر كل جزء وطريقة حسابه، وجعل الأوزان إعداداً.</w:t>
      </w:r>
    </w:p>
    <w:p w14:paraId="6988A153" w14:textId="77777777" w:rsidR="004C563D" w:rsidRDefault="00E2113D">
      <w:pPr>
        <w:pStyle w:val="Heading3"/>
        <w:spacing w:after="120"/>
      </w:pPr>
      <w:r>
        <w:rPr>
          <w:rFonts w:ascii="itf Qomra Arabic" w:eastAsia="itf Qomra Arabic" w:hAnsi="itf Qomra Arabic" w:cs="itf Qomra Arabic"/>
          <w:szCs w:val="25"/>
        </w:rPr>
        <w:t>EVL-18</w:t>
      </w:r>
      <w:r>
        <w:rPr>
          <w:rFonts w:ascii="itf Qomra Arabic" w:eastAsia="itf Qomra Arabic" w:hAnsi="itf Qomra Arabic" w:cs="itf Qomra Arabic"/>
          <w:szCs w:val="25"/>
          <w:rtl/>
          <w:lang w:bidi="ar-SY"/>
        </w:rPr>
        <w:t xml:space="preserve"> — الترتيب داخل الفئة</w:t>
      </w:r>
    </w:p>
    <w:p w14:paraId="39A1E75C" w14:textId="77777777" w:rsidR="004C563D" w:rsidRDefault="00E2113D">
      <w:pPr>
        <w:spacing w:after="60" w:line="312" w:lineRule="auto"/>
      </w:pPr>
      <w:r>
        <w:rPr>
          <w:color w:val="021526"/>
          <w:sz w:val="23"/>
          <w:szCs w:val="23"/>
          <w:rtl/>
          <w:lang w:bidi="ar-SY"/>
        </w:rPr>
        <w:t>تُرتَّب المجموعات (والتكتلات بالقاعدة نفسها) داخل فئتها وحدها، عبر المكاتب كلها معاً: لا تنافس مجموعة من الفئة الأولى مجموعات فئة أعلى. الترتيب تنازلي بالعلامة، وعند التساوي أبجدياً بالاسم. الفئات ثلاث: الأولى (اقتصادي)، والثانية (اقتصادي محسن)، والثالثة (خمس نجوم).</w:t>
      </w:r>
    </w:p>
    <w:p w14:paraId="1335981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lib/grading.ts:72  |  lib/grading.ts:103  |  lib/season.ts:103</w:t>
      </w:r>
    </w:p>
    <w:p w14:paraId="0A18011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grading_results.rank_in_tier  |  grading_results.tier_label</w:t>
      </w:r>
    </w:p>
    <w:p w14:paraId="55EDE628" w14:textId="77777777" w:rsidR="004C563D" w:rsidRDefault="00E2113D">
      <w:pPr>
        <w:pStyle w:val="Heading3"/>
        <w:spacing w:after="120"/>
      </w:pPr>
      <w:r>
        <w:rPr>
          <w:rFonts w:ascii="itf Qomra Arabic" w:eastAsia="itf Qomra Arabic" w:hAnsi="itf Qomra Arabic" w:cs="itf Qomra Arabic"/>
          <w:szCs w:val="25"/>
        </w:rPr>
        <w:t>EVL-19</w:t>
      </w:r>
      <w:r>
        <w:rPr>
          <w:rFonts w:ascii="itf Qomra Arabic" w:eastAsia="itf Qomra Arabic" w:hAnsi="itf Qomra Arabic" w:cs="itf Qomra Arabic"/>
          <w:szCs w:val="25"/>
          <w:rtl/>
          <w:lang w:bidi="ar-SY"/>
        </w:rPr>
        <w:t xml:space="preserve"> — الترقية والتخفيض</w:t>
      </w:r>
    </w:p>
    <w:p w14:paraId="22A36579" w14:textId="77777777" w:rsidR="004C563D" w:rsidRDefault="00E2113D">
      <w:pPr>
        <w:spacing w:after="60" w:line="312" w:lineRule="auto"/>
      </w:pPr>
      <w:r>
        <w:rPr>
          <w:color w:val="021526"/>
          <w:sz w:val="23"/>
          <w:szCs w:val="23"/>
          <w:rtl/>
          <w:lang w:bidi="ar-SY"/>
        </w:rPr>
        <w:t>في كل فئة: عدد المرقّين = تقريب (عدد الفئة × نسبة الترقية)، وعدد المخفَّضين = تقريب (عدد الفئة × نسبة التخفيض)؛ الأعلى يرقّون فئة، والأدنى يُخفَّضون فئة، ومن بينهما يبقى. فإن زاد المجموعان على عدد الفئة يُنقص من المخفَّضين نصف الزيادة مقرّباً لأعلى، ويُعاد المرقّون = العدد − المخفَّضين، فلا يكون أحد مرقّى ومخفَّضاً معاً. نسبة 1448: ترقية 30% وتخفيض 20%.</w:t>
      </w:r>
    </w:p>
    <w:p w14:paraId="71789DB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lib/grading.ts:62  |  lib/grading.ts:74  |  lib/grading.ts:76  |  lib/season-live.ts:102</w:t>
      </w:r>
    </w:p>
    <w:p w14:paraId="3B4819C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season_settings.promote_share  |  season_settings.demote_share  |  grading_results.outcome</w:t>
      </w:r>
    </w:p>
    <w:p w14:paraId="5811B119"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يضبطهما مدير الموسم في «إعدادات الموسم» ← «تصنيف المجموعات والتكتلات» (0–60%)</w:t>
      </w:r>
    </w:p>
    <w:p w14:paraId="39C3E2B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فئة فيها 126 مجموعة: تُرقّى 38 (126×0.3=37.8) وتُخفَّض 25 (126×0.2=25.2).</w:t>
      </w:r>
    </w:p>
    <w:p w14:paraId="2ADCC5F8" w14:textId="77777777" w:rsidR="004C563D" w:rsidRDefault="00E2113D">
      <w:pPr>
        <w:pStyle w:val="Heading3"/>
        <w:spacing w:after="120"/>
      </w:pPr>
      <w:r>
        <w:rPr>
          <w:rFonts w:ascii="itf Qomra Arabic" w:eastAsia="itf Qomra Arabic" w:hAnsi="itf Qomra Arabic" w:cs="itf Qomra Arabic"/>
          <w:szCs w:val="25"/>
        </w:rPr>
        <w:t>EVL-20</w:t>
      </w:r>
      <w:r>
        <w:rPr>
          <w:rFonts w:ascii="itf Qomra Arabic" w:eastAsia="itf Qomra Arabic" w:hAnsi="itf Qomra Arabic" w:cs="itf Qomra Arabic"/>
          <w:szCs w:val="25"/>
          <w:rtl/>
          <w:lang w:bidi="ar-SY"/>
        </w:rPr>
        <w:t xml:space="preserve"> — حدّا السلّم</w:t>
      </w:r>
    </w:p>
    <w:p w14:paraId="72A385DF" w14:textId="77777777" w:rsidR="004C563D" w:rsidRDefault="00E2113D">
      <w:pPr>
        <w:spacing w:after="60" w:line="312" w:lineRule="auto"/>
      </w:pPr>
      <w:r>
        <w:rPr>
          <w:color w:val="021526"/>
          <w:sz w:val="23"/>
          <w:szCs w:val="23"/>
          <w:rtl/>
          <w:lang w:bidi="ar-SY"/>
        </w:rPr>
        <w:t>الفئة العليا لا ترقية فوقها: الأعلى فيها يبقى («يبقى في الفئة العليا»). وفئة البداية لا تخفيض تحتها: الأدنى فيها يُنذَر («إنذار — لا فئة أدنى») ويبقى فيها.</w:t>
      </w:r>
    </w:p>
    <w:p w14:paraId="0653A07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lib/grading.ts:86  |  lib/grading.ts:87  |  lib/grading.ts:116</w:t>
      </w:r>
    </w:p>
    <w:p w14:paraId="5140CB9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grading_results.outcome</w:t>
      </w:r>
    </w:p>
    <w:p w14:paraId="3DCEC362" w14:textId="77777777" w:rsidR="004C563D" w:rsidRDefault="00E2113D">
      <w:pPr>
        <w:pStyle w:val="Heading3"/>
        <w:spacing w:after="120"/>
      </w:pPr>
      <w:r>
        <w:rPr>
          <w:rFonts w:ascii="itf Qomra Arabic" w:eastAsia="itf Qomra Arabic" w:hAnsi="itf Qomra Arabic" w:cs="itf Qomra Arabic"/>
          <w:szCs w:val="25"/>
        </w:rPr>
        <w:t>EVL-21</w:t>
      </w:r>
      <w:r>
        <w:rPr>
          <w:rFonts w:ascii="itf Qomra Arabic" w:eastAsia="itf Qomra Arabic" w:hAnsi="itf Qomra Arabic" w:cs="itf Qomra Arabic"/>
          <w:szCs w:val="25"/>
          <w:rtl/>
          <w:lang w:bidi="ar-SY"/>
        </w:rPr>
        <w:t xml:space="preserve"> — فئة البداية لرئيس المجموعة الجديد</w:t>
      </w:r>
    </w:p>
    <w:p w14:paraId="402A5F8B" w14:textId="77777777" w:rsidR="004C563D" w:rsidRDefault="00E2113D">
      <w:pPr>
        <w:spacing w:after="60" w:line="312" w:lineRule="auto"/>
      </w:pPr>
      <w:r>
        <w:rPr>
          <w:color w:val="021526"/>
          <w:sz w:val="23"/>
          <w:szCs w:val="23"/>
          <w:rtl/>
          <w:lang w:bidi="ar-SY"/>
        </w:rPr>
        <w:t>رئيس المجموعة في موسمه الأول يبدأ من فئة البداية (الأولى)، فالفئة تُنال بالترقية بعد ذلك.</w:t>
      </w:r>
    </w:p>
    <w:p w14:paraId="34A0224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lib/season.ts:115  |  lib/grading.ts:10</w:t>
      </w:r>
    </w:p>
    <w:p w14:paraId="7E4FBBE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group_categories</w:t>
      </w:r>
    </w:p>
    <w:p w14:paraId="53E8A360"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القيمة </w:t>
      </w:r>
      <w:r>
        <w:rPr>
          <w:color w:val="555F6B"/>
          <w:sz w:val="20"/>
          <w:szCs w:val="20"/>
        </w:rPr>
        <w:t>entryTier</w:t>
      </w:r>
      <w:r>
        <w:rPr>
          <w:color w:val="555F6B"/>
          <w:sz w:val="20"/>
          <w:szCs w:val="20"/>
          <w:rtl/>
          <w:lang w:bidi="ar-SY"/>
        </w:rPr>
        <w:t xml:space="preserve"> معرّفة ولا يقرؤها أي كود: فئة الرئيس الجديد تضعها الإدارة يدوياً في «الكادر الإداري» (ومثال أحمد الحمصي في أول رئاسة له أعطته الإدارة الفئة الثانية). كذلك لا شيء ينقل نتيجة التصنيف (الترقية والتخفيض) إلى فئة الرئيس في الموسم التالي؛ على المنصة الحقيقية تطبيق ذلك عند بدء الموسم.</w:t>
      </w:r>
    </w:p>
    <w:p w14:paraId="1ED06987" w14:textId="77777777" w:rsidR="004C563D" w:rsidRDefault="00E2113D">
      <w:pPr>
        <w:pStyle w:val="Heading3"/>
        <w:spacing w:after="120"/>
      </w:pPr>
      <w:r>
        <w:rPr>
          <w:rFonts w:ascii="itf Qomra Arabic" w:eastAsia="itf Qomra Arabic" w:hAnsi="itf Qomra Arabic" w:cs="itf Qomra Arabic"/>
          <w:szCs w:val="25"/>
        </w:rPr>
        <w:t>EVL-22</w:t>
      </w:r>
      <w:r>
        <w:rPr>
          <w:rFonts w:ascii="itf Qomra Arabic" w:eastAsia="itf Qomra Arabic" w:hAnsi="itf Qomra Arabic" w:cs="itf Qomra Arabic"/>
          <w:szCs w:val="25"/>
          <w:rtl/>
          <w:lang w:bidi="ar-SY"/>
        </w:rPr>
        <w:t xml:space="preserve"> — اعتماد التصنيف ونشره</w:t>
      </w:r>
    </w:p>
    <w:p w14:paraId="3C6D16BE" w14:textId="77777777" w:rsidR="004C563D" w:rsidRDefault="00E2113D">
      <w:pPr>
        <w:spacing w:after="60" w:line="312" w:lineRule="auto"/>
      </w:pPr>
      <w:r>
        <w:rPr>
          <w:color w:val="021526"/>
          <w:sz w:val="23"/>
          <w:szCs w:val="23"/>
          <w:rtl/>
          <w:lang w:bidi="ar-SY"/>
        </w:rPr>
        <w:t>يعتمد صاحب الصلاحية في «إدارة الإداريين» نتائج التصنيف وينشرها (ويسجّل من نشر ومتى)، فيرى كل رئيس مجموعة أو تكتل مرتبته وعلامته ومآل فئته في بوابته، ولا يراها قبل النشر. وإن حُفظ تقييم بعد النشر يُنبَّه أن التصنيف المنشور قديم ويُطلب إعادة اعتماده.</w:t>
      </w:r>
    </w:p>
    <w:p w14:paraId="400E416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app/staff/admins/_components/grading.tsx:74  |  app/administrator/_components/standing.tsx:27  |  app/staff/admins/desk.ts:213</w:t>
      </w:r>
    </w:p>
    <w:p w14:paraId="7DF0DA9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grading_publications.published_at  |  grading_publications.published_by_staff_id  |  grading_publications.is_current</w:t>
      </w:r>
    </w:p>
    <w:p w14:paraId="1BFEFDEB"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لا يحفظ النتائج لحظة النشر: الرئيس يرى ترتيباً محسوباً حياً قد يتغيّر بعد النشر. وتنبيه «قديم» يقارن بتقييمات الإدارة وحدها لا بتقييمات موظفي البعثة. على المنصة الحقيقية حفظ </w:t>
      </w:r>
      <w:r>
        <w:rPr>
          <w:color w:val="555F6B"/>
          <w:sz w:val="20"/>
          <w:szCs w:val="20"/>
        </w:rPr>
        <w:t>grading_results</w:t>
      </w:r>
      <w:r>
        <w:rPr>
          <w:color w:val="555F6B"/>
          <w:sz w:val="20"/>
          <w:szCs w:val="20"/>
          <w:rtl/>
          <w:lang w:bidi="ar-SY"/>
        </w:rPr>
        <w:t xml:space="preserve"> لكل نشر.</w:t>
      </w:r>
    </w:p>
    <w:p w14:paraId="205FEE39" w14:textId="77777777" w:rsidR="004C563D" w:rsidRDefault="00E2113D">
      <w:pPr>
        <w:pStyle w:val="Heading3"/>
        <w:spacing w:after="120"/>
      </w:pPr>
      <w:r>
        <w:rPr>
          <w:rFonts w:ascii="itf Qomra Arabic" w:eastAsia="itf Qomra Arabic" w:hAnsi="itf Qomra Arabic" w:cs="itf Qomra Arabic"/>
          <w:szCs w:val="25"/>
        </w:rPr>
        <w:t>EVL-23</w:t>
      </w:r>
      <w:r>
        <w:rPr>
          <w:rFonts w:ascii="itf Qomra Arabic" w:eastAsia="itf Qomra Arabic" w:hAnsi="itf Qomra Arabic" w:cs="itf Qomra Arabic"/>
          <w:szCs w:val="25"/>
          <w:rtl/>
          <w:lang w:bidi="ar-SY"/>
        </w:rPr>
        <w:t xml:space="preserve"> — المكرَّمون في كل فئة</w:t>
      </w:r>
    </w:p>
    <w:p w14:paraId="1B42CFFC" w14:textId="77777777" w:rsidR="004C563D" w:rsidRDefault="00E2113D">
      <w:pPr>
        <w:spacing w:after="60" w:line="312" w:lineRule="auto"/>
      </w:pPr>
      <w:r>
        <w:rPr>
          <w:color w:val="021526"/>
          <w:sz w:val="23"/>
          <w:szCs w:val="23"/>
          <w:rtl/>
          <w:lang w:bidi="ar-SY"/>
        </w:rPr>
        <w:t xml:space="preserve">يُكرَّم في ختام الموسم أول </w:t>
      </w:r>
      <w:r>
        <w:rPr>
          <w:color w:val="021526"/>
          <w:sz w:val="23"/>
          <w:szCs w:val="23"/>
        </w:rPr>
        <w:t>honor_top</w:t>
      </w:r>
      <w:r>
        <w:rPr>
          <w:color w:val="021526"/>
          <w:sz w:val="23"/>
          <w:szCs w:val="23"/>
          <w:rtl/>
          <w:lang w:bidi="ar-SY"/>
        </w:rPr>
        <w:t xml:space="preserve"> في كل فئة من فئات التصنيف (3 لموسم 1448)، داخل الفئة وعبر كل المكاتب.</w:t>
      </w:r>
    </w:p>
    <w:p w14:paraId="6D31B0C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lib/grading.ts:88  |  lib/season-live.ts:104</w:t>
      </w:r>
    </w:p>
    <w:p w14:paraId="26572E3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season_settings.honor_top  |  grading_results.honored  |  honours_awards</w:t>
      </w:r>
    </w:p>
    <w:p w14:paraId="7994B3BE"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يضبطه مدير الموسم في «إعدادات الموسم» (0–10)</w:t>
      </w:r>
    </w:p>
    <w:p w14:paraId="58C06FF7" w14:textId="77777777" w:rsidR="004C563D" w:rsidRDefault="00E2113D">
      <w:pPr>
        <w:pStyle w:val="Heading3"/>
        <w:spacing w:after="120"/>
      </w:pPr>
      <w:r>
        <w:rPr>
          <w:rFonts w:ascii="itf Qomra Arabic" w:eastAsia="itf Qomra Arabic" w:hAnsi="itf Qomra Arabic" w:cs="itf Qomra Arabic"/>
          <w:szCs w:val="25"/>
        </w:rPr>
        <w:t>EVL-24</w:t>
      </w:r>
      <w:r>
        <w:rPr>
          <w:rFonts w:ascii="itf Qomra Arabic" w:eastAsia="itf Qomra Arabic" w:hAnsi="itf Qomra Arabic" w:cs="itf Qomra Arabic"/>
          <w:szCs w:val="25"/>
          <w:rtl/>
          <w:lang w:bidi="ar-SY"/>
        </w:rPr>
        <w:t xml:space="preserve"> — لوحة الشرف</w:t>
      </w:r>
    </w:p>
    <w:p w14:paraId="69943EF4" w14:textId="77777777" w:rsidR="004C563D" w:rsidRDefault="00E2113D">
      <w:pPr>
        <w:spacing w:after="60" w:line="312" w:lineRule="auto"/>
      </w:pPr>
      <w:r>
        <w:rPr>
          <w:color w:val="021526"/>
          <w:sz w:val="23"/>
          <w:szCs w:val="23"/>
          <w:rtl/>
          <w:lang w:bidi="ar-SY"/>
        </w:rPr>
        <w:t>تعرض «لوحة الشرف» العامة لكل موسم انتهى وقُيّم (1444–1447): رؤساء المجموعات مرتبين بعلامتهم، وأول المكرَّمين في كل فئة، وأربع جوائز للصفات الأخرى بأول ثلاثة في كل منها (أفضل منسق تقني، أفضل موجّه ديني، أفضل موجّهة دينية، أفضل معاون)، يُرتَّب فيها بالتقييم ثم بعدد المواسم ثم بالعلامة ثم بالاسم، والتكتلات المعتمدة مرتبة بعلامتها. والموسم الجاري يظهر «لم يُختتم بعد».</w:t>
      </w:r>
    </w:p>
    <w:p w14:paraId="774009E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app/honours/_lib/roll.ts:46  |  app/honours/_lib/roll.ts:215  |  app/honours/_lib/roll.ts:229  |  app/honours/_components/hall-of-honour.tsx:302</w:t>
      </w:r>
    </w:p>
    <w:p w14:paraId="6EC7E48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honours_awards.award_key  |  honours_awards.rank_no</w:t>
      </w:r>
    </w:p>
    <w:p w14:paraId="05966576"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لوحة الشرف تقرأ </w:t>
      </w:r>
      <w:r>
        <w:rPr>
          <w:color w:val="555F6B"/>
          <w:sz w:val="20"/>
          <w:szCs w:val="20"/>
        </w:rPr>
        <w:t>honor_top</w:t>
      </w:r>
      <w:r>
        <w:rPr>
          <w:color w:val="555F6B"/>
          <w:sz w:val="20"/>
          <w:szCs w:val="20"/>
          <w:rtl/>
          <w:lang w:bidi="ar-SY"/>
        </w:rPr>
        <w:t xml:space="preserve"> من قيمة الكود (</w:t>
      </w:r>
      <w:r>
        <w:rPr>
          <w:color w:val="555F6B"/>
          <w:sz w:val="20"/>
          <w:szCs w:val="20"/>
        </w:rPr>
        <w:t>SEASON.grading.honorTop</w:t>
      </w:r>
      <w:r>
        <w:rPr>
          <w:color w:val="555F6B"/>
          <w:sz w:val="20"/>
          <w:szCs w:val="20"/>
          <w:rtl/>
          <w:lang w:bidi="ar-SY"/>
        </w:rPr>
        <w:t xml:space="preserve">) لا من «إعدادات الموسم»، فتغييره لا يظهر فيها. وجوائز الصفات بأول ثلاثة ثابتة. والأرقام مبنية من سجلات تجريبية وبذرة ثابتة، لا من نشر تصنيف محفوظ؛ على المنصة الحقيقية بناؤها من </w:t>
      </w:r>
      <w:r>
        <w:rPr>
          <w:color w:val="555F6B"/>
          <w:sz w:val="20"/>
          <w:szCs w:val="20"/>
        </w:rPr>
        <w:t>grading_results</w:t>
      </w:r>
      <w:r>
        <w:rPr>
          <w:color w:val="555F6B"/>
          <w:sz w:val="20"/>
          <w:szCs w:val="20"/>
          <w:rtl/>
          <w:lang w:bidi="ar-SY"/>
        </w:rPr>
        <w:t xml:space="preserve"> و</w:t>
      </w:r>
      <w:r>
        <w:rPr>
          <w:color w:val="555F6B"/>
          <w:sz w:val="20"/>
          <w:szCs w:val="20"/>
        </w:rPr>
        <w:t>honours_awards</w:t>
      </w:r>
      <w:r>
        <w:rPr>
          <w:color w:val="555F6B"/>
          <w:sz w:val="20"/>
          <w:szCs w:val="20"/>
          <w:rtl/>
          <w:lang w:bidi="ar-SY"/>
        </w:rPr>
        <w:t>.</w:t>
      </w:r>
    </w:p>
    <w:p w14:paraId="75BF1AAF" w14:textId="77777777" w:rsidR="004C563D" w:rsidRDefault="00E2113D">
      <w:pPr>
        <w:pStyle w:val="Heading1"/>
        <w:pageBreakBefore/>
        <w:spacing w:before="0" w:after="120"/>
      </w:pPr>
      <w:bookmarkStart w:id="13" w:name="_Toc243550411"/>
      <w:r>
        <w:rPr>
          <w:rFonts w:ascii="itf Qomra Arabic" w:eastAsia="itf Qomra Arabic" w:hAnsi="itf Qomra Arabic" w:cs="itf Qomra Arabic"/>
          <w:szCs w:val="44"/>
          <w:rtl/>
          <w:lang w:bidi="ar-SY"/>
        </w:rPr>
        <w:t>الفصل 8: العمليات الميدانية: الطيران والسكن والتجمعات</w:t>
      </w:r>
      <w:bookmarkEnd w:id="13"/>
    </w:p>
    <w:p w14:paraId="3F6F9BF8" w14:textId="77777777" w:rsidR="004C563D" w:rsidRDefault="00E2113D">
      <w:pPr>
        <w:spacing w:after="160" w:line="324" w:lineRule="auto"/>
      </w:pPr>
      <w:r>
        <w:rPr>
          <w:color w:val="021526"/>
          <w:sz w:val="23"/>
          <w:szCs w:val="23"/>
          <w:rtl/>
          <w:lang w:bidi="ar-SY"/>
        </w:rPr>
        <w:t>يغطي هذا الفصل ما يجري في الموسم بعد تشكيل المجموعات: ملف الطيران (الرحلات ومقاعدها، وأيام التكتلات، وإسناد المجموعات والأفراد، والإقفال وكشف الركاب، والإقلاع والهبوط، والتأجيل والتحويل والإلغاء)، والسكن الذي يختاره الطلب، وتسجيل أداء المناسك والمزارات ومحطات السفر، وقوائم الحافلات قبل كل منسك، والملفات التشغيلية التي توزّع موظفي البعثة على القطاعات والأبراج والمخيمات، وغرفة العمليات وبلاغاتها، ومواعيد عمليات الموسم.</w:t>
      </w:r>
    </w:p>
    <w:p w14:paraId="37BF3E41" w14:textId="77777777" w:rsidR="004C563D" w:rsidRDefault="00E2113D">
      <w:pPr>
        <w:spacing w:after="160" w:line="324" w:lineRule="auto"/>
      </w:pPr>
      <w:r>
        <w:rPr>
          <w:color w:val="021526"/>
          <w:sz w:val="23"/>
          <w:szCs w:val="23"/>
          <w:rtl/>
          <w:lang w:bidi="ar-SY"/>
        </w:rPr>
        <w:t xml:space="preserve">القيم مأخوذة من الكود: منطق الطيران في </w:t>
      </w:r>
      <w:r>
        <w:rPr>
          <w:color w:val="021526"/>
          <w:sz w:val="23"/>
          <w:szCs w:val="23"/>
        </w:rPr>
        <w:t>lib/flights.ts</w:t>
      </w:r>
      <w:r>
        <w:rPr>
          <w:color w:val="021526"/>
          <w:sz w:val="23"/>
          <w:szCs w:val="23"/>
          <w:rtl/>
          <w:lang w:bidi="ar-SY"/>
        </w:rPr>
        <w:t xml:space="preserve"> وشاشاته في </w:t>
      </w:r>
      <w:r>
        <w:rPr>
          <w:color w:val="021526"/>
          <w:sz w:val="23"/>
          <w:szCs w:val="23"/>
        </w:rPr>
        <w:t>app/staff/flights</w:t>
      </w:r>
      <w:r>
        <w:rPr>
          <w:color w:val="021526"/>
          <w:sz w:val="23"/>
          <w:szCs w:val="23"/>
          <w:rtl/>
          <w:lang w:bidi="ar-SY"/>
        </w:rPr>
        <w:t xml:space="preserve"> و</w:t>
      </w:r>
      <w:r>
        <w:rPr>
          <w:color w:val="021526"/>
          <w:sz w:val="23"/>
          <w:szCs w:val="23"/>
        </w:rPr>
        <w:t>app/portal/(admin)/flights</w:t>
      </w:r>
      <w:r>
        <w:rPr>
          <w:color w:val="021526"/>
          <w:sz w:val="23"/>
          <w:szCs w:val="23"/>
          <w:rtl/>
          <w:lang w:bidi="ar-SY"/>
        </w:rPr>
        <w:t xml:space="preserve">، والسكن في </w:t>
      </w:r>
      <w:r>
        <w:rPr>
          <w:color w:val="021526"/>
          <w:sz w:val="23"/>
          <w:szCs w:val="23"/>
        </w:rPr>
        <w:t>lib/rooms.ts</w:t>
      </w:r>
      <w:r>
        <w:rPr>
          <w:color w:val="021526"/>
          <w:sz w:val="23"/>
          <w:szCs w:val="23"/>
          <w:rtl/>
          <w:lang w:bidi="ar-SY"/>
        </w:rPr>
        <w:t xml:space="preserve">، والمناسك في </w:t>
      </w:r>
      <w:r>
        <w:rPr>
          <w:color w:val="021526"/>
          <w:sz w:val="23"/>
          <w:szCs w:val="23"/>
        </w:rPr>
        <w:t>lib/musters.ts</w:t>
      </w:r>
      <w:r>
        <w:rPr>
          <w:color w:val="021526"/>
          <w:sz w:val="23"/>
          <w:szCs w:val="23"/>
          <w:rtl/>
          <w:lang w:bidi="ar-SY"/>
        </w:rPr>
        <w:t xml:space="preserve"> و</w:t>
      </w:r>
      <w:r>
        <w:rPr>
          <w:color w:val="021526"/>
          <w:sz w:val="23"/>
          <w:szCs w:val="23"/>
        </w:rPr>
        <w:t>app/portal/(admin)/field</w:t>
      </w:r>
      <w:r>
        <w:rPr>
          <w:color w:val="021526"/>
          <w:sz w:val="23"/>
          <w:szCs w:val="23"/>
          <w:rtl/>
          <w:lang w:bidi="ar-SY"/>
        </w:rPr>
        <w:t xml:space="preserve">، والقوائم في </w:t>
      </w:r>
      <w:r>
        <w:rPr>
          <w:color w:val="021526"/>
          <w:sz w:val="23"/>
          <w:szCs w:val="23"/>
        </w:rPr>
        <w:t>lib/rite-lists.ts</w:t>
      </w:r>
      <w:r>
        <w:rPr>
          <w:color w:val="021526"/>
          <w:sz w:val="23"/>
          <w:szCs w:val="23"/>
          <w:rtl/>
          <w:lang w:bidi="ar-SY"/>
        </w:rPr>
        <w:t xml:space="preserve">، والملفات التشغيلية في </w:t>
      </w:r>
      <w:r>
        <w:rPr>
          <w:color w:val="021526"/>
          <w:sz w:val="23"/>
          <w:szCs w:val="23"/>
        </w:rPr>
        <w:t>lib/ops.ts</w:t>
      </w:r>
      <w:r>
        <w:rPr>
          <w:color w:val="021526"/>
          <w:sz w:val="23"/>
          <w:szCs w:val="23"/>
          <w:rtl/>
          <w:lang w:bidi="ar-SY"/>
        </w:rPr>
        <w:t xml:space="preserve"> و</w:t>
      </w:r>
      <w:r>
        <w:rPr>
          <w:color w:val="021526"/>
          <w:sz w:val="23"/>
          <w:szCs w:val="23"/>
        </w:rPr>
        <w:t>app/staff/operational-files</w:t>
      </w:r>
      <w:r>
        <w:rPr>
          <w:color w:val="021526"/>
          <w:sz w:val="23"/>
          <w:szCs w:val="23"/>
          <w:rtl/>
          <w:lang w:bidi="ar-SY"/>
        </w:rPr>
        <w:t xml:space="preserve">، وغرفة العمليات في </w:t>
      </w:r>
      <w:r>
        <w:rPr>
          <w:color w:val="021526"/>
          <w:sz w:val="23"/>
          <w:szCs w:val="23"/>
        </w:rPr>
        <w:t>app/staff/operations</w:t>
      </w:r>
      <w:r>
        <w:rPr>
          <w:color w:val="021526"/>
          <w:sz w:val="23"/>
          <w:szCs w:val="23"/>
          <w:rtl/>
          <w:lang w:bidi="ar-SY"/>
        </w:rPr>
        <w:t xml:space="preserve">، والمواعيد في </w:t>
      </w:r>
      <w:r>
        <w:rPr>
          <w:color w:val="021526"/>
          <w:sz w:val="23"/>
          <w:szCs w:val="23"/>
        </w:rPr>
        <w:t>lib/operations.ts</w:t>
      </w:r>
      <w:r>
        <w:rPr>
          <w:color w:val="021526"/>
          <w:sz w:val="23"/>
          <w:szCs w:val="23"/>
          <w:rtl/>
          <w:lang w:bidi="ar-SY"/>
        </w:rPr>
        <w:t>. ما يقوله تعليق في الكود ويخالفه السلوك مذكور في «الفجوة».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666B1A4D" w14:textId="77777777">
        <w:trPr>
          <w:tblHeader/>
          <w:jc w:val="center"/>
        </w:trPr>
        <w:tc>
          <w:tcPr>
            <w:tcW w:w="1361" w:type="dxa"/>
            <w:shd w:val="clear" w:color="auto" w:fill="00594F"/>
            <w:tcMar>
              <w:top w:w="50" w:type="dxa"/>
              <w:left w:w="90" w:type="dxa"/>
              <w:bottom w:w="50" w:type="dxa"/>
              <w:right w:w="90" w:type="dxa"/>
            </w:tcMar>
          </w:tcPr>
          <w:p w14:paraId="3EC41031"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02ADF3B5" w14:textId="77777777" w:rsidR="004C563D" w:rsidRDefault="00E2113D">
            <w:r>
              <w:rPr>
                <w:b/>
                <w:bCs/>
                <w:color w:val="FFFFFF"/>
                <w:sz w:val="20"/>
                <w:szCs w:val="20"/>
                <w:rtl/>
                <w:lang w:bidi="ar-SY"/>
              </w:rPr>
              <w:t>القاعدة</w:t>
            </w:r>
          </w:p>
        </w:tc>
      </w:tr>
      <w:tr w:rsidR="004C563D" w14:paraId="6C229F40" w14:textId="77777777">
        <w:trPr>
          <w:jc w:val="center"/>
        </w:trPr>
        <w:tc>
          <w:tcPr>
            <w:tcW w:w="1361" w:type="dxa"/>
            <w:tcMar>
              <w:top w:w="50" w:type="dxa"/>
              <w:left w:w="90" w:type="dxa"/>
              <w:bottom w:w="50" w:type="dxa"/>
              <w:right w:w="90" w:type="dxa"/>
            </w:tcMar>
          </w:tcPr>
          <w:p w14:paraId="35DCFAFB" w14:textId="77777777" w:rsidR="004C563D" w:rsidRDefault="00E2113D">
            <w:pPr>
              <w:spacing w:after="0"/>
            </w:pPr>
            <w:r>
              <w:rPr>
                <w:rFonts w:ascii="Consolas" w:eastAsia="Consolas" w:hAnsi="Consolas" w:cs="Consolas"/>
                <w:color w:val="021526"/>
                <w:sz w:val="18"/>
                <w:szCs w:val="18"/>
              </w:rPr>
              <w:t>OPS-01</w:t>
            </w:r>
          </w:p>
        </w:tc>
        <w:tc>
          <w:tcPr>
            <w:tcW w:w="8277" w:type="dxa"/>
            <w:tcMar>
              <w:top w:w="50" w:type="dxa"/>
              <w:left w:w="90" w:type="dxa"/>
              <w:bottom w:w="50" w:type="dxa"/>
              <w:right w:w="90" w:type="dxa"/>
            </w:tcMar>
          </w:tcPr>
          <w:p w14:paraId="79953517" w14:textId="77777777" w:rsidR="004C563D" w:rsidRDefault="00E2113D">
            <w:pPr>
              <w:spacing w:after="0"/>
            </w:pPr>
            <w:r>
              <w:rPr>
                <w:color w:val="021526"/>
                <w:sz w:val="19"/>
                <w:szCs w:val="19"/>
                <w:rtl/>
                <w:lang w:bidi="ar-SY"/>
              </w:rPr>
              <w:t>حالات الرحلة</w:t>
            </w:r>
          </w:p>
        </w:tc>
      </w:tr>
      <w:tr w:rsidR="004C563D" w14:paraId="44396E50" w14:textId="77777777">
        <w:trPr>
          <w:jc w:val="center"/>
        </w:trPr>
        <w:tc>
          <w:tcPr>
            <w:tcW w:w="1361" w:type="dxa"/>
            <w:shd w:val="clear" w:color="auto" w:fill="F7F4EF"/>
            <w:tcMar>
              <w:top w:w="50" w:type="dxa"/>
              <w:left w:w="90" w:type="dxa"/>
              <w:bottom w:w="50" w:type="dxa"/>
              <w:right w:w="90" w:type="dxa"/>
            </w:tcMar>
          </w:tcPr>
          <w:p w14:paraId="074449AC" w14:textId="77777777" w:rsidR="004C563D" w:rsidRDefault="00E2113D">
            <w:pPr>
              <w:spacing w:after="0"/>
            </w:pPr>
            <w:r>
              <w:rPr>
                <w:rFonts w:ascii="Consolas" w:eastAsia="Consolas" w:hAnsi="Consolas" w:cs="Consolas"/>
                <w:color w:val="021526"/>
                <w:sz w:val="18"/>
                <w:szCs w:val="18"/>
              </w:rPr>
              <w:t>OPS-02</w:t>
            </w:r>
          </w:p>
        </w:tc>
        <w:tc>
          <w:tcPr>
            <w:tcW w:w="8277" w:type="dxa"/>
            <w:shd w:val="clear" w:color="auto" w:fill="F7F4EF"/>
            <w:tcMar>
              <w:top w:w="50" w:type="dxa"/>
              <w:left w:w="90" w:type="dxa"/>
              <w:bottom w:w="50" w:type="dxa"/>
              <w:right w:w="90" w:type="dxa"/>
            </w:tcMar>
          </w:tcPr>
          <w:p w14:paraId="61CB02DB" w14:textId="77777777" w:rsidR="004C563D" w:rsidRDefault="00E2113D">
            <w:pPr>
              <w:spacing w:after="0"/>
            </w:pPr>
            <w:r>
              <w:rPr>
                <w:color w:val="021526"/>
                <w:sz w:val="19"/>
                <w:szCs w:val="19"/>
                <w:rtl/>
                <w:lang w:bidi="ar-SY"/>
              </w:rPr>
              <w:t>شروط إنشاء الرحلة</w:t>
            </w:r>
          </w:p>
        </w:tc>
      </w:tr>
      <w:tr w:rsidR="004C563D" w14:paraId="660F2EB8" w14:textId="77777777">
        <w:trPr>
          <w:jc w:val="center"/>
        </w:trPr>
        <w:tc>
          <w:tcPr>
            <w:tcW w:w="1361" w:type="dxa"/>
            <w:tcMar>
              <w:top w:w="50" w:type="dxa"/>
              <w:left w:w="90" w:type="dxa"/>
              <w:bottom w:w="50" w:type="dxa"/>
              <w:right w:w="90" w:type="dxa"/>
            </w:tcMar>
          </w:tcPr>
          <w:p w14:paraId="6A49DC56" w14:textId="77777777" w:rsidR="004C563D" w:rsidRDefault="00E2113D">
            <w:pPr>
              <w:spacing w:after="0"/>
            </w:pPr>
            <w:r>
              <w:rPr>
                <w:rFonts w:ascii="Consolas" w:eastAsia="Consolas" w:hAnsi="Consolas" w:cs="Consolas"/>
                <w:color w:val="021526"/>
                <w:sz w:val="18"/>
                <w:szCs w:val="18"/>
              </w:rPr>
              <w:t>OPS-03</w:t>
            </w:r>
          </w:p>
        </w:tc>
        <w:tc>
          <w:tcPr>
            <w:tcW w:w="8277" w:type="dxa"/>
            <w:tcMar>
              <w:top w:w="50" w:type="dxa"/>
              <w:left w:w="90" w:type="dxa"/>
              <w:bottom w:w="50" w:type="dxa"/>
              <w:right w:w="90" w:type="dxa"/>
            </w:tcMar>
          </w:tcPr>
          <w:p w14:paraId="2E96B0F3" w14:textId="77777777" w:rsidR="004C563D" w:rsidRDefault="00E2113D">
            <w:pPr>
              <w:spacing w:after="0"/>
            </w:pPr>
            <w:r>
              <w:rPr>
                <w:color w:val="021526"/>
                <w:sz w:val="19"/>
                <w:szCs w:val="19"/>
                <w:rtl/>
                <w:lang w:bidi="ar-SY"/>
              </w:rPr>
              <w:t>لا تُنقص السعة تحت من عليها</w:t>
            </w:r>
          </w:p>
        </w:tc>
      </w:tr>
      <w:tr w:rsidR="004C563D" w14:paraId="247421AA" w14:textId="77777777">
        <w:trPr>
          <w:jc w:val="center"/>
        </w:trPr>
        <w:tc>
          <w:tcPr>
            <w:tcW w:w="1361" w:type="dxa"/>
            <w:shd w:val="clear" w:color="auto" w:fill="F7F4EF"/>
            <w:tcMar>
              <w:top w:w="50" w:type="dxa"/>
              <w:left w:w="90" w:type="dxa"/>
              <w:bottom w:w="50" w:type="dxa"/>
              <w:right w:w="90" w:type="dxa"/>
            </w:tcMar>
          </w:tcPr>
          <w:p w14:paraId="6F803DE1" w14:textId="77777777" w:rsidR="004C563D" w:rsidRDefault="00E2113D">
            <w:pPr>
              <w:spacing w:after="0"/>
            </w:pPr>
            <w:r>
              <w:rPr>
                <w:rFonts w:ascii="Consolas" w:eastAsia="Consolas" w:hAnsi="Consolas" w:cs="Consolas"/>
                <w:color w:val="021526"/>
                <w:sz w:val="18"/>
                <w:szCs w:val="18"/>
              </w:rPr>
              <w:t>OPS-04</w:t>
            </w:r>
          </w:p>
        </w:tc>
        <w:tc>
          <w:tcPr>
            <w:tcW w:w="8277" w:type="dxa"/>
            <w:shd w:val="clear" w:color="auto" w:fill="F7F4EF"/>
            <w:tcMar>
              <w:top w:w="50" w:type="dxa"/>
              <w:left w:w="90" w:type="dxa"/>
              <w:bottom w:w="50" w:type="dxa"/>
              <w:right w:w="90" w:type="dxa"/>
            </w:tcMar>
          </w:tcPr>
          <w:p w14:paraId="25D2D64D" w14:textId="77777777" w:rsidR="004C563D" w:rsidRDefault="00E2113D">
            <w:pPr>
              <w:spacing w:after="0"/>
            </w:pPr>
            <w:r>
              <w:rPr>
                <w:color w:val="021526"/>
                <w:sz w:val="19"/>
                <w:szCs w:val="19"/>
                <w:rtl/>
                <w:lang w:bidi="ar-SY"/>
              </w:rPr>
              <w:t>الذهاب والعودة معاً</w:t>
            </w:r>
          </w:p>
        </w:tc>
      </w:tr>
      <w:tr w:rsidR="004C563D" w14:paraId="5EB3C441" w14:textId="77777777">
        <w:trPr>
          <w:jc w:val="center"/>
        </w:trPr>
        <w:tc>
          <w:tcPr>
            <w:tcW w:w="1361" w:type="dxa"/>
            <w:tcMar>
              <w:top w:w="50" w:type="dxa"/>
              <w:left w:w="90" w:type="dxa"/>
              <w:bottom w:w="50" w:type="dxa"/>
              <w:right w:w="90" w:type="dxa"/>
            </w:tcMar>
          </w:tcPr>
          <w:p w14:paraId="163C3A7F" w14:textId="77777777" w:rsidR="004C563D" w:rsidRDefault="00E2113D">
            <w:pPr>
              <w:spacing w:after="0"/>
            </w:pPr>
            <w:r>
              <w:rPr>
                <w:rFonts w:ascii="Consolas" w:eastAsia="Consolas" w:hAnsi="Consolas" w:cs="Consolas"/>
                <w:color w:val="021526"/>
                <w:sz w:val="18"/>
                <w:szCs w:val="18"/>
              </w:rPr>
              <w:t>OPS-05</w:t>
            </w:r>
          </w:p>
        </w:tc>
        <w:tc>
          <w:tcPr>
            <w:tcW w:w="8277" w:type="dxa"/>
            <w:tcMar>
              <w:top w:w="50" w:type="dxa"/>
              <w:left w:w="90" w:type="dxa"/>
              <w:bottom w:w="50" w:type="dxa"/>
              <w:right w:w="90" w:type="dxa"/>
            </w:tcMar>
          </w:tcPr>
          <w:p w14:paraId="1F9CD568" w14:textId="77777777" w:rsidR="004C563D" w:rsidRDefault="00E2113D">
            <w:pPr>
              <w:spacing w:after="0"/>
            </w:pPr>
            <w:r>
              <w:rPr>
                <w:color w:val="021526"/>
                <w:sz w:val="19"/>
                <w:szCs w:val="19"/>
                <w:rtl/>
                <w:lang w:bidi="ar-SY"/>
              </w:rPr>
              <w:t>المسودة والنشر والتعديل</w:t>
            </w:r>
          </w:p>
        </w:tc>
      </w:tr>
      <w:tr w:rsidR="004C563D" w14:paraId="7189D53F" w14:textId="77777777">
        <w:trPr>
          <w:jc w:val="center"/>
        </w:trPr>
        <w:tc>
          <w:tcPr>
            <w:tcW w:w="1361" w:type="dxa"/>
            <w:shd w:val="clear" w:color="auto" w:fill="F7F4EF"/>
            <w:tcMar>
              <w:top w:w="50" w:type="dxa"/>
              <w:left w:w="90" w:type="dxa"/>
              <w:bottom w:w="50" w:type="dxa"/>
              <w:right w:w="90" w:type="dxa"/>
            </w:tcMar>
          </w:tcPr>
          <w:p w14:paraId="317CEAC6" w14:textId="77777777" w:rsidR="004C563D" w:rsidRDefault="00E2113D">
            <w:pPr>
              <w:spacing w:after="0"/>
            </w:pPr>
            <w:r>
              <w:rPr>
                <w:rFonts w:ascii="Consolas" w:eastAsia="Consolas" w:hAnsi="Consolas" w:cs="Consolas"/>
                <w:color w:val="021526"/>
                <w:sz w:val="18"/>
                <w:szCs w:val="18"/>
              </w:rPr>
              <w:t>OPS-06</w:t>
            </w:r>
          </w:p>
        </w:tc>
        <w:tc>
          <w:tcPr>
            <w:tcW w:w="8277" w:type="dxa"/>
            <w:shd w:val="clear" w:color="auto" w:fill="F7F4EF"/>
            <w:tcMar>
              <w:top w:w="50" w:type="dxa"/>
              <w:left w:w="90" w:type="dxa"/>
              <w:bottom w:w="50" w:type="dxa"/>
              <w:right w:w="90" w:type="dxa"/>
            </w:tcMar>
          </w:tcPr>
          <w:p w14:paraId="20477CC2" w14:textId="77777777" w:rsidR="004C563D" w:rsidRDefault="00E2113D">
            <w:pPr>
              <w:spacing w:after="0"/>
            </w:pPr>
            <w:r>
              <w:rPr>
                <w:color w:val="021526"/>
                <w:sz w:val="19"/>
                <w:szCs w:val="19"/>
                <w:rtl/>
                <w:lang w:bidi="ar-SY"/>
              </w:rPr>
              <w:t>مقاعد الحجاج ومقاعد الموظفين</w:t>
            </w:r>
          </w:p>
        </w:tc>
      </w:tr>
      <w:tr w:rsidR="004C563D" w14:paraId="47247E07" w14:textId="77777777">
        <w:trPr>
          <w:jc w:val="center"/>
        </w:trPr>
        <w:tc>
          <w:tcPr>
            <w:tcW w:w="1361" w:type="dxa"/>
            <w:tcMar>
              <w:top w:w="50" w:type="dxa"/>
              <w:left w:w="90" w:type="dxa"/>
              <w:bottom w:w="50" w:type="dxa"/>
              <w:right w:w="90" w:type="dxa"/>
            </w:tcMar>
          </w:tcPr>
          <w:p w14:paraId="4FC6C99F" w14:textId="77777777" w:rsidR="004C563D" w:rsidRDefault="00E2113D">
            <w:pPr>
              <w:spacing w:after="0"/>
            </w:pPr>
            <w:r>
              <w:rPr>
                <w:rFonts w:ascii="Consolas" w:eastAsia="Consolas" w:hAnsi="Consolas" w:cs="Consolas"/>
                <w:color w:val="021526"/>
                <w:sz w:val="18"/>
                <w:szCs w:val="18"/>
              </w:rPr>
              <w:t>OPS-07</w:t>
            </w:r>
          </w:p>
        </w:tc>
        <w:tc>
          <w:tcPr>
            <w:tcW w:w="8277" w:type="dxa"/>
            <w:tcMar>
              <w:top w:w="50" w:type="dxa"/>
              <w:left w:w="90" w:type="dxa"/>
              <w:bottom w:w="50" w:type="dxa"/>
              <w:right w:w="90" w:type="dxa"/>
            </w:tcMar>
          </w:tcPr>
          <w:p w14:paraId="1831BCCB" w14:textId="77777777" w:rsidR="004C563D" w:rsidRDefault="00E2113D">
            <w:pPr>
              <w:spacing w:after="0"/>
            </w:pPr>
            <w:r>
              <w:rPr>
                <w:color w:val="021526"/>
                <w:sz w:val="19"/>
                <w:szCs w:val="19"/>
                <w:rtl/>
                <w:lang w:bidi="ar-SY"/>
              </w:rPr>
              <w:t>المقعد النشط</w:t>
            </w:r>
          </w:p>
        </w:tc>
      </w:tr>
      <w:tr w:rsidR="004C563D" w14:paraId="75757E9B" w14:textId="77777777">
        <w:trPr>
          <w:jc w:val="center"/>
        </w:trPr>
        <w:tc>
          <w:tcPr>
            <w:tcW w:w="1361" w:type="dxa"/>
            <w:shd w:val="clear" w:color="auto" w:fill="F7F4EF"/>
            <w:tcMar>
              <w:top w:w="50" w:type="dxa"/>
              <w:left w:w="90" w:type="dxa"/>
              <w:bottom w:w="50" w:type="dxa"/>
              <w:right w:w="90" w:type="dxa"/>
            </w:tcMar>
          </w:tcPr>
          <w:p w14:paraId="5E03BAEB" w14:textId="77777777" w:rsidR="004C563D" w:rsidRDefault="00E2113D">
            <w:pPr>
              <w:spacing w:after="0"/>
            </w:pPr>
            <w:r>
              <w:rPr>
                <w:rFonts w:ascii="Consolas" w:eastAsia="Consolas" w:hAnsi="Consolas" w:cs="Consolas"/>
                <w:color w:val="021526"/>
                <w:sz w:val="18"/>
                <w:szCs w:val="18"/>
              </w:rPr>
              <w:t>OPS-08</w:t>
            </w:r>
          </w:p>
        </w:tc>
        <w:tc>
          <w:tcPr>
            <w:tcW w:w="8277" w:type="dxa"/>
            <w:shd w:val="clear" w:color="auto" w:fill="F7F4EF"/>
            <w:tcMar>
              <w:top w:w="50" w:type="dxa"/>
              <w:left w:w="90" w:type="dxa"/>
              <w:bottom w:w="50" w:type="dxa"/>
              <w:right w:w="90" w:type="dxa"/>
            </w:tcMar>
          </w:tcPr>
          <w:p w14:paraId="5026A42F" w14:textId="77777777" w:rsidR="004C563D" w:rsidRDefault="00E2113D">
            <w:pPr>
              <w:spacing w:after="0"/>
            </w:pPr>
            <w:r>
              <w:rPr>
                <w:color w:val="021526"/>
                <w:sz w:val="19"/>
                <w:szCs w:val="19"/>
                <w:rtl/>
                <w:lang w:bidi="ar-SY"/>
              </w:rPr>
              <w:t>رحلة واحدة لكل اتجاه</w:t>
            </w:r>
          </w:p>
        </w:tc>
      </w:tr>
      <w:tr w:rsidR="004C563D" w14:paraId="037AF753" w14:textId="77777777">
        <w:trPr>
          <w:jc w:val="center"/>
        </w:trPr>
        <w:tc>
          <w:tcPr>
            <w:tcW w:w="1361" w:type="dxa"/>
            <w:tcMar>
              <w:top w:w="50" w:type="dxa"/>
              <w:left w:w="90" w:type="dxa"/>
              <w:bottom w:w="50" w:type="dxa"/>
              <w:right w:w="90" w:type="dxa"/>
            </w:tcMar>
          </w:tcPr>
          <w:p w14:paraId="3786F0DA" w14:textId="77777777" w:rsidR="004C563D" w:rsidRDefault="00E2113D">
            <w:pPr>
              <w:spacing w:after="0"/>
            </w:pPr>
            <w:r>
              <w:rPr>
                <w:rFonts w:ascii="Consolas" w:eastAsia="Consolas" w:hAnsi="Consolas" w:cs="Consolas"/>
                <w:color w:val="021526"/>
                <w:sz w:val="18"/>
                <w:szCs w:val="18"/>
              </w:rPr>
              <w:t>OPS-09</w:t>
            </w:r>
          </w:p>
        </w:tc>
        <w:tc>
          <w:tcPr>
            <w:tcW w:w="8277" w:type="dxa"/>
            <w:tcMar>
              <w:top w:w="50" w:type="dxa"/>
              <w:left w:w="90" w:type="dxa"/>
              <w:bottom w:w="50" w:type="dxa"/>
              <w:right w:w="90" w:type="dxa"/>
            </w:tcMar>
          </w:tcPr>
          <w:p w14:paraId="4ED2AE71" w14:textId="77777777" w:rsidR="004C563D" w:rsidRDefault="00E2113D">
            <w:pPr>
              <w:spacing w:after="0"/>
            </w:pPr>
            <w:r>
              <w:rPr>
                <w:color w:val="021526"/>
                <w:sz w:val="19"/>
                <w:szCs w:val="19"/>
                <w:rtl/>
                <w:lang w:bidi="ar-SY"/>
              </w:rPr>
              <w:t>قاعدة الذهاب والعودة</w:t>
            </w:r>
          </w:p>
        </w:tc>
      </w:tr>
      <w:tr w:rsidR="004C563D" w14:paraId="7786B192" w14:textId="77777777">
        <w:trPr>
          <w:jc w:val="center"/>
        </w:trPr>
        <w:tc>
          <w:tcPr>
            <w:tcW w:w="1361" w:type="dxa"/>
            <w:shd w:val="clear" w:color="auto" w:fill="F7F4EF"/>
            <w:tcMar>
              <w:top w:w="50" w:type="dxa"/>
              <w:left w:w="90" w:type="dxa"/>
              <w:bottom w:w="50" w:type="dxa"/>
              <w:right w:w="90" w:type="dxa"/>
            </w:tcMar>
          </w:tcPr>
          <w:p w14:paraId="1F6EEF90" w14:textId="77777777" w:rsidR="004C563D" w:rsidRDefault="00E2113D">
            <w:pPr>
              <w:spacing w:after="0"/>
            </w:pPr>
            <w:r>
              <w:rPr>
                <w:rFonts w:ascii="Consolas" w:eastAsia="Consolas" w:hAnsi="Consolas" w:cs="Consolas"/>
                <w:color w:val="021526"/>
                <w:sz w:val="18"/>
                <w:szCs w:val="18"/>
              </w:rPr>
              <w:t>OPS-10</w:t>
            </w:r>
          </w:p>
        </w:tc>
        <w:tc>
          <w:tcPr>
            <w:tcW w:w="8277" w:type="dxa"/>
            <w:shd w:val="clear" w:color="auto" w:fill="F7F4EF"/>
            <w:tcMar>
              <w:top w:w="50" w:type="dxa"/>
              <w:left w:w="90" w:type="dxa"/>
              <w:bottom w:w="50" w:type="dxa"/>
              <w:right w:w="90" w:type="dxa"/>
            </w:tcMar>
          </w:tcPr>
          <w:p w14:paraId="7DE93AEE" w14:textId="77777777" w:rsidR="004C563D" w:rsidRDefault="00E2113D">
            <w:pPr>
              <w:spacing w:after="0"/>
            </w:pPr>
            <w:r>
              <w:rPr>
                <w:color w:val="021526"/>
                <w:sz w:val="19"/>
                <w:szCs w:val="19"/>
                <w:rtl/>
                <w:lang w:bidi="ar-SY"/>
              </w:rPr>
              <w:t>متى تقبل الرحلة إسناداً</w:t>
            </w:r>
          </w:p>
        </w:tc>
      </w:tr>
      <w:tr w:rsidR="004C563D" w14:paraId="6D7CA6AC" w14:textId="77777777">
        <w:trPr>
          <w:jc w:val="center"/>
        </w:trPr>
        <w:tc>
          <w:tcPr>
            <w:tcW w:w="1361" w:type="dxa"/>
            <w:tcMar>
              <w:top w:w="50" w:type="dxa"/>
              <w:left w:w="90" w:type="dxa"/>
              <w:bottom w:w="50" w:type="dxa"/>
              <w:right w:w="90" w:type="dxa"/>
            </w:tcMar>
          </w:tcPr>
          <w:p w14:paraId="05572AA6" w14:textId="77777777" w:rsidR="004C563D" w:rsidRDefault="00E2113D">
            <w:pPr>
              <w:spacing w:after="0"/>
            </w:pPr>
            <w:r>
              <w:rPr>
                <w:rFonts w:ascii="Consolas" w:eastAsia="Consolas" w:hAnsi="Consolas" w:cs="Consolas"/>
                <w:color w:val="021526"/>
                <w:sz w:val="18"/>
                <w:szCs w:val="18"/>
              </w:rPr>
              <w:t>OPS-11</w:t>
            </w:r>
          </w:p>
        </w:tc>
        <w:tc>
          <w:tcPr>
            <w:tcW w:w="8277" w:type="dxa"/>
            <w:tcMar>
              <w:top w:w="50" w:type="dxa"/>
              <w:left w:w="90" w:type="dxa"/>
              <w:bottom w:w="50" w:type="dxa"/>
              <w:right w:w="90" w:type="dxa"/>
            </w:tcMar>
          </w:tcPr>
          <w:p w14:paraId="7C0BD879" w14:textId="77777777" w:rsidR="004C563D" w:rsidRDefault="00E2113D">
            <w:pPr>
              <w:spacing w:after="0"/>
            </w:pPr>
            <w:r>
              <w:rPr>
                <w:color w:val="021526"/>
                <w:sz w:val="19"/>
                <w:szCs w:val="19"/>
                <w:rtl/>
                <w:lang w:bidi="ar-SY"/>
              </w:rPr>
              <w:t>حد المقاعد عند الإسناد</w:t>
            </w:r>
          </w:p>
        </w:tc>
      </w:tr>
      <w:tr w:rsidR="004C563D" w14:paraId="512F4BEA" w14:textId="77777777">
        <w:trPr>
          <w:jc w:val="center"/>
        </w:trPr>
        <w:tc>
          <w:tcPr>
            <w:tcW w:w="1361" w:type="dxa"/>
            <w:shd w:val="clear" w:color="auto" w:fill="F7F4EF"/>
            <w:tcMar>
              <w:top w:w="50" w:type="dxa"/>
              <w:left w:w="90" w:type="dxa"/>
              <w:bottom w:w="50" w:type="dxa"/>
              <w:right w:w="90" w:type="dxa"/>
            </w:tcMar>
          </w:tcPr>
          <w:p w14:paraId="6212F31E" w14:textId="77777777" w:rsidR="004C563D" w:rsidRDefault="00E2113D">
            <w:pPr>
              <w:spacing w:after="0"/>
            </w:pPr>
            <w:r>
              <w:rPr>
                <w:rFonts w:ascii="Consolas" w:eastAsia="Consolas" w:hAnsi="Consolas" w:cs="Consolas"/>
                <w:color w:val="021526"/>
                <w:sz w:val="18"/>
                <w:szCs w:val="18"/>
              </w:rPr>
              <w:t>OPS-12</w:t>
            </w:r>
          </w:p>
        </w:tc>
        <w:tc>
          <w:tcPr>
            <w:tcW w:w="8277" w:type="dxa"/>
            <w:shd w:val="clear" w:color="auto" w:fill="F7F4EF"/>
            <w:tcMar>
              <w:top w:w="50" w:type="dxa"/>
              <w:left w:w="90" w:type="dxa"/>
              <w:bottom w:w="50" w:type="dxa"/>
              <w:right w:w="90" w:type="dxa"/>
            </w:tcMar>
          </w:tcPr>
          <w:p w14:paraId="0C05AFA0" w14:textId="77777777" w:rsidR="004C563D" w:rsidRDefault="00E2113D">
            <w:pPr>
              <w:spacing w:after="0"/>
            </w:pPr>
            <w:r>
              <w:rPr>
                <w:color w:val="021526"/>
                <w:sz w:val="19"/>
                <w:szCs w:val="19"/>
                <w:rtl/>
                <w:lang w:bidi="ar-SY"/>
              </w:rPr>
              <w:t>الاكتمال التلقائي</w:t>
            </w:r>
          </w:p>
        </w:tc>
      </w:tr>
      <w:tr w:rsidR="004C563D" w14:paraId="3F831D3A" w14:textId="77777777">
        <w:trPr>
          <w:jc w:val="center"/>
        </w:trPr>
        <w:tc>
          <w:tcPr>
            <w:tcW w:w="1361" w:type="dxa"/>
            <w:tcMar>
              <w:top w:w="50" w:type="dxa"/>
              <w:left w:w="90" w:type="dxa"/>
              <w:bottom w:w="50" w:type="dxa"/>
              <w:right w:w="90" w:type="dxa"/>
            </w:tcMar>
          </w:tcPr>
          <w:p w14:paraId="1E803217" w14:textId="77777777" w:rsidR="004C563D" w:rsidRDefault="00E2113D">
            <w:pPr>
              <w:spacing w:after="0"/>
            </w:pPr>
            <w:r>
              <w:rPr>
                <w:rFonts w:ascii="Consolas" w:eastAsia="Consolas" w:hAnsi="Consolas" w:cs="Consolas"/>
                <w:color w:val="021526"/>
                <w:sz w:val="18"/>
                <w:szCs w:val="18"/>
              </w:rPr>
              <w:t>OPS-13</w:t>
            </w:r>
          </w:p>
        </w:tc>
        <w:tc>
          <w:tcPr>
            <w:tcW w:w="8277" w:type="dxa"/>
            <w:tcMar>
              <w:top w:w="50" w:type="dxa"/>
              <w:left w:w="90" w:type="dxa"/>
              <w:bottom w:w="50" w:type="dxa"/>
              <w:right w:w="90" w:type="dxa"/>
            </w:tcMar>
          </w:tcPr>
          <w:p w14:paraId="370E6D47" w14:textId="77777777" w:rsidR="004C563D" w:rsidRDefault="00E2113D">
            <w:pPr>
              <w:spacing w:after="0"/>
            </w:pPr>
            <w:r>
              <w:rPr>
                <w:color w:val="021526"/>
                <w:sz w:val="19"/>
                <w:szCs w:val="19"/>
                <w:rtl/>
                <w:lang w:bidi="ar-SY"/>
              </w:rPr>
              <w:t>إعطاء تكتل يوم رحلة</w:t>
            </w:r>
          </w:p>
        </w:tc>
      </w:tr>
      <w:tr w:rsidR="004C563D" w14:paraId="5F2CCE9B" w14:textId="77777777">
        <w:trPr>
          <w:jc w:val="center"/>
        </w:trPr>
        <w:tc>
          <w:tcPr>
            <w:tcW w:w="1361" w:type="dxa"/>
            <w:shd w:val="clear" w:color="auto" w:fill="F7F4EF"/>
            <w:tcMar>
              <w:top w:w="50" w:type="dxa"/>
              <w:left w:w="90" w:type="dxa"/>
              <w:bottom w:w="50" w:type="dxa"/>
              <w:right w:w="90" w:type="dxa"/>
            </w:tcMar>
          </w:tcPr>
          <w:p w14:paraId="24050B25" w14:textId="77777777" w:rsidR="004C563D" w:rsidRDefault="00E2113D">
            <w:pPr>
              <w:spacing w:after="0"/>
            </w:pPr>
            <w:r>
              <w:rPr>
                <w:rFonts w:ascii="Consolas" w:eastAsia="Consolas" w:hAnsi="Consolas" w:cs="Consolas"/>
                <w:color w:val="021526"/>
                <w:sz w:val="18"/>
                <w:szCs w:val="18"/>
              </w:rPr>
              <w:t>OPS-14</w:t>
            </w:r>
          </w:p>
        </w:tc>
        <w:tc>
          <w:tcPr>
            <w:tcW w:w="8277" w:type="dxa"/>
            <w:shd w:val="clear" w:color="auto" w:fill="F7F4EF"/>
            <w:tcMar>
              <w:top w:w="50" w:type="dxa"/>
              <w:left w:w="90" w:type="dxa"/>
              <w:bottom w:w="50" w:type="dxa"/>
              <w:right w:w="90" w:type="dxa"/>
            </w:tcMar>
          </w:tcPr>
          <w:p w14:paraId="70895272" w14:textId="77777777" w:rsidR="004C563D" w:rsidRDefault="00E2113D">
            <w:pPr>
              <w:spacing w:after="0"/>
            </w:pPr>
            <w:r>
              <w:rPr>
                <w:color w:val="021526"/>
                <w:sz w:val="19"/>
                <w:szCs w:val="19"/>
                <w:rtl/>
                <w:lang w:bidi="ar-SY"/>
              </w:rPr>
              <w:t>سحب يوم من تكتل</w:t>
            </w:r>
          </w:p>
        </w:tc>
      </w:tr>
      <w:tr w:rsidR="004C563D" w14:paraId="0B4FEBA9" w14:textId="77777777">
        <w:trPr>
          <w:jc w:val="center"/>
        </w:trPr>
        <w:tc>
          <w:tcPr>
            <w:tcW w:w="1361" w:type="dxa"/>
            <w:tcMar>
              <w:top w:w="50" w:type="dxa"/>
              <w:left w:w="90" w:type="dxa"/>
              <w:bottom w:w="50" w:type="dxa"/>
              <w:right w:w="90" w:type="dxa"/>
            </w:tcMar>
          </w:tcPr>
          <w:p w14:paraId="54FEFF6D" w14:textId="77777777" w:rsidR="004C563D" w:rsidRDefault="00E2113D">
            <w:pPr>
              <w:spacing w:after="0"/>
            </w:pPr>
            <w:r>
              <w:rPr>
                <w:rFonts w:ascii="Consolas" w:eastAsia="Consolas" w:hAnsi="Consolas" w:cs="Consolas"/>
                <w:color w:val="021526"/>
                <w:sz w:val="18"/>
                <w:szCs w:val="18"/>
              </w:rPr>
              <w:t>OPS-15</w:t>
            </w:r>
          </w:p>
        </w:tc>
        <w:tc>
          <w:tcPr>
            <w:tcW w:w="8277" w:type="dxa"/>
            <w:tcMar>
              <w:top w:w="50" w:type="dxa"/>
              <w:left w:w="90" w:type="dxa"/>
              <w:bottom w:w="50" w:type="dxa"/>
              <w:right w:w="90" w:type="dxa"/>
            </w:tcMar>
          </w:tcPr>
          <w:p w14:paraId="5599E0BF" w14:textId="77777777" w:rsidR="004C563D" w:rsidRDefault="00E2113D">
            <w:pPr>
              <w:spacing w:after="0"/>
            </w:pPr>
            <w:r>
              <w:rPr>
                <w:color w:val="021526"/>
                <w:sz w:val="19"/>
                <w:szCs w:val="19"/>
                <w:rtl/>
                <w:lang w:bidi="ar-SY"/>
              </w:rPr>
              <w:t>حدود التكتل في الإسناد</w:t>
            </w:r>
          </w:p>
        </w:tc>
      </w:tr>
      <w:tr w:rsidR="004C563D" w14:paraId="5E94DB9D" w14:textId="77777777">
        <w:trPr>
          <w:jc w:val="center"/>
        </w:trPr>
        <w:tc>
          <w:tcPr>
            <w:tcW w:w="1361" w:type="dxa"/>
            <w:shd w:val="clear" w:color="auto" w:fill="F7F4EF"/>
            <w:tcMar>
              <w:top w:w="50" w:type="dxa"/>
              <w:left w:w="90" w:type="dxa"/>
              <w:bottom w:w="50" w:type="dxa"/>
              <w:right w:w="90" w:type="dxa"/>
            </w:tcMar>
          </w:tcPr>
          <w:p w14:paraId="141077EE" w14:textId="77777777" w:rsidR="004C563D" w:rsidRDefault="00E2113D">
            <w:pPr>
              <w:spacing w:after="0"/>
            </w:pPr>
            <w:r>
              <w:rPr>
                <w:rFonts w:ascii="Consolas" w:eastAsia="Consolas" w:hAnsi="Consolas" w:cs="Consolas"/>
                <w:color w:val="021526"/>
                <w:sz w:val="18"/>
                <w:szCs w:val="18"/>
              </w:rPr>
              <w:t>OPS-16</w:t>
            </w:r>
          </w:p>
        </w:tc>
        <w:tc>
          <w:tcPr>
            <w:tcW w:w="8277" w:type="dxa"/>
            <w:shd w:val="clear" w:color="auto" w:fill="F7F4EF"/>
            <w:tcMar>
              <w:top w:w="50" w:type="dxa"/>
              <w:left w:w="90" w:type="dxa"/>
              <w:bottom w:w="50" w:type="dxa"/>
              <w:right w:w="90" w:type="dxa"/>
            </w:tcMar>
          </w:tcPr>
          <w:p w14:paraId="56D5AE84" w14:textId="77777777" w:rsidR="004C563D" w:rsidRDefault="00E2113D">
            <w:pPr>
              <w:spacing w:after="0"/>
            </w:pPr>
            <w:r>
              <w:rPr>
                <w:color w:val="021526"/>
                <w:sz w:val="19"/>
                <w:szCs w:val="19"/>
                <w:rtl/>
                <w:lang w:bidi="ar-SY"/>
              </w:rPr>
              <w:t>إسناد المجموعة كاملة</w:t>
            </w:r>
          </w:p>
        </w:tc>
      </w:tr>
      <w:tr w:rsidR="004C563D" w14:paraId="003104E9" w14:textId="77777777">
        <w:trPr>
          <w:jc w:val="center"/>
        </w:trPr>
        <w:tc>
          <w:tcPr>
            <w:tcW w:w="1361" w:type="dxa"/>
            <w:tcMar>
              <w:top w:w="50" w:type="dxa"/>
              <w:left w:w="90" w:type="dxa"/>
              <w:bottom w:w="50" w:type="dxa"/>
              <w:right w:w="90" w:type="dxa"/>
            </w:tcMar>
          </w:tcPr>
          <w:p w14:paraId="0FB9F1D3" w14:textId="77777777" w:rsidR="004C563D" w:rsidRDefault="00E2113D">
            <w:pPr>
              <w:spacing w:after="0"/>
            </w:pPr>
            <w:r>
              <w:rPr>
                <w:rFonts w:ascii="Consolas" w:eastAsia="Consolas" w:hAnsi="Consolas" w:cs="Consolas"/>
                <w:color w:val="021526"/>
                <w:sz w:val="18"/>
                <w:szCs w:val="18"/>
              </w:rPr>
              <w:t>OPS-17</w:t>
            </w:r>
          </w:p>
        </w:tc>
        <w:tc>
          <w:tcPr>
            <w:tcW w:w="8277" w:type="dxa"/>
            <w:tcMar>
              <w:top w:w="50" w:type="dxa"/>
              <w:left w:w="90" w:type="dxa"/>
              <w:bottom w:w="50" w:type="dxa"/>
              <w:right w:w="90" w:type="dxa"/>
            </w:tcMar>
          </w:tcPr>
          <w:p w14:paraId="6B7EF2AF" w14:textId="77777777" w:rsidR="004C563D" w:rsidRDefault="00E2113D">
            <w:pPr>
              <w:spacing w:after="0"/>
            </w:pPr>
            <w:r>
              <w:rPr>
                <w:color w:val="021526"/>
                <w:sz w:val="19"/>
                <w:szCs w:val="19"/>
                <w:rtl/>
                <w:lang w:bidi="ar-SY"/>
              </w:rPr>
              <w:t>العائلة الملتحقة بعد الإسناد</w:t>
            </w:r>
          </w:p>
        </w:tc>
      </w:tr>
      <w:tr w:rsidR="004C563D" w14:paraId="2B90CB3A" w14:textId="77777777">
        <w:trPr>
          <w:jc w:val="center"/>
        </w:trPr>
        <w:tc>
          <w:tcPr>
            <w:tcW w:w="1361" w:type="dxa"/>
            <w:shd w:val="clear" w:color="auto" w:fill="F7F4EF"/>
            <w:tcMar>
              <w:top w:w="50" w:type="dxa"/>
              <w:left w:w="90" w:type="dxa"/>
              <w:bottom w:w="50" w:type="dxa"/>
              <w:right w:w="90" w:type="dxa"/>
            </w:tcMar>
          </w:tcPr>
          <w:p w14:paraId="73961052" w14:textId="77777777" w:rsidR="004C563D" w:rsidRDefault="00E2113D">
            <w:pPr>
              <w:spacing w:after="0"/>
            </w:pPr>
            <w:r>
              <w:rPr>
                <w:rFonts w:ascii="Consolas" w:eastAsia="Consolas" w:hAnsi="Consolas" w:cs="Consolas"/>
                <w:color w:val="021526"/>
                <w:sz w:val="18"/>
                <w:szCs w:val="18"/>
              </w:rPr>
              <w:t>OPS-18</w:t>
            </w:r>
          </w:p>
        </w:tc>
        <w:tc>
          <w:tcPr>
            <w:tcW w:w="8277" w:type="dxa"/>
            <w:shd w:val="clear" w:color="auto" w:fill="F7F4EF"/>
            <w:tcMar>
              <w:top w:w="50" w:type="dxa"/>
              <w:left w:w="90" w:type="dxa"/>
              <w:bottom w:w="50" w:type="dxa"/>
              <w:right w:w="90" w:type="dxa"/>
            </w:tcMar>
          </w:tcPr>
          <w:p w14:paraId="5EFD040A" w14:textId="77777777" w:rsidR="004C563D" w:rsidRDefault="00E2113D">
            <w:pPr>
              <w:spacing w:after="0"/>
            </w:pPr>
            <w:r>
              <w:rPr>
                <w:color w:val="021526"/>
                <w:sz w:val="19"/>
                <w:szCs w:val="19"/>
                <w:rtl/>
                <w:lang w:bidi="ar-SY"/>
              </w:rPr>
              <w:t>الإلغاء والإزالة</w:t>
            </w:r>
          </w:p>
        </w:tc>
      </w:tr>
      <w:tr w:rsidR="004C563D" w14:paraId="745160F4" w14:textId="77777777">
        <w:trPr>
          <w:jc w:val="center"/>
        </w:trPr>
        <w:tc>
          <w:tcPr>
            <w:tcW w:w="1361" w:type="dxa"/>
            <w:tcMar>
              <w:top w:w="50" w:type="dxa"/>
              <w:left w:w="90" w:type="dxa"/>
              <w:bottom w:w="50" w:type="dxa"/>
              <w:right w:w="90" w:type="dxa"/>
            </w:tcMar>
          </w:tcPr>
          <w:p w14:paraId="6CD13082" w14:textId="77777777" w:rsidR="004C563D" w:rsidRDefault="00E2113D">
            <w:pPr>
              <w:spacing w:after="0"/>
            </w:pPr>
            <w:r>
              <w:rPr>
                <w:rFonts w:ascii="Consolas" w:eastAsia="Consolas" w:hAnsi="Consolas" w:cs="Consolas"/>
                <w:color w:val="021526"/>
                <w:sz w:val="18"/>
                <w:szCs w:val="18"/>
              </w:rPr>
              <w:t>OPS-19</w:t>
            </w:r>
          </w:p>
        </w:tc>
        <w:tc>
          <w:tcPr>
            <w:tcW w:w="8277" w:type="dxa"/>
            <w:tcMar>
              <w:top w:w="50" w:type="dxa"/>
              <w:left w:w="90" w:type="dxa"/>
              <w:bottom w:w="50" w:type="dxa"/>
              <w:right w:w="90" w:type="dxa"/>
            </w:tcMar>
          </w:tcPr>
          <w:p w14:paraId="303ECD29" w14:textId="77777777" w:rsidR="004C563D" w:rsidRDefault="00E2113D">
            <w:pPr>
              <w:spacing w:after="0"/>
            </w:pPr>
            <w:r>
              <w:rPr>
                <w:color w:val="021526"/>
                <w:sz w:val="19"/>
                <w:szCs w:val="19"/>
                <w:rtl/>
                <w:lang w:bidi="ar-SY"/>
              </w:rPr>
              <w:t>النقل إلى رحلة أخرى</w:t>
            </w:r>
          </w:p>
        </w:tc>
      </w:tr>
      <w:tr w:rsidR="004C563D" w14:paraId="56A9F472" w14:textId="77777777">
        <w:trPr>
          <w:jc w:val="center"/>
        </w:trPr>
        <w:tc>
          <w:tcPr>
            <w:tcW w:w="1361" w:type="dxa"/>
            <w:shd w:val="clear" w:color="auto" w:fill="F7F4EF"/>
            <w:tcMar>
              <w:top w:w="50" w:type="dxa"/>
              <w:left w:w="90" w:type="dxa"/>
              <w:bottom w:w="50" w:type="dxa"/>
              <w:right w:w="90" w:type="dxa"/>
            </w:tcMar>
          </w:tcPr>
          <w:p w14:paraId="71016048" w14:textId="77777777" w:rsidR="004C563D" w:rsidRDefault="00E2113D">
            <w:pPr>
              <w:spacing w:after="0"/>
            </w:pPr>
            <w:r>
              <w:rPr>
                <w:rFonts w:ascii="Consolas" w:eastAsia="Consolas" w:hAnsi="Consolas" w:cs="Consolas"/>
                <w:color w:val="021526"/>
                <w:sz w:val="18"/>
                <w:szCs w:val="18"/>
              </w:rPr>
              <w:t>OPS-20</w:t>
            </w:r>
          </w:p>
        </w:tc>
        <w:tc>
          <w:tcPr>
            <w:tcW w:w="8277" w:type="dxa"/>
            <w:shd w:val="clear" w:color="auto" w:fill="F7F4EF"/>
            <w:tcMar>
              <w:top w:w="50" w:type="dxa"/>
              <w:left w:w="90" w:type="dxa"/>
              <w:bottom w:w="50" w:type="dxa"/>
              <w:right w:w="90" w:type="dxa"/>
            </w:tcMar>
          </w:tcPr>
          <w:p w14:paraId="5CD79CDF" w14:textId="77777777" w:rsidR="004C563D" w:rsidRDefault="00E2113D">
            <w:pPr>
              <w:spacing w:after="0"/>
            </w:pPr>
            <w:r>
              <w:rPr>
                <w:color w:val="021526"/>
                <w:sz w:val="19"/>
                <w:szCs w:val="19"/>
                <w:rtl/>
                <w:lang w:bidi="ar-SY"/>
              </w:rPr>
              <w:t>السفر بوسيلة أخرى</w:t>
            </w:r>
          </w:p>
        </w:tc>
      </w:tr>
      <w:tr w:rsidR="004C563D" w14:paraId="25A64998" w14:textId="77777777">
        <w:trPr>
          <w:jc w:val="center"/>
        </w:trPr>
        <w:tc>
          <w:tcPr>
            <w:tcW w:w="1361" w:type="dxa"/>
            <w:tcMar>
              <w:top w:w="50" w:type="dxa"/>
              <w:left w:w="90" w:type="dxa"/>
              <w:bottom w:w="50" w:type="dxa"/>
              <w:right w:w="90" w:type="dxa"/>
            </w:tcMar>
          </w:tcPr>
          <w:p w14:paraId="5113A6A9" w14:textId="77777777" w:rsidR="004C563D" w:rsidRDefault="00E2113D">
            <w:pPr>
              <w:spacing w:after="0"/>
            </w:pPr>
            <w:r>
              <w:rPr>
                <w:rFonts w:ascii="Consolas" w:eastAsia="Consolas" w:hAnsi="Consolas" w:cs="Consolas"/>
                <w:color w:val="021526"/>
                <w:sz w:val="18"/>
                <w:szCs w:val="18"/>
              </w:rPr>
              <w:t>OPS-21</w:t>
            </w:r>
          </w:p>
        </w:tc>
        <w:tc>
          <w:tcPr>
            <w:tcW w:w="8277" w:type="dxa"/>
            <w:tcMar>
              <w:top w:w="50" w:type="dxa"/>
              <w:left w:w="90" w:type="dxa"/>
              <w:bottom w:w="50" w:type="dxa"/>
              <w:right w:w="90" w:type="dxa"/>
            </w:tcMar>
          </w:tcPr>
          <w:p w14:paraId="79ED74C9" w14:textId="77777777" w:rsidR="004C563D" w:rsidRDefault="00E2113D">
            <w:pPr>
              <w:spacing w:after="0"/>
            </w:pPr>
            <w:r>
              <w:rPr>
                <w:color w:val="021526"/>
                <w:sz w:val="19"/>
                <w:szCs w:val="19"/>
                <w:rtl/>
                <w:lang w:bidi="ar-SY"/>
              </w:rPr>
              <w:t>الإقفال وكشف الركاب</w:t>
            </w:r>
          </w:p>
        </w:tc>
      </w:tr>
      <w:tr w:rsidR="004C563D" w14:paraId="2342B51A" w14:textId="77777777">
        <w:trPr>
          <w:jc w:val="center"/>
        </w:trPr>
        <w:tc>
          <w:tcPr>
            <w:tcW w:w="1361" w:type="dxa"/>
            <w:shd w:val="clear" w:color="auto" w:fill="F7F4EF"/>
            <w:tcMar>
              <w:top w:w="50" w:type="dxa"/>
              <w:left w:w="90" w:type="dxa"/>
              <w:bottom w:w="50" w:type="dxa"/>
              <w:right w:w="90" w:type="dxa"/>
            </w:tcMar>
          </w:tcPr>
          <w:p w14:paraId="77620862" w14:textId="77777777" w:rsidR="004C563D" w:rsidRDefault="00E2113D">
            <w:pPr>
              <w:spacing w:after="0"/>
            </w:pPr>
            <w:r>
              <w:rPr>
                <w:rFonts w:ascii="Consolas" w:eastAsia="Consolas" w:hAnsi="Consolas" w:cs="Consolas"/>
                <w:color w:val="021526"/>
                <w:sz w:val="18"/>
                <w:szCs w:val="18"/>
              </w:rPr>
              <w:t>OPS-22</w:t>
            </w:r>
          </w:p>
        </w:tc>
        <w:tc>
          <w:tcPr>
            <w:tcW w:w="8277" w:type="dxa"/>
            <w:shd w:val="clear" w:color="auto" w:fill="F7F4EF"/>
            <w:tcMar>
              <w:top w:w="50" w:type="dxa"/>
              <w:left w:w="90" w:type="dxa"/>
              <w:bottom w:w="50" w:type="dxa"/>
              <w:right w:w="90" w:type="dxa"/>
            </w:tcMar>
          </w:tcPr>
          <w:p w14:paraId="06E89257" w14:textId="77777777" w:rsidR="004C563D" w:rsidRDefault="00E2113D">
            <w:pPr>
              <w:spacing w:after="0"/>
            </w:pPr>
            <w:r>
              <w:rPr>
                <w:color w:val="021526"/>
                <w:sz w:val="19"/>
                <w:szCs w:val="19"/>
                <w:rtl/>
                <w:lang w:bidi="ar-SY"/>
              </w:rPr>
              <w:t>إعادة إصدار الكشف وتصديره</w:t>
            </w:r>
          </w:p>
        </w:tc>
      </w:tr>
      <w:tr w:rsidR="004C563D" w14:paraId="2CC75659" w14:textId="77777777">
        <w:trPr>
          <w:jc w:val="center"/>
        </w:trPr>
        <w:tc>
          <w:tcPr>
            <w:tcW w:w="1361" w:type="dxa"/>
            <w:tcMar>
              <w:top w:w="50" w:type="dxa"/>
              <w:left w:w="90" w:type="dxa"/>
              <w:bottom w:w="50" w:type="dxa"/>
              <w:right w:w="90" w:type="dxa"/>
            </w:tcMar>
          </w:tcPr>
          <w:p w14:paraId="512A6157" w14:textId="77777777" w:rsidR="004C563D" w:rsidRDefault="00E2113D">
            <w:pPr>
              <w:spacing w:after="0"/>
            </w:pPr>
            <w:r>
              <w:rPr>
                <w:rFonts w:ascii="Consolas" w:eastAsia="Consolas" w:hAnsi="Consolas" w:cs="Consolas"/>
                <w:color w:val="021526"/>
                <w:sz w:val="18"/>
                <w:szCs w:val="18"/>
              </w:rPr>
              <w:t>OPS-23</w:t>
            </w:r>
          </w:p>
        </w:tc>
        <w:tc>
          <w:tcPr>
            <w:tcW w:w="8277" w:type="dxa"/>
            <w:tcMar>
              <w:top w:w="50" w:type="dxa"/>
              <w:left w:w="90" w:type="dxa"/>
              <w:bottom w:w="50" w:type="dxa"/>
              <w:right w:w="90" w:type="dxa"/>
            </w:tcMar>
          </w:tcPr>
          <w:p w14:paraId="61E5179A" w14:textId="77777777" w:rsidR="004C563D" w:rsidRDefault="00E2113D">
            <w:pPr>
              <w:spacing w:after="0"/>
            </w:pPr>
            <w:r>
              <w:rPr>
                <w:color w:val="021526"/>
                <w:sz w:val="19"/>
                <w:szCs w:val="19"/>
                <w:rtl/>
                <w:lang w:bidi="ar-SY"/>
              </w:rPr>
              <w:t>تسجيل الإقلاع</w:t>
            </w:r>
          </w:p>
        </w:tc>
      </w:tr>
      <w:tr w:rsidR="004C563D" w14:paraId="258E6461" w14:textId="77777777">
        <w:trPr>
          <w:jc w:val="center"/>
        </w:trPr>
        <w:tc>
          <w:tcPr>
            <w:tcW w:w="1361" w:type="dxa"/>
            <w:shd w:val="clear" w:color="auto" w:fill="F7F4EF"/>
            <w:tcMar>
              <w:top w:w="50" w:type="dxa"/>
              <w:left w:w="90" w:type="dxa"/>
              <w:bottom w:w="50" w:type="dxa"/>
              <w:right w:w="90" w:type="dxa"/>
            </w:tcMar>
          </w:tcPr>
          <w:p w14:paraId="76486148" w14:textId="77777777" w:rsidR="004C563D" w:rsidRDefault="00E2113D">
            <w:pPr>
              <w:spacing w:after="0"/>
            </w:pPr>
            <w:r>
              <w:rPr>
                <w:rFonts w:ascii="Consolas" w:eastAsia="Consolas" w:hAnsi="Consolas" w:cs="Consolas"/>
                <w:color w:val="021526"/>
                <w:sz w:val="18"/>
                <w:szCs w:val="18"/>
              </w:rPr>
              <w:t>OPS-24</w:t>
            </w:r>
          </w:p>
        </w:tc>
        <w:tc>
          <w:tcPr>
            <w:tcW w:w="8277" w:type="dxa"/>
            <w:shd w:val="clear" w:color="auto" w:fill="F7F4EF"/>
            <w:tcMar>
              <w:top w:w="50" w:type="dxa"/>
              <w:left w:w="90" w:type="dxa"/>
              <w:bottom w:w="50" w:type="dxa"/>
              <w:right w:w="90" w:type="dxa"/>
            </w:tcMar>
          </w:tcPr>
          <w:p w14:paraId="51C8F5E6" w14:textId="77777777" w:rsidR="004C563D" w:rsidRDefault="00E2113D">
            <w:pPr>
              <w:spacing w:after="0"/>
            </w:pPr>
            <w:r>
              <w:rPr>
                <w:color w:val="021526"/>
                <w:sz w:val="19"/>
                <w:szCs w:val="19"/>
                <w:rtl/>
                <w:lang w:bidi="ar-SY"/>
              </w:rPr>
              <w:t>الصعود من التجمع</w:t>
            </w:r>
          </w:p>
        </w:tc>
      </w:tr>
      <w:tr w:rsidR="004C563D" w14:paraId="7F1DF03C" w14:textId="77777777">
        <w:trPr>
          <w:jc w:val="center"/>
        </w:trPr>
        <w:tc>
          <w:tcPr>
            <w:tcW w:w="1361" w:type="dxa"/>
            <w:tcMar>
              <w:top w:w="50" w:type="dxa"/>
              <w:left w:w="90" w:type="dxa"/>
              <w:bottom w:w="50" w:type="dxa"/>
              <w:right w:w="90" w:type="dxa"/>
            </w:tcMar>
          </w:tcPr>
          <w:p w14:paraId="62AD9F53" w14:textId="77777777" w:rsidR="004C563D" w:rsidRDefault="00E2113D">
            <w:pPr>
              <w:spacing w:after="0"/>
            </w:pPr>
            <w:r>
              <w:rPr>
                <w:rFonts w:ascii="Consolas" w:eastAsia="Consolas" w:hAnsi="Consolas" w:cs="Consolas"/>
                <w:color w:val="021526"/>
                <w:sz w:val="18"/>
                <w:szCs w:val="18"/>
              </w:rPr>
              <w:t>OPS-25</w:t>
            </w:r>
          </w:p>
        </w:tc>
        <w:tc>
          <w:tcPr>
            <w:tcW w:w="8277" w:type="dxa"/>
            <w:tcMar>
              <w:top w:w="50" w:type="dxa"/>
              <w:left w:w="90" w:type="dxa"/>
              <w:bottom w:w="50" w:type="dxa"/>
              <w:right w:w="90" w:type="dxa"/>
            </w:tcMar>
          </w:tcPr>
          <w:p w14:paraId="39C614EF" w14:textId="77777777" w:rsidR="004C563D" w:rsidRDefault="00E2113D">
            <w:pPr>
              <w:spacing w:after="0"/>
            </w:pPr>
            <w:r>
              <w:rPr>
                <w:color w:val="021526"/>
                <w:sz w:val="19"/>
                <w:szCs w:val="19"/>
                <w:rtl/>
                <w:lang w:bidi="ar-SY"/>
              </w:rPr>
              <w:t>تسجيل الهبوط</w:t>
            </w:r>
          </w:p>
        </w:tc>
      </w:tr>
      <w:tr w:rsidR="004C563D" w14:paraId="279B290D" w14:textId="77777777">
        <w:trPr>
          <w:jc w:val="center"/>
        </w:trPr>
        <w:tc>
          <w:tcPr>
            <w:tcW w:w="1361" w:type="dxa"/>
            <w:shd w:val="clear" w:color="auto" w:fill="F7F4EF"/>
            <w:tcMar>
              <w:top w:w="50" w:type="dxa"/>
              <w:left w:w="90" w:type="dxa"/>
              <w:bottom w:w="50" w:type="dxa"/>
              <w:right w:w="90" w:type="dxa"/>
            </w:tcMar>
          </w:tcPr>
          <w:p w14:paraId="3A961EB7" w14:textId="77777777" w:rsidR="004C563D" w:rsidRDefault="00E2113D">
            <w:pPr>
              <w:spacing w:after="0"/>
            </w:pPr>
            <w:r>
              <w:rPr>
                <w:rFonts w:ascii="Consolas" w:eastAsia="Consolas" w:hAnsi="Consolas" w:cs="Consolas"/>
                <w:color w:val="021526"/>
                <w:sz w:val="18"/>
                <w:szCs w:val="18"/>
              </w:rPr>
              <w:t>OPS-26</w:t>
            </w:r>
          </w:p>
        </w:tc>
        <w:tc>
          <w:tcPr>
            <w:tcW w:w="8277" w:type="dxa"/>
            <w:shd w:val="clear" w:color="auto" w:fill="F7F4EF"/>
            <w:tcMar>
              <w:top w:w="50" w:type="dxa"/>
              <w:left w:w="90" w:type="dxa"/>
              <w:bottom w:w="50" w:type="dxa"/>
              <w:right w:w="90" w:type="dxa"/>
            </w:tcMar>
          </w:tcPr>
          <w:p w14:paraId="2C252221" w14:textId="77777777" w:rsidR="004C563D" w:rsidRDefault="00E2113D">
            <w:pPr>
              <w:spacing w:after="0"/>
            </w:pPr>
            <w:r>
              <w:rPr>
                <w:color w:val="021526"/>
                <w:sz w:val="19"/>
                <w:szCs w:val="19"/>
                <w:rtl/>
                <w:lang w:bidi="ar-SY"/>
              </w:rPr>
              <w:t>مندوب المطار</w:t>
            </w:r>
          </w:p>
        </w:tc>
      </w:tr>
      <w:tr w:rsidR="004C563D" w14:paraId="7D501175" w14:textId="77777777">
        <w:trPr>
          <w:jc w:val="center"/>
        </w:trPr>
        <w:tc>
          <w:tcPr>
            <w:tcW w:w="1361" w:type="dxa"/>
            <w:tcMar>
              <w:top w:w="50" w:type="dxa"/>
              <w:left w:w="90" w:type="dxa"/>
              <w:bottom w:w="50" w:type="dxa"/>
              <w:right w:w="90" w:type="dxa"/>
            </w:tcMar>
          </w:tcPr>
          <w:p w14:paraId="0682A221" w14:textId="77777777" w:rsidR="004C563D" w:rsidRDefault="00E2113D">
            <w:pPr>
              <w:spacing w:after="0"/>
            </w:pPr>
            <w:r>
              <w:rPr>
                <w:rFonts w:ascii="Consolas" w:eastAsia="Consolas" w:hAnsi="Consolas" w:cs="Consolas"/>
                <w:color w:val="021526"/>
                <w:sz w:val="18"/>
                <w:szCs w:val="18"/>
              </w:rPr>
              <w:t>OPS-27</w:t>
            </w:r>
          </w:p>
        </w:tc>
        <w:tc>
          <w:tcPr>
            <w:tcW w:w="8277" w:type="dxa"/>
            <w:tcMar>
              <w:top w:w="50" w:type="dxa"/>
              <w:left w:w="90" w:type="dxa"/>
              <w:bottom w:w="50" w:type="dxa"/>
              <w:right w:w="90" w:type="dxa"/>
            </w:tcMar>
          </w:tcPr>
          <w:p w14:paraId="5C928DA0" w14:textId="77777777" w:rsidR="004C563D" w:rsidRDefault="00E2113D">
            <w:pPr>
              <w:spacing w:after="0"/>
            </w:pPr>
            <w:r>
              <w:rPr>
                <w:color w:val="021526"/>
                <w:sz w:val="19"/>
                <w:szCs w:val="19"/>
                <w:rtl/>
                <w:lang w:bidi="ar-SY"/>
              </w:rPr>
              <w:t>بطاقة الصعود للحاج</w:t>
            </w:r>
          </w:p>
        </w:tc>
      </w:tr>
      <w:tr w:rsidR="004C563D" w14:paraId="5C5C0055" w14:textId="77777777">
        <w:trPr>
          <w:jc w:val="center"/>
        </w:trPr>
        <w:tc>
          <w:tcPr>
            <w:tcW w:w="1361" w:type="dxa"/>
            <w:shd w:val="clear" w:color="auto" w:fill="F7F4EF"/>
            <w:tcMar>
              <w:top w:w="50" w:type="dxa"/>
              <w:left w:w="90" w:type="dxa"/>
              <w:bottom w:w="50" w:type="dxa"/>
              <w:right w:w="90" w:type="dxa"/>
            </w:tcMar>
          </w:tcPr>
          <w:p w14:paraId="03BAA9A6" w14:textId="77777777" w:rsidR="004C563D" w:rsidRDefault="00E2113D">
            <w:pPr>
              <w:spacing w:after="0"/>
            </w:pPr>
            <w:r>
              <w:rPr>
                <w:rFonts w:ascii="Consolas" w:eastAsia="Consolas" w:hAnsi="Consolas" w:cs="Consolas"/>
                <w:color w:val="021526"/>
                <w:sz w:val="18"/>
                <w:szCs w:val="18"/>
              </w:rPr>
              <w:t>OPS-28</w:t>
            </w:r>
          </w:p>
        </w:tc>
        <w:tc>
          <w:tcPr>
            <w:tcW w:w="8277" w:type="dxa"/>
            <w:shd w:val="clear" w:color="auto" w:fill="F7F4EF"/>
            <w:tcMar>
              <w:top w:w="50" w:type="dxa"/>
              <w:left w:w="90" w:type="dxa"/>
              <w:bottom w:w="50" w:type="dxa"/>
              <w:right w:w="90" w:type="dxa"/>
            </w:tcMar>
          </w:tcPr>
          <w:p w14:paraId="2B0AE766" w14:textId="77777777" w:rsidR="004C563D" w:rsidRDefault="00E2113D">
            <w:pPr>
              <w:spacing w:after="0"/>
            </w:pPr>
            <w:r>
              <w:rPr>
                <w:color w:val="021526"/>
                <w:sz w:val="19"/>
                <w:szCs w:val="19"/>
                <w:rtl/>
                <w:lang w:bidi="ar-SY"/>
              </w:rPr>
              <w:t>التأجيل وإعادة الجدولة</w:t>
            </w:r>
          </w:p>
        </w:tc>
      </w:tr>
      <w:tr w:rsidR="004C563D" w14:paraId="699EB45F" w14:textId="77777777">
        <w:trPr>
          <w:jc w:val="center"/>
        </w:trPr>
        <w:tc>
          <w:tcPr>
            <w:tcW w:w="1361" w:type="dxa"/>
            <w:tcMar>
              <w:top w:w="50" w:type="dxa"/>
              <w:left w:w="90" w:type="dxa"/>
              <w:bottom w:w="50" w:type="dxa"/>
              <w:right w:w="90" w:type="dxa"/>
            </w:tcMar>
          </w:tcPr>
          <w:p w14:paraId="50859345" w14:textId="77777777" w:rsidR="004C563D" w:rsidRDefault="00E2113D">
            <w:pPr>
              <w:spacing w:after="0"/>
            </w:pPr>
            <w:r>
              <w:rPr>
                <w:rFonts w:ascii="Consolas" w:eastAsia="Consolas" w:hAnsi="Consolas" w:cs="Consolas"/>
                <w:color w:val="021526"/>
                <w:sz w:val="18"/>
                <w:szCs w:val="18"/>
              </w:rPr>
              <w:t>OPS-29</w:t>
            </w:r>
          </w:p>
        </w:tc>
        <w:tc>
          <w:tcPr>
            <w:tcW w:w="8277" w:type="dxa"/>
            <w:tcMar>
              <w:top w:w="50" w:type="dxa"/>
              <w:left w:w="90" w:type="dxa"/>
              <w:bottom w:w="50" w:type="dxa"/>
              <w:right w:w="90" w:type="dxa"/>
            </w:tcMar>
          </w:tcPr>
          <w:p w14:paraId="2F6FA877" w14:textId="77777777" w:rsidR="004C563D" w:rsidRDefault="00E2113D">
            <w:pPr>
              <w:spacing w:after="0"/>
            </w:pPr>
            <w:r>
              <w:rPr>
                <w:color w:val="021526"/>
                <w:sz w:val="19"/>
                <w:szCs w:val="19"/>
                <w:rtl/>
                <w:lang w:bidi="ar-SY"/>
              </w:rPr>
              <w:t>تحويل الوجهة</w:t>
            </w:r>
          </w:p>
        </w:tc>
      </w:tr>
      <w:tr w:rsidR="004C563D" w14:paraId="2A6797A7" w14:textId="77777777">
        <w:trPr>
          <w:jc w:val="center"/>
        </w:trPr>
        <w:tc>
          <w:tcPr>
            <w:tcW w:w="1361" w:type="dxa"/>
            <w:shd w:val="clear" w:color="auto" w:fill="F7F4EF"/>
            <w:tcMar>
              <w:top w:w="50" w:type="dxa"/>
              <w:left w:w="90" w:type="dxa"/>
              <w:bottom w:w="50" w:type="dxa"/>
              <w:right w:w="90" w:type="dxa"/>
            </w:tcMar>
          </w:tcPr>
          <w:p w14:paraId="087A83DF" w14:textId="77777777" w:rsidR="004C563D" w:rsidRDefault="00E2113D">
            <w:pPr>
              <w:spacing w:after="0"/>
            </w:pPr>
            <w:r>
              <w:rPr>
                <w:rFonts w:ascii="Consolas" w:eastAsia="Consolas" w:hAnsi="Consolas" w:cs="Consolas"/>
                <w:color w:val="021526"/>
                <w:sz w:val="18"/>
                <w:szCs w:val="18"/>
              </w:rPr>
              <w:t>OPS-30</w:t>
            </w:r>
          </w:p>
        </w:tc>
        <w:tc>
          <w:tcPr>
            <w:tcW w:w="8277" w:type="dxa"/>
            <w:shd w:val="clear" w:color="auto" w:fill="F7F4EF"/>
            <w:tcMar>
              <w:top w:w="50" w:type="dxa"/>
              <w:left w:w="90" w:type="dxa"/>
              <w:bottom w:w="50" w:type="dxa"/>
              <w:right w:w="90" w:type="dxa"/>
            </w:tcMar>
          </w:tcPr>
          <w:p w14:paraId="5F21AFF1" w14:textId="77777777" w:rsidR="004C563D" w:rsidRDefault="00E2113D">
            <w:pPr>
              <w:spacing w:after="0"/>
            </w:pPr>
            <w:r>
              <w:rPr>
                <w:color w:val="021526"/>
                <w:sz w:val="19"/>
                <w:szCs w:val="19"/>
                <w:rtl/>
                <w:lang w:bidi="ar-SY"/>
              </w:rPr>
              <w:t>إلغاء الرحلة</w:t>
            </w:r>
          </w:p>
        </w:tc>
      </w:tr>
      <w:tr w:rsidR="004C563D" w14:paraId="16808372" w14:textId="77777777">
        <w:trPr>
          <w:jc w:val="center"/>
        </w:trPr>
        <w:tc>
          <w:tcPr>
            <w:tcW w:w="1361" w:type="dxa"/>
            <w:tcMar>
              <w:top w:w="50" w:type="dxa"/>
              <w:left w:w="90" w:type="dxa"/>
              <w:bottom w:w="50" w:type="dxa"/>
              <w:right w:w="90" w:type="dxa"/>
            </w:tcMar>
          </w:tcPr>
          <w:p w14:paraId="6331B91C" w14:textId="77777777" w:rsidR="004C563D" w:rsidRDefault="00E2113D">
            <w:pPr>
              <w:spacing w:after="0"/>
            </w:pPr>
            <w:r>
              <w:rPr>
                <w:rFonts w:ascii="Consolas" w:eastAsia="Consolas" w:hAnsi="Consolas" w:cs="Consolas"/>
                <w:color w:val="021526"/>
                <w:sz w:val="18"/>
                <w:szCs w:val="18"/>
              </w:rPr>
              <w:t>OPS-31</w:t>
            </w:r>
          </w:p>
        </w:tc>
        <w:tc>
          <w:tcPr>
            <w:tcW w:w="8277" w:type="dxa"/>
            <w:tcMar>
              <w:top w:w="50" w:type="dxa"/>
              <w:left w:w="90" w:type="dxa"/>
              <w:bottom w:w="50" w:type="dxa"/>
              <w:right w:w="90" w:type="dxa"/>
            </w:tcMar>
          </w:tcPr>
          <w:p w14:paraId="0597400A" w14:textId="77777777" w:rsidR="004C563D" w:rsidRDefault="00E2113D">
            <w:pPr>
              <w:spacing w:after="0"/>
            </w:pPr>
            <w:r>
              <w:rPr>
                <w:color w:val="021526"/>
                <w:sz w:val="19"/>
                <w:szCs w:val="19"/>
                <w:rtl/>
                <w:lang w:bidi="ar-SY"/>
              </w:rPr>
              <w:t>تنبيهات مسؤول الطيران</w:t>
            </w:r>
          </w:p>
        </w:tc>
      </w:tr>
      <w:tr w:rsidR="004C563D" w14:paraId="1FADA75A" w14:textId="77777777">
        <w:trPr>
          <w:jc w:val="center"/>
        </w:trPr>
        <w:tc>
          <w:tcPr>
            <w:tcW w:w="1361" w:type="dxa"/>
            <w:shd w:val="clear" w:color="auto" w:fill="F7F4EF"/>
            <w:tcMar>
              <w:top w:w="50" w:type="dxa"/>
              <w:left w:w="90" w:type="dxa"/>
              <w:bottom w:w="50" w:type="dxa"/>
              <w:right w:w="90" w:type="dxa"/>
            </w:tcMar>
          </w:tcPr>
          <w:p w14:paraId="5B3F6EA6" w14:textId="77777777" w:rsidR="004C563D" w:rsidRDefault="00E2113D">
            <w:pPr>
              <w:spacing w:after="0"/>
            </w:pPr>
            <w:r>
              <w:rPr>
                <w:rFonts w:ascii="Consolas" w:eastAsia="Consolas" w:hAnsi="Consolas" w:cs="Consolas"/>
                <w:color w:val="021526"/>
                <w:sz w:val="18"/>
                <w:szCs w:val="18"/>
              </w:rPr>
              <w:t>OPS-32</w:t>
            </w:r>
          </w:p>
        </w:tc>
        <w:tc>
          <w:tcPr>
            <w:tcW w:w="8277" w:type="dxa"/>
            <w:shd w:val="clear" w:color="auto" w:fill="F7F4EF"/>
            <w:tcMar>
              <w:top w:w="50" w:type="dxa"/>
              <w:left w:w="90" w:type="dxa"/>
              <w:bottom w:w="50" w:type="dxa"/>
              <w:right w:w="90" w:type="dxa"/>
            </w:tcMar>
          </w:tcPr>
          <w:p w14:paraId="2B84C606" w14:textId="77777777" w:rsidR="004C563D" w:rsidRDefault="00E2113D">
            <w:pPr>
              <w:spacing w:after="0"/>
            </w:pPr>
            <w:r>
              <w:rPr>
                <w:color w:val="021526"/>
                <w:sz w:val="19"/>
                <w:szCs w:val="19"/>
                <w:rtl/>
                <w:lang w:bidi="ar-SY"/>
              </w:rPr>
              <w:t>حالة سفر المسافر</w:t>
            </w:r>
          </w:p>
        </w:tc>
      </w:tr>
      <w:tr w:rsidR="004C563D" w14:paraId="291CA7A7" w14:textId="77777777">
        <w:trPr>
          <w:jc w:val="center"/>
        </w:trPr>
        <w:tc>
          <w:tcPr>
            <w:tcW w:w="1361" w:type="dxa"/>
            <w:tcMar>
              <w:top w:w="50" w:type="dxa"/>
              <w:left w:w="90" w:type="dxa"/>
              <w:bottom w:w="50" w:type="dxa"/>
              <w:right w:w="90" w:type="dxa"/>
            </w:tcMar>
          </w:tcPr>
          <w:p w14:paraId="63F9F2FF" w14:textId="77777777" w:rsidR="004C563D" w:rsidRDefault="00E2113D">
            <w:pPr>
              <w:spacing w:after="0"/>
            </w:pPr>
            <w:r>
              <w:rPr>
                <w:rFonts w:ascii="Consolas" w:eastAsia="Consolas" w:hAnsi="Consolas" w:cs="Consolas"/>
                <w:color w:val="021526"/>
                <w:sz w:val="18"/>
                <w:szCs w:val="18"/>
              </w:rPr>
              <w:t>OPS-33</w:t>
            </w:r>
          </w:p>
        </w:tc>
        <w:tc>
          <w:tcPr>
            <w:tcW w:w="8277" w:type="dxa"/>
            <w:tcMar>
              <w:top w:w="50" w:type="dxa"/>
              <w:left w:w="90" w:type="dxa"/>
              <w:bottom w:w="50" w:type="dxa"/>
              <w:right w:w="90" w:type="dxa"/>
            </w:tcMar>
          </w:tcPr>
          <w:p w14:paraId="06EC0F89" w14:textId="77777777" w:rsidR="004C563D" w:rsidRDefault="00E2113D">
            <w:pPr>
              <w:spacing w:after="0"/>
            </w:pPr>
            <w:r>
              <w:rPr>
                <w:color w:val="021526"/>
                <w:sz w:val="19"/>
                <w:szCs w:val="19"/>
                <w:rtl/>
                <w:lang w:bidi="ar-SY"/>
              </w:rPr>
              <w:t>السكن العام والسكن الخاص</w:t>
            </w:r>
          </w:p>
        </w:tc>
      </w:tr>
      <w:tr w:rsidR="004C563D" w14:paraId="7B8F48FC" w14:textId="77777777">
        <w:trPr>
          <w:jc w:val="center"/>
        </w:trPr>
        <w:tc>
          <w:tcPr>
            <w:tcW w:w="1361" w:type="dxa"/>
            <w:shd w:val="clear" w:color="auto" w:fill="F7F4EF"/>
            <w:tcMar>
              <w:top w:w="50" w:type="dxa"/>
              <w:left w:w="90" w:type="dxa"/>
              <w:bottom w:w="50" w:type="dxa"/>
              <w:right w:w="90" w:type="dxa"/>
            </w:tcMar>
          </w:tcPr>
          <w:p w14:paraId="4B5883F0" w14:textId="77777777" w:rsidR="004C563D" w:rsidRDefault="00E2113D">
            <w:pPr>
              <w:spacing w:after="0"/>
            </w:pPr>
            <w:r>
              <w:rPr>
                <w:rFonts w:ascii="Consolas" w:eastAsia="Consolas" w:hAnsi="Consolas" w:cs="Consolas"/>
                <w:color w:val="021526"/>
                <w:sz w:val="18"/>
                <w:szCs w:val="18"/>
              </w:rPr>
              <w:t>OPS-34</w:t>
            </w:r>
          </w:p>
        </w:tc>
        <w:tc>
          <w:tcPr>
            <w:tcW w:w="8277" w:type="dxa"/>
            <w:shd w:val="clear" w:color="auto" w:fill="F7F4EF"/>
            <w:tcMar>
              <w:top w:w="50" w:type="dxa"/>
              <w:left w:w="90" w:type="dxa"/>
              <w:bottom w:w="50" w:type="dxa"/>
              <w:right w:w="90" w:type="dxa"/>
            </w:tcMar>
          </w:tcPr>
          <w:p w14:paraId="1DCA78F6" w14:textId="77777777" w:rsidR="004C563D" w:rsidRDefault="00E2113D">
            <w:pPr>
              <w:spacing w:after="0"/>
            </w:pPr>
            <w:r>
              <w:rPr>
                <w:color w:val="021526"/>
                <w:sz w:val="19"/>
                <w:szCs w:val="19"/>
                <w:rtl/>
                <w:lang w:bidi="ar-SY"/>
              </w:rPr>
              <w:t>كلفة الغرف وتثبيت الاختيار</w:t>
            </w:r>
          </w:p>
        </w:tc>
      </w:tr>
      <w:tr w:rsidR="004C563D" w14:paraId="68CF0EAD" w14:textId="77777777">
        <w:trPr>
          <w:jc w:val="center"/>
        </w:trPr>
        <w:tc>
          <w:tcPr>
            <w:tcW w:w="1361" w:type="dxa"/>
            <w:tcMar>
              <w:top w:w="50" w:type="dxa"/>
              <w:left w:w="90" w:type="dxa"/>
              <w:bottom w:w="50" w:type="dxa"/>
              <w:right w:w="90" w:type="dxa"/>
            </w:tcMar>
          </w:tcPr>
          <w:p w14:paraId="42EFE0A9" w14:textId="77777777" w:rsidR="004C563D" w:rsidRDefault="00E2113D">
            <w:pPr>
              <w:spacing w:after="0"/>
            </w:pPr>
            <w:r>
              <w:rPr>
                <w:rFonts w:ascii="Consolas" w:eastAsia="Consolas" w:hAnsi="Consolas" w:cs="Consolas"/>
                <w:color w:val="021526"/>
                <w:sz w:val="18"/>
                <w:szCs w:val="18"/>
              </w:rPr>
              <w:t>OPS-35</w:t>
            </w:r>
          </w:p>
        </w:tc>
        <w:tc>
          <w:tcPr>
            <w:tcW w:w="8277" w:type="dxa"/>
            <w:tcMar>
              <w:top w:w="50" w:type="dxa"/>
              <w:left w:w="90" w:type="dxa"/>
              <w:bottom w:w="50" w:type="dxa"/>
              <w:right w:w="90" w:type="dxa"/>
            </w:tcMar>
          </w:tcPr>
          <w:p w14:paraId="078A89A4" w14:textId="77777777" w:rsidR="004C563D" w:rsidRDefault="00E2113D">
            <w:pPr>
              <w:spacing w:after="0"/>
            </w:pPr>
            <w:r>
              <w:rPr>
                <w:color w:val="021526"/>
                <w:sz w:val="19"/>
                <w:szCs w:val="19"/>
                <w:rtl/>
                <w:lang w:bidi="ar-SY"/>
              </w:rPr>
              <w:t>من يسجّل أداء المناسك</w:t>
            </w:r>
          </w:p>
        </w:tc>
      </w:tr>
      <w:tr w:rsidR="004C563D" w14:paraId="2E9C5EF9" w14:textId="77777777">
        <w:trPr>
          <w:jc w:val="center"/>
        </w:trPr>
        <w:tc>
          <w:tcPr>
            <w:tcW w:w="1361" w:type="dxa"/>
            <w:shd w:val="clear" w:color="auto" w:fill="F7F4EF"/>
            <w:tcMar>
              <w:top w:w="50" w:type="dxa"/>
              <w:left w:w="90" w:type="dxa"/>
              <w:bottom w:w="50" w:type="dxa"/>
              <w:right w:w="90" w:type="dxa"/>
            </w:tcMar>
          </w:tcPr>
          <w:p w14:paraId="6A72E23B" w14:textId="77777777" w:rsidR="004C563D" w:rsidRDefault="00E2113D">
            <w:pPr>
              <w:spacing w:after="0"/>
            </w:pPr>
            <w:r>
              <w:rPr>
                <w:rFonts w:ascii="Consolas" w:eastAsia="Consolas" w:hAnsi="Consolas" w:cs="Consolas"/>
                <w:color w:val="021526"/>
                <w:sz w:val="18"/>
                <w:szCs w:val="18"/>
              </w:rPr>
              <w:t>OPS-36</w:t>
            </w:r>
          </w:p>
        </w:tc>
        <w:tc>
          <w:tcPr>
            <w:tcW w:w="8277" w:type="dxa"/>
            <w:shd w:val="clear" w:color="auto" w:fill="F7F4EF"/>
            <w:tcMar>
              <w:top w:w="50" w:type="dxa"/>
              <w:left w:w="90" w:type="dxa"/>
              <w:bottom w:w="50" w:type="dxa"/>
              <w:right w:w="90" w:type="dxa"/>
            </w:tcMar>
          </w:tcPr>
          <w:p w14:paraId="545DD40A" w14:textId="77777777" w:rsidR="004C563D" w:rsidRDefault="00E2113D">
            <w:pPr>
              <w:spacing w:after="0"/>
            </w:pPr>
            <w:r>
              <w:rPr>
                <w:color w:val="021526"/>
                <w:sz w:val="19"/>
                <w:szCs w:val="19"/>
                <w:rtl/>
                <w:lang w:bidi="ar-SY"/>
              </w:rPr>
              <w:t>شروط تسجيل المنسك</w:t>
            </w:r>
          </w:p>
        </w:tc>
      </w:tr>
      <w:tr w:rsidR="004C563D" w14:paraId="60F2DB04" w14:textId="77777777">
        <w:trPr>
          <w:jc w:val="center"/>
        </w:trPr>
        <w:tc>
          <w:tcPr>
            <w:tcW w:w="1361" w:type="dxa"/>
            <w:tcMar>
              <w:top w:w="50" w:type="dxa"/>
              <w:left w:w="90" w:type="dxa"/>
              <w:bottom w:w="50" w:type="dxa"/>
              <w:right w:w="90" w:type="dxa"/>
            </w:tcMar>
          </w:tcPr>
          <w:p w14:paraId="3FF43A0B" w14:textId="77777777" w:rsidR="004C563D" w:rsidRDefault="00E2113D">
            <w:pPr>
              <w:spacing w:after="0"/>
            </w:pPr>
            <w:r>
              <w:rPr>
                <w:rFonts w:ascii="Consolas" w:eastAsia="Consolas" w:hAnsi="Consolas" w:cs="Consolas"/>
                <w:color w:val="021526"/>
                <w:sz w:val="18"/>
                <w:szCs w:val="18"/>
              </w:rPr>
              <w:t>OPS-37</w:t>
            </w:r>
          </w:p>
        </w:tc>
        <w:tc>
          <w:tcPr>
            <w:tcW w:w="8277" w:type="dxa"/>
            <w:tcMar>
              <w:top w:w="50" w:type="dxa"/>
              <w:left w:w="90" w:type="dxa"/>
              <w:bottom w:w="50" w:type="dxa"/>
              <w:right w:w="90" w:type="dxa"/>
            </w:tcMar>
          </w:tcPr>
          <w:p w14:paraId="17638BB2" w14:textId="77777777" w:rsidR="004C563D" w:rsidRDefault="00E2113D">
            <w:pPr>
              <w:spacing w:after="0"/>
            </w:pPr>
            <w:r>
              <w:rPr>
                <w:color w:val="021526"/>
                <w:sz w:val="19"/>
                <w:szCs w:val="19"/>
                <w:rtl/>
                <w:lang w:bidi="ar-SY"/>
              </w:rPr>
              <w:t>حذف سجل منسك</w:t>
            </w:r>
          </w:p>
        </w:tc>
      </w:tr>
      <w:tr w:rsidR="004C563D" w14:paraId="5E867C26" w14:textId="77777777">
        <w:trPr>
          <w:jc w:val="center"/>
        </w:trPr>
        <w:tc>
          <w:tcPr>
            <w:tcW w:w="1361" w:type="dxa"/>
            <w:shd w:val="clear" w:color="auto" w:fill="F7F4EF"/>
            <w:tcMar>
              <w:top w:w="50" w:type="dxa"/>
              <w:left w:w="90" w:type="dxa"/>
              <w:bottom w:w="50" w:type="dxa"/>
              <w:right w:w="90" w:type="dxa"/>
            </w:tcMar>
          </w:tcPr>
          <w:p w14:paraId="5FC920DC" w14:textId="77777777" w:rsidR="004C563D" w:rsidRDefault="00E2113D">
            <w:pPr>
              <w:spacing w:after="0"/>
            </w:pPr>
            <w:r>
              <w:rPr>
                <w:rFonts w:ascii="Consolas" w:eastAsia="Consolas" w:hAnsi="Consolas" w:cs="Consolas"/>
                <w:color w:val="021526"/>
                <w:sz w:val="18"/>
                <w:szCs w:val="18"/>
              </w:rPr>
              <w:t>OPS-38</w:t>
            </w:r>
          </w:p>
        </w:tc>
        <w:tc>
          <w:tcPr>
            <w:tcW w:w="8277" w:type="dxa"/>
            <w:shd w:val="clear" w:color="auto" w:fill="F7F4EF"/>
            <w:tcMar>
              <w:top w:w="50" w:type="dxa"/>
              <w:left w:w="90" w:type="dxa"/>
              <w:bottom w:w="50" w:type="dxa"/>
              <w:right w:w="90" w:type="dxa"/>
            </w:tcMar>
          </w:tcPr>
          <w:p w14:paraId="41FE9427" w14:textId="77777777" w:rsidR="004C563D" w:rsidRDefault="00E2113D">
            <w:pPr>
              <w:spacing w:after="0"/>
            </w:pPr>
            <w:r>
              <w:rPr>
                <w:color w:val="021526"/>
                <w:sz w:val="19"/>
                <w:szCs w:val="19"/>
                <w:rtl/>
                <w:lang w:bidi="ar-SY"/>
              </w:rPr>
              <w:t>قوائم الحافلات قبل المناسك</w:t>
            </w:r>
          </w:p>
        </w:tc>
      </w:tr>
      <w:tr w:rsidR="004C563D" w14:paraId="2516CA45" w14:textId="77777777">
        <w:trPr>
          <w:jc w:val="center"/>
        </w:trPr>
        <w:tc>
          <w:tcPr>
            <w:tcW w:w="1361" w:type="dxa"/>
            <w:tcMar>
              <w:top w:w="50" w:type="dxa"/>
              <w:left w:w="90" w:type="dxa"/>
              <w:bottom w:w="50" w:type="dxa"/>
              <w:right w:w="90" w:type="dxa"/>
            </w:tcMar>
          </w:tcPr>
          <w:p w14:paraId="6855B1CB" w14:textId="77777777" w:rsidR="004C563D" w:rsidRDefault="00E2113D">
            <w:pPr>
              <w:spacing w:after="0"/>
            </w:pPr>
            <w:r>
              <w:rPr>
                <w:rFonts w:ascii="Consolas" w:eastAsia="Consolas" w:hAnsi="Consolas" w:cs="Consolas"/>
                <w:color w:val="021526"/>
                <w:sz w:val="18"/>
                <w:szCs w:val="18"/>
              </w:rPr>
              <w:t>OPS-39</w:t>
            </w:r>
          </w:p>
        </w:tc>
        <w:tc>
          <w:tcPr>
            <w:tcW w:w="8277" w:type="dxa"/>
            <w:tcMar>
              <w:top w:w="50" w:type="dxa"/>
              <w:left w:w="90" w:type="dxa"/>
              <w:bottom w:w="50" w:type="dxa"/>
              <w:right w:w="90" w:type="dxa"/>
            </w:tcMar>
          </w:tcPr>
          <w:p w14:paraId="3A92997B" w14:textId="77777777" w:rsidR="004C563D" w:rsidRDefault="00E2113D">
            <w:pPr>
              <w:spacing w:after="0"/>
            </w:pPr>
            <w:r>
              <w:rPr>
                <w:color w:val="021526"/>
                <w:sz w:val="19"/>
                <w:szCs w:val="19"/>
                <w:rtl/>
                <w:lang w:bidi="ar-SY"/>
              </w:rPr>
              <w:t>الحافلة الإضافية</w:t>
            </w:r>
          </w:p>
        </w:tc>
      </w:tr>
      <w:tr w:rsidR="004C563D" w14:paraId="7A85BB1A" w14:textId="77777777">
        <w:trPr>
          <w:jc w:val="center"/>
        </w:trPr>
        <w:tc>
          <w:tcPr>
            <w:tcW w:w="1361" w:type="dxa"/>
            <w:shd w:val="clear" w:color="auto" w:fill="F7F4EF"/>
            <w:tcMar>
              <w:top w:w="50" w:type="dxa"/>
              <w:left w:w="90" w:type="dxa"/>
              <w:bottom w:w="50" w:type="dxa"/>
              <w:right w:w="90" w:type="dxa"/>
            </w:tcMar>
          </w:tcPr>
          <w:p w14:paraId="765A7096" w14:textId="77777777" w:rsidR="004C563D" w:rsidRDefault="00E2113D">
            <w:pPr>
              <w:spacing w:after="0"/>
            </w:pPr>
            <w:r>
              <w:rPr>
                <w:rFonts w:ascii="Consolas" w:eastAsia="Consolas" w:hAnsi="Consolas" w:cs="Consolas"/>
                <w:color w:val="021526"/>
                <w:sz w:val="18"/>
                <w:szCs w:val="18"/>
              </w:rPr>
              <w:t>OPS-40</w:t>
            </w:r>
          </w:p>
        </w:tc>
        <w:tc>
          <w:tcPr>
            <w:tcW w:w="8277" w:type="dxa"/>
            <w:shd w:val="clear" w:color="auto" w:fill="F7F4EF"/>
            <w:tcMar>
              <w:top w:w="50" w:type="dxa"/>
              <w:left w:w="90" w:type="dxa"/>
              <w:bottom w:w="50" w:type="dxa"/>
              <w:right w:w="90" w:type="dxa"/>
            </w:tcMar>
          </w:tcPr>
          <w:p w14:paraId="069E1B30" w14:textId="77777777" w:rsidR="004C563D" w:rsidRDefault="00E2113D">
            <w:pPr>
              <w:spacing w:after="0"/>
            </w:pPr>
            <w:r>
              <w:rPr>
                <w:color w:val="021526"/>
                <w:sz w:val="19"/>
                <w:szCs w:val="19"/>
                <w:rtl/>
                <w:lang w:bidi="ar-SY"/>
              </w:rPr>
              <w:t>ملف واحد لكل نوع في كل موسم</w:t>
            </w:r>
          </w:p>
        </w:tc>
      </w:tr>
      <w:tr w:rsidR="004C563D" w14:paraId="2DDA6274" w14:textId="77777777">
        <w:trPr>
          <w:jc w:val="center"/>
        </w:trPr>
        <w:tc>
          <w:tcPr>
            <w:tcW w:w="1361" w:type="dxa"/>
            <w:tcMar>
              <w:top w:w="50" w:type="dxa"/>
              <w:left w:w="90" w:type="dxa"/>
              <w:bottom w:w="50" w:type="dxa"/>
              <w:right w:w="90" w:type="dxa"/>
            </w:tcMar>
          </w:tcPr>
          <w:p w14:paraId="7767DD43" w14:textId="77777777" w:rsidR="004C563D" w:rsidRDefault="00E2113D">
            <w:pPr>
              <w:spacing w:after="0"/>
            </w:pPr>
            <w:r>
              <w:rPr>
                <w:rFonts w:ascii="Consolas" w:eastAsia="Consolas" w:hAnsi="Consolas" w:cs="Consolas"/>
                <w:color w:val="021526"/>
                <w:sz w:val="18"/>
                <w:szCs w:val="18"/>
              </w:rPr>
              <w:t>OPS-41</w:t>
            </w:r>
          </w:p>
        </w:tc>
        <w:tc>
          <w:tcPr>
            <w:tcW w:w="8277" w:type="dxa"/>
            <w:tcMar>
              <w:top w:w="50" w:type="dxa"/>
              <w:left w:w="90" w:type="dxa"/>
              <w:bottom w:w="50" w:type="dxa"/>
              <w:right w:w="90" w:type="dxa"/>
            </w:tcMar>
          </w:tcPr>
          <w:p w14:paraId="66A04740" w14:textId="77777777" w:rsidR="004C563D" w:rsidRDefault="00E2113D">
            <w:pPr>
              <w:spacing w:after="0"/>
            </w:pPr>
            <w:r>
              <w:rPr>
                <w:color w:val="021526"/>
                <w:sz w:val="19"/>
                <w:szCs w:val="19"/>
                <w:rtl/>
                <w:lang w:bidi="ar-SY"/>
              </w:rPr>
              <w:t>أماكن الملف من البيانات المرجعية</w:t>
            </w:r>
          </w:p>
        </w:tc>
      </w:tr>
      <w:tr w:rsidR="004C563D" w14:paraId="6DF7C7DD" w14:textId="77777777">
        <w:trPr>
          <w:jc w:val="center"/>
        </w:trPr>
        <w:tc>
          <w:tcPr>
            <w:tcW w:w="1361" w:type="dxa"/>
            <w:shd w:val="clear" w:color="auto" w:fill="F7F4EF"/>
            <w:tcMar>
              <w:top w:w="50" w:type="dxa"/>
              <w:left w:w="90" w:type="dxa"/>
              <w:bottom w:w="50" w:type="dxa"/>
              <w:right w:w="90" w:type="dxa"/>
            </w:tcMar>
          </w:tcPr>
          <w:p w14:paraId="2DFFCDD0" w14:textId="77777777" w:rsidR="004C563D" w:rsidRDefault="00E2113D">
            <w:pPr>
              <w:spacing w:after="0"/>
            </w:pPr>
            <w:r>
              <w:rPr>
                <w:rFonts w:ascii="Consolas" w:eastAsia="Consolas" w:hAnsi="Consolas" w:cs="Consolas"/>
                <w:color w:val="021526"/>
                <w:sz w:val="18"/>
                <w:szCs w:val="18"/>
              </w:rPr>
              <w:t>OPS-42</w:t>
            </w:r>
          </w:p>
        </w:tc>
        <w:tc>
          <w:tcPr>
            <w:tcW w:w="8277" w:type="dxa"/>
            <w:shd w:val="clear" w:color="auto" w:fill="F7F4EF"/>
            <w:tcMar>
              <w:top w:w="50" w:type="dxa"/>
              <w:left w:w="90" w:type="dxa"/>
              <w:bottom w:w="50" w:type="dxa"/>
              <w:right w:w="90" w:type="dxa"/>
            </w:tcMar>
          </w:tcPr>
          <w:p w14:paraId="49877DF4" w14:textId="77777777" w:rsidR="004C563D" w:rsidRDefault="00E2113D">
            <w:pPr>
              <w:spacing w:after="0"/>
            </w:pPr>
            <w:r>
              <w:rPr>
                <w:color w:val="021526"/>
                <w:sz w:val="19"/>
                <w:szCs w:val="19"/>
                <w:rtl/>
                <w:lang w:bidi="ar-SY"/>
              </w:rPr>
              <w:t>أدوار الملف وشغلها</w:t>
            </w:r>
          </w:p>
        </w:tc>
      </w:tr>
      <w:tr w:rsidR="004C563D" w14:paraId="2C6BC572" w14:textId="77777777">
        <w:trPr>
          <w:jc w:val="center"/>
        </w:trPr>
        <w:tc>
          <w:tcPr>
            <w:tcW w:w="1361" w:type="dxa"/>
            <w:tcMar>
              <w:top w:w="50" w:type="dxa"/>
              <w:left w:w="90" w:type="dxa"/>
              <w:bottom w:w="50" w:type="dxa"/>
              <w:right w:w="90" w:type="dxa"/>
            </w:tcMar>
          </w:tcPr>
          <w:p w14:paraId="55BB5B66" w14:textId="77777777" w:rsidR="004C563D" w:rsidRDefault="00E2113D">
            <w:pPr>
              <w:spacing w:after="0"/>
            </w:pPr>
            <w:r>
              <w:rPr>
                <w:rFonts w:ascii="Consolas" w:eastAsia="Consolas" w:hAnsi="Consolas" w:cs="Consolas"/>
                <w:color w:val="021526"/>
                <w:sz w:val="18"/>
                <w:szCs w:val="18"/>
              </w:rPr>
              <w:t>OPS-43</w:t>
            </w:r>
          </w:p>
        </w:tc>
        <w:tc>
          <w:tcPr>
            <w:tcW w:w="8277" w:type="dxa"/>
            <w:tcMar>
              <w:top w:w="50" w:type="dxa"/>
              <w:left w:w="90" w:type="dxa"/>
              <w:bottom w:w="50" w:type="dxa"/>
              <w:right w:w="90" w:type="dxa"/>
            </w:tcMar>
          </w:tcPr>
          <w:p w14:paraId="0FAE4A79" w14:textId="77777777" w:rsidR="004C563D" w:rsidRDefault="00E2113D">
            <w:pPr>
              <w:spacing w:after="0"/>
            </w:pPr>
            <w:r>
              <w:rPr>
                <w:color w:val="021526"/>
                <w:sz w:val="19"/>
                <w:szCs w:val="19"/>
                <w:rtl/>
                <w:lang w:bidi="ar-SY"/>
              </w:rPr>
              <w:t>من يُرشَّح لمنصب</w:t>
            </w:r>
          </w:p>
        </w:tc>
      </w:tr>
      <w:tr w:rsidR="004C563D" w14:paraId="28D21EB0" w14:textId="77777777">
        <w:trPr>
          <w:jc w:val="center"/>
        </w:trPr>
        <w:tc>
          <w:tcPr>
            <w:tcW w:w="1361" w:type="dxa"/>
            <w:shd w:val="clear" w:color="auto" w:fill="F7F4EF"/>
            <w:tcMar>
              <w:top w:w="50" w:type="dxa"/>
              <w:left w:w="90" w:type="dxa"/>
              <w:bottom w:w="50" w:type="dxa"/>
              <w:right w:w="90" w:type="dxa"/>
            </w:tcMar>
          </w:tcPr>
          <w:p w14:paraId="3D8276D0" w14:textId="77777777" w:rsidR="004C563D" w:rsidRDefault="00E2113D">
            <w:pPr>
              <w:spacing w:after="0"/>
            </w:pPr>
            <w:r>
              <w:rPr>
                <w:rFonts w:ascii="Consolas" w:eastAsia="Consolas" w:hAnsi="Consolas" w:cs="Consolas"/>
                <w:color w:val="021526"/>
                <w:sz w:val="18"/>
                <w:szCs w:val="18"/>
              </w:rPr>
              <w:t>OPS-44</w:t>
            </w:r>
          </w:p>
        </w:tc>
        <w:tc>
          <w:tcPr>
            <w:tcW w:w="8277" w:type="dxa"/>
            <w:shd w:val="clear" w:color="auto" w:fill="F7F4EF"/>
            <w:tcMar>
              <w:top w:w="50" w:type="dxa"/>
              <w:left w:w="90" w:type="dxa"/>
              <w:bottom w:w="50" w:type="dxa"/>
              <w:right w:w="90" w:type="dxa"/>
            </w:tcMar>
          </w:tcPr>
          <w:p w14:paraId="5114DF94" w14:textId="77777777" w:rsidR="004C563D" w:rsidRDefault="00E2113D">
            <w:pPr>
              <w:spacing w:after="0"/>
            </w:pPr>
            <w:r>
              <w:rPr>
                <w:color w:val="021526"/>
                <w:sz w:val="19"/>
                <w:szCs w:val="19"/>
                <w:rtl/>
                <w:lang w:bidi="ar-SY"/>
              </w:rPr>
              <w:t>تفعيل الملف</w:t>
            </w:r>
          </w:p>
        </w:tc>
      </w:tr>
      <w:tr w:rsidR="004C563D" w14:paraId="30357EF8" w14:textId="77777777">
        <w:trPr>
          <w:jc w:val="center"/>
        </w:trPr>
        <w:tc>
          <w:tcPr>
            <w:tcW w:w="1361" w:type="dxa"/>
            <w:tcMar>
              <w:top w:w="50" w:type="dxa"/>
              <w:left w:w="90" w:type="dxa"/>
              <w:bottom w:w="50" w:type="dxa"/>
              <w:right w:w="90" w:type="dxa"/>
            </w:tcMar>
          </w:tcPr>
          <w:p w14:paraId="1FF00B53" w14:textId="77777777" w:rsidR="004C563D" w:rsidRDefault="00E2113D">
            <w:pPr>
              <w:spacing w:after="0"/>
            </w:pPr>
            <w:r>
              <w:rPr>
                <w:rFonts w:ascii="Consolas" w:eastAsia="Consolas" w:hAnsi="Consolas" w:cs="Consolas"/>
                <w:color w:val="021526"/>
                <w:sz w:val="18"/>
                <w:szCs w:val="18"/>
              </w:rPr>
              <w:t>OPS-45</w:t>
            </w:r>
          </w:p>
        </w:tc>
        <w:tc>
          <w:tcPr>
            <w:tcW w:w="8277" w:type="dxa"/>
            <w:tcMar>
              <w:top w:w="50" w:type="dxa"/>
              <w:left w:w="90" w:type="dxa"/>
              <w:bottom w:w="50" w:type="dxa"/>
              <w:right w:w="90" w:type="dxa"/>
            </w:tcMar>
          </w:tcPr>
          <w:p w14:paraId="56EF2A45" w14:textId="77777777" w:rsidR="004C563D" w:rsidRDefault="00E2113D">
            <w:pPr>
              <w:spacing w:after="0"/>
            </w:pPr>
            <w:r>
              <w:rPr>
                <w:color w:val="021526"/>
                <w:sz w:val="19"/>
                <w:szCs w:val="19"/>
                <w:rtl/>
                <w:lang w:bidi="ar-SY"/>
              </w:rPr>
              <w:t>انتهاء الملف</w:t>
            </w:r>
          </w:p>
        </w:tc>
      </w:tr>
      <w:tr w:rsidR="004C563D" w14:paraId="31342AC7" w14:textId="77777777">
        <w:trPr>
          <w:jc w:val="center"/>
        </w:trPr>
        <w:tc>
          <w:tcPr>
            <w:tcW w:w="1361" w:type="dxa"/>
            <w:shd w:val="clear" w:color="auto" w:fill="F7F4EF"/>
            <w:tcMar>
              <w:top w:w="50" w:type="dxa"/>
              <w:left w:w="90" w:type="dxa"/>
              <w:bottom w:w="50" w:type="dxa"/>
              <w:right w:w="90" w:type="dxa"/>
            </w:tcMar>
          </w:tcPr>
          <w:p w14:paraId="0F54CB23" w14:textId="77777777" w:rsidR="004C563D" w:rsidRDefault="00E2113D">
            <w:pPr>
              <w:spacing w:after="0"/>
            </w:pPr>
            <w:r>
              <w:rPr>
                <w:rFonts w:ascii="Consolas" w:eastAsia="Consolas" w:hAnsi="Consolas" w:cs="Consolas"/>
                <w:color w:val="021526"/>
                <w:sz w:val="18"/>
                <w:szCs w:val="18"/>
              </w:rPr>
              <w:t>OPS-46</w:t>
            </w:r>
          </w:p>
        </w:tc>
        <w:tc>
          <w:tcPr>
            <w:tcW w:w="8277" w:type="dxa"/>
            <w:shd w:val="clear" w:color="auto" w:fill="F7F4EF"/>
            <w:tcMar>
              <w:top w:w="50" w:type="dxa"/>
              <w:left w:w="90" w:type="dxa"/>
              <w:bottom w:w="50" w:type="dxa"/>
              <w:right w:w="90" w:type="dxa"/>
            </w:tcMar>
          </w:tcPr>
          <w:p w14:paraId="4301A56D" w14:textId="77777777" w:rsidR="004C563D" w:rsidRDefault="00E2113D">
            <w:pPr>
              <w:spacing w:after="0"/>
            </w:pPr>
            <w:r>
              <w:rPr>
                <w:color w:val="021526"/>
                <w:sz w:val="19"/>
                <w:szCs w:val="19"/>
                <w:rtl/>
                <w:lang w:bidi="ar-SY"/>
              </w:rPr>
              <w:t>بناء ملف الموسم من ملف الموسم السابق</w:t>
            </w:r>
          </w:p>
        </w:tc>
      </w:tr>
      <w:tr w:rsidR="004C563D" w14:paraId="48FC99C5" w14:textId="77777777">
        <w:trPr>
          <w:jc w:val="center"/>
        </w:trPr>
        <w:tc>
          <w:tcPr>
            <w:tcW w:w="1361" w:type="dxa"/>
            <w:tcMar>
              <w:top w:w="50" w:type="dxa"/>
              <w:left w:w="90" w:type="dxa"/>
              <w:bottom w:w="50" w:type="dxa"/>
              <w:right w:w="90" w:type="dxa"/>
            </w:tcMar>
          </w:tcPr>
          <w:p w14:paraId="3959E883" w14:textId="77777777" w:rsidR="004C563D" w:rsidRDefault="00E2113D">
            <w:pPr>
              <w:spacing w:after="0"/>
            </w:pPr>
            <w:r>
              <w:rPr>
                <w:rFonts w:ascii="Consolas" w:eastAsia="Consolas" w:hAnsi="Consolas" w:cs="Consolas"/>
                <w:color w:val="021526"/>
                <w:sz w:val="18"/>
                <w:szCs w:val="18"/>
              </w:rPr>
              <w:t>OPS-47</w:t>
            </w:r>
          </w:p>
        </w:tc>
        <w:tc>
          <w:tcPr>
            <w:tcW w:w="8277" w:type="dxa"/>
            <w:tcMar>
              <w:top w:w="50" w:type="dxa"/>
              <w:left w:w="90" w:type="dxa"/>
              <w:bottom w:w="50" w:type="dxa"/>
              <w:right w:w="90" w:type="dxa"/>
            </w:tcMar>
          </w:tcPr>
          <w:p w14:paraId="4939C9B9" w14:textId="77777777" w:rsidR="004C563D" w:rsidRDefault="00E2113D">
            <w:pPr>
              <w:spacing w:after="0"/>
            </w:pPr>
            <w:r>
              <w:rPr>
                <w:color w:val="021526"/>
                <w:sz w:val="19"/>
                <w:szCs w:val="19"/>
                <w:rtl/>
                <w:lang w:bidi="ar-SY"/>
              </w:rPr>
              <w:t>الطاقة الاستيعابية للبرج والمخيم</w:t>
            </w:r>
          </w:p>
        </w:tc>
      </w:tr>
      <w:tr w:rsidR="004C563D" w14:paraId="47A4C87F" w14:textId="77777777">
        <w:trPr>
          <w:jc w:val="center"/>
        </w:trPr>
        <w:tc>
          <w:tcPr>
            <w:tcW w:w="1361" w:type="dxa"/>
            <w:shd w:val="clear" w:color="auto" w:fill="F7F4EF"/>
            <w:tcMar>
              <w:top w:w="50" w:type="dxa"/>
              <w:left w:w="90" w:type="dxa"/>
              <w:bottom w:w="50" w:type="dxa"/>
              <w:right w:w="90" w:type="dxa"/>
            </w:tcMar>
          </w:tcPr>
          <w:p w14:paraId="1DA3F30F" w14:textId="77777777" w:rsidR="004C563D" w:rsidRDefault="00E2113D">
            <w:pPr>
              <w:spacing w:after="0"/>
            </w:pPr>
            <w:r>
              <w:rPr>
                <w:rFonts w:ascii="Consolas" w:eastAsia="Consolas" w:hAnsi="Consolas" w:cs="Consolas"/>
                <w:color w:val="021526"/>
                <w:sz w:val="18"/>
                <w:szCs w:val="18"/>
              </w:rPr>
              <w:t>OPS-48</w:t>
            </w:r>
          </w:p>
        </w:tc>
        <w:tc>
          <w:tcPr>
            <w:tcW w:w="8277" w:type="dxa"/>
            <w:shd w:val="clear" w:color="auto" w:fill="F7F4EF"/>
            <w:tcMar>
              <w:top w:w="50" w:type="dxa"/>
              <w:left w:w="90" w:type="dxa"/>
              <w:bottom w:w="50" w:type="dxa"/>
              <w:right w:w="90" w:type="dxa"/>
            </w:tcMar>
          </w:tcPr>
          <w:p w14:paraId="35B04DC8" w14:textId="77777777" w:rsidR="004C563D" w:rsidRDefault="00E2113D">
            <w:pPr>
              <w:spacing w:after="0"/>
            </w:pPr>
            <w:r>
              <w:rPr>
                <w:color w:val="021526"/>
                <w:sz w:val="19"/>
                <w:szCs w:val="19"/>
                <w:rtl/>
                <w:lang w:bidi="ar-SY"/>
              </w:rPr>
              <w:t>البيانات المرجعية</w:t>
            </w:r>
          </w:p>
        </w:tc>
      </w:tr>
      <w:tr w:rsidR="004C563D" w14:paraId="2520E4F9" w14:textId="77777777">
        <w:trPr>
          <w:jc w:val="center"/>
        </w:trPr>
        <w:tc>
          <w:tcPr>
            <w:tcW w:w="1361" w:type="dxa"/>
            <w:tcMar>
              <w:top w:w="50" w:type="dxa"/>
              <w:left w:w="90" w:type="dxa"/>
              <w:bottom w:w="50" w:type="dxa"/>
              <w:right w:w="90" w:type="dxa"/>
            </w:tcMar>
          </w:tcPr>
          <w:p w14:paraId="17AC9DFC" w14:textId="77777777" w:rsidR="004C563D" w:rsidRDefault="00E2113D">
            <w:pPr>
              <w:spacing w:after="0"/>
            </w:pPr>
            <w:r>
              <w:rPr>
                <w:rFonts w:ascii="Consolas" w:eastAsia="Consolas" w:hAnsi="Consolas" w:cs="Consolas"/>
                <w:color w:val="021526"/>
                <w:sz w:val="18"/>
                <w:szCs w:val="18"/>
              </w:rPr>
              <w:t>OPS-49</w:t>
            </w:r>
          </w:p>
        </w:tc>
        <w:tc>
          <w:tcPr>
            <w:tcW w:w="8277" w:type="dxa"/>
            <w:tcMar>
              <w:top w:w="50" w:type="dxa"/>
              <w:left w:w="90" w:type="dxa"/>
              <w:bottom w:w="50" w:type="dxa"/>
              <w:right w:w="90" w:type="dxa"/>
            </w:tcMar>
          </w:tcPr>
          <w:p w14:paraId="54358AF6" w14:textId="77777777" w:rsidR="004C563D" w:rsidRDefault="00E2113D">
            <w:pPr>
              <w:spacing w:after="0"/>
            </w:pPr>
            <w:r>
              <w:rPr>
                <w:color w:val="021526"/>
                <w:sz w:val="19"/>
                <w:szCs w:val="19"/>
                <w:rtl/>
                <w:lang w:bidi="ar-SY"/>
              </w:rPr>
              <w:t>النطاق الميداني من الملفات</w:t>
            </w:r>
          </w:p>
        </w:tc>
      </w:tr>
      <w:tr w:rsidR="004C563D" w14:paraId="41FF119F" w14:textId="77777777">
        <w:trPr>
          <w:jc w:val="center"/>
        </w:trPr>
        <w:tc>
          <w:tcPr>
            <w:tcW w:w="1361" w:type="dxa"/>
            <w:shd w:val="clear" w:color="auto" w:fill="F7F4EF"/>
            <w:tcMar>
              <w:top w:w="50" w:type="dxa"/>
              <w:left w:w="90" w:type="dxa"/>
              <w:bottom w:w="50" w:type="dxa"/>
              <w:right w:w="90" w:type="dxa"/>
            </w:tcMar>
          </w:tcPr>
          <w:p w14:paraId="79FCE39E" w14:textId="77777777" w:rsidR="004C563D" w:rsidRDefault="00E2113D">
            <w:pPr>
              <w:spacing w:after="0"/>
            </w:pPr>
            <w:r>
              <w:rPr>
                <w:rFonts w:ascii="Consolas" w:eastAsia="Consolas" w:hAnsi="Consolas" w:cs="Consolas"/>
                <w:color w:val="021526"/>
                <w:sz w:val="18"/>
                <w:szCs w:val="18"/>
              </w:rPr>
              <w:t>OPS-50</w:t>
            </w:r>
          </w:p>
        </w:tc>
        <w:tc>
          <w:tcPr>
            <w:tcW w:w="8277" w:type="dxa"/>
            <w:shd w:val="clear" w:color="auto" w:fill="F7F4EF"/>
            <w:tcMar>
              <w:top w:w="50" w:type="dxa"/>
              <w:left w:w="90" w:type="dxa"/>
              <w:bottom w:w="50" w:type="dxa"/>
              <w:right w:w="90" w:type="dxa"/>
            </w:tcMar>
          </w:tcPr>
          <w:p w14:paraId="75B52951" w14:textId="77777777" w:rsidR="004C563D" w:rsidRDefault="00E2113D">
            <w:pPr>
              <w:spacing w:after="0"/>
            </w:pPr>
            <w:r>
              <w:rPr>
                <w:color w:val="021526"/>
                <w:sz w:val="19"/>
                <w:szCs w:val="19"/>
                <w:rtl/>
                <w:lang w:bidi="ar-SY"/>
              </w:rPr>
              <w:t>مهلة الاستجابة للبلاغ</w:t>
            </w:r>
          </w:p>
        </w:tc>
      </w:tr>
      <w:tr w:rsidR="004C563D" w14:paraId="01A5311F" w14:textId="77777777">
        <w:trPr>
          <w:jc w:val="center"/>
        </w:trPr>
        <w:tc>
          <w:tcPr>
            <w:tcW w:w="1361" w:type="dxa"/>
            <w:tcMar>
              <w:top w:w="50" w:type="dxa"/>
              <w:left w:w="90" w:type="dxa"/>
              <w:bottom w:w="50" w:type="dxa"/>
              <w:right w:w="90" w:type="dxa"/>
            </w:tcMar>
          </w:tcPr>
          <w:p w14:paraId="7153CAB7" w14:textId="77777777" w:rsidR="004C563D" w:rsidRDefault="00E2113D">
            <w:pPr>
              <w:spacing w:after="0"/>
            </w:pPr>
            <w:r>
              <w:rPr>
                <w:rFonts w:ascii="Consolas" w:eastAsia="Consolas" w:hAnsi="Consolas" w:cs="Consolas"/>
                <w:color w:val="021526"/>
                <w:sz w:val="18"/>
                <w:szCs w:val="18"/>
              </w:rPr>
              <w:t>OPS-51</w:t>
            </w:r>
          </w:p>
        </w:tc>
        <w:tc>
          <w:tcPr>
            <w:tcW w:w="8277" w:type="dxa"/>
            <w:tcMar>
              <w:top w:w="50" w:type="dxa"/>
              <w:left w:w="90" w:type="dxa"/>
              <w:bottom w:w="50" w:type="dxa"/>
              <w:right w:w="90" w:type="dxa"/>
            </w:tcMar>
          </w:tcPr>
          <w:p w14:paraId="3694B309" w14:textId="77777777" w:rsidR="004C563D" w:rsidRDefault="00E2113D">
            <w:pPr>
              <w:spacing w:after="0"/>
            </w:pPr>
            <w:r>
              <w:rPr>
                <w:color w:val="021526"/>
                <w:sz w:val="19"/>
                <w:szCs w:val="19"/>
                <w:rtl/>
                <w:lang w:bidi="ar-SY"/>
              </w:rPr>
              <w:t>تصعيد البلاغ الحرج</w:t>
            </w:r>
          </w:p>
        </w:tc>
      </w:tr>
      <w:tr w:rsidR="004C563D" w14:paraId="1D1BB148" w14:textId="77777777">
        <w:trPr>
          <w:jc w:val="center"/>
        </w:trPr>
        <w:tc>
          <w:tcPr>
            <w:tcW w:w="1361" w:type="dxa"/>
            <w:shd w:val="clear" w:color="auto" w:fill="F7F4EF"/>
            <w:tcMar>
              <w:top w:w="50" w:type="dxa"/>
              <w:left w:w="90" w:type="dxa"/>
              <w:bottom w:w="50" w:type="dxa"/>
              <w:right w:w="90" w:type="dxa"/>
            </w:tcMar>
          </w:tcPr>
          <w:p w14:paraId="395A255D" w14:textId="77777777" w:rsidR="004C563D" w:rsidRDefault="00E2113D">
            <w:pPr>
              <w:spacing w:after="0"/>
            </w:pPr>
            <w:r>
              <w:rPr>
                <w:rFonts w:ascii="Consolas" w:eastAsia="Consolas" w:hAnsi="Consolas" w:cs="Consolas"/>
                <w:color w:val="021526"/>
                <w:sz w:val="18"/>
                <w:szCs w:val="18"/>
              </w:rPr>
              <w:t>OPS-52</w:t>
            </w:r>
          </w:p>
        </w:tc>
        <w:tc>
          <w:tcPr>
            <w:tcW w:w="8277" w:type="dxa"/>
            <w:shd w:val="clear" w:color="auto" w:fill="F7F4EF"/>
            <w:tcMar>
              <w:top w:w="50" w:type="dxa"/>
              <w:left w:w="90" w:type="dxa"/>
              <w:bottom w:w="50" w:type="dxa"/>
              <w:right w:w="90" w:type="dxa"/>
            </w:tcMar>
          </w:tcPr>
          <w:p w14:paraId="525835FB" w14:textId="77777777" w:rsidR="004C563D" w:rsidRDefault="00E2113D">
            <w:pPr>
              <w:spacing w:after="0"/>
            </w:pPr>
            <w:r>
              <w:rPr>
                <w:color w:val="021526"/>
                <w:sz w:val="19"/>
                <w:szCs w:val="19"/>
                <w:rtl/>
                <w:lang w:bidi="ar-SY"/>
              </w:rPr>
              <w:t>حالات البلاغ وإسناده</w:t>
            </w:r>
          </w:p>
        </w:tc>
      </w:tr>
      <w:tr w:rsidR="004C563D" w14:paraId="5B9A5178" w14:textId="77777777">
        <w:trPr>
          <w:jc w:val="center"/>
        </w:trPr>
        <w:tc>
          <w:tcPr>
            <w:tcW w:w="1361" w:type="dxa"/>
            <w:tcMar>
              <w:top w:w="50" w:type="dxa"/>
              <w:left w:w="90" w:type="dxa"/>
              <w:bottom w:w="50" w:type="dxa"/>
              <w:right w:w="90" w:type="dxa"/>
            </w:tcMar>
          </w:tcPr>
          <w:p w14:paraId="4A6CDB7E" w14:textId="77777777" w:rsidR="004C563D" w:rsidRDefault="00E2113D">
            <w:pPr>
              <w:spacing w:after="0"/>
            </w:pPr>
            <w:r>
              <w:rPr>
                <w:rFonts w:ascii="Consolas" w:eastAsia="Consolas" w:hAnsi="Consolas" w:cs="Consolas"/>
                <w:color w:val="021526"/>
                <w:sz w:val="18"/>
                <w:szCs w:val="18"/>
              </w:rPr>
              <w:t>OPS-53</w:t>
            </w:r>
          </w:p>
        </w:tc>
        <w:tc>
          <w:tcPr>
            <w:tcW w:w="8277" w:type="dxa"/>
            <w:tcMar>
              <w:top w:w="50" w:type="dxa"/>
              <w:left w:w="90" w:type="dxa"/>
              <w:bottom w:w="50" w:type="dxa"/>
              <w:right w:w="90" w:type="dxa"/>
            </w:tcMar>
          </w:tcPr>
          <w:p w14:paraId="4D2D3D6D" w14:textId="77777777" w:rsidR="004C563D" w:rsidRDefault="00E2113D">
            <w:pPr>
              <w:spacing w:after="0"/>
            </w:pPr>
            <w:r>
              <w:rPr>
                <w:color w:val="021526"/>
                <w:sz w:val="19"/>
                <w:szCs w:val="19"/>
                <w:rtl/>
                <w:lang w:bidi="ar-SY"/>
              </w:rPr>
              <w:t>حالة العملية الموسمية</w:t>
            </w:r>
          </w:p>
        </w:tc>
      </w:tr>
      <w:tr w:rsidR="004C563D" w14:paraId="26DF52EF" w14:textId="77777777">
        <w:trPr>
          <w:jc w:val="center"/>
        </w:trPr>
        <w:tc>
          <w:tcPr>
            <w:tcW w:w="1361" w:type="dxa"/>
            <w:shd w:val="clear" w:color="auto" w:fill="F7F4EF"/>
            <w:tcMar>
              <w:top w:w="50" w:type="dxa"/>
              <w:left w:w="90" w:type="dxa"/>
              <w:bottom w:w="50" w:type="dxa"/>
              <w:right w:w="90" w:type="dxa"/>
            </w:tcMar>
          </w:tcPr>
          <w:p w14:paraId="4A343E63" w14:textId="77777777" w:rsidR="004C563D" w:rsidRDefault="00E2113D">
            <w:pPr>
              <w:spacing w:after="0"/>
            </w:pPr>
            <w:r>
              <w:rPr>
                <w:rFonts w:ascii="Consolas" w:eastAsia="Consolas" w:hAnsi="Consolas" w:cs="Consolas"/>
                <w:color w:val="021526"/>
                <w:sz w:val="18"/>
                <w:szCs w:val="18"/>
              </w:rPr>
              <w:t>OPS-54</w:t>
            </w:r>
          </w:p>
        </w:tc>
        <w:tc>
          <w:tcPr>
            <w:tcW w:w="8277" w:type="dxa"/>
            <w:shd w:val="clear" w:color="auto" w:fill="F7F4EF"/>
            <w:tcMar>
              <w:top w:w="50" w:type="dxa"/>
              <w:left w:w="90" w:type="dxa"/>
              <w:bottom w:w="50" w:type="dxa"/>
              <w:right w:w="90" w:type="dxa"/>
            </w:tcMar>
          </w:tcPr>
          <w:p w14:paraId="514A34FB" w14:textId="77777777" w:rsidR="004C563D" w:rsidRDefault="00E2113D">
            <w:pPr>
              <w:spacing w:after="0"/>
            </w:pPr>
            <w:r>
              <w:rPr>
                <w:color w:val="021526"/>
                <w:sz w:val="19"/>
                <w:szCs w:val="19"/>
                <w:rtl/>
                <w:lang w:bidi="ar-SY"/>
              </w:rPr>
              <w:t>من يضبط مواعيد العملية</w:t>
            </w:r>
          </w:p>
        </w:tc>
      </w:tr>
      <w:tr w:rsidR="004C563D" w14:paraId="0166DCD3" w14:textId="77777777">
        <w:trPr>
          <w:jc w:val="center"/>
        </w:trPr>
        <w:tc>
          <w:tcPr>
            <w:tcW w:w="1361" w:type="dxa"/>
            <w:tcMar>
              <w:top w:w="50" w:type="dxa"/>
              <w:left w:w="90" w:type="dxa"/>
              <w:bottom w:w="50" w:type="dxa"/>
              <w:right w:w="90" w:type="dxa"/>
            </w:tcMar>
          </w:tcPr>
          <w:p w14:paraId="607D54D1" w14:textId="77777777" w:rsidR="004C563D" w:rsidRDefault="00E2113D">
            <w:pPr>
              <w:spacing w:after="0"/>
            </w:pPr>
            <w:r>
              <w:rPr>
                <w:rFonts w:ascii="Consolas" w:eastAsia="Consolas" w:hAnsi="Consolas" w:cs="Consolas"/>
                <w:color w:val="021526"/>
                <w:sz w:val="18"/>
                <w:szCs w:val="18"/>
              </w:rPr>
              <w:t>OPS-55</w:t>
            </w:r>
          </w:p>
        </w:tc>
        <w:tc>
          <w:tcPr>
            <w:tcW w:w="8277" w:type="dxa"/>
            <w:tcMar>
              <w:top w:w="50" w:type="dxa"/>
              <w:left w:w="90" w:type="dxa"/>
              <w:bottom w:w="50" w:type="dxa"/>
              <w:right w:w="90" w:type="dxa"/>
            </w:tcMar>
          </w:tcPr>
          <w:p w14:paraId="432BC665" w14:textId="77777777" w:rsidR="004C563D" w:rsidRDefault="00E2113D">
            <w:pPr>
              <w:spacing w:after="0"/>
            </w:pPr>
            <w:r>
              <w:rPr>
                <w:color w:val="021526"/>
                <w:sz w:val="19"/>
                <w:szCs w:val="19"/>
                <w:rtl/>
                <w:lang w:bidi="ar-SY"/>
              </w:rPr>
              <w:t>مواعيد موسم 1448</w:t>
            </w:r>
          </w:p>
        </w:tc>
      </w:tr>
    </w:tbl>
    <w:p w14:paraId="62322CBE" w14:textId="77777777" w:rsidR="004C563D" w:rsidRDefault="004C563D">
      <w:pPr>
        <w:spacing w:after="80" w:line="300" w:lineRule="auto"/>
      </w:pPr>
    </w:p>
    <w:p w14:paraId="39EB67AA" w14:textId="77777777" w:rsidR="004C563D" w:rsidRDefault="00E2113D">
      <w:pPr>
        <w:pStyle w:val="Heading3"/>
        <w:spacing w:after="120"/>
      </w:pPr>
      <w:r>
        <w:rPr>
          <w:rFonts w:ascii="itf Qomra Arabic" w:eastAsia="itf Qomra Arabic" w:hAnsi="itf Qomra Arabic" w:cs="itf Qomra Arabic"/>
          <w:szCs w:val="25"/>
        </w:rPr>
        <w:t>OPS-01</w:t>
      </w:r>
      <w:r>
        <w:rPr>
          <w:rFonts w:ascii="itf Qomra Arabic" w:eastAsia="itf Qomra Arabic" w:hAnsi="itf Qomra Arabic" w:cs="itf Qomra Arabic"/>
          <w:szCs w:val="25"/>
          <w:rtl/>
          <w:lang w:bidi="ar-SY"/>
        </w:rPr>
        <w:t xml:space="preserve"> — حالات الرحلة</w:t>
      </w:r>
    </w:p>
    <w:p w14:paraId="16F4C69E" w14:textId="77777777" w:rsidR="004C563D" w:rsidRDefault="00E2113D">
      <w:pPr>
        <w:spacing w:after="60" w:line="312" w:lineRule="auto"/>
      </w:pPr>
      <w:r>
        <w:rPr>
          <w:color w:val="021526"/>
          <w:sz w:val="23"/>
          <w:szCs w:val="23"/>
          <w:rtl/>
          <w:lang w:bidi="ar-SY"/>
        </w:rPr>
        <w:t>للرحلة اتجاه واحد (ذهاب أو عودة) وجمهور واحد (رحلة حجاج أو رحلة موظفين)، وتمر بحالات ثمانية: مسودة، منشورة، مكتملة، مقفلة، أقلعت، وصلت، مؤجلة، ملغاة. تُنشأ مسودة، ولا يُسند إليها أحد قبل نشرها.</w:t>
      </w:r>
    </w:p>
    <w:p w14:paraId="4774576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lib/flights.ts:48  |  lib/flights.ts:50  |  lib/flights.ts:51  |  lib/flights.ts:685</w:t>
      </w:r>
    </w:p>
    <w:p w14:paraId="554A6A4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  |  flights.direction  |  flights.audience</w:t>
      </w:r>
    </w:p>
    <w:p w14:paraId="22DD0249" w14:textId="77777777" w:rsidR="004C563D" w:rsidRDefault="00E2113D">
      <w:pPr>
        <w:pStyle w:val="Heading3"/>
        <w:spacing w:after="120"/>
      </w:pPr>
      <w:r>
        <w:rPr>
          <w:rFonts w:ascii="itf Qomra Arabic" w:eastAsia="itf Qomra Arabic" w:hAnsi="itf Qomra Arabic" w:cs="itf Qomra Arabic"/>
          <w:szCs w:val="25"/>
        </w:rPr>
        <w:t>OPS-02</w:t>
      </w:r>
      <w:r>
        <w:rPr>
          <w:rFonts w:ascii="itf Qomra Arabic" w:eastAsia="itf Qomra Arabic" w:hAnsi="itf Qomra Arabic" w:cs="itf Qomra Arabic"/>
          <w:szCs w:val="25"/>
          <w:rtl/>
          <w:lang w:bidi="ar-SY"/>
        </w:rPr>
        <w:t xml:space="preserve"> — شروط إنشاء الرحلة</w:t>
      </w:r>
    </w:p>
    <w:p w14:paraId="13AD7D18" w14:textId="77777777" w:rsidR="004C563D" w:rsidRDefault="00E2113D">
      <w:pPr>
        <w:spacing w:after="60" w:line="312" w:lineRule="auto"/>
      </w:pPr>
      <w:r>
        <w:rPr>
          <w:color w:val="021526"/>
          <w:sz w:val="23"/>
          <w:szCs w:val="23"/>
          <w:rtl/>
          <w:lang w:bidi="ar-SY"/>
        </w:rPr>
        <w:t>لا تُحفظ الرحلة إلا إذا: كُتب رقمها؛ واختلف مطار المغادرة عن مطار الوصول؛ وكان الذهاب من مطار في البلد ليس للوصول فقط إلى مطار سعودي (جدة أو المدينة)، والعودة من مطار سعودي إلى مطار خارج السعودية؛ وكان الوصول بعد المغادرة؛ وفي «ذهاب وعودة» تقلع العودة بعد وصول الذهاب؛ والسعة 1 فأكثر؛ وحجز الموظفين في رحلة الحجاج أقل من السعة. رحلة الموظفين حجزها 0 والطائرة كلها لهم. المطارات والناقلون المؤرشفون لا يظهرون في الاختيار.</w:t>
      </w:r>
    </w:p>
    <w:p w14:paraId="01A4BBA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app/staff/flights/flight-form.tsx:82  |  app/staff/flights/flight-form.tsx:83  |  app/staff/flights/flight-form.tsx:86  |  app/staff/flights/flight-form.tsx:87  |  app/staff/flights/flight-form.tsx:88  |  app/staff/flights/flight-form.tsx:97  |  app/staff/flights/flight-form.tsx:98  |  app/staff/flights/flight-form.tsx:99  |  app/staff/flights/flight-form.tsx:68  |  app/staff/flights/flight-form.tsx:111</w:t>
      </w:r>
    </w:p>
    <w:p w14:paraId="27BF45B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flights.capacity  |  flights.staff_reserve  |  airports.arrivals_only  |  airports.archived  |  carriers.archived</w:t>
      </w:r>
    </w:p>
    <w:p w14:paraId="6FE24DBA"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ينشئ الرحلات صاحب الصلاحية في «إدارة الطيران» من «الرحلات».</w:t>
      </w:r>
    </w:p>
    <w:p w14:paraId="57CCD28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هذه الشروط في نموذج الشاشة وحده؛ </w:t>
      </w:r>
      <w:r>
        <w:rPr>
          <w:color w:val="555F6B"/>
          <w:sz w:val="20"/>
          <w:szCs w:val="20"/>
        </w:rPr>
        <w:t>flightsActions.saveFlight</w:t>
      </w:r>
      <w:r>
        <w:rPr>
          <w:color w:val="555F6B"/>
          <w:sz w:val="20"/>
          <w:szCs w:val="20"/>
          <w:rtl/>
          <w:lang w:bidi="ar-SY"/>
        </w:rPr>
        <w:t xml:space="preserve"> لا يتحقق منها. على المنصة الحقيقية فرضها في الخادم.</w:t>
      </w:r>
    </w:p>
    <w:p w14:paraId="67B4F070" w14:textId="77777777" w:rsidR="004C563D" w:rsidRDefault="00E2113D">
      <w:pPr>
        <w:pStyle w:val="Heading3"/>
        <w:spacing w:after="120"/>
      </w:pPr>
      <w:r>
        <w:rPr>
          <w:rFonts w:ascii="itf Qomra Arabic" w:eastAsia="itf Qomra Arabic" w:hAnsi="itf Qomra Arabic" w:cs="itf Qomra Arabic"/>
          <w:szCs w:val="25"/>
        </w:rPr>
        <w:t>OPS-03</w:t>
      </w:r>
      <w:r>
        <w:rPr>
          <w:rFonts w:ascii="itf Qomra Arabic" w:eastAsia="itf Qomra Arabic" w:hAnsi="itf Qomra Arabic" w:cs="itf Qomra Arabic"/>
          <w:szCs w:val="25"/>
          <w:rtl/>
          <w:lang w:bidi="ar-SY"/>
        </w:rPr>
        <w:t xml:space="preserve"> — لا تُنقص السعة تحت من عليها</w:t>
      </w:r>
    </w:p>
    <w:p w14:paraId="2378D467" w14:textId="77777777" w:rsidR="004C563D" w:rsidRDefault="00E2113D">
      <w:pPr>
        <w:spacing w:after="60" w:line="312" w:lineRule="auto"/>
      </w:pPr>
      <w:r>
        <w:rPr>
          <w:color w:val="021526"/>
          <w:sz w:val="23"/>
          <w:szCs w:val="23"/>
          <w:rtl/>
          <w:lang w:bidi="ar-SY"/>
        </w:rPr>
        <w:t>عند تعديل رحلة لا تقل مقاعد الحجاج (السعة ناقص حجز الموظفين) عن الحجاج المسندين إليها، ولا عن مجموع المقاعد المعطاة للتكتلات عليها، ولا تقل مقاعد الموظفين عن الموظفين المسندين.</w:t>
      </w:r>
    </w:p>
    <w:p w14:paraId="6D79337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app/staff/flights/flight-form.tsx:101  |  app/staff/flights/flight-form.tsx:102  |  app/staff/flights/flight-form.tsx:104</w:t>
      </w:r>
    </w:p>
    <w:p w14:paraId="5DB8DB2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flights.capacity  |  flights.staff_reserve  |  cluster_flight_allotments.seats</w:t>
      </w:r>
    </w:p>
    <w:p w14:paraId="17BBA575" w14:textId="77777777" w:rsidR="004C563D" w:rsidRDefault="00E2113D">
      <w:pPr>
        <w:pStyle w:val="Heading3"/>
        <w:spacing w:after="120"/>
      </w:pPr>
      <w:r>
        <w:rPr>
          <w:rFonts w:ascii="itf Qomra Arabic" w:eastAsia="itf Qomra Arabic" w:hAnsi="itf Qomra Arabic" w:cs="itf Qomra Arabic"/>
          <w:szCs w:val="25"/>
        </w:rPr>
        <w:t>OPS-04</w:t>
      </w:r>
      <w:r>
        <w:rPr>
          <w:rFonts w:ascii="itf Qomra Arabic" w:eastAsia="itf Qomra Arabic" w:hAnsi="itf Qomra Arabic" w:cs="itf Qomra Arabic"/>
          <w:szCs w:val="25"/>
          <w:rtl/>
          <w:lang w:bidi="ar-SY"/>
        </w:rPr>
        <w:t xml:space="preserve"> — الذهاب والعودة معاً</w:t>
      </w:r>
    </w:p>
    <w:p w14:paraId="14C747E2" w14:textId="77777777" w:rsidR="004C563D" w:rsidRDefault="00E2113D">
      <w:pPr>
        <w:spacing w:after="60" w:line="312" w:lineRule="auto"/>
      </w:pPr>
      <w:r>
        <w:rPr>
          <w:color w:val="021526"/>
          <w:sz w:val="23"/>
          <w:szCs w:val="23"/>
          <w:rtl/>
          <w:lang w:bidi="ar-SY"/>
        </w:rPr>
        <w:t>يمكن إنشاء رحلة ذهاب ورحلة عودتها معاً، فتشير كل منهما إلى الأخرى. الاقتران قيمة افتراضية لا قيد: المسافر يُقرن ذهابه بعودته في سجله هو. نشر إحداهما ينشر الأخرى معها إن كانت ما تزال مسودة. حذف مسودة يفك إشارة قرينتها إليها.</w:t>
      </w:r>
    </w:p>
    <w:p w14:paraId="3C1D5C6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lib/flights.ts:858  |  lib/flights.ts:859  |  lib/flights.ts:878  |  lib/flights.ts:868</w:t>
      </w:r>
    </w:p>
    <w:p w14:paraId="4D6FABB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flights.paired_flight_id</w:t>
      </w:r>
    </w:p>
    <w:p w14:paraId="501AAD4C" w14:textId="77777777" w:rsidR="004C563D" w:rsidRDefault="00E2113D">
      <w:pPr>
        <w:pStyle w:val="Heading3"/>
        <w:spacing w:after="120"/>
      </w:pPr>
      <w:r>
        <w:rPr>
          <w:rFonts w:ascii="itf Qomra Arabic" w:eastAsia="itf Qomra Arabic" w:hAnsi="itf Qomra Arabic" w:cs="itf Qomra Arabic"/>
          <w:szCs w:val="25"/>
        </w:rPr>
        <w:t>OPS-05</w:t>
      </w:r>
      <w:r>
        <w:rPr>
          <w:rFonts w:ascii="itf Qomra Arabic" w:eastAsia="itf Qomra Arabic" w:hAnsi="itf Qomra Arabic" w:cs="itf Qomra Arabic"/>
          <w:szCs w:val="25"/>
          <w:rtl/>
          <w:lang w:bidi="ar-SY"/>
        </w:rPr>
        <w:t xml:space="preserve"> — المسودة والنشر والتعديل</w:t>
      </w:r>
    </w:p>
    <w:p w14:paraId="2A770A16" w14:textId="77777777" w:rsidR="004C563D" w:rsidRDefault="00E2113D">
      <w:pPr>
        <w:spacing w:after="60" w:line="312" w:lineRule="auto"/>
      </w:pPr>
      <w:r>
        <w:rPr>
          <w:color w:val="021526"/>
          <w:sz w:val="23"/>
          <w:szCs w:val="23"/>
          <w:rtl/>
          <w:lang w:bidi="ar-SY"/>
        </w:rPr>
        <w:t>لا تُنشر إلا رحلة في حالة «مسودة»، ولا تُحذف إلا مسودة. تعديل رحلة سبق نشرها حدث مهم يصل إلى مدير الموسم، وتعديل المسودة عمل مسؤول الطيران وحده. يُسجَّل في سجل الأحداث كل إنشاء ونشر وتعديل (التاريخ والساعة والسعة قبل وبعد).</w:t>
      </w:r>
    </w:p>
    <w:p w14:paraId="33CAC0C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lib/flights.ts:876  |  lib/flights.ts:868  |  lib/flights.ts:863</w:t>
      </w:r>
    </w:p>
    <w:p w14:paraId="0452D43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flights.published_at  |  audit_events.important</w:t>
      </w:r>
    </w:p>
    <w:p w14:paraId="78A3D263" w14:textId="77777777" w:rsidR="004C563D" w:rsidRDefault="00E2113D">
      <w:pPr>
        <w:pStyle w:val="Heading3"/>
        <w:spacing w:after="120"/>
      </w:pPr>
      <w:r>
        <w:rPr>
          <w:rFonts w:ascii="itf Qomra Arabic" w:eastAsia="itf Qomra Arabic" w:hAnsi="itf Qomra Arabic" w:cs="itf Qomra Arabic"/>
          <w:szCs w:val="25"/>
        </w:rPr>
        <w:t>OPS-06</w:t>
      </w:r>
      <w:r>
        <w:rPr>
          <w:rFonts w:ascii="itf Qomra Arabic" w:eastAsia="itf Qomra Arabic" w:hAnsi="itf Qomra Arabic" w:cs="itf Qomra Arabic"/>
          <w:szCs w:val="25"/>
          <w:rtl/>
          <w:lang w:bidi="ar-SY"/>
        </w:rPr>
        <w:t xml:space="preserve"> — مقاعد الحجاج ومقاعد الموظفين</w:t>
      </w:r>
    </w:p>
    <w:p w14:paraId="3FCB17B3" w14:textId="77777777" w:rsidR="004C563D" w:rsidRDefault="00E2113D">
      <w:pPr>
        <w:spacing w:after="60" w:line="312" w:lineRule="auto"/>
      </w:pPr>
      <w:r>
        <w:rPr>
          <w:color w:val="021526"/>
          <w:sz w:val="23"/>
          <w:szCs w:val="23"/>
          <w:rtl/>
          <w:lang w:bidi="ar-SY"/>
        </w:rPr>
        <w:t>في رحلة الحجاج: مقاعد الحجاج = السعة − حجز الموظفين، ومقاعد الموظفين = حجز الموظفين. في رحلة الموظفين: مقاعد الحجاج 0 ومقاعد الموظفين = السعة. الموظف (</w:t>
      </w:r>
      <w:r>
        <w:rPr>
          <w:color w:val="021526"/>
          <w:sz w:val="23"/>
          <w:szCs w:val="23"/>
        </w:rPr>
        <w:t>travelerKind = employee</w:t>
      </w:r>
      <w:r>
        <w:rPr>
          <w:color w:val="021526"/>
          <w:sz w:val="23"/>
          <w:szCs w:val="23"/>
          <w:rtl/>
          <w:lang w:bidi="ar-SY"/>
        </w:rPr>
        <w:t>) يُحسب من حجز الموظفين، وكل من عداه — الحاج والإداري من فريق المجموعة — يُحسب من مقاعد الحجاج.</w:t>
      </w:r>
    </w:p>
    <w:p w14:paraId="6D59120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lib/flights.ts:676  |  lib/flights.ts:677  |  lib/flights.ts:680  |  lib/flights.ts:681</w:t>
      </w:r>
    </w:p>
    <w:p w14:paraId="0D168FB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flights.capacity  |  flights.staff_reserve  |  flight_assignments.traveler_kind</w:t>
      </w:r>
    </w:p>
    <w:p w14:paraId="3594E176" w14:textId="77777777" w:rsidR="004C563D" w:rsidRDefault="00E2113D">
      <w:pPr>
        <w:spacing w:after="20" w:line="288" w:lineRule="auto"/>
      </w:pPr>
      <w:r>
        <w:rPr>
          <w:b/>
          <w:bCs/>
          <w:color w:val="AD9E6E"/>
          <w:sz w:val="20"/>
          <w:szCs w:val="20"/>
          <w:rtl/>
          <w:lang w:bidi="ar-SY"/>
        </w:rPr>
        <w:t xml:space="preserve">مثال: </w:t>
      </w:r>
      <w:r>
        <w:rPr>
          <w:color w:val="555F6B"/>
          <w:sz w:val="20"/>
          <w:szCs w:val="20"/>
        </w:rPr>
        <w:t>RB 501</w:t>
      </w:r>
      <w:r>
        <w:rPr>
          <w:color w:val="555F6B"/>
          <w:sz w:val="20"/>
          <w:szCs w:val="20"/>
          <w:rtl/>
          <w:lang w:bidi="ar-SY"/>
        </w:rPr>
        <w:t xml:space="preserve"> سعتها 340 وحجز موظفيها 10: للحجاج والإداريين 330 مقعداً.</w:t>
      </w:r>
    </w:p>
    <w:p w14:paraId="2B9A2E41"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teamOfGroup (lib/flights.ts:379</w:t>
      </w:r>
      <w:r>
        <w:rPr>
          <w:color w:val="555F6B"/>
          <w:sz w:val="20"/>
          <w:szCs w:val="20"/>
          <w:rtl/>
          <w:lang w:bidi="ar-SY"/>
        </w:rPr>
        <w:t xml:space="preserve">) يقول إن فريق المجموعة يُحسب «مرافقين»، لكن </w:t>
      </w:r>
      <w:r>
        <w:rPr>
          <w:color w:val="555F6B"/>
          <w:sz w:val="20"/>
          <w:szCs w:val="20"/>
        </w:rPr>
        <w:t>seatStats</w:t>
      </w:r>
      <w:r>
        <w:rPr>
          <w:color w:val="555F6B"/>
          <w:sz w:val="20"/>
          <w:szCs w:val="20"/>
          <w:rtl/>
          <w:lang w:bidi="ar-SY"/>
        </w:rPr>
        <w:t xml:space="preserve"> يحسبه من مقاعد الحجاج لا من حجز الموظفين. يجب حسم ذلك.</w:t>
      </w:r>
    </w:p>
    <w:p w14:paraId="54ED4AE7" w14:textId="77777777" w:rsidR="004C563D" w:rsidRDefault="00E2113D">
      <w:pPr>
        <w:pStyle w:val="Heading3"/>
        <w:spacing w:after="120"/>
      </w:pPr>
      <w:r>
        <w:rPr>
          <w:rFonts w:ascii="itf Qomra Arabic" w:eastAsia="itf Qomra Arabic" w:hAnsi="itf Qomra Arabic" w:cs="itf Qomra Arabic"/>
          <w:szCs w:val="25"/>
        </w:rPr>
        <w:t>OPS-07</w:t>
      </w:r>
      <w:r>
        <w:rPr>
          <w:rFonts w:ascii="itf Qomra Arabic" w:eastAsia="itf Qomra Arabic" w:hAnsi="itf Qomra Arabic" w:cs="itf Qomra Arabic"/>
          <w:szCs w:val="25"/>
          <w:rtl/>
          <w:lang w:bidi="ar-SY"/>
        </w:rPr>
        <w:t xml:space="preserve"> — المقعد النشط</w:t>
      </w:r>
    </w:p>
    <w:p w14:paraId="2E5F7136" w14:textId="77777777" w:rsidR="004C563D" w:rsidRDefault="00E2113D">
      <w:pPr>
        <w:spacing w:after="60" w:line="312" w:lineRule="auto"/>
      </w:pPr>
      <w:r>
        <w:rPr>
          <w:color w:val="021526"/>
          <w:sz w:val="23"/>
          <w:szCs w:val="23"/>
          <w:rtl/>
          <w:lang w:bidi="ar-SY"/>
        </w:rPr>
        <w:t>المقعد نشط في الحالات: مسند، مثبت، صعد، وصل. ولا يُحسب في المقاعد ولا يمنع إسناداً جديداً في الحالات: تخلّف، ملغى، منقول. لا يُحذف مقعد أبداً: الإلغاء والنقل يغيّران حالته ويبقى أثره.</w:t>
      </w:r>
    </w:p>
    <w:p w14:paraId="1E86F0A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lib/flights.ts:168  |  lib/flights.ts:1101  |  lib/flights.ts:1121</w:t>
      </w:r>
    </w:p>
    <w:p w14:paraId="39CBB7F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flight_assignments.active_marker</w:t>
      </w:r>
    </w:p>
    <w:p w14:paraId="575D9BDB" w14:textId="77777777" w:rsidR="004C563D" w:rsidRDefault="00E2113D">
      <w:pPr>
        <w:pStyle w:val="Heading3"/>
        <w:spacing w:after="120"/>
      </w:pPr>
      <w:r>
        <w:rPr>
          <w:rFonts w:ascii="itf Qomra Arabic" w:eastAsia="itf Qomra Arabic" w:hAnsi="itf Qomra Arabic" w:cs="itf Qomra Arabic"/>
          <w:szCs w:val="25"/>
        </w:rPr>
        <w:t>OPS-08</w:t>
      </w:r>
      <w:r>
        <w:rPr>
          <w:rFonts w:ascii="itf Qomra Arabic" w:eastAsia="itf Qomra Arabic" w:hAnsi="itf Qomra Arabic" w:cs="itf Qomra Arabic"/>
          <w:szCs w:val="25"/>
          <w:rtl/>
          <w:lang w:bidi="ar-SY"/>
        </w:rPr>
        <w:t xml:space="preserve"> — رحلة واحدة لكل اتجاه</w:t>
      </w:r>
    </w:p>
    <w:p w14:paraId="3D30F694" w14:textId="77777777" w:rsidR="004C563D" w:rsidRDefault="00E2113D">
      <w:pPr>
        <w:spacing w:after="60" w:line="312" w:lineRule="auto"/>
      </w:pPr>
      <w:r>
        <w:rPr>
          <w:color w:val="021526"/>
          <w:sz w:val="23"/>
          <w:szCs w:val="23"/>
          <w:rtl/>
          <w:lang w:bidi="ar-SY"/>
        </w:rPr>
        <w:t>لا يكون للمسافر أكثر من مقعد نشط واحد في كل اتجاه. إسناده إلى ذهاب ثانٍ يُرفض حتى يُلغى إسناده القديم أو يُنقل.</w:t>
      </w:r>
    </w:p>
    <w:p w14:paraId="1A70535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lib/flights.ts:809  |  lib/flights.ts:810</w:t>
      </w:r>
    </w:p>
    <w:p w14:paraId="62395C8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flight_assignments.direction  |  flight_assignments.national_id</w:t>
      </w:r>
    </w:p>
    <w:p w14:paraId="4D9FD540" w14:textId="77777777" w:rsidR="004C563D" w:rsidRDefault="00E2113D">
      <w:pPr>
        <w:pStyle w:val="Heading3"/>
        <w:spacing w:after="120"/>
      </w:pPr>
      <w:r>
        <w:rPr>
          <w:rFonts w:ascii="itf Qomra Arabic" w:eastAsia="itf Qomra Arabic" w:hAnsi="itf Qomra Arabic" w:cs="itf Qomra Arabic"/>
          <w:szCs w:val="25"/>
        </w:rPr>
        <w:t>OPS-09</w:t>
      </w:r>
      <w:r>
        <w:rPr>
          <w:rFonts w:ascii="itf Qomra Arabic" w:eastAsia="itf Qomra Arabic" w:hAnsi="itf Qomra Arabic" w:cs="itf Qomra Arabic"/>
          <w:szCs w:val="25"/>
          <w:rtl/>
          <w:lang w:bidi="ar-SY"/>
        </w:rPr>
        <w:t xml:space="preserve"> — قاعدة الذهاب والعودة</w:t>
      </w:r>
    </w:p>
    <w:p w14:paraId="07C4DE28" w14:textId="77777777" w:rsidR="004C563D" w:rsidRDefault="00E2113D">
      <w:pPr>
        <w:spacing w:after="60" w:line="312" w:lineRule="auto"/>
      </w:pPr>
      <w:r>
        <w:rPr>
          <w:color w:val="021526"/>
          <w:sz w:val="23"/>
          <w:szCs w:val="23"/>
          <w:rtl/>
          <w:lang w:bidi="ar-SY"/>
        </w:rPr>
        <w:t>للحاج والإداري (لا للموظف): تقلع العودة بعد وصول الذهاب، وتهبط في مطار يسمح به مطار إقلاعه في الذهاب. دمشق تعود إلى دمشق أو اللاذقية، وحلب إلى حلب أو اللاذقية، واللاذقية للوصول فقط ولا يقلع منها ذهاب. أي مطار بلا قائمة عودة يعود إليه نفسه. يُطبَّق الشرط في كل طريق إسناد: الفردي والمجموعة والنقل.</w:t>
      </w:r>
    </w:p>
    <w:p w14:paraId="268B593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lib/flights.ts:627  |  lib/flights.ts:634  |  lib/flights.ts:637  |  lib/flights.ts:619  |  lib/flights.ts:218  |  lib/flights.ts:220  |  lib/flights.ts:811</w:t>
      </w:r>
    </w:p>
    <w:p w14:paraId="4AEA145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airport_return_targets  |  airports.arrivals_only  |  flights.depart_at  |  flights.arrive_at</w:t>
      </w:r>
    </w:p>
    <w:p w14:paraId="111ABEB3"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قائمة مطارات العودة لكل مطار يضبطها صاحب الصلاحية في «إدارة الطيران» في «المطارات ومندوبوها».</w:t>
      </w:r>
    </w:p>
    <w:p w14:paraId="4A1286E2" w14:textId="77777777" w:rsidR="004C563D" w:rsidRDefault="00E2113D">
      <w:pPr>
        <w:pStyle w:val="Heading3"/>
        <w:spacing w:after="120"/>
      </w:pPr>
      <w:r>
        <w:rPr>
          <w:rFonts w:ascii="itf Qomra Arabic" w:eastAsia="itf Qomra Arabic" w:hAnsi="itf Qomra Arabic" w:cs="itf Qomra Arabic"/>
          <w:szCs w:val="25"/>
        </w:rPr>
        <w:t>OPS-10</w:t>
      </w:r>
      <w:r>
        <w:rPr>
          <w:rFonts w:ascii="itf Qomra Arabic" w:eastAsia="itf Qomra Arabic" w:hAnsi="itf Qomra Arabic" w:cs="itf Qomra Arabic"/>
          <w:szCs w:val="25"/>
          <w:rtl/>
          <w:lang w:bidi="ar-SY"/>
        </w:rPr>
        <w:t xml:space="preserve"> — متى تقبل الرحلة إسناداً</w:t>
      </w:r>
    </w:p>
    <w:p w14:paraId="43CD6C3C" w14:textId="77777777" w:rsidR="004C563D" w:rsidRDefault="00E2113D">
      <w:pPr>
        <w:spacing w:after="60" w:line="312" w:lineRule="auto"/>
      </w:pPr>
      <w:r>
        <w:rPr>
          <w:color w:val="021526"/>
          <w:sz w:val="23"/>
          <w:szCs w:val="23"/>
          <w:rtl/>
          <w:lang w:bidi="ar-SY"/>
        </w:rPr>
        <w:t>يُسند إلى الرحلة المنشورة أو المكتملة. ويُسند إلى المقفلة بسبب مكتوب فقط، ويأخذ المقعد الجديد حالة «مثبت» ويلزمه كشف بإصدار جديد. لا يُسند إلى مسودة أو رحلة أقلعت أو وصلت أو أُجّلت أو أُلغيت. رحلة الموظفين لا تقبل إلا موظفين.</w:t>
      </w:r>
    </w:p>
    <w:p w14:paraId="3ABE155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lib/flights.ts:685  |  lib/flights.ts:687  |  lib/flights.ts:801  |  lib/flights.ts:807  |  lib/flights.ts:808  |  lib/flights.ts:835</w:t>
      </w:r>
    </w:p>
    <w:p w14:paraId="294642E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  |  flight_assignments.reason</w:t>
      </w:r>
    </w:p>
    <w:p w14:paraId="0781D258" w14:textId="77777777" w:rsidR="004C563D" w:rsidRDefault="00E2113D">
      <w:pPr>
        <w:pStyle w:val="Heading3"/>
        <w:spacing w:after="120"/>
      </w:pPr>
      <w:r>
        <w:rPr>
          <w:rFonts w:ascii="itf Qomra Arabic" w:eastAsia="itf Qomra Arabic" w:hAnsi="itf Qomra Arabic" w:cs="itf Qomra Arabic"/>
          <w:szCs w:val="25"/>
        </w:rPr>
        <w:t>OPS-11</w:t>
      </w:r>
      <w:r>
        <w:rPr>
          <w:rFonts w:ascii="itf Qomra Arabic" w:eastAsia="itf Qomra Arabic" w:hAnsi="itf Qomra Arabic" w:cs="itf Qomra Arabic"/>
          <w:szCs w:val="25"/>
          <w:rtl/>
          <w:lang w:bidi="ar-SY"/>
        </w:rPr>
        <w:t xml:space="preserve"> — حد المقاعد عند الإسناد</w:t>
      </w:r>
    </w:p>
    <w:p w14:paraId="1A6F2A73" w14:textId="77777777" w:rsidR="004C563D" w:rsidRDefault="00E2113D">
      <w:pPr>
        <w:spacing w:after="60" w:line="312" w:lineRule="auto"/>
      </w:pPr>
      <w:r>
        <w:rPr>
          <w:color w:val="021526"/>
          <w:sz w:val="23"/>
          <w:szCs w:val="23"/>
          <w:rtl/>
          <w:lang w:bidi="ar-SY"/>
        </w:rPr>
        <w:t>يُرفض الإسناد إذا زاد الموظفون المختارون على مقاعد الموظفين الباقية، أو زاد الباقون على مقاعد الحجاج الباقية. الإسناد كله أو لا شيء.</w:t>
      </w:r>
    </w:p>
    <w:p w14:paraId="35BC454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lib/flights.ts:816  |  lib/flights.ts:817</w:t>
      </w:r>
    </w:p>
    <w:p w14:paraId="12B9D9C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flights.capacity</w:t>
      </w:r>
    </w:p>
    <w:p w14:paraId="7EE3A6B6" w14:textId="77777777" w:rsidR="004C563D" w:rsidRDefault="00E2113D">
      <w:pPr>
        <w:pStyle w:val="Heading3"/>
        <w:spacing w:after="120"/>
      </w:pPr>
      <w:r>
        <w:rPr>
          <w:rFonts w:ascii="itf Qomra Arabic" w:eastAsia="itf Qomra Arabic" w:hAnsi="itf Qomra Arabic" w:cs="itf Qomra Arabic"/>
          <w:szCs w:val="25"/>
        </w:rPr>
        <w:t>OPS-12</w:t>
      </w:r>
      <w:r>
        <w:rPr>
          <w:rFonts w:ascii="itf Qomra Arabic" w:eastAsia="itf Qomra Arabic" w:hAnsi="itf Qomra Arabic" w:cs="itf Qomra Arabic"/>
          <w:szCs w:val="25"/>
          <w:rtl/>
          <w:lang w:bidi="ar-SY"/>
        </w:rPr>
        <w:t xml:space="preserve"> — الاكتمال التلقائي</w:t>
      </w:r>
    </w:p>
    <w:p w14:paraId="7E7FA001" w14:textId="77777777" w:rsidR="004C563D" w:rsidRDefault="00E2113D">
      <w:pPr>
        <w:spacing w:after="60" w:line="312" w:lineRule="auto"/>
      </w:pPr>
      <w:r>
        <w:rPr>
          <w:color w:val="021526"/>
          <w:sz w:val="23"/>
          <w:szCs w:val="23"/>
          <w:rtl/>
          <w:lang w:bidi="ar-SY"/>
        </w:rPr>
        <w:t>رحلة الحجاج المنشورة تصير «مكتملة» حين لا يبقى فيها مقعد حجاج. وتعود «منشورة» حين يتحرر مقعد بإلغاء أو إزالة أو نقل. رحلة الموظفين لا تصير مكتملة.</w:t>
      </w:r>
    </w:p>
    <w:p w14:paraId="012A4B5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lib/flights.ts:843  |  lib/flights.ts:850</w:t>
      </w:r>
    </w:p>
    <w:p w14:paraId="4E99F22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flights.status</w:t>
      </w:r>
    </w:p>
    <w:p w14:paraId="02EB5A9A" w14:textId="77777777" w:rsidR="004C563D" w:rsidRDefault="00E2113D">
      <w:pPr>
        <w:pStyle w:val="Heading3"/>
        <w:spacing w:after="120"/>
      </w:pPr>
      <w:r>
        <w:rPr>
          <w:rFonts w:ascii="itf Qomra Arabic" w:eastAsia="itf Qomra Arabic" w:hAnsi="itf Qomra Arabic" w:cs="itf Qomra Arabic"/>
          <w:szCs w:val="25"/>
        </w:rPr>
        <w:t>OPS-13</w:t>
      </w:r>
      <w:r>
        <w:rPr>
          <w:rFonts w:ascii="itf Qomra Arabic" w:eastAsia="itf Qomra Arabic" w:hAnsi="itf Qomra Arabic" w:cs="itf Qomra Arabic"/>
          <w:szCs w:val="25"/>
          <w:rtl/>
          <w:lang w:bidi="ar-SY"/>
        </w:rPr>
        <w:t xml:space="preserve"> — إعطاء تكتل يوم رحلة</w:t>
      </w:r>
    </w:p>
    <w:p w14:paraId="19FF66C4" w14:textId="77777777" w:rsidR="004C563D" w:rsidRDefault="00E2113D">
      <w:pPr>
        <w:spacing w:after="60" w:line="312" w:lineRule="auto"/>
      </w:pPr>
      <w:r>
        <w:rPr>
          <w:color w:val="021526"/>
          <w:sz w:val="23"/>
          <w:szCs w:val="23"/>
          <w:rtl/>
          <w:lang w:bidi="ar-SY"/>
        </w:rPr>
        <w:t>يعطي مسؤول الطيران التكتلَ رحلةً من رحلات الحجاج فقط، لم تُقلع ولم تصل ولم تُلغَ، بعدد مقاعد أو بالرحلة كلها. الرحلة كلها لا تُعطى إذا كان عليها تكتل آخر، ولا يُعطى تكتل آخر رحلةً كلها لتكتل. المقاعد عدد صحيح 1 فأكثر، ولا تقل عن أفراد التكتل المسندين إليها. مجموع مقاعد هذا التكتل ومقاعد التكتلات الأخرى ومن جلس عليها من تكتلات بلا يوم فيها لا يتجاوز مقاعد الحجاج.</w:t>
      </w:r>
    </w:p>
    <w:p w14:paraId="7616361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lib/flights.ts:1154  |  lib/flights.ts:1155  |  lib/flights.ts:1159  |  lib/flights.ts:1160  |  lib/flights.ts:1161  |  lib/flights.ts:1163  |  lib/flights.ts:1166</w:t>
      </w:r>
    </w:p>
    <w:p w14:paraId="4D26B6E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cluster_flight_allotments.seats  |  cluster_flight_allotments.cluster_id  |  cluster_flight_allotments.flight_id</w:t>
      </w:r>
    </w:p>
    <w:p w14:paraId="61437097"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من «أيام التكتلات» في «إدارة الطيران».</w:t>
      </w:r>
    </w:p>
    <w:p w14:paraId="7343454B" w14:textId="77777777" w:rsidR="004C563D" w:rsidRDefault="00E2113D">
      <w:pPr>
        <w:spacing w:after="20" w:line="288" w:lineRule="auto"/>
      </w:pPr>
      <w:r>
        <w:rPr>
          <w:b/>
          <w:bCs/>
          <w:color w:val="AD9E6E"/>
          <w:sz w:val="20"/>
          <w:szCs w:val="20"/>
          <w:rtl/>
          <w:lang w:bidi="ar-SY"/>
        </w:rPr>
        <w:t xml:space="preserve">مثال: </w:t>
      </w:r>
      <w:r>
        <w:rPr>
          <w:color w:val="555F6B"/>
          <w:sz w:val="20"/>
          <w:szCs w:val="20"/>
        </w:rPr>
        <w:t>SV 3427</w:t>
      </w:r>
      <w:r>
        <w:rPr>
          <w:color w:val="555F6B"/>
          <w:sz w:val="20"/>
          <w:szCs w:val="20"/>
          <w:rtl/>
          <w:lang w:bidi="ar-SY"/>
        </w:rPr>
        <w:t xml:space="preserve"> مشتركة: 150 مقعداً للياسمين و142 للبيان، من 292 مقعد حجاج.</w:t>
      </w:r>
    </w:p>
    <w:p w14:paraId="76C6326C" w14:textId="77777777" w:rsidR="004C563D" w:rsidRDefault="00E2113D">
      <w:pPr>
        <w:pStyle w:val="Heading3"/>
        <w:spacing w:after="120"/>
      </w:pPr>
      <w:r>
        <w:rPr>
          <w:rFonts w:ascii="itf Qomra Arabic" w:eastAsia="itf Qomra Arabic" w:hAnsi="itf Qomra Arabic" w:cs="itf Qomra Arabic"/>
          <w:szCs w:val="25"/>
        </w:rPr>
        <w:t>OPS-14</w:t>
      </w:r>
      <w:r>
        <w:rPr>
          <w:rFonts w:ascii="itf Qomra Arabic" w:eastAsia="itf Qomra Arabic" w:hAnsi="itf Qomra Arabic" w:cs="itf Qomra Arabic"/>
          <w:szCs w:val="25"/>
          <w:rtl/>
          <w:lang w:bidi="ar-SY"/>
        </w:rPr>
        <w:t xml:space="preserve"> — سحب يوم من تكتل</w:t>
      </w:r>
    </w:p>
    <w:p w14:paraId="2C8953E5" w14:textId="77777777" w:rsidR="004C563D" w:rsidRDefault="00E2113D">
      <w:pPr>
        <w:spacing w:after="60" w:line="312" w:lineRule="auto"/>
      </w:pPr>
      <w:r>
        <w:rPr>
          <w:color w:val="021526"/>
          <w:sz w:val="23"/>
          <w:szCs w:val="23"/>
          <w:rtl/>
          <w:lang w:bidi="ar-SY"/>
        </w:rPr>
        <w:t>لا يُسحب يوم رحلة من تكتل ما دام عليها أحد من أفراده؛ يُزالون أولاً.</w:t>
      </w:r>
    </w:p>
    <w:p w14:paraId="2B64390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lib/flights.ts:1184</w:t>
      </w:r>
    </w:p>
    <w:p w14:paraId="3EEBB9C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w:t>
      </w:r>
    </w:p>
    <w:p w14:paraId="7442B5AC" w14:textId="77777777" w:rsidR="004C563D" w:rsidRDefault="00E2113D">
      <w:pPr>
        <w:pStyle w:val="Heading3"/>
        <w:spacing w:after="120"/>
      </w:pPr>
      <w:r>
        <w:rPr>
          <w:rFonts w:ascii="itf Qomra Arabic" w:eastAsia="itf Qomra Arabic" w:hAnsi="itf Qomra Arabic" w:cs="itf Qomra Arabic"/>
          <w:szCs w:val="25"/>
        </w:rPr>
        <w:t>OPS-15</w:t>
      </w:r>
      <w:r>
        <w:rPr>
          <w:rFonts w:ascii="itf Qomra Arabic" w:eastAsia="itf Qomra Arabic" w:hAnsi="itf Qomra Arabic" w:cs="itf Qomra Arabic"/>
          <w:szCs w:val="25"/>
          <w:rtl/>
          <w:lang w:bidi="ar-SY"/>
        </w:rPr>
        <w:t xml:space="preserve"> — حدود التكتل في الإسناد</w:t>
      </w:r>
    </w:p>
    <w:p w14:paraId="3E407208" w14:textId="77777777" w:rsidR="004C563D" w:rsidRDefault="00E2113D">
      <w:pPr>
        <w:spacing w:after="60" w:line="312" w:lineRule="auto"/>
      </w:pPr>
      <w:r>
        <w:rPr>
          <w:color w:val="021526"/>
          <w:sz w:val="23"/>
          <w:szCs w:val="23"/>
          <w:rtl/>
          <w:lang w:bidi="ar-SY"/>
        </w:rPr>
        <w:t>من يسند باسم التكتل لا يضع إلا أفراد تكتله، وعلى أيامه فقط، وعلى رحلة منشورة أو مكتملة؛ الرحلة المقفلة وما بعدها عند مسؤول الطيران وحده. وما يبقى للتكتل على الرحلة = الأقل من (مقاعده − أفراده عليها) ومن مقاعد الحجاج الباقية في الرحلة كلها. التكتل الذي ليس طلبه معتمداً لا مجموعات له على الرحلات.</w:t>
      </w:r>
    </w:p>
    <w:p w14:paraId="4963822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lib/flights.ts:790  |  lib/flights.ts:791  |  lib/flights.ts:805  |  lib/flights.ts:658  |  lib/flights.ts:820  |  lib/flights.ts:307</w:t>
      </w:r>
    </w:p>
    <w:p w14:paraId="09843B6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cluster_flight_allotments.seats  |  clusters.status</w:t>
      </w:r>
    </w:p>
    <w:p w14:paraId="30E7AB39"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تعليق </w:t>
      </w:r>
      <w:r>
        <w:rPr>
          <w:color w:val="555F6B"/>
          <w:sz w:val="20"/>
          <w:szCs w:val="20"/>
        </w:rPr>
        <w:t>lib/flights.ts</w:t>
      </w:r>
      <w:r>
        <w:rPr>
          <w:color w:val="555F6B"/>
          <w:sz w:val="20"/>
          <w:szCs w:val="20"/>
          <w:rtl/>
          <w:lang w:bidi="ar-SY"/>
        </w:rPr>
        <w:t xml:space="preserve"> يقول إن رئيس التكتل يضع مجموعاته، لكن بوابة الإداريين تجعل الإسناد للمنسق التقني وحده (</w:t>
      </w:r>
      <w:r>
        <w:rPr>
          <w:color w:val="555F6B"/>
          <w:sz w:val="20"/>
          <w:szCs w:val="20"/>
        </w:rPr>
        <w:t>head = scope.kind ===</w:t>
      </w:r>
      <w:r>
        <w:rPr>
          <w:color w:val="555F6B"/>
          <w:sz w:val="20"/>
          <w:szCs w:val="20"/>
          <w:rtl/>
          <w:lang w:bidi="ar-SY"/>
        </w:rPr>
        <w:t xml:space="preserve"> "</w:t>
      </w:r>
      <w:r>
        <w:rPr>
          <w:color w:val="555F6B"/>
          <w:sz w:val="20"/>
          <w:szCs w:val="20"/>
        </w:rPr>
        <w:t>tech</w:t>
      </w:r>
      <w:r>
        <w:rPr>
          <w:color w:val="555F6B"/>
          <w:sz w:val="20"/>
          <w:szCs w:val="20"/>
          <w:rtl/>
          <w:lang w:bidi="ar-SY"/>
        </w:rPr>
        <w:t xml:space="preserve">"، </w:t>
      </w:r>
      <w:r>
        <w:rPr>
          <w:color w:val="555F6B"/>
          <w:sz w:val="20"/>
          <w:szCs w:val="20"/>
        </w:rPr>
        <w:t>app/portal/(admin)/flights/flights.tsx:155</w:t>
      </w:r>
      <w:r>
        <w:rPr>
          <w:color w:val="555F6B"/>
          <w:sz w:val="20"/>
          <w:szCs w:val="20"/>
          <w:rtl/>
          <w:lang w:bidi="ar-SY"/>
        </w:rPr>
        <w:t>)، ورئيس التكتل ومعاونه ومحاسبه للاطلاع فقط.</w:t>
      </w:r>
    </w:p>
    <w:p w14:paraId="42A06427" w14:textId="77777777" w:rsidR="004C563D" w:rsidRDefault="00E2113D">
      <w:pPr>
        <w:pStyle w:val="Heading3"/>
        <w:spacing w:after="120"/>
      </w:pPr>
      <w:r>
        <w:rPr>
          <w:rFonts w:ascii="itf Qomra Arabic" w:eastAsia="itf Qomra Arabic" w:hAnsi="itf Qomra Arabic" w:cs="itf Qomra Arabic"/>
          <w:szCs w:val="25"/>
        </w:rPr>
        <w:t>OPS-16</w:t>
      </w:r>
      <w:r>
        <w:rPr>
          <w:rFonts w:ascii="itf Qomra Arabic" w:eastAsia="itf Qomra Arabic" w:hAnsi="itf Qomra Arabic" w:cs="itf Qomra Arabic"/>
          <w:szCs w:val="25"/>
          <w:rtl/>
          <w:lang w:bidi="ar-SY"/>
        </w:rPr>
        <w:t xml:space="preserve"> — إسناد المجموعة كاملة</w:t>
      </w:r>
    </w:p>
    <w:p w14:paraId="1E2EF9B9" w14:textId="77777777" w:rsidR="004C563D" w:rsidRDefault="00E2113D">
      <w:pPr>
        <w:spacing w:after="60" w:line="312" w:lineRule="auto"/>
      </w:pPr>
      <w:r>
        <w:rPr>
          <w:color w:val="021526"/>
          <w:sz w:val="23"/>
          <w:szCs w:val="23"/>
          <w:rtl/>
          <w:lang w:bidi="ar-SY"/>
        </w:rPr>
        <w:t>تُوضع المجموعة على رحلة في اتجاه كاملةً: عائلاتها وفريقها. تُرفض إن كانت على رحلة أخرى في الاتجاه نفسه. من له مقعد فردي في هذا الاتجاه يبقى عليه. يُكتب كل شيء أو لا شيء إن لم تتسع المقاعد. ويُسجَّل للمجموعة «وضع على رحلة» نشط يُنهى بسبب عند إزالتها أو إلغاء الرحلة.</w:t>
      </w:r>
    </w:p>
    <w:p w14:paraId="0B2EE19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lib/flights.ts:1038  |  lib/flights.ts:1039  |  lib/flights.ts:1041  |  lib/flights.ts:1043  |  lib/flights.ts:1045</w:t>
      </w:r>
    </w:p>
    <w:p w14:paraId="2091E86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group_flight_legs.active_marker  |  group_flight_legs.end_reason</w:t>
      </w:r>
    </w:p>
    <w:p w14:paraId="188C8863" w14:textId="77777777" w:rsidR="004C563D" w:rsidRDefault="00E2113D">
      <w:pPr>
        <w:pStyle w:val="Heading3"/>
        <w:spacing w:after="120"/>
      </w:pPr>
      <w:r>
        <w:rPr>
          <w:rFonts w:ascii="itf Qomra Arabic" w:eastAsia="itf Qomra Arabic" w:hAnsi="itf Qomra Arabic" w:cs="itf Qomra Arabic"/>
          <w:szCs w:val="25"/>
        </w:rPr>
        <w:t>OPS-17</w:t>
      </w:r>
      <w:r>
        <w:rPr>
          <w:rFonts w:ascii="itf Qomra Arabic" w:eastAsia="itf Qomra Arabic" w:hAnsi="itf Qomra Arabic" w:cs="itf Qomra Arabic"/>
          <w:szCs w:val="25"/>
          <w:rtl/>
          <w:lang w:bidi="ar-SY"/>
        </w:rPr>
        <w:t xml:space="preserve"> — العائلة الملتحقة بعد الإسناد</w:t>
      </w:r>
    </w:p>
    <w:p w14:paraId="62590BD0" w14:textId="77777777" w:rsidR="004C563D" w:rsidRDefault="00E2113D">
      <w:pPr>
        <w:spacing w:after="60" w:line="312" w:lineRule="auto"/>
      </w:pPr>
      <w:r>
        <w:rPr>
          <w:color w:val="021526"/>
          <w:sz w:val="23"/>
          <w:szCs w:val="23"/>
          <w:rtl/>
          <w:lang w:bidi="ar-SY"/>
        </w:rPr>
        <w:t>العائلة التي تلتحق بمجموعة سبق وضعها على رحلاتها تأخذ مقاعد على رحلتي المجموعة تلقائياً، إن كانت الرحلة منشورة أو مكتملة وفيها مقاعد. وإلا بقيت بلا مقعد وظهرت لمسؤول الطيران في «بحاجة إلى رحلة». والعائلة المنتقلة من مجموعة أخرى تُلغى مقاعدها «مسند» و«مثبت» على رحلات مجموعتها القديمة أولاً.</w:t>
      </w:r>
    </w:p>
    <w:p w14:paraId="0D27203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lib/flights.ts:1210  |  lib/flights.ts:1217  |  lib/flights.ts:1219</w:t>
      </w:r>
    </w:p>
    <w:p w14:paraId="310B251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group_flight_legs</w:t>
      </w:r>
    </w:p>
    <w:p w14:paraId="139B822F" w14:textId="77777777" w:rsidR="004C563D" w:rsidRDefault="00E2113D">
      <w:pPr>
        <w:pStyle w:val="Heading3"/>
        <w:spacing w:after="120"/>
      </w:pPr>
      <w:r>
        <w:rPr>
          <w:rFonts w:ascii="itf Qomra Arabic" w:eastAsia="itf Qomra Arabic" w:hAnsi="itf Qomra Arabic" w:cs="itf Qomra Arabic"/>
          <w:szCs w:val="25"/>
        </w:rPr>
        <w:t>OPS-18</w:t>
      </w:r>
      <w:r>
        <w:rPr>
          <w:rFonts w:ascii="itf Qomra Arabic" w:eastAsia="itf Qomra Arabic" w:hAnsi="itf Qomra Arabic" w:cs="itf Qomra Arabic"/>
          <w:szCs w:val="25"/>
          <w:rtl/>
          <w:lang w:bidi="ar-SY"/>
        </w:rPr>
        <w:t xml:space="preserve"> — الإلغاء والإزالة</w:t>
      </w:r>
    </w:p>
    <w:p w14:paraId="4FDE04D6" w14:textId="77777777" w:rsidR="004C563D" w:rsidRDefault="00E2113D">
      <w:pPr>
        <w:spacing w:after="60" w:line="312" w:lineRule="auto"/>
      </w:pPr>
      <w:r>
        <w:rPr>
          <w:color w:val="021526"/>
          <w:sz w:val="23"/>
          <w:szCs w:val="23"/>
          <w:rtl/>
          <w:lang w:bidi="ar-SY"/>
        </w:rPr>
        <w:t>قبل الإقفال يلغي مسؤول الطيران أو من يسند باسم التكتل مقعداً أو يزيل مجموعة بحرية. بعد الإقفال لا يكون ذلك إلا بسبب مكتوب. إزالة المجموعة تلغي مقاعد أفرادها النشطة على تلك الرحلة وتُنهي وضعها عليها.</w:t>
      </w:r>
    </w:p>
    <w:p w14:paraId="136C75B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lib/flights.ts:1063  |  lib/flights.ts:1067  |  lib/flights.ts:1099  |  lib/flights.ts:1101</w:t>
      </w:r>
    </w:p>
    <w:p w14:paraId="42EBA2A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flight_assignments.cancelled_at  |  flight_assignments.reason  |  group_flight_legs.ended_at</w:t>
      </w:r>
    </w:p>
    <w:p w14:paraId="64CB9F9B" w14:textId="77777777" w:rsidR="004C563D" w:rsidRDefault="00E2113D">
      <w:pPr>
        <w:pStyle w:val="Heading3"/>
        <w:spacing w:after="120"/>
      </w:pPr>
      <w:r>
        <w:rPr>
          <w:rFonts w:ascii="itf Qomra Arabic" w:eastAsia="itf Qomra Arabic" w:hAnsi="itf Qomra Arabic" w:cs="itf Qomra Arabic"/>
          <w:szCs w:val="25"/>
        </w:rPr>
        <w:t>OPS-19</w:t>
      </w:r>
      <w:r>
        <w:rPr>
          <w:rFonts w:ascii="itf Qomra Arabic" w:eastAsia="itf Qomra Arabic" w:hAnsi="itf Qomra Arabic" w:cs="itf Qomra Arabic"/>
          <w:szCs w:val="25"/>
          <w:rtl/>
          <w:lang w:bidi="ar-SY"/>
        </w:rPr>
        <w:t xml:space="preserve"> — النقل إلى رحلة أخرى</w:t>
      </w:r>
    </w:p>
    <w:p w14:paraId="72B6ED53" w14:textId="77777777" w:rsidR="004C563D" w:rsidRDefault="00E2113D">
      <w:pPr>
        <w:spacing w:after="60" w:line="312" w:lineRule="auto"/>
      </w:pPr>
      <w:r>
        <w:rPr>
          <w:color w:val="021526"/>
          <w:sz w:val="23"/>
          <w:szCs w:val="23"/>
          <w:rtl/>
          <w:lang w:bidi="ar-SY"/>
        </w:rPr>
        <w:t>يُنقل المسافر إلى رحلة في الاتجاه نفسه فقط. يبقى مقعده القديم بحالة «منقول» ويشير إلى المقعد الجديد. النقل من رحلة مقفلة يحتاج سبباً، ومن يسند باسم التكتل لا ينقل من رحلة غير مفتوحة. والرحلة الجديدة تُفحص كأي إسناد جديد.</w:t>
      </w:r>
    </w:p>
    <w:p w14:paraId="6EBB783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lib/flights.ts:1116  |  lib/flights.ts:1119  |  lib/flights.ts:1120  |  lib/flights.ts:1121  |  lib/flights.ts:1126</w:t>
      </w:r>
    </w:p>
    <w:p w14:paraId="28FEF77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flight_assignments.moved_to_assignment_id  |  flight_assignments.status</w:t>
      </w:r>
    </w:p>
    <w:p w14:paraId="58699B2D" w14:textId="77777777" w:rsidR="004C563D" w:rsidRDefault="00E2113D">
      <w:pPr>
        <w:pStyle w:val="Heading3"/>
        <w:spacing w:after="120"/>
      </w:pPr>
      <w:r>
        <w:rPr>
          <w:rFonts w:ascii="itf Qomra Arabic" w:eastAsia="itf Qomra Arabic" w:hAnsi="itf Qomra Arabic" w:cs="itf Qomra Arabic"/>
          <w:szCs w:val="25"/>
        </w:rPr>
        <w:t>OPS-20</w:t>
      </w:r>
      <w:r>
        <w:rPr>
          <w:rFonts w:ascii="itf Qomra Arabic" w:eastAsia="itf Qomra Arabic" w:hAnsi="itf Qomra Arabic" w:cs="itf Qomra Arabic"/>
          <w:szCs w:val="25"/>
          <w:rtl/>
          <w:lang w:bidi="ar-SY"/>
        </w:rPr>
        <w:t xml:space="preserve"> — السفر بوسيلة أخرى</w:t>
      </w:r>
    </w:p>
    <w:p w14:paraId="6672F798" w14:textId="77777777" w:rsidR="004C563D" w:rsidRDefault="00E2113D">
      <w:pPr>
        <w:spacing w:after="60" w:line="312" w:lineRule="auto"/>
      </w:pPr>
      <w:r>
        <w:rPr>
          <w:color w:val="021526"/>
          <w:sz w:val="23"/>
          <w:szCs w:val="23"/>
          <w:rtl/>
          <w:lang w:bidi="ar-SY"/>
        </w:rPr>
        <w:t>يقرر مسؤول الطيران أن مسافراً يسافر بغير رحلات البعثة، بسبب مكتوب، فيخرج من قوائم «بلا رحلة»، ويمكن أن تكون له عودة بلا ذهاب دون تنبيه.</w:t>
      </w:r>
    </w:p>
    <w:p w14:paraId="639171C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lib/flights.ts:1138  |  lib/flights.ts:726  |  lib/flights.ts:760</w:t>
      </w:r>
    </w:p>
    <w:p w14:paraId="5DC7179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other_means_travelers.reason</w:t>
      </w:r>
    </w:p>
    <w:p w14:paraId="39E1DBF2" w14:textId="77777777" w:rsidR="004C563D" w:rsidRDefault="00E2113D">
      <w:pPr>
        <w:pStyle w:val="Heading3"/>
        <w:spacing w:after="120"/>
      </w:pPr>
      <w:r>
        <w:rPr>
          <w:rFonts w:ascii="itf Qomra Arabic" w:eastAsia="itf Qomra Arabic" w:hAnsi="itf Qomra Arabic" w:cs="itf Qomra Arabic"/>
          <w:szCs w:val="25"/>
        </w:rPr>
        <w:t>OPS-21</w:t>
      </w:r>
      <w:r>
        <w:rPr>
          <w:rFonts w:ascii="itf Qomra Arabic" w:eastAsia="itf Qomra Arabic" w:hAnsi="itf Qomra Arabic" w:cs="itf Qomra Arabic"/>
          <w:szCs w:val="25"/>
          <w:rtl/>
          <w:lang w:bidi="ar-SY"/>
        </w:rPr>
        <w:t xml:space="preserve"> — الإقفال وكشف الركاب</w:t>
      </w:r>
    </w:p>
    <w:p w14:paraId="28BF9AB2" w14:textId="77777777" w:rsidR="004C563D" w:rsidRDefault="00E2113D">
      <w:pPr>
        <w:spacing w:after="60" w:line="312" w:lineRule="auto"/>
      </w:pPr>
      <w:r>
        <w:rPr>
          <w:color w:val="021526"/>
          <w:sz w:val="23"/>
          <w:szCs w:val="23"/>
          <w:rtl/>
          <w:lang w:bidi="ar-SY"/>
        </w:rPr>
        <w:t>تُقفل الرحلة المنشورة أو المكتملة فقط. الإقفال يصدر كشفاً جديداً برقم إصدار يزيد 1، فيه لقطة من كل المقاعد النشطة مرتبة بالتكتل ثم المجموعة ثم العائلة، ويحوّل المقاعد «مسند» إلى «مثبت».</w:t>
      </w:r>
    </w:p>
    <w:p w14:paraId="599E78F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lib/flights.ts:892  |  lib/flights.ts:893  |  lib/flights.ts:899  |  lib/flights.ts:1231</w:t>
      </w:r>
    </w:p>
    <w:p w14:paraId="2F92FDC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flight_manifests.version_no  |  flight_manifest_rows  |  flights.locked_at</w:t>
      </w:r>
    </w:p>
    <w:p w14:paraId="351DE281" w14:textId="77777777" w:rsidR="004C563D" w:rsidRDefault="00E2113D">
      <w:pPr>
        <w:pStyle w:val="Heading3"/>
        <w:spacing w:after="120"/>
      </w:pPr>
      <w:r>
        <w:rPr>
          <w:rFonts w:ascii="itf Qomra Arabic" w:eastAsia="itf Qomra Arabic" w:hAnsi="itf Qomra Arabic" w:cs="itf Qomra Arabic"/>
          <w:szCs w:val="25"/>
        </w:rPr>
        <w:t>OPS-22</w:t>
      </w:r>
      <w:r>
        <w:rPr>
          <w:rFonts w:ascii="itf Qomra Arabic" w:eastAsia="itf Qomra Arabic" w:hAnsi="itf Qomra Arabic" w:cs="itf Qomra Arabic"/>
          <w:szCs w:val="25"/>
          <w:rtl/>
          <w:lang w:bidi="ar-SY"/>
        </w:rPr>
        <w:t xml:space="preserve"> — إعادة إصدار الكشف وتصديره</w:t>
      </w:r>
    </w:p>
    <w:p w14:paraId="56873F56" w14:textId="77777777" w:rsidR="004C563D" w:rsidRDefault="00E2113D">
      <w:pPr>
        <w:spacing w:after="60" w:line="312" w:lineRule="auto"/>
      </w:pPr>
      <w:r>
        <w:rPr>
          <w:color w:val="021526"/>
          <w:sz w:val="23"/>
          <w:szCs w:val="23"/>
          <w:rtl/>
          <w:lang w:bidi="ar-SY"/>
        </w:rPr>
        <w:t>بعد أي تغيير على رحلة مقفلة يصدر كشف بإصدار جديد (للرحلة المقفلة وحدها). ويُسجَّل كل تصدير لإصدار الكشف إلى «نسك مسار» أو إلى الناقل، بمن صدّره ومتى.</w:t>
      </w:r>
    </w:p>
    <w:p w14:paraId="1D95A33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lib/flights.ts:909  |  lib/flights.ts:910  |  lib/flights.ts:923</w:t>
      </w:r>
    </w:p>
    <w:p w14:paraId="10A3D1D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flight_manifests  |  flight_manifest_exports.target</w:t>
      </w:r>
    </w:p>
    <w:p w14:paraId="77B71DC4" w14:textId="77777777" w:rsidR="004C563D" w:rsidRDefault="00E2113D">
      <w:pPr>
        <w:pStyle w:val="Heading3"/>
        <w:spacing w:after="120"/>
      </w:pPr>
      <w:r>
        <w:rPr>
          <w:rFonts w:ascii="itf Qomra Arabic" w:eastAsia="itf Qomra Arabic" w:hAnsi="itf Qomra Arabic" w:cs="itf Qomra Arabic"/>
          <w:szCs w:val="25"/>
        </w:rPr>
        <w:t>OPS-23</w:t>
      </w:r>
      <w:r>
        <w:rPr>
          <w:rFonts w:ascii="itf Qomra Arabic" w:eastAsia="itf Qomra Arabic" w:hAnsi="itf Qomra Arabic" w:cs="itf Qomra Arabic"/>
          <w:szCs w:val="25"/>
          <w:rtl/>
          <w:lang w:bidi="ar-SY"/>
        </w:rPr>
        <w:t xml:space="preserve"> — تسجيل الإقلاع</w:t>
      </w:r>
    </w:p>
    <w:p w14:paraId="46FDEC87" w14:textId="77777777" w:rsidR="004C563D" w:rsidRDefault="00E2113D">
      <w:pPr>
        <w:spacing w:after="60" w:line="312" w:lineRule="auto"/>
      </w:pPr>
      <w:r>
        <w:rPr>
          <w:color w:val="021526"/>
          <w:sz w:val="23"/>
          <w:szCs w:val="23"/>
          <w:rtl/>
          <w:lang w:bidi="ar-SY"/>
        </w:rPr>
        <w:t>يُسجَّل الإقلاع للرحلة المقفلة فقط. من صعد يصير «صعد»، ومن لم يصعد يصير «تخلّف». لكل متخلّف يُفتح بلاغ نقل بأهمية «عالية» يطلب إعادة إسناده. الإقلاع حدث مهم.</w:t>
      </w:r>
    </w:p>
    <w:p w14:paraId="1667C87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lib/flights.ts:932  |  lib/flights.ts:935  |  lib/flights.ts:937  |  lib/flights.ts:940</w:t>
      </w:r>
    </w:p>
    <w:p w14:paraId="26834E4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flight_assignments.boarded_at  |  flights.departed_at  |  tickets.kind  |  tickets.severity</w:t>
      </w:r>
    </w:p>
    <w:p w14:paraId="165E1491" w14:textId="77777777" w:rsidR="004C563D" w:rsidRDefault="00E2113D">
      <w:pPr>
        <w:pStyle w:val="Heading3"/>
        <w:spacing w:after="120"/>
      </w:pPr>
      <w:r>
        <w:rPr>
          <w:rFonts w:ascii="itf Qomra Arabic" w:eastAsia="itf Qomra Arabic" w:hAnsi="itf Qomra Arabic" w:cs="itf Qomra Arabic"/>
          <w:szCs w:val="25"/>
        </w:rPr>
        <w:t>OPS-24</w:t>
      </w:r>
      <w:r>
        <w:rPr>
          <w:rFonts w:ascii="itf Qomra Arabic" w:eastAsia="itf Qomra Arabic" w:hAnsi="itf Qomra Arabic" w:cs="itf Qomra Arabic"/>
          <w:szCs w:val="25"/>
          <w:rtl/>
          <w:lang w:bidi="ar-SY"/>
        </w:rPr>
        <w:t xml:space="preserve"> — الصعود من التجمع</w:t>
      </w:r>
    </w:p>
    <w:p w14:paraId="3247C94E" w14:textId="77777777" w:rsidR="004C563D" w:rsidRDefault="00E2113D">
      <w:pPr>
        <w:spacing w:after="60" w:line="312" w:lineRule="auto"/>
      </w:pPr>
      <w:r>
        <w:rPr>
          <w:color w:val="021526"/>
          <w:sz w:val="23"/>
          <w:szCs w:val="23"/>
          <w:rtl/>
          <w:lang w:bidi="ar-SY"/>
        </w:rPr>
        <w:t>يمكن أن يُسجَّل الصعود قبل الإقلاع من تجمع المجموعة: البطاقات الممسوحة تحوّل المقاعد «مسند» و«مثبت» إلى «صعد».</w:t>
      </w:r>
    </w:p>
    <w:p w14:paraId="07028BE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lib/flights.ts:963  |  lib/flights.ts:966</w:t>
      </w:r>
    </w:p>
    <w:p w14:paraId="07BD08B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flight_assignments.boarded_at</w:t>
      </w:r>
    </w:p>
    <w:p w14:paraId="7A03FD03" w14:textId="77777777" w:rsidR="004C563D" w:rsidRDefault="00E2113D">
      <w:pPr>
        <w:pStyle w:val="Heading3"/>
        <w:spacing w:after="120"/>
      </w:pPr>
      <w:r>
        <w:rPr>
          <w:rFonts w:ascii="itf Qomra Arabic" w:eastAsia="itf Qomra Arabic" w:hAnsi="itf Qomra Arabic" w:cs="itf Qomra Arabic"/>
          <w:szCs w:val="25"/>
        </w:rPr>
        <w:t>OPS-25</w:t>
      </w:r>
      <w:r>
        <w:rPr>
          <w:rFonts w:ascii="itf Qomra Arabic" w:eastAsia="itf Qomra Arabic" w:hAnsi="itf Qomra Arabic" w:cs="itf Qomra Arabic"/>
          <w:szCs w:val="25"/>
          <w:rtl/>
          <w:lang w:bidi="ar-SY"/>
        </w:rPr>
        <w:t xml:space="preserve"> — تسجيل الهبوط</w:t>
      </w:r>
    </w:p>
    <w:p w14:paraId="060E6690" w14:textId="77777777" w:rsidR="004C563D" w:rsidRDefault="00E2113D">
      <w:pPr>
        <w:spacing w:after="60" w:line="312" w:lineRule="auto"/>
      </w:pPr>
      <w:r>
        <w:rPr>
          <w:color w:val="021526"/>
          <w:sz w:val="23"/>
          <w:szCs w:val="23"/>
          <w:rtl/>
          <w:lang w:bidi="ar-SY"/>
        </w:rPr>
        <w:t>يُسجَّل الهبوط للرحلة التي أقلعت فقط، في مطار الوصول أو المطار المحوَّل إليه. كل «صعد» يصير «وصل»، ويبقى المتخلّف متخلّفاً.</w:t>
      </w:r>
    </w:p>
    <w:p w14:paraId="7181493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lib/flights.ts:950  |  lib/flights.ts:952</w:t>
      </w:r>
    </w:p>
    <w:p w14:paraId="07E20DC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flights.arrived_at  |  flight_assignments.status</w:t>
      </w:r>
    </w:p>
    <w:p w14:paraId="06378CFF" w14:textId="77777777" w:rsidR="004C563D" w:rsidRDefault="00E2113D">
      <w:pPr>
        <w:pStyle w:val="Heading3"/>
        <w:spacing w:after="120"/>
      </w:pPr>
      <w:r>
        <w:rPr>
          <w:rFonts w:ascii="itf Qomra Arabic" w:eastAsia="itf Qomra Arabic" w:hAnsi="itf Qomra Arabic" w:cs="itf Qomra Arabic"/>
          <w:szCs w:val="25"/>
        </w:rPr>
        <w:t>OPS-26</w:t>
      </w:r>
      <w:r>
        <w:rPr>
          <w:rFonts w:ascii="itf Qomra Arabic" w:eastAsia="itf Qomra Arabic" w:hAnsi="itf Qomra Arabic" w:cs="itf Qomra Arabic"/>
          <w:szCs w:val="25"/>
          <w:rtl/>
          <w:lang w:bidi="ar-SY"/>
        </w:rPr>
        <w:t xml:space="preserve"> — مندوب المطار</w:t>
      </w:r>
    </w:p>
    <w:p w14:paraId="1C28D639" w14:textId="77777777" w:rsidR="004C563D" w:rsidRDefault="00E2113D">
      <w:pPr>
        <w:spacing w:after="60" w:line="312" w:lineRule="auto"/>
      </w:pPr>
      <w:r>
        <w:rPr>
          <w:color w:val="021526"/>
          <w:sz w:val="23"/>
          <w:szCs w:val="23"/>
          <w:rtl/>
          <w:lang w:bidi="ar-SY"/>
        </w:rPr>
        <w:t>مندوب المطار من يملك «رحلات المطار» (</w:t>
      </w:r>
      <w:r>
        <w:rPr>
          <w:color w:val="021526"/>
          <w:sz w:val="23"/>
          <w:szCs w:val="23"/>
        </w:rPr>
        <w:t>airport.flights.GET</w:t>
      </w:r>
      <w:r>
        <w:rPr>
          <w:color w:val="021526"/>
          <w:sz w:val="23"/>
          <w:szCs w:val="23"/>
          <w:rtl/>
          <w:lang w:bidi="ar-SY"/>
        </w:rPr>
        <w:t>) لذلك المطار، ولا يُسند من شاشة المطارات التي تعرضه للقراءة؛ وقد يكون للمطار أكثر من مندوب. يرى المندوب رحلات المغادرة من مطاره والوصول إليه، ويسجّل الإقلاع للمقفلة (</w:t>
      </w:r>
      <w:r>
        <w:rPr>
          <w:color w:val="021526"/>
          <w:sz w:val="23"/>
          <w:szCs w:val="23"/>
        </w:rPr>
        <w:t>airport.flights.depart</w:t>
      </w:r>
      <w:r>
        <w:rPr>
          <w:color w:val="021526"/>
          <w:sz w:val="23"/>
          <w:szCs w:val="23"/>
          <w:rtl/>
          <w:lang w:bidi="ar-SY"/>
        </w:rPr>
        <w:t xml:space="preserve"> لمطار المغادرة) والهبوط للتي أقلعت (</w:t>
      </w:r>
      <w:r>
        <w:rPr>
          <w:color w:val="021526"/>
          <w:sz w:val="23"/>
          <w:szCs w:val="23"/>
        </w:rPr>
        <w:t>airport.flights.arrive</w:t>
      </w:r>
      <w:r>
        <w:rPr>
          <w:color w:val="021526"/>
          <w:sz w:val="23"/>
          <w:szCs w:val="23"/>
          <w:rtl/>
          <w:lang w:bidi="ar-SY"/>
        </w:rPr>
        <w:t xml:space="preserve"> لمطار الوصول). وهذه الصلاحية وحدها تفتح له صفحة «رحلات مطاري».</w:t>
      </w:r>
    </w:p>
    <w:p w14:paraId="65AF1C6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lib/flights.ts:548  |  app/staff/airport/view.tsx:43  |  app/staff/airport/view.tsx:112  |  app/staff/airport/view.tsx:113  |  lib/flights.ts:939</w:t>
      </w:r>
    </w:p>
    <w:p w14:paraId="09E1712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staff_user_permissions.permission_code  |  staff_user_permission_scopes.scope_id</w:t>
      </w:r>
    </w:p>
    <w:p w14:paraId="28BE1DC3"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عمر الشامي مندوب مطار دمشق في البيانات التجريبية.</w:t>
      </w:r>
    </w:p>
    <w:p w14:paraId="208897B6" w14:textId="77777777" w:rsidR="004C563D" w:rsidRDefault="00E2113D">
      <w:pPr>
        <w:pStyle w:val="Heading3"/>
        <w:spacing w:after="120"/>
      </w:pPr>
      <w:r>
        <w:rPr>
          <w:rFonts w:ascii="itf Qomra Arabic" w:eastAsia="itf Qomra Arabic" w:hAnsi="itf Qomra Arabic" w:cs="itf Qomra Arabic"/>
          <w:szCs w:val="25"/>
        </w:rPr>
        <w:t>OPS-27</w:t>
      </w:r>
      <w:r>
        <w:rPr>
          <w:rFonts w:ascii="itf Qomra Arabic" w:eastAsia="itf Qomra Arabic" w:hAnsi="itf Qomra Arabic" w:cs="itf Qomra Arabic"/>
          <w:szCs w:val="25"/>
          <w:rtl/>
          <w:lang w:bidi="ar-SY"/>
        </w:rPr>
        <w:t xml:space="preserve"> — بطاقة الصعود للحاج</w:t>
      </w:r>
    </w:p>
    <w:p w14:paraId="3330DABD" w14:textId="77777777" w:rsidR="004C563D" w:rsidRDefault="00E2113D">
      <w:pPr>
        <w:spacing w:after="60" w:line="312" w:lineRule="auto"/>
      </w:pPr>
      <w:r>
        <w:rPr>
          <w:color w:val="021526"/>
          <w:sz w:val="23"/>
          <w:szCs w:val="23"/>
          <w:rtl/>
          <w:lang w:bidi="ar-SY"/>
        </w:rPr>
        <w:t>تعرض بطاقة الحاج: موعد الصعود قبل الإقلاع بـ45 دقيقة، والحضور إلى المطار قبله بـ3.5 ساعات، والأمتعة حقيبة 23 كغ وحقيبة يد 7 كغ (حقيبة الإحرام في اليد ذهاباً، وماء زمزم 5 لترات مغلّفاً عودةً)، ومكان التجمع والبوابة كما كتبهما مسؤول الطيران.</w:t>
      </w:r>
    </w:p>
    <w:p w14:paraId="7444524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lib/flights.ts:1281  |  lib/flights.ts:1282  |  lib/flights.ts:1284</w:t>
      </w:r>
    </w:p>
    <w:p w14:paraId="7C159B4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flights.gate  |  flights.gathering</w:t>
      </w:r>
    </w:p>
    <w:p w14:paraId="63F1D345" w14:textId="77777777" w:rsidR="004C563D" w:rsidRDefault="00E2113D">
      <w:pPr>
        <w:pStyle w:val="Heading3"/>
        <w:spacing w:after="120"/>
      </w:pPr>
      <w:r>
        <w:rPr>
          <w:rFonts w:ascii="itf Qomra Arabic" w:eastAsia="itf Qomra Arabic" w:hAnsi="itf Qomra Arabic" w:cs="itf Qomra Arabic"/>
          <w:szCs w:val="25"/>
        </w:rPr>
        <w:t>OPS-28</w:t>
      </w:r>
      <w:r>
        <w:rPr>
          <w:rFonts w:ascii="itf Qomra Arabic" w:eastAsia="itf Qomra Arabic" w:hAnsi="itf Qomra Arabic" w:cs="itf Qomra Arabic"/>
          <w:szCs w:val="25"/>
          <w:rtl/>
          <w:lang w:bidi="ar-SY"/>
        </w:rPr>
        <w:t xml:space="preserve"> — التأجيل وإعادة الجدولة</w:t>
      </w:r>
    </w:p>
    <w:p w14:paraId="4F42E2FF" w14:textId="77777777" w:rsidR="004C563D" w:rsidRDefault="00E2113D">
      <w:pPr>
        <w:spacing w:after="60" w:line="312" w:lineRule="auto"/>
      </w:pPr>
      <w:r>
        <w:rPr>
          <w:color w:val="021526"/>
          <w:sz w:val="23"/>
          <w:szCs w:val="23"/>
          <w:rtl/>
          <w:lang w:bidi="ar-SY"/>
        </w:rPr>
        <w:t>تُؤجَّل الرحلة المنشورة أو المكتملة أو المقفلة بسبب مكتوب، وتُحفظ حالتها قبل التأجيل. إعادة الجدولة ممكنة لأي رحلة لم تُقلع ولم تصل ولم تُلغَ، وتعيد المؤجلة إلى حالتها السابقة (منشورة إن لم تُعرف). كلاهما حدث مهم يذكر عدد المسافرين الذين يُبلَّغون.</w:t>
      </w:r>
    </w:p>
    <w:p w14:paraId="540B1DD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lib/flights.ts:974  |  lib/flights.ts:977  |  lib/flights.ts:986  |  lib/flights.ts:989</w:t>
      </w:r>
    </w:p>
    <w:p w14:paraId="498391D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flights.postpone_reason  |  flights.status_before_postpone</w:t>
      </w:r>
    </w:p>
    <w:p w14:paraId="577F112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الكود يسجّل أن المسافرين «يُبلَّغون» ولا يرسل إليهم إشعاراً.</w:t>
      </w:r>
    </w:p>
    <w:p w14:paraId="40C16DB7" w14:textId="77777777" w:rsidR="004C563D" w:rsidRDefault="00E2113D">
      <w:pPr>
        <w:pStyle w:val="Heading3"/>
        <w:spacing w:after="120"/>
      </w:pPr>
      <w:r>
        <w:rPr>
          <w:rFonts w:ascii="itf Qomra Arabic" w:eastAsia="itf Qomra Arabic" w:hAnsi="itf Qomra Arabic" w:cs="itf Qomra Arabic"/>
          <w:szCs w:val="25"/>
        </w:rPr>
        <w:t>OPS-29</w:t>
      </w:r>
      <w:r>
        <w:rPr>
          <w:rFonts w:ascii="itf Qomra Arabic" w:eastAsia="itf Qomra Arabic" w:hAnsi="itf Qomra Arabic" w:cs="itf Qomra Arabic"/>
          <w:szCs w:val="25"/>
          <w:rtl/>
          <w:lang w:bidi="ar-SY"/>
        </w:rPr>
        <w:t xml:space="preserve"> — تحويل الوجهة</w:t>
      </w:r>
    </w:p>
    <w:p w14:paraId="579AE4F0" w14:textId="77777777" w:rsidR="004C563D" w:rsidRDefault="00E2113D">
      <w:pPr>
        <w:spacing w:after="60" w:line="312" w:lineRule="auto"/>
      </w:pPr>
      <w:r>
        <w:rPr>
          <w:color w:val="021526"/>
          <w:sz w:val="23"/>
          <w:szCs w:val="23"/>
          <w:rtl/>
          <w:lang w:bidi="ar-SY"/>
        </w:rPr>
        <w:t>تُحوَّل الرحلة إلى مطار آخر ما لم تكن مسودة أو وصلت أو أُلغيت. يُضاف نقل بري بالحافلات من المطار البديل إلى الوجهة الأصلية، يبدأ بعد الوصول المجدول بساعتين، ويُفتح بلاغ نقل «حرج» يطلب عدد الحافلات (35–40 راكباً للحافلة).</w:t>
      </w:r>
    </w:p>
    <w:p w14:paraId="6C4DB4C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lib/flights.ts:999  |  lib/flights.ts:1003  |  lib/flights.ts:1005  |  lib/flights.ts:1006</w:t>
      </w:r>
    </w:p>
    <w:p w14:paraId="7C1C740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flights.diverted_to_airport_id  |  flight_ground_legs.buses  |  tickets.severity</w:t>
      </w:r>
    </w:p>
    <w:p w14:paraId="6A9D2768" w14:textId="77777777" w:rsidR="004C563D" w:rsidRDefault="00E2113D">
      <w:pPr>
        <w:pStyle w:val="Heading3"/>
        <w:spacing w:after="120"/>
      </w:pPr>
      <w:r>
        <w:rPr>
          <w:rFonts w:ascii="itf Qomra Arabic" w:eastAsia="itf Qomra Arabic" w:hAnsi="itf Qomra Arabic" w:cs="itf Qomra Arabic"/>
          <w:szCs w:val="25"/>
        </w:rPr>
        <w:t>OPS-30</w:t>
      </w:r>
      <w:r>
        <w:rPr>
          <w:rFonts w:ascii="itf Qomra Arabic" w:eastAsia="itf Qomra Arabic" w:hAnsi="itf Qomra Arabic" w:cs="itf Qomra Arabic"/>
          <w:szCs w:val="25"/>
          <w:rtl/>
          <w:lang w:bidi="ar-SY"/>
        </w:rPr>
        <w:t xml:space="preserve"> — إلغاء الرحلة</w:t>
      </w:r>
    </w:p>
    <w:p w14:paraId="29FDB765" w14:textId="77777777" w:rsidR="004C563D" w:rsidRDefault="00E2113D">
      <w:pPr>
        <w:spacing w:after="60" w:line="312" w:lineRule="auto"/>
      </w:pPr>
      <w:r>
        <w:rPr>
          <w:color w:val="021526"/>
          <w:sz w:val="23"/>
          <w:szCs w:val="23"/>
          <w:rtl/>
          <w:lang w:bidi="ar-SY"/>
        </w:rPr>
        <w:t>لا تُلغى رحلة أقلعت أو وصلت أو أُلغيت. الإلغاء بسبب مكتوب، ويلغي كل المقاعد النشطة عليها بالسبب نفسه، ويُنهي وضع كل مجموعة عليها، فيصير أفرادها بحاجة إلى رحلة.</w:t>
      </w:r>
    </w:p>
    <w:p w14:paraId="057165C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lib/flights.ts:1015  |  lib/flights.ts:1020  |  lib/flights.ts:1021</w:t>
      </w:r>
    </w:p>
    <w:p w14:paraId="6A5A2CB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flights.cancel_reason  |  flight_assignments.cancelled_at  |  group_flight_legs.ended_at</w:t>
      </w:r>
    </w:p>
    <w:p w14:paraId="2072C692" w14:textId="77777777" w:rsidR="004C563D" w:rsidRDefault="00E2113D">
      <w:pPr>
        <w:pStyle w:val="Heading3"/>
        <w:spacing w:after="120"/>
      </w:pPr>
      <w:r>
        <w:rPr>
          <w:rFonts w:ascii="itf Qomra Arabic" w:eastAsia="itf Qomra Arabic" w:hAnsi="itf Qomra Arabic" w:cs="itf Qomra Arabic"/>
          <w:szCs w:val="25"/>
        </w:rPr>
        <w:t>OPS-31</w:t>
      </w:r>
      <w:r>
        <w:rPr>
          <w:rFonts w:ascii="itf Qomra Arabic" w:eastAsia="itf Qomra Arabic" w:hAnsi="itf Qomra Arabic" w:cs="itf Qomra Arabic"/>
          <w:szCs w:val="25"/>
          <w:rtl/>
          <w:lang w:bidi="ar-SY"/>
        </w:rPr>
        <w:t xml:space="preserve"> — تنبيهات مسؤول الطيران</w:t>
      </w:r>
    </w:p>
    <w:p w14:paraId="6E389133" w14:textId="77777777" w:rsidR="004C563D" w:rsidRDefault="00E2113D">
      <w:pPr>
        <w:spacing w:after="60" w:line="312" w:lineRule="auto"/>
      </w:pPr>
      <w:r>
        <w:rPr>
          <w:color w:val="021526"/>
          <w:sz w:val="23"/>
          <w:szCs w:val="23"/>
          <w:rtl/>
          <w:lang w:bidi="ar-SY"/>
        </w:rPr>
        <w:t>تُنبّه الرحلة إذا: جلس عليها أفراد تكتل ليست من أيامه؛ أو زاد تكتل على مقاعده؛ أو كان على الرحلة حجاج مجموعة بلا إداري من فريقها ولا أي موظف؛ أو كان على رحلة عودة من لا ذهاب له ولا وسيلة أخرى. ويظهر في «بحاجة إلى رحلة» كل من أُلغي مقعده أو تخلّف ولا مقعد نشط له في ذلك الاتجاه، إلا المجموعة المزالة عمداً.</w:t>
      </w:r>
    </w:p>
    <w:p w14:paraId="0B273A4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lib/flights.ts:749  |  lib/flights.ts:750  |  lib/flights.ts:756  |  lib/flights.ts:761  |  app/staff/flights/desk.ts:84</w:t>
      </w:r>
    </w:p>
    <w:p w14:paraId="7AF38D3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  |  cluster_flight_allotments</w:t>
      </w:r>
    </w:p>
    <w:p w14:paraId="6C7E0FA9" w14:textId="77777777" w:rsidR="004C563D" w:rsidRDefault="00E2113D">
      <w:pPr>
        <w:pStyle w:val="Heading3"/>
        <w:spacing w:after="120"/>
      </w:pPr>
      <w:r>
        <w:rPr>
          <w:rFonts w:ascii="itf Qomra Arabic" w:eastAsia="itf Qomra Arabic" w:hAnsi="itf Qomra Arabic" w:cs="itf Qomra Arabic"/>
          <w:szCs w:val="25"/>
        </w:rPr>
        <w:t>OPS-32</w:t>
      </w:r>
      <w:r>
        <w:rPr>
          <w:rFonts w:ascii="itf Qomra Arabic" w:eastAsia="itf Qomra Arabic" w:hAnsi="itf Qomra Arabic" w:cs="itf Qomra Arabic"/>
          <w:szCs w:val="25"/>
          <w:rtl/>
          <w:lang w:bidi="ar-SY"/>
        </w:rPr>
        <w:t xml:space="preserve"> — حالة سفر المسافر</w:t>
      </w:r>
    </w:p>
    <w:p w14:paraId="3B2BB0B8" w14:textId="77777777" w:rsidR="004C563D" w:rsidRDefault="00E2113D">
      <w:pPr>
        <w:spacing w:after="60" w:line="312" w:lineRule="auto"/>
      </w:pPr>
      <w:r>
        <w:rPr>
          <w:color w:val="021526"/>
          <w:sz w:val="23"/>
          <w:szCs w:val="23"/>
          <w:rtl/>
          <w:lang w:bidi="ar-SY"/>
        </w:rPr>
        <w:t>تُحسب حالته بهذا الترتيب: عاد (العودة «وصل»)، في السعودية (الذهاب «وصل»)، سافر (الذهاب «صعد»)، ذهاب وعودة، ذهاب فقط، وسيلة أخرى، عودة فقط، لم يُسند.</w:t>
      </w:r>
    </w:p>
    <w:p w14:paraId="1627531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lib/flights.ts:721  |  lib/flights.ts:727</w:t>
      </w:r>
    </w:p>
    <w:p w14:paraId="7DAB87C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flight_assignments.status  |  other_means_travelers</w:t>
      </w:r>
    </w:p>
    <w:p w14:paraId="38859346" w14:textId="77777777" w:rsidR="004C563D" w:rsidRDefault="00E2113D">
      <w:pPr>
        <w:pStyle w:val="Heading3"/>
        <w:spacing w:after="120"/>
      </w:pPr>
      <w:r>
        <w:rPr>
          <w:rFonts w:ascii="itf Qomra Arabic" w:eastAsia="itf Qomra Arabic" w:hAnsi="itf Qomra Arabic" w:cs="itf Qomra Arabic"/>
          <w:szCs w:val="25"/>
        </w:rPr>
        <w:t>OPS-33</w:t>
      </w:r>
      <w:r>
        <w:rPr>
          <w:rFonts w:ascii="itf Qomra Arabic" w:eastAsia="itf Qomra Arabic" w:hAnsi="itf Qomra Arabic" w:cs="itf Qomra Arabic"/>
          <w:szCs w:val="25"/>
          <w:rtl/>
          <w:lang w:bidi="ar-SY"/>
        </w:rPr>
        <w:t xml:space="preserve"> — السكن العام والسكن الخاص</w:t>
      </w:r>
    </w:p>
    <w:p w14:paraId="776FA923" w14:textId="77777777" w:rsidR="004C563D" w:rsidRDefault="00E2113D">
      <w:pPr>
        <w:spacing w:after="60" w:line="312" w:lineRule="auto"/>
      </w:pPr>
      <w:r>
        <w:rPr>
          <w:color w:val="021526"/>
          <w:sz w:val="23"/>
          <w:szCs w:val="23"/>
          <w:rtl/>
          <w:lang w:bidi="ar-SY"/>
        </w:rPr>
        <w:t>السكن الافتراضي هو السكن العام: الرجال وحدهم والنساء وحدهن، دون كلفة. ويمكن للطلب أن يختار غرفاً خاصة بأسرّة 1 (بحمّامها) أو 2 أو 3 أو 4، بشرط أن تساوي أسرّتها عدد أفراد الطلب بالضبط. التوزيع المقترح أقل عدد من الغرف: غرف رباعية ثم غرفة واحدة للباقي.</w:t>
      </w:r>
    </w:p>
    <w:p w14:paraId="11B8933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lib/rooms.ts:70  |  lib/rooms.ts:45  |  app/portal/application/_components/post/step-group.tsx:199  |  app/portal/application/_components/post/step-group.tsx:222</w:t>
      </w:r>
    </w:p>
    <w:p w14:paraId="70F43CE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application_accommodation.kind  |  application_accommodation_rooms.beds  |  application_accommodation_rooms.rooms</w:t>
      </w:r>
    </w:p>
    <w:p w14:paraId="64D081C4"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ستة أفراد: غرفة بأربعة أسرّة وغرفة بسريرين.</w:t>
      </w:r>
    </w:p>
    <w:p w14:paraId="2E0F2A20" w14:textId="77777777" w:rsidR="004C563D" w:rsidRDefault="00E2113D">
      <w:pPr>
        <w:pStyle w:val="Heading3"/>
        <w:spacing w:after="120"/>
      </w:pPr>
      <w:r>
        <w:rPr>
          <w:rFonts w:ascii="itf Qomra Arabic" w:eastAsia="itf Qomra Arabic" w:hAnsi="itf Qomra Arabic" w:cs="itf Qomra Arabic"/>
          <w:szCs w:val="25"/>
        </w:rPr>
        <w:t>OPS-34</w:t>
      </w:r>
      <w:r>
        <w:rPr>
          <w:rFonts w:ascii="itf Qomra Arabic" w:eastAsia="itf Qomra Arabic" w:hAnsi="itf Qomra Arabic" w:cs="itf Qomra Arabic"/>
          <w:szCs w:val="25"/>
          <w:rtl/>
          <w:lang w:bidi="ar-SY"/>
        </w:rPr>
        <w:t xml:space="preserve"> — كلفة الغرف وتثبيت الاختيار</w:t>
      </w:r>
    </w:p>
    <w:p w14:paraId="16CFD303" w14:textId="77777777" w:rsidR="004C563D" w:rsidRDefault="00E2113D">
      <w:pPr>
        <w:spacing w:after="60" w:line="312" w:lineRule="auto"/>
      </w:pPr>
      <w:r>
        <w:rPr>
          <w:color w:val="021526"/>
          <w:sz w:val="23"/>
          <w:szCs w:val="23"/>
          <w:rtl/>
          <w:lang w:bidi="ar-SY"/>
        </w:rPr>
        <w:t>كلفة السكن الخاص = مجموع (الأسرّة × عدد الغرف × سعر الفرد لذلك النوع) بأسعار تكتل الطلب، وتُضاف إلى الدفعة الأخيرة. السكن العام لا يضيف شيئاً. يثبت الاختيار ولا يتغير بعد دفع بند الغرف، أو بعد دفع الهدي لمن اختار السكن العام.</w:t>
      </w:r>
    </w:p>
    <w:p w14:paraId="3DDED53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lib/rooms.ts:77  |  lib/rooms.ts:81  |  app/portal/application/_components/post/step-group.tsx:195  |  app/portal/application/_components/post/step-group.tsx:205</w:t>
      </w:r>
    </w:p>
    <w:p w14:paraId="28A6382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application_accommodation_rooms.price_per_person  |  application_accommodation.settled_at</w:t>
      </w:r>
    </w:p>
    <w:p w14:paraId="0BC53193"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أسعار الأنواع الأربعة يضعها كل تكتل في صفحته العامة.</w:t>
      </w:r>
    </w:p>
    <w:p w14:paraId="270B7C1E"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بأسعار المثال (مفردة 300، سريران 175، ثلاثة 100، أربعة 50 دولاراً): 4 أفراد في غرفتين بسريرين = 4 × 175 = 700 دولار.</w:t>
      </w:r>
    </w:p>
    <w:p w14:paraId="7EA548B6" w14:textId="77777777" w:rsidR="004C563D" w:rsidRDefault="00E2113D">
      <w:pPr>
        <w:pStyle w:val="Heading3"/>
        <w:spacing w:after="120"/>
      </w:pPr>
      <w:r>
        <w:rPr>
          <w:rFonts w:ascii="itf Qomra Arabic" w:eastAsia="itf Qomra Arabic" w:hAnsi="itf Qomra Arabic" w:cs="itf Qomra Arabic"/>
          <w:szCs w:val="25"/>
        </w:rPr>
        <w:t>OPS-35</w:t>
      </w:r>
      <w:r>
        <w:rPr>
          <w:rFonts w:ascii="itf Qomra Arabic" w:eastAsia="itf Qomra Arabic" w:hAnsi="itf Qomra Arabic" w:cs="itf Qomra Arabic"/>
          <w:szCs w:val="25"/>
          <w:rtl/>
          <w:lang w:bidi="ar-SY"/>
        </w:rPr>
        <w:t xml:space="preserve"> — من يسجّل أداء المناسك</w:t>
      </w:r>
    </w:p>
    <w:p w14:paraId="25E368B4" w14:textId="77777777" w:rsidR="004C563D" w:rsidRDefault="00E2113D">
      <w:pPr>
        <w:spacing w:after="60" w:line="312" w:lineRule="auto"/>
      </w:pPr>
      <w:r>
        <w:rPr>
          <w:color w:val="021526"/>
          <w:sz w:val="23"/>
          <w:szCs w:val="23"/>
          <w:rtl/>
          <w:lang w:bidi="ar-SY"/>
        </w:rPr>
        <w:t>يسجّل المناسك والمزارات ومحطات السفر المنسق التقني في المجموعات المفروزة له، ورئيس المجموعة ومعاونه في مجموعتهما. رئيس التكتل ومعاونه ومحاسبه يطّلعون ولا يسجّلون، والموجّهون لا يرونها عملاً لهم. يُحفظ السجل باسم من سجّله.</w:t>
      </w:r>
    </w:p>
    <w:p w14:paraId="20347B2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app/administrator/_lib/scope.ts:34  |  app/administrator/_lib/scope.ts:37  |  app/administrator/_lib/scope.ts:40</w:t>
      </w:r>
    </w:p>
    <w:p w14:paraId="1865AF7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field_records.recorded_by_account_id  |  field_records.recorded_by_role</w:t>
      </w:r>
    </w:p>
    <w:p w14:paraId="1008F3FF" w14:textId="77777777" w:rsidR="004C563D" w:rsidRDefault="00E2113D">
      <w:pPr>
        <w:pStyle w:val="Heading3"/>
        <w:spacing w:after="120"/>
      </w:pPr>
      <w:r>
        <w:rPr>
          <w:rFonts w:ascii="itf Qomra Arabic" w:eastAsia="itf Qomra Arabic" w:hAnsi="itf Qomra Arabic" w:cs="itf Qomra Arabic"/>
          <w:szCs w:val="25"/>
        </w:rPr>
        <w:t>OPS-36</w:t>
      </w:r>
      <w:r>
        <w:rPr>
          <w:rFonts w:ascii="itf Qomra Arabic" w:eastAsia="itf Qomra Arabic" w:hAnsi="itf Qomra Arabic" w:cs="itf Qomra Arabic"/>
          <w:szCs w:val="25"/>
          <w:rtl/>
          <w:lang w:bidi="ar-SY"/>
        </w:rPr>
        <w:t xml:space="preserve"> — شروط تسجيل المنسك</w:t>
      </w:r>
    </w:p>
    <w:p w14:paraId="428544F8" w14:textId="77777777" w:rsidR="004C563D" w:rsidRDefault="00E2113D">
      <w:pPr>
        <w:spacing w:after="60" w:line="312" w:lineRule="auto"/>
      </w:pPr>
      <w:r>
        <w:rPr>
          <w:color w:val="021526"/>
          <w:sz w:val="23"/>
          <w:szCs w:val="23"/>
          <w:rtl/>
          <w:lang w:bidi="ar-SY"/>
        </w:rPr>
        <w:t>يُسجَّل المنسك بعد وقوعه: لا يُقبل وقت أداء بعد الآن بأكثر من دقيقة، ولا سجل بلا مكان. في المناسك ومحطات السفر يلزم سبب لكل حاج لم يؤدِّ، إلا العمرات بعد عمرة التمتع فهي اختيارية. في المزارات لا يلزم سبب. المبيت في مزدلفة بدرجة (لم يحقق، حتى منتصف الليل، حتى الفجر)، ورمي يوم النحر للعقبة وحدها وأيام التشريق للثلاث، والمبيت في منى بالليالي 11 و12 و13.</w:t>
      </w:r>
    </w:p>
    <w:p w14:paraId="0DB3B4F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app/portal/(admin)/field/field.tsx:347  |  app/portal/(admin)/field/field.tsx:348  |  app/portal/(admin)/field/field.tsx:312  |  lib/musters.ts:89  |  lib/musters.ts:102  |  lib/musters.ts:108  |  lib/musters.ts:115</w:t>
      </w:r>
    </w:p>
    <w:p w14:paraId="423122A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field_records.done_at  |  field_records.place  |  field_record_persons.absence_reason  |  field_record_persons.detail  |  field_record_kinds.absence_reason_required</w:t>
      </w:r>
    </w:p>
    <w:p w14:paraId="720BDEE6" w14:textId="77777777" w:rsidR="004C563D" w:rsidRDefault="00E2113D">
      <w:pPr>
        <w:pStyle w:val="Heading3"/>
        <w:spacing w:after="120"/>
      </w:pPr>
      <w:r>
        <w:rPr>
          <w:rFonts w:ascii="itf Qomra Arabic" w:eastAsia="itf Qomra Arabic" w:hAnsi="itf Qomra Arabic" w:cs="itf Qomra Arabic"/>
          <w:szCs w:val="25"/>
        </w:rPr>
        <w:t>OPS-37</w:t>
      </w:r>
      <w:r>
        <w:rPr>
          <w:rFonts w:ascii="itf Qomra Arabic" w:eastAsia="itf Qomra Arabic" w:hAnsi="itf Qomra Arabic" w:cs="itf Qomra Arabic"/>
          <w:szCs w:val="25"/>
          <w:rtl/>
          <w:lang w:bidi="ar-SY"/>
        </w:rPr>
        <w:t xml:space="preserve"> — حذف سجل منسك</w:t>
      </w:r>
    </w:p>
    <w:p w14:paraId="4C730328" w14:textId="77777777" w:rsidR="004C563D" w:rsidRDefault="00E2113D">
      <w:pPr>
        <w:spacing w:after="60" w:line="312" w:lineRule="auto"/>
      </w:pPr>
      <w:r>
        <w:rPr>
          <w:color w:val="021526"/>
          <w:sz w:val="23"/>
          <w:szCs w:val="23"/>
          <w:rtl/>
          <w:lang w:bidi="ar-SY"/>
        </w:rPr>
        <w:t>لا يحذف السجل إلا من سجّله، وبعد الحذف لا يظهر لحجاج المجموعة. الحذف يُسجَّل في سجل الإداري.</w:t>
      </w:r>
    </w:p>
    <w:p w14:paraId="734CFB0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app/portal/(admin)/field/field.tsx:563  |  app/portal/(admin)/field/field.tsx:515</w:t>
      </w:r>
    </w:p>
    <w:p w14:paraId="6B484D0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field_records.deleted_at</w:t>
      </w:r>
    </w:p>
    <w:p w14:paraId="4FBF288E"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الكود يحذف السجل فعلياً من ملف من سجّله؛ على المنصة الحقيقية حذف منطقي (</w:t>
      </w:r>
      <w:r>
        <w:rPr>
          <w:color w:val="555F6B"/>
          <w:sz w:val="20"/>
          <w:szCs w:val="20"/>
        </w:rPr>
        <w:t>deleted_at</w:t>
      </w:r>
      <w:r>
        <w:rPr>
          <w:color w:val="555F6B"/>
          <w:sz w:val="20"/>
          <w:szCs w:val="20"/>
          <w:rtl/>
          <w:lang w:bidi="ar-SY"/>
        </w:rPr>
        <w:t>) يحفظ الأثر.</w:t>
      </w:r>
    </w:p>
    <w:p w14:paraId="7383BFE7" w14:textId="77777777" w:rsidR="004C563D" w:rsidRDefault="00E2113D">
      <w:pPr>
        <w:pStyle w:val="Heading3"/>
        <w:spacing w:after="120"/>
      </w:pPr>
      <w:r>
        <w:rPr>
          <w:rFonts w:ascii="itf Qomra Arabic" w:eastAsia="itf Qomra Arabic" w:hAnsi="itf Qomra Arabic" w:cs="itf Qomra Arabic"/>
          <w:szCs w:val="25"/>
        </w:rPr>
        <w:t>OPS-38</w:t>
      </w:r>
      <w:r>
        <w:rPr>
          <w:rFonts w:ascii="itf Qomra Arabic" w:eastAsia="itf Qomra Arabic" w:hAnsi="itf Qomra Arabic" w:cs="itf Qomra Arabic"/>
          <w:szCs w:val="25"/>
          <w:rtl/>
          <w:lang w:bidi="ar-SY"/>
        </w:rPr>
        <w:t xml:space="preserve"> — قوائم الحافلات قبل المناسك</w:t>
      </w:r>
    </w:p>
    <w:p w14:paraId="2065E579" w14:textId="77777777" w:rsidR="004C563D" w:rsidRDefault="00E2113D">
      <w:pPr>
        <w:spacing w:after="60" w:line="312" w:lineRule="auto"/>
      </w:pPr>
      <w:r>
        <w:rPr>
          <w:color w:val="021526"/>
          <w:sz w:val="23"/>
          <w:szCs w:val="23"/>
          <w:rtl/>
          <w:lang w:bidi="ar-SY"/>
        </w:rPr>
        <w:t>لكل تكتل في كل قائمة (التروية، عرفة، منى أيام التشريق، الذهاب إلى المدينة) حافلات بعدد ⌈(حجاج مجموعاته + 4 لكل مجموعة) ÷ 49⌉، كل حافلة 49 مقعداً. والروضة الشريفة قائمتان بلا حافلات، للرجال وللنساء. لا يُجلس على وحدة أكثر من مقاعدها الباقية، والشخص في وحدة واحدة من القائمة نفسها: إجلاسه في أخرى ينقله إليها.</w:t>
      </w:r>
    </w:p>
    <w:p w14:paraId="002123C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lib/rite-lists.ts:84  |  lib/rite-lists.ts:87  |  lib/rite-lists.ts:96  |  lib/rite-lists.ts:134  |  lib/rite-lists.ts:139</w:t>
      </w:r>
    </w:p>
    <w:p w14:paraId="12676F4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rite_list_units.seats  |  rite_list_units.gender  |  rite_list_seats</w:t>
      </w:r>
    </w:p>
    <w:p w14:paraId="2525B22B" w14:textId="77777777" w:rsidR="004C563D" w:rsidRDefault="00E2113D">
      <w:pPr>
        <w:pStyle w:val="Heading3"/>
        <w:spacing w:after="120"/>
      </w:pPr>
      <w:r>
        <w:rPr>
          <w:rFonts w:ascii="itf Qomra Arabic" w:eastAsia="itf Qomra Arabic" w:hAnsi="itf Qomra Arabic" w:cs="itf Qomra Arabic"/>
          <w:szCs w:val="25"/>
        </w:rPr>
        <w:t>OPS-39</w:t>
      </w:r>
      <w:r>
        <w:rPr>
          <w:rFonts w:ascii="itf Qomra Arabic" w:eastAsia="itf Qomra Arabic" w:hAnsi="itf Qomra Arabic" w:cs="itf Qomra Arabic"/>
          <w:szCs w:val="25"/>
          <w:rtl/>
          <w:lang w:bidi="ar-SY"/>
        </w:rPr>
        <w:t xml:space="preserve"> — الحافلة الإضافية</w:t>
      </w:r>
    </w:p>
    <w:p w14:paraId="3230F19F" w14:textId="77777777" w:rsidR="004C563D" w:rsidRDefault="00E2113D">
      <w:pPr>
        <w:spacing w:after="60" w:line="312" w:lineRule="auto"/>
      </w:pPr>
      <w:r>
        <w:rPr>
          <w:color w:val="021526"/>
          <w:sz w:val="23"/>
          <w:szCs w:val="23"/>
          <w:rtl/>
          <w:lang w:bidi="ar-SY"/>
        </w:rPr>
        <w:t>إن لم تتسع حافلات التكتل لمجموعات المنسق في قائمة، يطلب حافلة إضافية بعدد من بلا مقعد. يوافق فريق المواصلات فتُضاف وحدة للتكتل في تلك القائمة، أو يرفض بسبب مكتوب. وسحب وحدة يُنزل كل من عليها.</w:t>
      </w:r>
    </w:p>
    <w:p w14:paraId="1AB2303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lib/rite-lists.ts:158  |  lib/rite-lists.ts:164  |  lib/rite-lists.ts:173</w:t>
      </w:r>
    </w:p>
    <w:p w14:paraId="40EF699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bus_requests.status  |  bus_requests.reason  |  rite_list_units.removed_at</w:t>
      </w:r>
    </w:p>
    <w:p w14:paraId="3BB2C2FC" w14:textId="77777777" w:rsidR="004C563D" w:rsidRDefault="00E2113D">
      <w:pPr>
        <w:pStyle w:val="Heading3"/>
        <w:spacing w:after="120"/>
      </w:pPr>
      <w:r>
        <w:rPr>
          <w:rFonts w:ascii="itf Qomra Arabic" w:eastAsia="itf Qomra Arabic" w:hAnsi="itf Qomra Arabic" w:cs="itf Qomra Arabic"/>
          <w:szCs w:val="25"/>
        </w:rPr>
        <w:t>OPS-40</w:t>
      </w:r>
      <w:r>
        <w:rPr>
          <w:rFonts w:ascii="itf Qomra Arabic" w:eastAsia="itf Qomra Arabic" w:hAnsi="itf Qomra Arabic" w:cs="itf Qomra Arabic"/>
          <w:szCs w:val="25"/>
          <w:rtl/>
          <w:lang w:bidi="ar-SY"/>
        </w:rPr>
        <w:t xml:space="preserve"> — ملف واحد لكل نوع في كل موسم</w:t>
      </w:r>
    </w:p>
    <w:p w14:paraId="53EF246C" w14:textId="77777777" w:rsidR="004C563D" w:rsidRDefault="00E2113D">
      <w:pPr>
        <w:spacing w:after="60" w:line="312" w:lineRule="auto"/>
      </w:pPr>
      <w:r>
        <w:rPr>
          <w:color w:val="021526"/>
          <w:sz w:val="23"/>
          <w:szCs w:val="23"/>
          <w:rtl/>
          <w:lang w:bidi="ar-SY"/>
        </w:rPr>
        <w:t>أنواع الملفات ثلاثة: التسكين في مكة (قطاع ← برج)، ومخيمات منى (مركز ← مخيم، وفريق الكوسترات على مستوى الملف)، ومخيمات عرفات (مركز ← مخيم). لكل نوع ملف واحد في الموسم. لا يُنشأ ملف إلا للموسم الجاري، ولا ينشئه إلا صاحب الصلاحية في «الملفات التشغيلية».</w:t>
      </w:r>
    </w:p>
    <w:p w14:paraId="18552C2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lib/ops.ts:498  |  lib/ops.ts:650  |  lib/ops.ts:651  |  app/staff/operational-files/view.tsx:125</w:t>
      </w:r>
    </w:p>
    <w:p w14:paraId="168AF99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operational_files.file_type_code  |  operational_files.season_year  |  op_file_types</w:t>
      </w:r>
    </w:p>
    <w:p w14:paraId="6C958BD0" w14:textId="77777777" w:rsidR="004C563D" w:rsidRDefault="00E2113D">
      <w:pPr>
        <w:pStyle w:val="Heading3"/>
        <w:spacing w:after="120"/>
      </w:pPr>
      <w:r>
        <w:rPr>
          <w:rFonts w:ascii="itf Qomra Arabic" w:eastAsia="itf Qomra Arabic" w:hAnsi="itf Qomra Arabic" w:cs="itf Qomra Arabic"/>
          <w:szCs w:val="25"/>
        </w:rPr>
        <w:t>OPS-41</w:t>
      </w:r>
      <w:r>
        <w:rPr>
          <w:rFonts w:ascii="itf Qomra Arabic" w:eastAsia="itf Qomra Arabic" w:hAnsi="itf Qomra Arabic" w:cs="itf Qomra Arabic"/>
          <w:szCs w:val="25"/>
          <w:rtl/>
          <w:lang w:bidi="ar-SY"/>
        </w:rPr>
        <w:t xml:space="preserve"> — أماكن الملف من البيانات المرجعية</w:t>
      </w:r>
    </w:p>
    <w:p w14:paraId="40219DBA" w14:textId="77777777" w:rsidR="004C563D" w:rsidRDefault="00E2113D">
      <w:pPr>
        <w:spacing w:after="60" w:line="312" w:lineRule="auto"/>
      </w:pPr>
      <w:r>
        <w:rPr>
          <w:color w:val="021526"/>
          <w:sz w:val="23"/>
          <w:szCs w:val="23"/>
          <w:rtl/>
          <w:lang w:bidi="ar-SY"/>
        </w:rPr>
        <w:t>لا يختار الملف إلا من قوائم موسمه غير المؤرشفة: القطاعات وفنادق مكة لملف التسكين، ومراكز ومخيمات منى لملف منى، ومراكز ومخيمات عرفات لملف عرفات.</w:t>
      </w:r>
    </w:p>
    <w:p w14:paraId="64ACC97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lib/ops.ts:507  |  lib/ops.ts:509  |  lib/ops.ts:512  |  lib/ops.ts:513</w:t>
      </w:r>
    </w:p>
    <w:p w14:paraId="53B93BA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hotels.season_year  |  hotels.archived  |  camps.mashaer  |  mashaer_centers.mashaer  |  sectors.archived</w:t>
      </w:r>
    </w:p>
    <w:p w14:paraId="0432980B" w14:textId="77777777" w:rsidR="004C563D" w:rsidRDefault="00E2113D">
      <w:pPr>
        <w:pStyle w:val="Heading3"/>
        <w:spacing w:after="120"/>
      </w:pPr>
      <w:r>
        <w:rPr>
          <w:rFonts w:ascii="itf Qomra Arabic" w:eastAsia="itf Qomra Arabic" w:hAnsi="itf Qomra Arabic" w:cs="itf Qomra Arabic"/>
          <w:szCs w:val="25"/>
        </w:rPr>
        <w:t>OPS-42</w:t>
      </w:r>
      <w:r>
        <w:rPr>
          <w:rFonts w:ascii="itf Qomra Arabic" w:eastAsia="itf Qomra Arabic" w:hAnsi="itf Qomra Arabic" w:cs="itf Qomra Arabic"/>
          <w:szCs w:val="25"/>
          <w:rtl/>
          <w:lang w:bidi="ar-SY"/>
        </w:rPr>
        <w:t xml:space="preserve"> — أدوار الملف وشغلها</w:t>
      </w:r>
    </w:p>
    <w:p w14:paraId="23FF82B7" w14:textId="77777777" w:rsidR="004C563D" w:rsidRDefault="00E2113D">
      <w:pPr>
        <w:spacing w:after="60" w:line="312" w:lineRule="auto"/>
      </w:pPr>
      <w:r>
        <w:rPr>
          <w:color w:val="021526"/>
          <w:sz w:val="23"/>
          <w:szCs w:val="23"/>
          <w:rtl/>
          <w:lang w:bidi="ar-SY"/>
        </w:rPr>
        <w:t>لكل دور مستوى (الملف أو الخارجي أو الداخلي)، وهو إلزامي أو اختياري، لشخص واحد أو لعدة أشخاص بحد أعلى إن وُجد. مشرفو المركز حتى 2. الدور الفردي يُستبدل صاحبه عند اختيار غيره، والمتعدد يُضاف إليه. في ملف التسكين يختار رئيس القطاع ومعاونه البرج الذي ينامان فيه، وافتراضه أول برج في القطاع.</w:t>
      </w:r>
    </w:p>
    <w:p w14:paraId="1C465A1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lib/ops.ts:419  |  app/staff/operational-files/model.ts:58  |  app/staff/operational-files/model.ts:56</w:t>
      </w:r>
    </w:p>
    <w:p w14:paraId="51FB9D6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op_file_roles.required  |  op_file_roles.multiple  |  op_file_roles.max_holders  |  op_file_assignments.housing_hotel_id</w:t>
      </w:r>
    </w:p>
    <w:p w14:paraId="3CD2E305" w14:textId="77777777" w:rsidR="004C563D" w:rsidRDefault="00E2113D">
      <w:pPr>
        <w:pStyle w:val="Heading3"/>
        <w:spacing w:after="120"/>
      </w:pPr>
      <w:r>
        <w:rPr>
          <w:rFonts w:ascii="itf Qomra Arabic" w:eastAsia="itf Qomra Arabic" w:hAnsi="itf Qomra Arabic" w:cs="itf Qomra Arabic"/>
          <w:szCs w:val="25"/>
        </w:rPr>
        <w:t>OPS-43</w:t>
      </w:r>
      <w:r>
        <w:rPr>
          <w:rFonts w:ascii="itf Qomra Arabic" w:eastAsia="itf Qomra Arabic" w:hAnsi="itf Qomra Arabic" w:cs="itf Qomra Arabic"/>
          <w:szCs w:val="25"/>
          <w:rtl/>
          <w:lang w:bidi="ar-SY"/>
        </w:rPr>
        <w:t xml:space="preserve"> — من يُرشَّح لمنصب</w:t>
      </w:r>
    </w:p>
    <w:p w14:paraId="015C05CC" w14:textId="77777777" w:rsidR="004C563D" w:rsidRDefault="00E2113D">
      <w:pPr>
        <w:spacing w:after="60" w:line="312" w:lineRule="auto"/>
      </w:pPr>
      <w:r>
        <w:rPr>
          <w:color w:val="021526"/>
          <w:sz w:val="23"/>
          <w:szCs w:val="23"/>
          <w:rtl/>
          <w:lang w:bidi="ar-SY"/>
        </w:rPr>
        <w:t>لا يُعرض في الاختيار إلا موظف مسجّل في موسم الملف وغير موقوف. ويمكن نقل من له منصب في الملف إلى المنصب الجديد (يُزال من القديم)، أو إضافته مع بقاء منصبه الآخر.</w:t>
      </w:r>
    </w:p>
    <w:p w14:paraId="4257017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app/staff/operational-files/picker.tsx:82  |  app/staff/operational-files/model.ts:52</w:t>
      </w:r>
    </w:p>
    <w:p w14:paraId="1EDFAEA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employee_seasons  |  employees.suspended</w:t>
      </w:r>
    </w:p>
    <w:p w14:paraId="063B6CF3" w14:textId="77777777" w:rsidR="004C563D" w:rsidRDefault="00E2113D">
      <w:pPr>
        <w:pStyle w:val="Heading3"/>
        <w:spacing w:after="120"/>
      </w:pPr>
      <w:r>
        <w:rPr>
          <w:rFonts w:ascii="itf Qomra Arabic" w:eastAsia="itf Qomra Arabic" w:hAnsi="itf Qomra Arabic" w:cs="itf Qomra Arabic"/>
          <w:szCs w:val="25"/>
        </w:rPr>
        <w:t>OPS-44</w:t>
      </w:r>
      <w:r>
        <w:rPr>
          <w:rFonts w:ascii="itf Qomra Arabic" w:eastAsia="itf Qomra Arabic" w:hAnsi="itf Qomra Arabic" w:cs="itf Qomra Arabic"/>
          <w:szCs w:val="25"/>
          <w:rtl/>
          <w:lang w:bidi="ar-SY"/>
        </w:rPr>
        <w:t xml:space="preserve"> — تفعيل الملف</w:t>
      </w:r>
    </w:p>
    <w:p w14:paraId="30CF4F90" w14:textId="77777777" w:rsidR="004C563D" w:rsidRDefault="00E2113D">
      <w:pPr>
        <w:spacing w:after="60" w:line="312" w:lineRule="auto"/>
      </w:pPr>
      <w:r>
        <w:rPr>
          <w:color w:val="021526"/>
          <w:sz w:val="23"/>
          <w:szCs w:val="23"/>
          <w:rtl/>
          <w:lang w:bidi="ar-SY"/>
        </w:rPr>
        <w:t>يُفعَّل الملف بقرار إداري: لا يُفعَّل قبل إدخال رقم القرار، ولا قبل شغل كل دور إلزامي في كل مستوى. عند التفعيل تُحفظ «مفعّل» ومن فعّله ومتى، ويصل إلى كل موظف في الملف إشعار بموقعه. ويمكن إعادته إلى مسودة. ولا تُحذف إلا المسودة.</w:t>
      </w:r>
    </w:p>
    <w:p w14:paraId="1C2C246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app/staff/operational-files/view.tsx:438  |  app/staff/operational-files/view.tsx:448  |  app/staff/operational-files/view.tsx:459  |  app/staff/operational-files/view.tsx:476  |  lib/ops.ts:812</w:t>
      </w:r>
    </w:p>
    <w:p w14:paraId="647C414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operational_files.decision_no  |  operational_files.status  |  operational_files.activated_at</w:t>
      </w:r>
    </w:p>
    <w:p w14:paraId="0DE128CC"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الكود يعرض رسالة «أُشعر </w:t>
      </w:r>
      <w:r>
        <w:rPr>
          <w:color w:val="555F6B"/>
          <w:sz w:val="20"/>
          <w:szCs w:val="20"/>
        </w:rPr>
        <w:t>N</w:t>
      </w:r>
      <w:r>
        <w:rPr>
          <w:color w:val="555F6B"/>
          <w:sz w:val="20"/>
          <w:szCs w:val="20"/>
          <w:rtl/>
          <w:lang w:bidi="ar-SY"/>
        </w:rPr>
        <w:t xml:space="preserve"> موظفاً» ولا يرسل إشعاراً.</w:t>
      </w:r>
    </w:p>
    <w:p w14:paraId="11E6D215" w14:textId="77777777" w:rsidR="004C563D" w:rsidRDefault="00E2113D">
      <w:pPr>
        <w:pStyle w:val="Heading3"/>
        <w:spacing w:after="120"/>
      </w:pPr>
      <w:r>
        <w:rPr>
          <w:rFonts w:ascii="itf Qomra Arabic" w:eastAsia="itf Qomra Arabic" w:hAnsi="itf Qomra Arabic" w:cs="itf Qomra Arabic"/>
          <w:szCs w:val="25"/>
        </w:rPr>
        <w:t>OPS-45</w:t>
      </w:r>
      <w:r>
        <w:rPr>
          <w:rFonts w:ascii="itf Qomra Arabic" w:eastAsia="itf Qomra Arabic" w:hAnsi="itf Qomra Arabic" w:cs="itf Qomra Arabic"/>
          <w:szCs w:val="25"/>
          <w:rtl/>
          <w:lang w:bidi="ar-SY"/>
        </w:rPr>
        <w:t xml:space="preserve"> — انتهاء الملف</w:t>
      </w:r>
    </w:p>
    <w:p w14:paraId="5F163D67" w14:textId="77777777" w:rsidR="004C563D" w:rsidRDefault="00E2113D">
      <w:pPr>
        <w:spacing w:after="60" w:line="312" w:lineRule="auto"/>
      </w:pPr>
      <w:r>
        <w:rPr>
          <w:color w:val="021526"/>
          <w:sz w:val="23"/>
          <w:szCs w:val="23"/>
          <w:rtl/>
          <w:lang w:bidi="ar-SY"/>
        </w:rPr>
        <w:t>يصير الملف «منتهياً» إذا كان لموسم سابق، أو مضى يوم كامل بعد تاريخ نهايته. الملف المنتهي للاطلاع فقط. ويرى الموظف موقعه في «ملفاتي التشغيلية»: «إسناد مبدئي» في المسودة، و«نافذ» في المفعّل.</w:t>
      </w:r>
    </w:p>
    <w:p w14:paraId="733E871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lib/ops.ts:583  |  app/staff/operational-files/view.tsx:348  |  app/staff/my-files/my-files.tsx:57  |  app/staff/my-files/my-files.tsx:58</w:t>
      </w:r>
    </w:p>
    <w:p w14:paraId="40D13BB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operational_files.ends_on  |  operational_files.status</w:t>
      </w:r>
    </w:p>
    <w:p w14:paraId="35EBFA4D" w14:textId="77777777" w:rsidR="004C563D" w:rsidRDefault="00E2113D">
      <w:pPr>
        <w:pStyle w:val="Heading3"/>
        <w:spacing w:after="120"/>
      </w:pPr>
      <w:r>
        <w:rPr>
          <w:rFonts w:ascii="itf Qomra Arabic" w:eastAsia="itf Qomra Arabic" w:hAnsi="itf Qomra Arabic" w:cs="itf Qomra Arabic"/>
          <w:szCs w:val="25"/>
        </w:rPr>
        <w:t>OPS-46</w:t>
      </w:r>
      <w:r>
        <w:rPr>
          <w:rFonts w:ascii="itf Qomra Arabic" w:eastAsia="itf Qomra Arabic" w:hAnsi="itf Qomra Arabic" w:cs="itf Qomra Arabic"/>
          <w:szCs w:val="25"/>
          <w:rtl/>
          <w:lang w:bidi="ar-SY"/>
        </w:rPr>
        <w:t xml:space="preserve"> — بناء ملف الموسم من ملف الموسم السابق</w:t>
      </w:r>
    </w:p>
    <w:p w14:paraId="38EE1F42" w14:textId="77777777" w:rsidR="004C563D" w:rsidRDefault="00E2113D">
      <w:pPr>
        <w:spacing w:after="60" w:line="312" w:lineRule="auto"/>
      </w:pPr>
      <w:r>
        <w:rPr>
          <w:color w:val="021526"/>
          <w:sz w:val="23"/>
          <w:szCs w:val="23"/>
          <w:rtl/>
          <w:lang w:bidi="ar-SY"/>
        </w:rPr>
        <w:t>يُنقل كل قطاع أو مركز وكل برج أو مخيم إلى ما يطابقه في قوائم الموسم الجديد (النوع والمدينة أو المشعر والاسم)، ويُبلَّغ عمّا لم يعد موجوداً ولا يُنقل. وإن اختير نقل الموظفين فلا يُنقل إلا المشارك في الموسم الجديد غير الموقوف، ويُبلَّغ بعدد من لم يُنقل. يأخذ الملف الجديد مواعيد النوع الافتراضية للموسم، وحالة «مسودة»، ورقم قرار فارغاً. أعداد الحجاج والتكتلات تُنسخ نقطةَ بداية يصححها المكتب.</w:t>
      </w:r>
    </w:p>
    <w:p w14:paraId="2232052A"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lib/ops.ts:246  |  lib/ops.ts:857  |  lib/ops.ts:858  |  lib/ops.ts:861  |  lib/ops.ts:900  |  lib/ops.ts:908  |  lib/ops.ts:911</w:t>
      </w:r>
    </w:p>
    <w:p w14:paraId="73FCDC1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hotels.place_key  |  operational_files.copied_from_file_id  |  op_file_type_dates</w:t>
      </w:r>
    </w:p>
    <w:p w14:paraId="46947BA1" w14:textId="77777777" w:rsidR="004C563D" w:rsidRDefault="00E2113D">
      <w:pPr>
        <w:pStyle w:val="Heading3"/>
        <w:spacing w:after="120"/>
      </w:pPr>
      <w:r>
        <w:rPr>
          <w:rFonts w:ascii="itf Qomra Arabic" w:eastAsia="itf Qomra Arabic" w:hAnsi="itf Qomra Arabic" w:cs="itf Qomra Arabic"/>
          <w:szCs w:val="25"/>
        </w:rPr>
        <w:t>OPS-47</w:t>
      </w:r>
      <w:r>
        <w:rPr>
          <w:rFonts w:ascii="itf Qomra Arabic" w:eastAsia="itf Qomra Arabic" w:hAnsi="itf Qomra Arabic" w:cs="itf Qomra Arabic"/>
          <w:szCs w:val="25"/>
          <w:rtl/>
          <w:lang w:bidi="ar-SY"/>
        </w:rPr>
        <w:t xml:space="preserve"> — الطاقة الاستيعابية للبرج والمخيم</w:t>
      </w:r>
    </w:p>
    <w:p w14:paraId="4957B384" w14:textId="77777777" w:rsidR="004C563D" w:rsidRDefault="00E2113D">
      <w:pPr>
        <w:spacing w:after="60" w:line="312" w:lineRule="auto"/>
      </w:pPr>
      <w:r>
        <w:rPr>
          <w:color w:val="021526"/>
          <w:sz w:val="23"/>
          <w:szCs w:val="23"/>
          <w:rtl/>
          <w:lang w:bidi="ar-SY"/>
        </w:rPr>
        <w:t>يُقارن مجموع حجاج البرج أو المخيم وموظفي البعثة فيه (ومعهم من ينام فيه من رؤساء القطاعات) بطاقته المتعاقد عليها، ويُنبَّه بالزيادة. التنبيه لا يمنع الحفظ.</w:t>
      </w:r>
    </w:p>
    <w:p w14:paraId="448EBB9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app/staff/operational-files/inner.tsx:101  |  app/staff/operational-files/inner.tsx:103  |  lib/ops.ts:797</w:t>
      </w:r>
    </w:p>
    <w:p w14:paraId="32BFC4F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hotels.capacity  |  camps.capacity  |  op_file_inner_nodes.pilgrims</w:t>
      </w:r>
    </w:p>
    <w:p w14:paraId="01F3C5D2"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يمنع الكود تجاوز الطاقة؛ إن أرادت الإدارة منعه فهو قرار يُضاف.</w:t>
      </w:r>
    </w:p>
    <w:p w14:paraId="7FF8C275" w14:textId="77777777" w:rsidR="004C563D" w:rsidRDefault="00E2113D">
      <w:pPr>
        <w:pStyle w:val="Heading3"/>
        <w:spacing w:after="120"/>
      </w:pPr>
      <w:r>
        <w:rPr>
          <w:rFonts w:ascii="itf Qomra Arabic" w:eastAsia="itf Qomra Arabic" w:hAnsi="itf Qomra Arabic" w:cs="itf Qomra Arabic"/>
          <w:szCs w:val="25"/>
        </w:rPr>
        <w:t>OPS-48</w:t>
      </w:r>
      <w:r>
        <w:rPr>
          <w:rFonts w:ascii="itf Qomra Arabic" w:eastAsia="itf Qomra Arabic" w:hAnsi="itf Qomra Arabic" w:cs="itf Qomra Arabic"/>
          <w:szCs w:val="25"/>
          <w:rtl/>
          <w:lang w:bidi="ar-SY"/>
        </w:rPr>
        <w:t xml:space="preserve"> — البيانات المرجعية</w:t>
      </w:r>
    </w:p>
    <w:p w14:paraId="0548F30D" w14:textId="77777777" w:rsidR="004C563D" w:rsidRDefault="00E2113D">
      <w:pPr>
        <w:spacing w:after="60" w:line="312" w:lineRule="auto"/>
      </w:pPr>
      <w:r>
        <w:rPr>
          <w:color w:val="021526"/>
          <w:sz w:val="23"/>
          <w:szCs w:val="23"/>
          <w:rtl/>
          <w:lang w:bidi="ar-SY"/>
        </w:rPr>
        <w:t>الفنادق والقطاعات والمراكز والمخيمات قوائم موسمية تُؤرشف ولا تُحذف. لا يُؤرشف عنصر مستعمل في ملف تشغيلي للموسم حتى يُزال منه. ويُستورد من الموسم السابق ما ليس في الموسم الجاري بالمفتاح نفسه، بمعرّف جديد.</w:t>
      </w:r>
    </w:p>
    <w:p w14:paraId="5AA0FD8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app/staff/reference/view.tsx:175  |  app/staff/reference/view.tsx:774  |  app/staff/reference/view.tsx:40</w:t>
      </w:r>
    </w:p>
    <w:p w14:paraId="6D2B330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hotels.archived  |  camps.archived  |  sectors.place_key</w:t>
      </w:r>
    </w:p>
    <w:p w14:paraId="2D509D15" w14:textId="77777777" w:rsidR="004C563D" w:rsidRDefault="00E2113D">
      <w:pPr>
        <w:pStyle w:val="Heading3"/>
        <w:spacing w:after="120"/>
      </w:pPr>
      <w:r>
        <w:rPr>
          <w:rFonts w:ascii="itf Qomra Arabic" w:eastAsia="itf Qomra Arabic" w:hAnsi="itf Qomra Arabic" w:cs="itf Qomra Arabic"/>
          <w:szCs w:val="25"/>
        </w:rPr>
        <w:t>OPS-49</w:t>
      </w:r>
      <w:r>
        <w:rPr>
          <w:rFonts w:ascii="itf Qomra Arabic" w:eastAsia="itf Qomra Arabic" w:hAnsi="itf Qomra Arabic" w:cs="itf Qomra Arabic"/>
          <w:szCs w:val="25"/>
          <w:rtl/>
          <w:lang w:bidi="ar-SY"/>
        </w:rPr>
        <w:t xml:space="preserve"> — النطاق الميداني من الملفات</w:t>
      </w:r>
    </w:p>
    <w:p w14:paraId="08A701E1" w14:textId="77777777" w:rsidR="004C563D" w:rsidRDefault="00E2113D">
      <w:pPr>
        <w:spacing w:after="60" w:line="312" w:lineRule="auto"/>
      </w:pPr>
      <w:r>
        <w:rPr>
          <w:color w:val="021526"/>
          <w:sz w:val="23"/>
          <w:szCs w:val="23"/>
          <w:rtl/>
          <w:lang w:bidi="ar-SY"/>
        </w:rPr>
        <w:t>الموقع في الملفات التشغيلية يحدد نطاق الموظف: يقيّم بعد الموسم التكتلات التي سكنت برجه أو مخيمه (وصاحب المستوى الخارجي كل أبراج قطاعه أو مخيمات مركزه). وكل موظف مشارك غير موقوف له موقع في ملفات الموسم ولا ذهاب له يظهر لمسؤول الطيران في «موظفون بلا رحلة».</w:t>
      </w:r>
    </w:p>
    <w:p w14:paraId="09FFC0A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app/administrator/_lib/evaluation.ts:260  |  app/administrator/_lib/evaluation.ts:266  |  app/staff/flights/desk.ts:95</w:t>
      </w:r>
    </w:p>
    <w:p w14:paraId="338E64B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op_file_assignments.employee_id  |  op_inner_node_clusters.cluster_id</w:t>
      </w:r>
    </w:p>
    <w:p w14:paraId="78BA9419"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Pr>
        <w:t>staffPlacesOf</w:t>
      </w:r>
      <w:r>
        <w:rPr>
          <w:color w:val="555F6B"/>
          <w:sz w:val="20"/>
          <w:szCs w:val="20"/>
          <w:rtl/>
          <w:lang w:bidi="ar-SY"/>
        </w:rPr>
        <w:t xml:space="preserve"> لا يفرّق بين الملف المسودة والمفعّل؛ المنطقي أن النطاق يقوم على الملف المفعّل.</w:t>
      </w:r>
    </w:p>
    <w:p w14:paraId="28D07832" w14:textId="77777777" w:rsidR="004C563D" w:rsidRDefault="00E2113D">
      <w:pPr>
        <w:pStyle w:val="Heading3"/>
        <w:spacing w:after="120"/>
      </w:pPr>
      <w:r>
        <w:rPr>
          <w:rFonts w:ascii="itf Qomra Arabic" w:eastAsia="itf Qomra Arabic" w:hAnsi="itf Qomra Arabic" w:cs="itf Qomra Arabic"/>
          <w:szCs w:val="25"/>
        </w:rPr>
        <w:t>OPS-50</w:t>
      </w:r>
      <w:r>
        <w:rPr>
          <w:rFonts w:ascii="itf Qomra Arabic" w:eastAsia="itf Qomra Arabic" w:hAnsi="itf Qomra Arabic" w:cs="itf Qomra Arabic"/>
          <w:szCs w:val="25"/>
          <w:rtl/>
          <w:lang w:bidi="ar-SY"/>
        </w:rPr>
        <w:t xml:space="preserve"> — مهلة الاستجابة للبلاغ</w:t>
      </w:r>
    </w:p>
    <w:p w14:paraId="609FEC68" w14:textId="77777777" w:rsidR="004C563D" w:rsidRDefault="00E2113D">
      <w:pPr>
        <w:spacing w:after="60" w:line="312" w:lineRule="auto"/>
      </w:pPr>
      <w:r>
        <w:rPr>
          <w:color w:val="021526"/>
          <w:sz w:val="23"/>
          <w:szCs w:val="23"/>
          <w:rtl/>
          <w:lang w:bidi="ar-SY"/>
        </w:rPr>
        <w:t>لكل نوع بلاغ مهلة بالدقائق: مفقود 0 (فوري)، صحي 10، نقل 30، وجبة 120، سكن 120، مفقودات 120، شكوى 240. يُعدّ البلاغ متأخراً إذا مضت مهلته ولم يُغلق، و«قريباً من التأخر» إذا بقي أقل من 30% منها.</w:t>
      </w:r>
    </w:p>
    <w:p w14:paraId="723D2E3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lib/data/staff-seed.ts:518  |  app/staff/operations/shared.tsx:43  |  app/staff/operations/shared.tsx:45  |  app/staff/operations/shared.tsx:48</w:t>
      </w:r>
    </w:p>
    <w:p w14:paraId="3023DFE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ticket_kinds.sla_minutes</w:t>
      </w:r>
    </w:p>
    <w:p w14:paraId="6B51A9F6" w14:textId="77777777" w:rsidR="004C563D" w:rsidRDefault="00E2113D">
      <w:pPr>
        <w:pStyle w:val="Heading3"/>
        <w:spacing w:after="120"/>
      </w:pPr>
      <w:r>
        <w:rPr>
          <w:rFonts w:ascii="itf Qomra Arabic" w:eastAsia="itf Qomra Arabic" w:hAnsi="itf Qomra Arabic" w:cs="itf Qomra Arabic"/>
          <w:szCs w:val="25"/>
        </w:rPr>
        <w:t>OPS-51</w:t>
      </w:r>
      <w:r>
        <w:rPr>
          <w:rFonts w:ascii="itf Qomra Arabic" w:eastAsia="itf Qomra Arabic" w:hAnsi="itf Qomra Arabic" w:cs="itf Qomra Arabic"/>
          <w:szCs w:val="25"/>
          <w:rtl/>
          <w:lang w:bidi="ar-SY"/>
        </w:rPr>
        <w:t xml:space="preserve"> — تصعيد البلاغ الحرج</w:t>
      </w:r>
    </w:p>
    <w:p w14:paraId="36F224AD" w14:textId="77777777" w:rsidR="004C563D" w:rsidRDefault="00E2113D">
      <w:pPr>
        <w:spacing w:after="60" w:line="312" w:lineRule="auto"/>
      </w:pPr>
      <w:r>
        <w:rPr>
          <w:color w:val="021526"/>
          <w:sz w:val="23"/>
          <w:szCs w:val="23"/>
          <w:rtl/>
          <w:lang w:bidi="ar-SY"/>
        </w:rPr>
        <w:t>البلاغ الحرج الذي لم يُغلق خلال 15 دقيقة من فتحه يُعدّ مصعّداً إلى الغرفة المركزية ويُميَّز في القائمة.</w:t>
      </w:r>
    </w:p>
    <w:p w14:paraId="0275C05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app/staff/operations/shared.tsx:52</w:t>
      </w:r>
    </w:p>
    <w:p w14:paraId="7A5F912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tickets.escalated_at  |  tickets.severity</w:t>
      </w:r>
    </w:p>
    <w:p w14:paraId="3F4F978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التصعيد يُحسب عند العرض فقط؛ على المنصة الحقيقية تثبيت وقته في </w:t>
      </w:r>
      <w:r>
        <w:rPr>
          <w:color w:val="555F6B"/>
          <w:sz w:val="20"/>
          <w:szCs w:val="20"/>
        </w:rPr>
        <w:t>escalated_at</w:t>
      </w:r>
      <w:r>
        <w:rPr>
          <w:color w:val="555F6B"/>
          <w:sz w:val="20"/>
          <w:szCs w:val="20"/>
          <w:rtl/>
          <w:lang w:bidi="ar-SY"/>
        </w:rPr>
        <w:t xml:space="preserve"> وإشعار الغرفة.</w:t>
      </w:r>
    </w:p>
    <w:p w14:paraId="6B75D0AA" w14:textId="77777777" w:rsidR="004C563D" w:rsidRDefault="00E2113D">
      <w:pPr>
        <w:pStyle w:val="Heading3"/>
        <w:spacing w:after="120"/>
      </w:pPr>
      <w:r>
        <w:rPr>
          <w:rFonts w:ascii="itf Qomra Arabic" w:eastAsia="itf Qomra Arabic" w:hAnsi="itf Qomra Arabic" w:cs="itf Qomra Arabic"/>
          <w:szCs w:val="25"/>
        </w:rPr>
        <w:t>OPS-52</w:t>
      </w:r>
      <w:r>
        <w:rPr>
          <w:rFonts w:ascii="itf Qomra Arabic" w:eastAsia="itf Qomra Arabic" w:hAnsi="itf Qomra Arabic" w:cs="itf Qomra Arabic"/>
          <w:szCs w:val="25"/>
          <w:rtl/>
          <w:lang w:bidi="ar-SY"/>
        </w:rPr>
        <w:t xml:space="preserve"> — حالات البلاغ وإسناده</w:t>
      </w:r>
    </w:p>
    <w:p w14:paraId="21D2FECC" w14:textId="77777777" w:rsidR="004C563D" w:rsidRDefault="00E2113D">
      <w:pPr>
        <w:spacing w:after="60" w:line="312" w:lineRule="auto"/>
      </w:pPr>
      <w:r>
        <w:rPr>
          <w:color w:val="021526"/>
          <w:sz w:val="23"/>
          <w:szCs w:val="23"/>
          <w:rtl/>
          <w:lang w:bidi="ar-SY"/>
        </w:rPr>
        <w:t>البلاغ مفتوح ثم قيد المعالجة ثم مغلق. إسناد بلاغ مفتوح إلى جهة ينقله إلى «قيد المعالجة». كل تغيير حالة وإسناد وتحديث يُكتب في خط البلاغ الزمني باسم فاعله، ويُسجَّل في سجل الأحداث بالحالة قبل وبعد. الغرفة لصاحب الصلاحية في «غرفة العمليات».</w:t>
      </w:r>
    </w:p>
    <w:p w14:paraId="3685A77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app/staff/operations/shared.tsx:60  |  app/staff/operations/shared.tsx:63  |  app/staff/operations/shared.tsx:64  |  app/staff/operations/view.tsx:287  |  app/staff/operations/view.tsx:26</w:t>
      </w:r>
    </w:p>
    <w:p w14:paraId="40761B0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tickets.status  |  ticket_updates.status_from  |  ticket_updates.status_to</w:t>
      </w:r>
    </w:p>
    <w:p w14:paraId="0DF8C2FA" w14:textId="77777777" w:rsidR="004C563D" w:rsidRDefault="00E2113D">
      <w:pPr>
        <w:pStyle w:val="Heading3"/>
        <w:spacing w:after="120"/>
      </w:pPr>
      <w:r>
        <w:rPr>
          <w:rFonts w:ascii="itf Qomra Arabic" w:eastAsia="itf Qomra Arabic" w:hAnsi="itf Qomra Arabic" w:cs="itf Qomra Arabic"/>
          <w:szCs w:val="25"/>
        </w:rPr>
        <w:t>OPS-53</w:t>
      </w:r>
      <w:r>
        <w:rPr>
          <w:rFonts w:ascii="itf Qomra Arabic" w:eastAsia="itf Qomra Arabic" w:hAnsi="itf Qomra Arabic" w:cs="itf Qomra Arabic"/>
          <w:szCs w:val="25"/>
          <w:rtl/>
          <w:lang w:bidi="ar-SY"/>
        </w:rPr>
        <w:t xml:space="preserve"> — حالة العملية الموسمية</w:t>
      </w:r>
    </w:p>
    <w:p w14:paraId="1B5CB0F6" w14:textId="77777777" w:rsidR="004C563D" w:rsidRDefault="00E2113D">
      <w:pPr>
        <w:spacing w:after="60" w:line="312" w:lineRule="auto"/>
      </w:pPr>
      <w:r>
        <w:rPr>
          <w:color w:val="021526"/>
          <w:sz w:val="23"/>
          <w:szCs w:val="23"/>
          <w:rtl/>
          <w:lang w:bidi="ar-SY"/>
        </w:rPr>
        <w:t>لكل عملية (التسجيل المباشر، القرعة، تسجيل الإداريين، الاختبارات، التشكيل، الإلحاق، التقييم…) وضع: «تلقائي بالتواريخ» أو «فعال» أو «غير فعال». في التلقائي تُفتح من ساعة بدايتها في يومها الأول (00:00 إن لم تُحدَّد) وتُغلق بعد ساعة نهايتها في يومها الأخير (23:59 إن لم تُحدَّد)، والعملية بلا تواريخ دائمة. «فعال» و«غير فعال» يغلبان التواريخ.</w:t>
      </w:r>
    </w:p>
    <w:p w14:paraId="4DFD936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lib/operations.ts:151  |  lib/operations.ts:152  |  lib/operations.ts:153</w:t>
      </w:r>
    </w:p>
    <w:p w14:paraId="140D901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operation_windows.mode  |  operation_windows.starts_on  |  operation_windows.end_time  |  operations.permanent</w:t>
      </w:r>
    </w:p>
    <w:p w14:paraId="675CC35A" w14:textId="77777777" w:rsidR="004C563D" w:rsidRDefault="00E2113D">
      <w:pPr>
        <w:pStyle w:val="Heading3"/>
        <w:spacing w:after="120"/>
      </w:pPr>
      <w:r>
        <w:rPr>
          <w:rFonts w:ascii="itf Qomra Arabic" w:eastAsia="itf Qomra Arabic" w:hAnsi="itf Qomra Arabic" w:cs="itf Qomra Arabic"/>
          <w:szCs w:val="25"/>
        </w:rPr>
        <w:t>OPS-54</w:t>
      </w:r>
      <w:r>
        <w:rPr>
          <w:rFonts w:ascii="itf Qomra Arabic" w:eastAsia="itf Qomra Arabic" w:hAnsi="itf Qomra Arabic" w:cs="itf Qomra Arabic"/>
          <w:szCs w:val="25"/>
          <w:rtl/>
          <w:lang w:bidi="ar-SY"/>
        </w:rPr>
        <w:t xml:space="preserve"> — من يضبط مواعيد العملية</w:t>
      </w:r>
    </w:p>
    <w:p w14:paraId="6CBF321A" w14:textId="77777777" w:rsidR="004C563D" w:rsidRDefault="00E2113D">
      <w:pPr>
        <w:spacing w:after="60" w:line="312" w:lineRule="auto"/>
      </w:pPr>
      <w:r>
        <w:rPr>
          <w:color w:val="021526"/>
          <w:sz w:val="23"/>
          <w:szCs w:val="23"/>
          <w:rtl/>
          <w:lang w:bidi="ar-SY"/>
        </w:rPr>
        <w:t xml:space="preserve">يرى العملية من يملك </w:t>
      </w:r>
      <w:r>
        <w:rPr>
          <w:color w:val="021526"/>
          <w:sz w:val="23"/>
          <w:szCs w:val="23"/>
        </w:rPr>
        <w:t>season.windows.GET</w:t>
      </w:r>
      <w:r>
        <w:rPr>
          <w:color w:val="021526"/>
          <w:sz w:val="23"/>
          <w:szCs w:val="23"/>
          <w:rtl/>
          <w:lang w:bidi="ar-SY"/>
        </w:rPr>
        <w:t xml:space="preserve"> لها، ويغيّر وضعها وتواريخها من يملك </w:t>
      </w:r>
      <w:r>
        <w:rPr>
          <w:color w:val="021526"/>
          <w:sz w:val="23"/>
          <w:szCs w:val="23"/>
        </w:rPr>
        <w:t>season.windows.PUT</w:t>
      </w:r>
      <w:r>
        <w:rPr>
          <w:color w:val="021526"/>
          <w:sz w:val="23"/>
          <w:szCs w:val="23"/>
          <w:rtl/>
          <w:lang w:bidi="ar-SY"/>
        </w:rPr>
        <w:t xml:space="preserve"> لها (النطاق مفتاح العملية)؛ ومن يملكها بلا نطاق يضبط العمليات كلها. يفتتح الموسم صاحب كل ملف بمواعيد عملياته (التسجيل لإدارة التسجيل، والتشكيل والتقييم لإدارة الإداريين، والاختبارات لإدارة الامتحانات)، ومدير الموسم بها كلها. وكل تغيير حدث مهم يحمل القيمة قبل وبعد ومن غيّرها ومتى.</w:t>
      </w:r>
    </w:p>
    <w:p w14:paraId="7DF20A8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lib/operations.ts:238  |  lib/operations.ts:239  |  app/staff/_components/operations.tsx:35  |  app/staff/_components/operations.tsx:40  |  app/staff/_components/operations.tsx:71  |  lib/permissions.ts:461</w:t>
      </w:r>
    </w:p>
    <w:p w14:paraId="498BADD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staff_user_permission_scopes.scope_id  |  operation_windows.updated_by_staff_id</w:t>
      </w:r>
    </w:p>
    <w:p w14:paraId="0E992398"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يتحقق الكود أن تاريخ البداية قبل تاريخ النهاية.</w:t>
      </w:r>
    </w:p>
    <w:p w14:paraId="23F735D1" w14:textId="77777777" w:rsidR="004C563D" w:rsidRDefault="00E2113D">
      <w:pPr>
        <w:pStyle w:val="Heading3"/>
        <w:spacing w:after="120"/>
      </w:pPr>
      <w:r>
        <w:rPr>
          <w:rFonts w:ascii="itf Qomra Arabic" w:eastAsia="itf Qomra Arabic" w:hAnsi="itf Qomra Arabic" w:cs="itf Qomra Arabic"/>
          <w:szCs w:val="25"/>
        </w:rPr>
        <w:t>OPS-55</w:t>
      </w:r>
      <w:r>
        <w:rPr>
          <w:rFonts w:ascii="itf Qomra Arabic" w:eastAsia="itf Qomra Arabic" w:hAnsi="itf Qomra Arabic" w:cs="itf Qomra Arabic"/>
          <w:szCs w:val="25"/>
          <w:rtl/>
          <w:lang w:bidi="ar-SY"/>
        </w:rPr>
        <w:t xml:space="preserve"> — مواعيد موسم 1448</w:t>
      </w:r>
    </w:p>
    <w:p w14:paraId="5DD86439" w14:textId="77777777" w:rsidR="004C563D" w:rsidRDefault="00E2113D">
      <w:pPr>
        <w:spacing w:after="60" w:line="312" w:lineRule="auto"/>
      </w:pPr>
      <w:r>
        <w:rPr>
          <w:color w:val="021526"/>
          <w:sz w:val="23"/>
          <w:szCs w:val="23"/>
          <w:rtl/>
          <w:lang w:bidi="ar-SY"/>
        </w:rPr>
        <w:t>التسجيل المباشر 12–25 آب 2026، والقرعة 26 آب – 10 أيلول، وتسجيل الإداريين 20–24 أيلول، والقرعة العلنية 26 أيلول، وتثبيت المقبولين 11–27 تشرين الأول. وما لم تعلنه الإدارة بعد يُعلَّم «تقديري» على نمط الموسم السابق. ومدد الملفات التشغيلية الافتراضية لموسم 1448: التسكين في مكة 8 نيسان – 31 أيار 2027، ومنى 12–19 أيار، وعرفات 13–15 أيار.</w:t>
      </w:r>
    </w:p>
    <w:p w14:paraId="5189BB9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lib/operations.ts:60  |  lib/operations.ts:62  |  lib/operations.ts:50  |  lib/season.ts:146  |  lib/season.ts:147  |  lib/ops.ts:408  |  lib/ops.ts:472  |  lib/ops.ts:494</w:t>
      </w:r>
    </w:p>
    <w:p w14:paraId="2BEF7F3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season_calendar  |  operation_windows.is_estimate  |  op_file_type_dates</w:t>
      </w:r>
    </w:p>
    <w:p w14:paraId="1DF0C451"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tl/>
          <w:lang w:bidi="ar-SY"/>
        </w:rPr>
        <w:t>مواعيد العمليات من «إعدادات الموسم ← مواعيد العمليات»؛ تقويم الجمهور ومدد الملفات ثابتة في الكود.</w:t>
      </w:r>
    </w:p>
    <w:p w14:paraId="38A80EA6" w14:textId="77777777" w:rsidR="004C563D" w:rsidRDefault="00E2113D">
      <w:pPr>
        <w:pStyle w:val="Heading1"/>
        <w:pageBreakBefore/>
        <w:spacing w:before="0" w:after="120"/>
      </w:pPr>
      <w:bookmarkStart w:id="14" w:name="_Toc243550412"/>
      <w:r>
        <w:rPr>
          <w:rFonts w:ascii="itf Qomra Arabic" w:eastAsia="itf Qomra Arabic" w:hAnsi="itf Qomra Arabic" w:cs="itf Qomra Arabic"/>
          <w:szCs w:val="44"/>
          <w:rtl/>
          <w:lang w:bidi="ar-SY"/>
        </w:rPr>
        <w:t>الفصل 9: الموظفون والصلاحيات والمواسم</w:t>
      </w:r>
      <w:bookmarkEnd w:id="14"/>
    </w:p>
    <w:p w14:paraId="2246CB20" w14:textId="77777777" w:rsidR="004C563D" w:rsidRDefault="00E2113D">
      <w:pPr>
        <w:spacing w:after="160" w:line="324" w:lineRule="auto"/>
      </w:pPr>
      <w:r>
        <w:rPr>
          <w:color w:val="021526"/>
          <w:sz w:val="23"/>
          <w:szCs w:val="23"/>
          <w:rtl/>
          <w:lang w:bidi="ar-SY"/>
        </w:rPr>
        <w:t>يغطي هذا الفصل بوابة الموظفين وحوكمتها: الدخول، والصلاحيات (فعل على مورد في نظام، بلا أدوار ولا إسناد لنظام، وبعضها لنطاق بعينه)، ومن يمنحها، ومشرف القاعة ومندوب المطار صلاحيتين بنطاق، وسجل الأحداث، وإعدادات الموسم وتدقيق تعديلها، ودورة حياة الموسم في إعدادات التسجيل (موسم قيد الإعداد ونشط ومؤرشف، ومسودة تُنشر إصدارات لا تتغير)، وبدء موسم تشكيل جديد، ونشر محتوى الموقع.</w:t>
      </w:r>
    </w:p>
    <w:p w14:paraId="10EB55C8" w14:textId="77777777" w:rsidR="004C563D" w:rsidRDefault="00E2113D">
      <w:pPr>
        <w:spacing w:after="160" w:line="324" w:lineRule="auto"/>
      </w:pPr>
      <w:r>
        <w:rPr>
          <w:color w:val="021526"/>
          <w:sz w:val="23"/>
          <w:szCs w:val="23"/>
          <w:rtl/>
          <w:lang w:bidi="ar-SY"/>
        </w:rPr>
        <w:t xml:space="preserve">القيم مأخوذة من </w:t>
      </w:r>
      <w:r>
        <w:rPr>
          <w:color w:val="021526"/>
          <w:sz w:val="23"/>
          <w:szCs w:val="23"/>
        </w:rPr>
        <w:t>lib/permissions.ts (</w:t>
      </w:r>
      <w:r>
        <w:rPr>
          <w:color w:val="021526"/>
          <w:sz w:val="23"/>
          <w:szCs w:val="23"/>
          <w:rtl/>
          <w:lang w:bidi="ar-SY"/>
        </w:rPr>
        <w:t>كتالوج الصلاحيات) و</w:t>
      </w:r>
      <w:r>
        <w:rPr>
          <w:color w:val="021526"/>
          <w:sz w:val="23"/>
          <w:szCs w:val="23"/>
        </w:rPr>
        <w:t>lib/staff.ts</w:t>
      </w:r>
      <w:r>
        <w:rPr>
          <w:color w:val="021526"/>
          <w:sz w:val="23"/>
          <w:szCs w:val="23"/>
          <w:rtl/>
          <w:lang w:bidi="ar-SY"/>
        </w:rPr>
        <w:t xml:space="preserve"> و</w:t>
      </w:r>
      <w:r>
        <w:rPr>
          <w:color w:val="021526"/>
          <w:sz w:val="23"/>
          <w:szCs w:val="23"/>
        </w:rPr>
        <w:t>lib/systems.ts</w:t>
      </w:r>
      <w:r>
        <w:rPr>
          <w:color w:val="021526"/>
          <w:sz w:val="23"/>
          <w:szCs w:val="23"/>
          <w:rtl/>
          <w:lang w:bidi="ar-SY"/>
        </w:rPr>
        <w:t xml:space="preserve"> و</w:t>
      </w:r>
      <w:r>
        <w:rPr>
          <w:color w:val="021526"/>
          <w:sz w:val="23"/>
          <w:szCs w:val="23"/>
        </w:rPr>
        <w:t>app/staff (</w:t>
      </w:r>
      <w:r>
        <w:rPr>
          <w:color w:val="021526"/>
          <w:sz w:val="23"/>
          <w:szCs w:val="23"/>
          <w:rtl/>
          <w:lang w:bidi="ar-SY"/>
        </w:rPr>
        <w:t>الحراسة والشاشات)، و</w:t>
      </w:r>
      <w:r>
        <w:rPr>
          <w:color w:val="021526"/>
          <w:sz w:val="23"/>
          <w:szCs w:val="23"/>
        </w:rPr>
        <w:t>lib/store.ts (</w:t>
      </w:r>
      <w:r>
        <w:rPr>
          <w:color w:val="021526"/>
          <w:sz w:val="23"/>
          <w:szCs w:val="23"/>
          <w:rtl/>
          <w:lang w:bidi="ar-SY"/>
        </w:rPr>
        <w:t>سجل الأحداث وإعدادات الموسم)، و</w:t>
      </w:r>
      <w:r>
        <w:rPr>
          <w:color w:val="021526"/>
          <w:sz w:val="23"/>
          <w:szCs w:val="23"/>
        </w:rPr>
        <w:t>lib/season.ts</w:t>
      </w:r>
      <w:r>
        <w:rPr>
          <w:color w:val="021526"/>
          <w:sz w:val="23"/>
          <w:szCs w:val="23"/>
          <w:rtl/>
          <w:lang w:bidi="ar-SY"/>
        </w:rPr>
        <w:t xml:space="preserve"> و</w:t>
      </w:r>
      <w:r>
        <w:rPr>
          <w:color w:val="021526"/>
          <w:sz w:val="23"/>
          <w:szCs w:val="23"/>
        </w:rPr>
        <w:t>lib/season-live.ts</w:t>
      </w:r>
      <w:r>
        <w:rPr>
          <w:color w:val="021526"/>
          <w:sz w:val="23"/>
          <w:szCs w:val="23"/>
          <w:rtl/>
          <w:lang w:bidi="ar-SY"/>
        </w:rPr>
        <w:t>، و</w:t>
      </w:r>
      <w:r>
        <w:rPr>
          <w:color w:val="021526"/>
          <w:sz w:val="23"/>
          <w:szCs w:val="23"/>
        </w:rPr>
        <w:t>lib/registration (</w:t>
      </w:r>
      <w:r>
        <w:rPr>
          <w:color w:val="021526"/>
          <w:sz w:val="23"/>
          <w:szCs w:val="23"/>
          <w:rtl/>
          <w:lang w:bidi="ar-SY"/>
        </w:rPr>
        <w:t>المواسم والإصدارات)، و</w:t>
      </w:r>
      <w:r>
        <w:rPr>
          <w:color w:val="021526"/>
          <w:sz w:val="23"/>
          <w:szCs w:val="23"/>
        </w:rPr>
        <w:t>lib/cms (</w:t>
      </w:r>
      <w:r>
        <w:rPr>
          <w:color w:val="021526"/>
          <w:sz w:val="23"/>
          <w:szCs w:val="23"/>
          <w:rtl/>
          <w:lang w:bidi="ar-SY"/>
        </w:rPr>
        <w:t>المحتوى). الحسابات في النسخة التجريبية ثابتة وكلمة مرورها واحدة؛ ما يجب أن يختلف في المنصة الحقيقية مذكور في «الفجوة».</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361"/>
        <w:gridCol w:w="8277"/>
      </w:tblGrid>
      <w:tr w:rsidR="004C563D" w14:paraId="6CEAC22E" w14:textId="77777777">
        <w:trPr>
          <w:tblHeader/>
          <w:jc w:val="center"/>
        </w:trPr>
        <w:tc>
          <w:tcPr>
            <w:tcW w:w="1361" w:type="dxa"/>
            <w:shd w:val="clear" w:color="auto" w:fill="00594F"/>
            <w:tcMar>
              <w:top w:w="50" w:type="dxa"/>
              <w:left w:w="90" w:type="dxa"/>
              <w:bottom w:w="50" w:type="dxa"/>
              <w:right w:w="90" w:type="dxa"/>
            </w:tcMar>
          </w:tcPr>
          <w:p w14:paraId="2F469440" w14:textId="77777777" w:rsidR="004C563D" w:rsidRDefault="00E2113D">
            <w:r>
              <w:rPr>
                <w:b/>
                <w:bCs/>
                <w:color w:val="FFFFFF"/>
                <w:sz w:val="20"/>
                <w:szCs w:val="20"/>
                <w:rtl/>
                <w:lang w:bidi="ar-SY"/>
              </w:rPr>
              <w:t>الرقم</w:t>
            </w:r>
          </w:p>
        </w:tc>
        <w:tc>
          <w:tcPr>
            <w:tcW w:w="8277" w:type="dxa"/>
            <w:shd w:val="clear" w:color="auto" w:fill="00594F"/>
            <w:tcMar>
              <w:top w:w="50" w:type="dxa"/>
              <w:left w:w="90" w:type="dxa"/>
              <w:bottom w:w="50" w:type="dxa"/>
              <w:right w:w="90" w:type="dxa"/>
            </w:tcMar>
          </w:tcPr>
          <w:p w14:paraId="41B236BD" w14:textId="77777777" w:rsidR="004C563D" w:rsidRDefault="00E2113D">
            <w:r>
              <w:rPr>
                <w:b/>
                <w:bCs/>
                <w:color w:val="FFFFFF"/>
                <w:sz w:val="20"/>
                <w:szCs w:val="20"/>
                <w:rtl/>
                <w:lang w:bidi="ar-SY"/>
              </w:rPr>
              <w:t>القاعدة</w:t>
            </w:r>
          </w:p>
        </w:tc>
      </w:tr>
      <w:tr w:rsidR="004C563D" w14:paraId="5E634976" w14:textId="77777777">
        <w:trPr>
          <w:jc w:val="center"/>
        </w:trPr>
        <w:tc>
          <w:tcPr>
            <w:tcW w:w="1361" w:type="dxa"/>
            <w:tcMar>
              <w:top w:w="50" w:type="dxa"/>
              <w:left w:w="90" w:type="dxa"/>
              <w:bottom w:w="50" w:type="dxa"/>
              <w:right w:w="90" w:type="dxa"/>
            </w:tcMar>
          </w:tcPr>
          <w:p w14:paraId="05285088" w14:textId="77777777" w:rsidR="004C563D" w:rsidRDefault="00E2113D">
            <w:pPr>
              <w:spacing w:after="0"/>
            </w:pPr>
            <w:r>
              <w:rPr>
                <w:rFonts w:ascii="Consolas" w:eastAsia="Consolas" w:hAnsi="Consolas" w:cs="Consolas"/>
                <w:color w:val="021526"/>
                <w:sz w:val="18"/>
                <w:szCs w:val="18"/>
              </w:rPr>
              <w:t>STF-01</w:t>
            </w:r>
          </w:p>
        </w:tc>
        <w:tc>
          <w:tcPr>
            <w:tcW w:w="8277" w:type="dxa"/>
            <w:tcMar>
              <w:top w:w="50" w:type="dxa"/>
              <w:left w:w="90" w:type="dxa"/>
              <w:bottom w:w="50" w:type="dxa"/>
              <w:right w:w="90" w:type="dxa"/>
            </w:tcMar>
          </w:tcPr>
          <w:p w14:paraId="76A62195" w14:textId="77777777" w:rsidR="004C563D" w:rsidRDefault="00E2113D">
            <w:pPr>
              <w:spacing w:after="0"/>
            </w:pPr>
            <w:r>
              <w:rPr>
                <w:color w:val="021526"/>
                <w:sz w:val="19"/>
                <w:szCs w:val="19"/>
                <w:rtl/>
                <w:lang w:bidi="ar-SY"/>
              </w:rPr>
              <w:t>لا ينشئ الموظف حسابه بنفسه</w:t>
            </w:r>
          </w:p>
        </w:tc>
      </w:tr>
      <w:tr w:rsidR="004C563D" w14:paraId="4CF728C0" w14:textId="77777777">
        <w:trPr>
          <w:jc w:val="center"/>
        </w:trPr>
        <w:tc>
          <w:tcPr>
            <w:tcW w:w="1361" w:type="dxa"/>
            <w:shd w:val="clear" w:color="auto" w:fill="F7F4EF"/>
            <w:tcMar>
              <w:top w:w="50" w:type="dxa"/>
              <w:left w:w="90" w:type="dxa"/>
              <w:bottom w:w="50" w:type="dxa"/>
              <w:right w:w="90" w:type="dxa"/>
            </w:tcMar>
          </w:tcPr>
          <w:p w14:paraId="22062948" w14:textId="77777777" w:rsidR="004C563D" w:rsidRDefault="00E2113D">
            <w:pPr>
              <w:spacing w:after="0"/>
            </w:pPr>
            <w:r>
              <w:rPr>
                <w:rFonts w:ascii="Consolas" w:eastAsia="Consolas" w:hAnsi="Consolas" w:cs="Consolas"/>
                <w:color w:val="021526"/>
                <w:sz w:val="18"/>
                <w:szCs w:val="18"/>
              </w:rPr>
              <w:t>STF-02</w:t>
            </w:r>
          </w:p>
        </w:tc>
        <w:tc>
          <w:tcPr>
            <w:tcW w:w="8277" w:type="dxa"/>
            <w:shd w:val="clear" w:color="auto" w:fill="F7F4EF"/>
            <w:tcMar>
              <w:top w:w="50" w:type="dxa"/>
              <w:left w:w="90" w:type="dxa"/>
              <w:bottom w:w="50" w:type="dxa"/>
              <w:right w:w="90" w:type="dxa"/>
            </w:tcMar>
          </w:tcPr>
          <w:p w14:paraId="616A7AD5" w14:textId="77777777" w:rsidR="004C563D" w:rsidRDefault="00E2113D">
            <w:pPr>
              <w:spacing w:after="0"/>
            </w:pPr>
            <w:r>
              <w:rPr>
                <w:color w:val="021526"/>
                <w:sz w:val="19"/>
                <w:szCs w:val="19"/>
                <w:rtl/>
                <w:lang w:bidi="ar-SY"/>
              </w:rPr>
              <w:t>تسجيل الدخول والخروج</w:t>
            </w:r>
          </w:p>
        </w:tc>
      </w:tr>
      <w:tr w:rsidR="004C563D" w14:paraId="280DBF25" w14:textId="77777777">
        <w:trPr>
          <w:jc w:val="center"/>
        </w:trPr>
        <w:tc>
          <w:tcPr>
            <w:tcW w:w="1361" w:type="dxa"/>
            <w:tcMar>
              <w:top w:w="50" w:type="dxa"/>
              <w:left w:w="90" w:type="dxa"/>
              <w:bottom w:w="50" w:type="dxa"/>
              <w:right w:w="90" w:type="dxa"/>
            </w:tcMar>
          </w:tcPr>
          <w:p w14:paraId="40E332C1" w14:textId="77777777" w:rsidR="004C563D" w:rsidRDefault="00E2113D">
            <w:pPr>
              <w:spacing w:after="0"/>
            </w:pPr>
            <w:r>
              <w:rPr>
                <w:rFonts w:ascii="Consolas" w:eastAsia="Consolas" w:hAnsi="Consolas" w:cs="Consolas"/>
                <w:color w:val="021526"/>
                <w:sz w:val="18"/>
                <w:szCs w:val="18"/>
              </w:rPr>
              <w:t>STF-03</w:t>
            </w:r>
          </w:p>
        </w:tc>
        <w:tc>
          <w:tcPr>
            <w:tcW w:w="8277" w:type="dxa"/>
            <w:tcMar>
              <w:top w:w="50" w:type="dxa"/>
              <w:left w:w="90" w:type="dxa"/>
              <w:bottom w:w="50" w:type="dxa"/>
              <w:right w:w="90" w:type="dxa"/>
            </w:tcMar>
          </w:tcPr>
          <w:p w14:paraId="671EEA41" w14:textId="77777777" w:rsidR="004C563D" w:rsidRDefault="00E2113D">
            <w:pPr>
              <w:spacing w:after="0"/>
            </w:pPr>
            <w:r>
              <w:rPr>
                <w:color w:val="021526"/>
                <w:sz w:val="19"/>
                <w:szCs w:val="19"/>
                <w:rtl/>
                <w:lang w:bidi="ar-SY"/>
              </w:rPr>
              <w:t>الصفحة الأولى بعد الدخول</w:t>
            </w:r>
          </w:p>
        </w:tc>
      </w:tr>
      <w:tr w:rsidR="004C563D" w14:paraId="23E170DC" w14:textId="77777777">
        <w:trPr>
          <w:jc w:val="center"/>
        </w:trPr>
        <w:tc>
          <w:tcPr>
            <w:tcW w:w="1361" w:type="dxa"/>
            <w:shd w:val="clear" w:color="auto" w:fill="F7F4EF"/>
            <w:tcMar>
              <w:top w:w="50" w:type="dxa"/>
              <w:left w:w="90" w:type="dxa"/>
              <w:bottom w:w="50" w:type="dxa"/>
              <w:right w:w="90" w:type="dxa"/>
            </w:tcMar>
          </w:tcPr>
          <w:p w14:paraId="326AA7C3" w14:textId="77777777" w:rsidR="004C563D" w:rsidRDefault="00E2113D">
            <w:pPr>
              <w:spacing w:after="0"/>
            </w:pPr>
            <w:r>
              <w:rPr>
                <w:rFonts w:ascii="Consolas" w:eastAsia="Consolas" w:hAnsi="Consolas" w:cs="Consolas"/>
                <w:color w:val="021526"/>
                <w:sz w:val="18"/>
                <w:szCs w:val="18"/>
              </w:rPr>
              <w:t>STF-04</w:t>
            </w:r>
          </w:p>
        </w:tc>
        <w:tc>
          <w:tcPr>
            <w:tcW w:w="8277" w:type="dxa"/>
            <w:shd w:val="clear" w:color="auto" w:fill="F7F4EF"/>
            <w:tcMar>
              <w:top w:w="50" w:type="dxa"/>
              <w:left w:w="90" w:type="dxa"/>
              <w:bottom w:w="50" w:type="dxa"/>
              <w:right w:w="90" w:type="dxa"/>
            </w:tcMar>
          </w:tcPr>
          <w:p w14:paraId="40B2BBF5" w14:textId="77777777" w:rsidR="004C563D" w:rsidRDefault="00E2113D">
            <w:pPr>
              <w:spacing w:after="0"/>
            </w:pPr>
            <w:r>
              <w:rPr>
                <w:color w:val="021526"/>
                <w:sz w:val="19"/>
                <w:szCs w:val="19"/>
                <w:rtl/>
                <w:lang w:bidi="ar-SY"/>
              </w:rPr>
              <w:t>«ملفاتي التشغيلية» ظاهرة دائماً</w:t>
            </w:r>
          </w:p>
        </w:tc>
      </w:tr>
      <w:tr w:rsidR="004C563D" w14:paraId="20DED245" w14:textId="77777777">
        <w:trPr>
          <w:jc w:val="center"/>
        </w:trPr>
        <w:tc>
          <w:tcPr>
            <w:tcW w:w="1361" w:type="dxa"/>
            <w:tcMar>
              <w:top w:w="50" w:type="dxa"/>
              <w:left w:w="90" w:type="dxa"/>
              <w:bottom w:w="50" w:type="dxa"/>
              <w:right w:w="90" w:type="dxa"/>
            </w:tcMar>
          </w:tcPr>
          <w:p w14:paraId="1AB36D02" w14:textId="77777777" w:rsidR="004C563D" w:rsidRDefault="00E2113D">
            <w:pPr>
              <w:spacing w:after="0"/>
            </w:pPr>
            <w:r>
              <w:rPr>
                <w:rFonts w:ascii="Consolas" w:eastAsia="Consolas" w:hAnsi="Consolas" w:cs="Consolas"/>
                <w:color w:val="021526"/>
                <w:sz w:val="18"/>
                <w:szCs w:val="18"/>
              </w:rPr>
              <w:t>STF-05</w:t>
            </w:r>
          </w:p>
        </w:tc>
        <w:tc>
          <w:tcPr>
            <w:tcW w:w="8277" w:type="dxa"/>
            <w:tcMar>
              <w:top w:w="50" w:type="dxa"/>
              <w:left w:w="90" w:type="dxa"/>
              <w:bottom w:w="50" w:type="dxa"/>
              <w:right w:w="90" w:type="dxa"/>
            </w:tcMar>
          </w:tcPr>
          <w:p w14:paraId="7069AB55" w14:textId="77777777" w:rsidR="004C563D" w:rsidRDefault="00E2113D">
            <w:pPr>
              <w:spacing w:after="0"/>
            </w:pPr>
            <w:r>
              <w:rPr>
                <w:color w:val="021526"/>
                <w:sz w:val="19"/>
                <w:szCs w:val="19"/>
                <w:rtl/>
                <w:lang w:bidi="ar-SY"/>
              </w:rPr>
              <w:t>الصلاحية فعل على مورد في نظام</w:t>
            </w:r>
          </w:p>
        </w:tc>
      </w:tr>
      <w:tr w:rsidR="004C563D" w14:paraId="47B9E573" w14:textId="77777777">
        <w:trPr>
          <w:jc w:val="center"/>
        </w:trPr>
        <w:tc>
          <w:tcPr>
            <w:tcW w:w="1361" w:type="dxa"/>
            <w:shd w:val="clear" w:color="auto" w:fill="F7F4EF"/>
            <w:tcMar>
              <w:top w:w="50" w:type="dxa"/>
              <w:left w:w="90" w:type="dxa"/>
              <w:bottom w:w="50" w:type="dxa"/>
              <w:right w:w="90" w:type="dxa"/>
            </w:tcMar>
          </w:tcPr>
          <w:p w14:paraId="1F35543F" w14:textId="77777777" w:rsidR="004C563D" w:rsidRDefault="00E2113D">
            <w:pPr>
              <w:spacing w:after="0"/>
            </w:pPr>
            <w:r>
              <w:rPr>
                <w:rFonts w:ascii="Consolas" w:eastAsia="Consolas" w:hAnsi="Consolas" w:cs="Consolas"/>
                <w:color w:val="021526"/>
                <w:sz w:val="18"/>
                <w:szCs w:val="18"/>
              </w:rPr>
              <w:t>STF-06</w:t>
            </w:r>
          </w:p>
        </w:tc>
        <w:tc>
          <w:tcPr>
            <w:tcW w:w="8277" w:type="dxa"/>
            <w:shd w:val="clear" w:color="auto" w:fill="F7F4EF"/>
            <w:tcMar>
              <w:top w:w="50" w:type="dxa"/>
              <w:left w:w="90" w:type="dxa"/>
              <w:bottom w:w="50" w:type="dxa"/>
              <w:right w:w="90" w:type="dxa"/>
            </w:tcMar>
          </w:tcPr>
          <w:p w14:paraId="5BEDAAAF" w14:textId="77777777" w:rsidR="004C563D" w:rsidRDefault="00E2113D">
            <w:pPr>
              <w:spacing w:after="0"/>
            </w:pPr>
            <w:r>
              <w:rPr>
                <w:color w:val="021526"/>
                <w:sz w:val="19"/>
                <w:szCs w:val="19"/>
                <w:rtl/>
                <w:lang w:bidi="ar-SY"/>
              </w:rPr>
              <w:t>مدير الموسم</w:t>
            </w:r>
          </w:p>
        </w:tc>
      </w:tr>
      <w:tr w:rsidR="004C563D" w14:paraId="0BB24211" w14:textId="77777777">
        <w:trPr>
          <w:jc w:val="center"/>
        </w:trPr>
        <w:tc>
          <w:tcPr>
            <w:tcW w:w="1361" w:type="dxa"/>
            <w:tcMar>
              <w:top w:w="50" w:type="dxa"/>
              <w:left w:w="90" w:type="dxa"/>
              <w:bottom w:w="50" w:type="dxa"/>
              <w:right w:w="90" w:type="dxa"/>
            </w:tcMar>
          </w:tcPr>
          <w:p w14:paraId="41A43981" w14:textId="77777777" w:rsidR="004C563D" w:rsidRDefault="00E2113D">
            <w:pPr>
              <w:spacing w:after="0"/>
            </w:pPr>
            <w:r>
              <w:rPr>
                <w:rFonts w:ascii="Consolas" w:eastAsia="Consolas" w:hAnsi="Consolas" w:cs="Consolas"/>
                <w:color w:val="021526"/>
                <w:sz w:val="18"/>
                <w:szCs w:val="18"/>
              </w:rPr>
              <w:t>STF-07</w:t>
            </w:r>
          </w:p>
        </w:tc>
        <w:tc>
          <w:tcPr>
            <w:tcW w:w="8277" w:type="dxa"/>
            <w:tcMar>
              <w:top w:w="50" w:type="dxa"/>
              <w:left w:w="90" w:type="dxa"/>
              <w:bottom w:w="50" w:type="dxa"/>
              <w:right w:w="90" w:type="dxa"/>
            </w:tcMar>
          </w:tcPr>
          <w:p w14:paraId="543EE3B4" w14:textId="77777777" w:rsidR="004C563D" w:rsidRDefault="00E2113D">
            <w:pPr>
              <w:spacing w:after="0"/>
            </w:pPr>
            <w:r>
              <w:rPr>
                <w:color w:val="021526"/>
                <w:sz w:val="19"/>
                <w:szCs w:val="19"/>
                <w:rtl/>
                <w:lang w:bidi="ar-SY"/>
              </w:rPr>
              <w:t>لكل حساب تجريبي عمله</w:t>
            </w:r>
          </w:p>
        </w:tc>
      </w:tr>
      <w:tr w:rsidR="004C563D" w14:paraId="65C9A0A6" w14:textId="77777777">
        <w:trPr>
          <w:jc w:val="center"/>
        </w:trPr>
        <w:tc>
          <w:tcPr>
            <w:tcW w:w="1361" w:type="dxa"/>
            <w:shd w:val="clear" w:color="auto" w:fill="F7F4EF"/>
            <w:tcMar>
              <w:top w:w="50" w:type="dxa"/>
              <w:left w:w="90" w:type="dxa"/>
              <w:bottom w:w="50" w:type="dxa"/>
              <w:right w:w="90" w:type="dxa"/>
            </w:tcMar>
          </w:tcPr>
          <w:p w14:paraId="509D3934" w14:textId="77777777" w:rsidR="004C563D" w:rsidRDefault="00E2113D">
            <w:pPr>
              <w:spacing w:after="0"/>
            </w:pPr>
            <w:r>
              <w:rPr>
                <w:rFonts w:ascii="Consolas" w:eastAsia="Consolas" w:hAnsi="Consolas" w:cs="Consolas"/>
                <w:color w:val="021526"/>
                <w:sz w:val="18"/>
                <w:szCs w:val="18"/>
              </w:rPr>
              <w:t>STF-08</w:t>
            </w:r>
          </w:p>
        </w:tc>
        <w:tc>
          <w:tcPr>
            <w:tcW w:w="8277" w:type="dxa"/>
            <w:shd w:val="clear" w:color="auto" w:fill="F7F4EF"/>
            <w:tcMar>
              <w:top w:w="50" w:type="dxa"/>
              <w:left w:w="90" w:type="dxa"/>
              <w:bottom w:w="50" w:type="dxa"/>
              <w:right w:w="90" w:type="dxa"/>
            </w:tcMar>
          </w:tcPr>
          <w:p w14:paraId="3AA84E1E" w14:textId="77777777" w:rsidR="004C563D" w:rsidRDefault="00E2113D">
            <w:pPr>
              <w:spacing w:after="0"/>
            </w:pPr>
            <w:r>
              <w:rPr>
                <w:color w:val="021526"/>
                <w:sz w:val="19"/>
                <w:szCs w:val="19"/>
                <w:rtl/>
                <w:lang w:bidi="ar-SY"/>
              </w:rPr>
              <w:t>حراسة الصفحات والأزرار</w:t>
            </w:r>
          </w:p>
        </w:tc>
      </w:tr>
      <w:tr w:rsidR="004C563D" w14:paraId="595D672C" w14:textId="77777777">
        <w:trPr>
          <w:jc w:val="center"/>
        </w:trPr>
        <w:tc>
          <w:tcPr>
            <w:tcW w:w="1361" w:type="dxa"/>
            <w:tcMar>
              <w:top w:w="50" w:type="dxa"/>
              <w:left w:w="90" w:type="dxa"/>
              <w:bottom w:w="50" w:type="dxa"/>
              <w:right w:w="90" w:type="dxa"/>
            </w:tcMar>
          </w:tcPr>
          <w:p w14:paraId="0324F2A6" w14:textId="77777777" w:rsidR="004C563D" w:rsidRDefault="00E2113D">
            <w:pPr>
              <w:spacing w:after="0"/>
            </w:pPr>
            <w:r>
              <w:rPr>
                <w:rFonts w:ascii="Consolas" w:eastAsia="Consolas" w:hAnsi="Consolas" w:cs="Consolas"/>
                <w:color w:val="021526"/>
                <w:sz w:val="18"/>
                <w:szCs w:val="18"/>
              </w:rPr>
              <w:t>STF-09</w:t>
            </w:r>
          </w:p>
        </w:tc>
        <w:tc>
          <w:tcPr>
            <w:tcW w:w="8277" w:type="dxa"/>
            <w:tcMar>
              <w:top w:w="50" w:type="dxa"/>
              <w:left w:w="90" w:type="dxa"/>
              <w:bottom w:w="50" w:type="dxa"/>
              <w:right w:w="90" w:type="dxa"/>
            </w:tcMar>
          </w:tcPr>
          <w:p w14:paraId="3B7D84D3" w14:textId="77777777" w:rsidR="004C563D" w:rsidRDefault="00E2113D">
            <w:pPr>
              <w:spacing w:after="0"/>
            </w:pPr>
            <w:r>
              <w:rPr>
                <w:color w:val="021526"/>
                <w:sz w:val="19"/>
                <w:szCs w:val="19"/>
                <w:rtl/>
                <w:lang w:bidi="ar-SY"/>
              </w:rPr>
              <w:t>صفحات ملف الإدارة</w:t>
            </w:r>
          </w:p>
        </w:tc>
      </w:tr>
      <w:tr w:rsidR="004C563D" w14:paraId="39E3882D" w14:textId="77777777">
        <w:trPr>
          <w:jc w:val="center"/>
        </w:trPr>
        <w:tc>
          <w:tcPr>
            <w:tcW w:w="1361" w:type="dxa"/>
            <w:shd w:val="clear" w:color="auto" w:fill="F7F4EF"/>
            <w:tcMar>
              <w:top w:w="50" w:type="dxa"/>
              <w:left w:w="90" w:type="dxa"/>
              <w:bottom w:w="50" w:type="dxa"/>
              <w:right w:w="90" w:type="dxa"/>
            </w:tcMar>
          </w:tcPr>
          <w:p w14:paraId="6F4BEFA1" w14:textId="77777777" w:rsidR="004C563D" w:rsidRDefault="00E2113D">
            <w:pPr>
              <w:spacing w:after="0"/>
            </w:pPr>
            <w:r>
              <w:rPr>
                <w:rFonts w:ascii="Consolas" w:eastAsia="Consolas" w:hAnsi="Consolas" w:cs="Consolas"/>
                <w:color w:val="021526"/>
                <w:sz w:val="18"/>
                <w:szCs w:val="18"/>
              </w:rPr>
              <w:t>STF-10</w:t>
            </w:r>
          </w:p>
        </w:tc>
        <w:tc>
          <w:tcPr>
            <w:tcW w:w="8277" w:type="dxa"/>
            <w:shd w:val="clear" w:color="auto" w:fill="F7F4EF"/>
            <w:tcMar>
              <w:top w:w="50" w:type="dxa"/>
              <w:left w:w="90" w:type="dxa"/>
              <w:bottom w:w="50" w:type="dxa"/>
              <w:right w:w="90" w:type="dxa"/>
            </w:tcMar>
          </w:tcPr>
          <w:p w14:paraId="4F34DBDD" w14:textId="77777777" w:rsidR="004C563D" w:rsidRDefault="00E2113D">
            <w:pPr>
              <w:spacing w:after="0"/>
            </w:pPr>
            <w:r>
              <w:rPr>
                <w:color w:val="021526"/>
                <w:sz w:val="19"/>
                <w:szCs w:val="19"/>
                <w:rtl/>
                <w:lang w:bidi="ar-SY"/>
              </w:rPr>
              <w:t>منح الصلاحيات وسحبها</w:t>
            </w:r>
          </w:p>
        </w:tc>
      </w:tr>
      <w:tr w:rsidR="004C563D" w14:paraId="46BC4210" w14:textId="77777777">
        <w:trPr>
          <w:jc w:val="center"/>
        </w:trPr>
        <w:tc>
          <w:tcPr>
            <w:tcW w:w="1361" w:type="dxa"/>
            <w:tcMar>
              <w:top w:w="50" w:type="dxa"/>
              <w:left w:w="90" w:type="dxa"/>
              <w:bottom w:w="50" w:type="dxa"/>
              <w:right w:w="90" w:type="dxa"/>
            </w:tcMar>
          </w:tcPr>
          <w:p w14:paraId="68EBE67C" w14:textId="77777777" w:rsidR="004C563D" w:rsidRDefault="00E2113D">
            <w:pPr>
              <w:spacing w:after="0"/>
            </w:pPr>
            <w:r>
              <w:rPr>
                <w:rFonts w:ascii="Consolas" w:eastAsia="Consolas" w:hAnsi="Consolas" w:cs="Consolas"/>
                <w:color w:val="021526"/>
                <w:sz w:val="18"/>
                <w:szCs w:val="18"/>
              </w:rPr>
              <w:t>STF-11</w:t>
            </w:r>
          </w:p>
        </w:tc>
        <w:tc>
          <w:tcPr>
            <w:tcW w:w="8277" w:type="dxa"/>
            <w:tcMar>
              <w:top w:w="50" w:type="dxa"/>
              <w:left w:w="90" w:type="dxa"/>
              <w:bottom w:w="50" w:type="dxa"/>
              <w:right w:w="90" w:type="dxa"/>
            </w:tcMar>
          </w:tcPr>
          <w:p w14:paraId="3CF60F78" w14:textId="77777777" w:rsidR="004C563D" w:rsidRDefault="00E2113D">
            <w:pPr>
              <w:spacing w:after="0"/>
            </w:pPr>
            <w:r>
              <w:rPr>
                <w:color w:val="021526"/>
                <w:sz w:val="19"/>
                <w:szCs w:val="19"/>
                <w:rtl/>
                <w:lang w:bidi="ar-SY"/>
              </w:rPr>
              <w:t>العرض مع كل فعل</w:t>
            </w:r>
          </w:p>
        </w:tc>
      </w:tr>
      <w:tr w:rsidR="004C563D" w14:paraId="1F97BC89" w14:textId="77777777">
        <w:trPr>
          <w:jc w:val="center"/>
        </w:trPr>
        <w:tc>
          <w:tcPr>
            <w:tcW w:w="1361" w:type="dxa"/>
            <w:shd w:val="clear" w:color="auto" w:fill="F7F4EF"/>
            <w:tcMar>
              <w:top w:w="50" w:type="dxa"/>
              <w:left w:w="90" w:type="dxa"/>
              <w:bottom w:w="50" w:type="dxa"/>
              <w:right w:w="90" w:type="dxa"/>
            </w:tcMar>
          </w:tcPr>
          <w:p w14:paraId="3F3F46FD" w14:textId="77777777" w:rsidR="004C563D" w:rsidRDefault="00E2113D">
            <w:pPr>
              <w:spacing w:after="0"/>
            </w:pPr>
            <w:r>
              <w:rPr>
                <w:rFonts w:ascii="Consolas" w:eastAsia="Consolas" w:hAnsi="Consolas" w:cs="Consolas"/>
                <w:color w:val="021526"/>
                <w:sz w:val="18"/>
                <w:szCs w:val="18"/>
              </w:rPr>
              <w:t>STF-12</w:t>
            </w:r>
          </w:p>
        </w:tc>
        <w:tc>
          <w:tcPr>
            <w:tcW w:w="8277" w:type="dxa"/>
            <w:shd w:val="clear" w:color="auto" w:fill="F7F4EF"/>
            <w:tcMar>
              <w:top w:w="50" w:type="dxa"/>
              <w:left w:w="90" w:type="dxa"/>
              <w:bottom w:w="50" w:type="dxa"/>
              <w:right w:w="90" w:type="dxa"/>
            </w:tcMar>
          </w:tcPr>
          <w:p w14:paraId="79933651" w14:textId="77777777" w:rsidR="004C563D" w:rsidRDefault="00E2113D">
            <w:pPr>
              <w:spacing w:after="0"/>
            </w:pPr>
            <w:r>
              <w:rPr>
                <w:color w:val="021526"/>
                <w:sz w:val="19"/>
                <w:szCs w:val="19"/>
                <w:rtl/>
                <w:lang w:bidi="ar-SY"/>
              </w:rPr>
              <w:t>الصلاحية لنطاق بعينه</w:t>
            </w:r>
          </w:p>
        </w:tc>
      </w:tr>
      <w:tr w:rsidR="004C563D" w14:paraId="351DE7D9" w14:textId="77777777">
        <w:trPr>
          <w:jc w:val="center"/>
        </w:trPr>
        <w:tc>
          <w:tcPr>
            <w:tcW w:w="1361" w:type="dxa"/>
            <w:tcMar>
              <w:top w:w="50" w:type="dxa"/>
              <w:left w:w="90" w:type="dxa"/>
              <w:bottom w:w="50" w:type="dxa"/>
              <w:right w:w="90" w:type="dxa"/>
            </w:tcMar>
          </w:tcPr>
          <w:p w14:paraId="1B289808" w14:textId="77777777" w:rsidR="004C563D" w:rsidRDefault="00E2113D">
            <w:pPr>
              <w:spacing w:after="0"/>
            </w:pPr>
            <w:r>
              <w:rPr>
                <w:rFonts w:ascii="Consolas" w:eastAsia="Consolas" w:hAnsi="Consolas" w:cs="Consolas"/>
                <w:color w:val="021526"/>
                <w:sz w:val="18"/>
                <w:szCs w:val="18"/>
              </w:rPr>
              <w:t>STF-13</w:t>
            </w:r>
          </w:p>
        </w:tc>
        <w:tc>
          <w:tcPr>
            <w:tcW w:w="8277" w:type="dxa"/>
            <w:tcMar>
              <w:top w:w="50" w:type="dxa"/>
              <w:left w:w="90" w:type="dxa"/>
              <w:bottom w:w="50" w:type="dxa"/>
              <w:right w:w="90" w:type="dxa"/>
            </w:tcMar>
          </w:tcPr>
          <w:p w14:paraId="7F5D3096" w14:textId="77777777" w:rsidR="004C563D" w:rsidRDefault="00E2113D">
            <w:pPr>
              <w:spacing w:after="0"/>
            </w:pPr>
            <w:r>
              <w:rPr>
                <w:color w:val="021526"/>
                <w:sz w:val="19"/>
                <w:szCs w:val="19"/>
                <w:rtl/>
                <w:lang w:bidi="ar-SY"/>
              </w:rPr>
              <w:t>مشرف القاعة ومندوب المطار صلاحيتان بنطاق</w:t>
            </w:r>
          </w:p>
        </w:tc>
      </w:tr>
      <w:tr w:rsidR="004C563D" w14:paraId="78C66342" w14:textId="77777777">
        <w:trPr>
          <w:jc w:val="center"/>
        </w:trPr>
        <w:tc>
          <w:tcPr>
            <w:tcW w:w="1361" w:type="dxa"/>
            <w:shd w:val="clear" w:color="auto" w:fill="F7F4EF"/>
            <w:tcMar>
              <w:top w:w="50" w:type="dxa"/>
              <w:left w:w="90" w:type="dxa"/>
              <w:bottom w:w="50" w:type="dxa"/>
              <w:right w:w="90" w:type="dxa"/>
            </w:tcMar>
          </w:tcPr>
          <w:p w14:paraId="57544553" w14:textId="77777777" w:rsidR="004C563D" w:rsidRDefault="00E2113D">
            <w:pPr>
              <w:spacing w:after="0"/>
            </w:pPr>
            <w:r>
              <w:rPr>
                <w:rFonts w:ascii="Consolas" w:eastAsia="Consolas" w:hAnsi="Consolas" w:cs="Consolas"/>
                <w:color w:val="021526"/>
                <w:sz w:val="18"/>
                <w:szCs w:val="18"/>
              </w:rPr>
              <w:t>STF-14</w:t>
            </w:r>
          </w:p>
        </w:tc>
        <w:tc>
          <w:tcPr>
            <w:tcW w:w="8277" w:type="dxa"/>
            <w:shd w:val="clear" w:color="auto" w:fill="F7F4EF"/>
            <w:tcMar>
              <w:top w:w="50" w:type="dxa"/>
              <w:left w:w="90" w:type="dxa"/>
              <w:bottom w:w="50" w:type="dxa"/>
              <w:right w:w="90" w:type="dxa"/>
            </w:tcMar>
          </w:tcPr>
          <w:p w14:paraId="56F464A8" w14:textId="77777777" w:rsidR="004C563D" w:rsidRDefault="00E2113D">
            <w:pPr>
              <w:spacing w:after="0"/>
            </w:pPr>
            <w:r>
              <w:rPr>
                <w:color w:val="021526"/>
                <w:sz w:val="19"/>
                <w:szCs w:val="19"/>
                <w:rtl/>
                <w:lang w:bidi="ar-SY"/>
              </w:rPr>
              <w:t>رفع أمر إلى المدير</w:t>
            </w:r>
          </w:p>
        </w:tc>
      </w:tr>
      <w:tr w:rsidR="004C563D" w14:paraId="7441107B" w14:textId="77777777">
        <w:trPr>
          <w:jc w:val="center"/>
        </w:trPr>
        <w:tc>
          <w:tcPr>
            <w:tcW w:w="1361" w:type="dxa"/>
            <w:tcMar>
              <w:top w:w="50" w:type="dxa"/>
              <w:left w:w="90" w:type="dxa"/>
              <w:bottom w:w="50" w:type="dxa"/>
              <w:right w:w="90" w:type="dxa"/>
            </w:tcMar>
          </w:tcPr>
          <w:p w14:paraId="6DDAE032" w14:textId="77777777" w:rsidR="004C563D" w:rsidRDefault="00E2113D">
            <w:pPr>
              <w:spacing w:after="0"/>
            </w:pPr>
            <w:r>
              <w:rPr>
                <w:rFonts w:ascii="Consolas" w:eastAsia="Consolas" w:hAnsi="Consolas" w:cs="Consolas"/>
                <w:color w:val="021526"/>
                <w:sz w:val="18"/>
                <w:szCs w:val="18"/>
              </w:rPr>
              <w:t>STF-15</w:t>
            </w:r>
          </w:p>
        </w:tc>
        <w:tc>
          <w:tcPr>
            <w:tcW w:w="8277" w:type="dxa"/>
            <w:tcMar>
              <w:top w:w="50" w:type="dxa"/>
              <w:left w:w="90" w:type="dxa"/>
              <w:bottom w:w="50" w:type="dxa"/>
              <w:right w:w="90" w:type="dxa"/>
            </w:tcMar>
          </w:tcPr>
          <w:p w14:paraId="00D7DCDF" w14:textId="77777777" w:rsidR="004C563D" w:rsidRDefault="00E2113D">
            <w:pPr>
              <w:spacing w:after="0"/>
            </w:pPr>
            <w:r>
              <w:rPr>
                <w:color w:val="021526"/>
                <w:sz w:val="19"/>
                <w:szCs w:val="19"/>
                <w:rtl/>
                <w:lang w:bidi="ar-SY"/>
              </w:rPr>
              <w:t>متابعة الأحداث المهمة</w:t>
            </w:r>
          </w:p>
        </w:tc>
      </w:tr>
      <w:tr w:rsidR="004C563D" w14:paraId="763ED46B" w14:textId="77777777">
        <w:trPr>
          <w:jc w:val="center"/>
        </w:trPr>
        <w:tc>
          <w:tcPr>
            <w:tcW w:w="1361" w:type="dxa"/>
            <w:shd w:val="clear" w:color="auto" w:fill="F7F4EF"/>
            <w:tcMar>
              <w:top w:w="50" w:type="dxa"/>
              <w:left w:w="90" w:type="dxa"/>
              <w:bottom w:w="50" w:type="dxa"/>
              <w:right w:w="90" w:type="dxa"/>
            </w:tcMar>
          </w:tcPr>
          <w:p w14:paraId="7F2224BC" w14:textId="77777777" w:rsidR="004C563D" w:rsidRDefault="00E2113D">
            <w:pPr>
              <w:spacing w:after="0"/>
            </w:pPr>
            <w:r>
              <w:rPr>
                <w:rFonts w:ascii="Consolas" w:eastAsia="Consolas" w:hAnsi="Consolas" w:cs="Consolas"/>
                <w:color w:val="021526"/>
                <w:sz w:val="18"/>
                <w:szCs w:val="18"/>
              </w:rPr>
              <w:t>STF-16</w:t>
            </w:r>
          </w:p>
        </w:tc>
        <w:tc>
          <w:tcPr>
            <w:tcW w:w="8277" w:type="dxa"/>
            <w:shd w:val="clear" w:color="auto" w:fill="F7F4EF"/>
            <w:tcMar>
              <w:top w:w="50" w:type="dxa"/>
              <w:left w:w="90" w:type="dxa"/>
              <w:bottom w:w="50" w:type="dxa"/>
              <w:right w:w="90" w:type="dxa"/>
            </w:tcMar>
          </w:tcPr>
          <w:p w14:paraId="5BE834CF" w14:textId="77777777" w:rsidR="004C563D" w:rsidRDefault="00E2113D">
            <w:pPr>
              <w:spacing w:after="0"/>
            </w:pPr>
            <w:r>
              <w:rPr>
                <w:color w:val="021526"/>
                <w:sz w:val="19"/>
                <w:szCs w:val="19"/>
                <w:rtl/>
                <w:lang w:bidi="ar-SY"/>
              </w:rPr>
              <w:t>كل إجراء باسم فاعله</w:t>
            </w:r>
          </w:p>
        </w:tc>
      </w:tr>
      <w:tr w:rsidR="004C563D" w14:paraId="64334994" w14:textId="77777777">
        <w:trPr>
          <w:jc w:val="center"/>
        </w:trPr>
        <w:tc>
          <w:tcPr>
            <w:tcW w:w="1361" w:type="dxa"/>
            <w:tcMar>
              <w:top w:w="50" w:type="dxa"/>
              <w:left w:w="90" w:type="dxa"/>
              <w:bottom w:w="50" w:type="dxa"/>
              <w:right w:w="90" w:type="dxa"/>
            </w:tcMar>
          </w:tcPr>
          <w:p w14:paraId="63680A4D" w14:textId="77777777" w:rsidR="004C563D" w:rsidRDefault="00E2113D">
            <w:pPr>
              <w:spacing w:after="0"/>
            </w:pPr>
            <w:r>
              <w:rPr>
                <w:rFonts w:ascii="Consolas" w:eastAsia="Consolas" w:hAnsi="Consolas" w:cs="Consolas"/>
                <w:color w:val="021526"/>
                <w:sz w:val="18"/>
                <w:szCs w:val="18"/>
              </w:rPr>
              <w:t>STF-17</w:t>
            </w:r>
          </w:p>
        </w:tc>
        <w:tc>
          <w:tcPr>
            <w:tcW w:w="8277" w:type="dxa"/>
            <w:tcMar>
              <w:top w:w="50" w:type="dxa"/>
              <w:left w:w="90" w:type="dxa"/>
              <w:bottom w:w="50" w:type="dxa"/>
              <w:right w:w="90" w:type="dxa"/>
            </w:tcMar>
          </w:tcPr>
          <w:p w14:paraId="29600883" w14:textId="77777777" w:rsidR="004C563D" w:rsidRDefault="00E2113D">
            <w:pPr>
              <w:spacing w:after="0"/>
            </w:pPr>
            <w:r>
              <w:rPr>
                <w:color w:val="021526"/>
                <w:sz w:val="19"/>
                <w:szCs w:val="19"/>
                <w:rtl/>
                <w:lang w:bidi="ar-SY"/>
              </w:rPr>
              <w:t>سجل الأحداث لا يُعدَّل ولا يُحذف</w:t>
            </w:r>
          </w:p>
        </w:tc>
      </w:tr>
      <w:tr w:rsidR="004C563D" w14:paraId="1AAE06CC" w14:textId="77777777">
        <w:trPr>
          <w:jc w:val="center"/>
        </w:trPr>
        <w:tc>
          <w:tcPr>
            <w:tcW w:w="1361" w:type="dxa"/>
            <w:shd w:val="clear" w:color="auto" w:fill="F7F4EF"/>
            <w:tcMar>
              <w:top w:w="50" w:type="dxa"/>
              <w:left w:w="90" w:type="dxa"/>
              <w:bottom w:w="50" w:type="dxa"/>
              <w:right w:w="90" w:type="dxa"/>
            </w:tcMar>
          </w:tcPr>
          <w:p w14:paraId="1E9A9141" w14:textId="77777777" w:rsidR="004C563D" w:rsidRDefault="00E2113D">
            <w:pPr>
              <w:spacing w:after="0"/>
            </w:pPr>
            <w:r>
              <w:rPr>
                <w:rFonts w:ascii="Consolas" w:eastAsia="Consolas" w:hAnsi="Consolas" w:cs="Consolas"/>
                <w:color w:val="021526"/>
                <w:sz w:val="18"/>
                <w:szCs w:val="18"/>
              </w:rPr>
              <w:t>STF-18</w:t>
            </w:r>
          </w:p>
        </w:tc>
        <w:tc>
          <w:tcPr>
            <w:tcW w:w="8277" w:type="dxa"/>
            <w:shd w:val="clear" w:color="auto" w:fill="F7F4EF"/>
            <w:tcMar>
              <w:top w:w="50" w:type="dxa"/>
              <w:left w:w="90" w:type="dxa"/>
              <w:bottom w:w="50" w:type="dxa"/>
              <w:right w:w="90" w:type="dxa"/>
            </w:tcMar>
          </w:tcPr>
          <w:p w14:paraId="2AC31FF7" w14:textId="77777777" w:rsidR="004C563D" w:rsidRDefault="00E2113D">
            <w:pPr>
              <w:spacing w:after="0"/>
            </w:pPr>
            <w:r>
              <w:rPr>
                <w:color w:val="021526"/>
                <w:sz w:val="19"/>
                <w:szCs w:val="19"/>
                <w:rtl/>
                <w:lang w:bidi="ar-SY"/>
              </w:rPr>
              <w:t>قراءة السجل وتصديره</w:t>
            </w:r>
          </w:p>
        </w:tc>
      </w:tr>
      <w:tr w:rsidR="004C563D" w14:paraId="26D028B4" w14:textId="77777777">
        <w:trPr>
          <w:jc w:val="center"/>
        </w:trPr>
        <w:tc>
          <w:tcPr>
            <w:tcW w:w="1361" w:type="dxa"/>
            <w:tcMar>
              <w:top w:w="50" w:type="dxa"/>
              <w:left w:w="90" w:type="dxa"/>
              <w:bottom w:w="50" w:type="dxa"/>
              <w:right w:w="90" w:type="dxa"/>
            </w:tcMar>
          </w:tcPr>
          <w:p w14:paraId="21477F34" w14:textId="77777777" w:rsidR="004C563D" w:rsidRDefault="00E2113D">
            <w:pPr>
              <w:spacing w:after="0"/>
            </w:pPr>
            <w:r>
              <w:rPr>
                <w:rFonts w:ascii="Consolas" w:eastAsia="Consolas" w:hAnsi="Consolas" w:cs="Consolas"/>
                <w:color w:val="021526"/>
                <w:sz w:val="18"/>
                <w:szCs w:val="18"/>
              </w:rPr>
              <w:t>STF-19</w:t>
            </w:r>
          </w:p>
        </w:tc>
        <w:tc>
          <w:tcPr>
            <w:tcW w:w="8277" w:type="dxa"/>
            <w:tcMar>
              <w:top w:w="50" w:type="dxa"/>
              <w:left w:w="90" w:type="dxa"/>
              <w:bottom w:w="50" w:type="dxa"/>
              <w:right w:w="90" w:type="dxa"/>
            </w:tcMar>
          </w:tcPr>
          <w:p w14:paraId="4EE79F1E" w14:textId="77777777" w:rsidR="004C563D" w:rsidRDefault="00E2113D">
            <w:pPr>
              <w:spacing w:after="0"/>
            </w:pPr>
            <w:r>
              <w:rPr>
                <w:color w:val="021526"/>
                <w:sz w:val="19"/>
                <w:szCs w:val="19"/>
                <w:rtl/>
                <w:lang w:bidi="ar-SY"/>
              </w:rPr>
              <w:t>محاولة غير مصرح بها</w:t>
            </w:r>
          </w:p>
        </w:tc>
      </w:tr>
      <w:tr w:rsidR="004C563D" w14:paraId="2142A15F" w14:textId="77777777">
        <w:trPr>
          <w:jc w:val="center"/>
        </w:trPr>
        <w:tc>
          <w:tcPr>
            <w:tcW w:w="1361" w:type="dxa"/>
            <w:shd w:val="clear" w:color="auto" w:fill="F7F4EF"/>
            <w:tcMar>
              <w:top w:w="50" w:type="dxa"/>
              <w:left w:w="90" w:type="dxa"/>
              <w:bottom w:w="50" w:type="dxa"/>
              <w:right w:w="90" w:type="dxa"/>
            </w:tcMar>
          </w:tcPr>
          <w:p w14:paraId="1AB63CF6" w14:textId="77777777" w:rsidR="004C563D" w:rsidRDefault="00E2113D">
            <w:pPr>
              <w:spacing w:after="0"/>
            </w:pPr>
            <w:r>
              <w:rPr>
                <w:rFonts w:ascii="Consolas" w:eastAsia="Consolas" w:hAnsi="Consolas" w:cs="Consolas"/>
                <w:color w:val="021526"/>
                <w:sz w:val="18"/>
                <w:szCs w:val="18"/>
              </w:rPr>
              <w:t>STF-20</w:t>
            </w:r>
          </w:p>
        </w:tc>
        <w:tc>
          <w:tcPr>
            <w:tcW w:w="8277" w:type="dxa"/>
            <w:shd w:val="clear" w:color="auto" w:fill="F7F4EF"/>
            <w:tcMar>
              <w:top w:w="50" w:type="dxa"/>
              <w:left w:w="90" w:type="dxa"/>
              <w:bottom w:w="50" w:type="dxa"/>
              <w:right w:w="90" w:type="dxa"/>
            </w:tcMar>
          </w:tcPr>
          <w:p w14:paraId="5C4D6C5A" w14:textId="77777777" w:rsidR="004C563D" w:rsidRDefault="00E2113D">
            <w:pPr>
              <w:spacing w:after="0"/>
            </w:pPr>
            <w:r>
              <w:rPr>
                <w:color w:val="021526"/>
                <w:sz w:val="19"/>
                <w:szCs w:val="19"/>
                <w:rtl/>
                <w:lang w:bidi="ar-SY"/>
              </w:rPr>
              <w:t>من يعدّل إعدادات الموسم</w:t>
            </w:r>
          </w:p>
        </w:tc>
      </w:tr>
      <w:tr w:rsidR="004C563D" w14:paraId="3EE6286D" w14:textId="77777777">
        <w:trPr>
          <w:jc w:val="center"/>
        </w:trPr>
        <w:tc>
          <w:tcPr>
            <w:tcW w:w="1361" w:type="dxa"/>
            <w:tcMar>
              <w:top w:w="50" w:type="dxa"/>
              <w:left w:w="90" w:type="dxa"/>
              <w:bottom w:w="50" w:type="dxa"/>
              <w:right w:w="90" w:type="dxa"/>
            </w:tcMar>
          </w:tcPr>
          <w:p w14:paraId="143589D6" w14:textId="77777777" w:rsidR="004C563D" w:rsidRDefault="00E2113D">
            <w:pPr>
              <w:spacing w:after="0"/>
            </w:pPr>
            <w:r>
              <w:rPr>
                <w:rFonts w:ascii="Consolas" w:eastAsia="Consolas" w:hAnsi="Consolas" w:cs="Consolas"/>
                <w:color w:val="021526"/>
                <w:sz w:val="18"/>
                <w:szCs w:val="18"/>
              </w:rPr>
              <w:t>STF-21</w:t>
            </w:r>
          </w:p>
        </w:tc>
        <w:tc>
          <w:tcPr>
            <w:tcW w:w="8277" w:type="dxa"/>
            <w:tcMar>
              <w:top w:w="50" w:type="dxa"/>
              <w:left w:w="90" w:type="dxa"/>
              <w:bottom w:w="50" w:type="dxa"/>
              <w:right w:w="90" w:type="dxa"/>
            </w:tcMar>
          </w:tcPr>
          <w:p w14:paraId="64F5A5CA" w14:textId="77777777" w:rsidR="004C563D" w:rsidRDefault="00E2113D">
            <w:pPr>
              <w:spacing w:after="0"/>
            </w:pPr>
            <w:r>
              <w:rPr>
                <w:color w:val="021526"/>
                <w:sz w:val="19"/>
                <w:szCs w:val="19"/>
                <w:rtl/>
                <w:lang w:bidi="ar-SY"/>
              </w:rPr>
              <w:t>تدقيق كل تعديل في الإعدادات</w:t>
            </w:r>
          </w:p>
        </w:tc>
      </w:tr>
      <w:tr w:rsidR="004C563D" w14:paraId="019C4636" w14:textId="77777777">
        <w:trPr>
          <w:jc w:val="center"/>
        </w:trPr>
        <w:tc>
          <w:tcPr>
            <w:tcW w:w="1361" w:type="dxa"/>
            <w:shd w:val="clear" w:color="auto" w:fill="F7F4EF"/>
            <w:tcMar>
              <w:top w:w="50" w:type="dxa"/>
              <w:left w:w="90" w:type="dxa"/>
              <w:bottom w:w="50" w:type="dxa"/>
              <w:right w:w="90" w:type="dxa"/>
            </w:tcMar>
          </w:tcPr>
          <w:p w14:paraId="1EA9A29C" w14:textId="77777777" w:rsidR="004C563D" w:rsidRDefault="00E2113D">
            <w:pPr>
              <w:spacing w:after="0"/>
            </w:pPr>
            <w:r>
              <w:rPr>
                <w:rFonts w:ascii="Consolas" w:eastAsia="Consolas" w:hAnsi="Consolas" w:cs="Consolas"/>
                <w:color w:val="021526"/>
                <w:sz w:val="18"/>
                <w:szCs w:val="18"/>
              </w:rPr>
              <w:t>STF-22</w:t>
            </w:r>
          </w:p>
        </w:tc>
        <w:tc>
          <w:tcPr>
            <w:tcW w:w="8277" w:type="dxa"/>
            <w:shd w:val="clear" w:color="auto" w:fill="F7F4EF"/>
            <w:tcMar>
              <w:top w:w="50" w:type="dxa"/>
              <w:left w:w="90" w:type="dxa"/>
              <w:bottom w:w="50" w:type="dxa"/>
              <w:right w:w="90" w:type="dxa"/>
            </w:tcMar>
          </w:tcPr>
          <w:p w14:paraId="6CCFF94F" w14:textId="77777777" w:rsidR="004C563D" w:rsidRDefault="00E2113D">
            <w:pPr>
              <w:spacing w:after="0"/>
            </w:pPr>
            <w:r>
              <w:rPr>
                <w:color w:val="021526"/>
                <w:sz w:val="19"/>
                <w:szCs w:val="19"/>
                <w:rtl/>
                <w:lang w:bidi="ar-SY"/>
              </w:rPr>
              <w:t>حدود قيم الإعدادات</w:t>
            </w:r>
          </w:p>
        </w:tc>
      </w:tr>
      <w:tr w:rsidR="004C563D" w14:paraId="508AD50E" w14:textId="77777777">
        <w:trPr>
          <w:jc w:val="center"/>
        </w:trPr>
        <w:tc>
          <w:tcPr>
            <w:tcW w:w="1361" w:type="dxa"/>
            <w:tcMar>
              <w:top w:w="50" w:type="dxa"/>
              <w:left w:w="90" w:type="dxa"/>
              <w:bottom w:w="50" w:type="dxa"/>
              <w:right w:w="90" w:type="dxa"/>
            </w:tcMar>
          </w:tcPr>
          <w:p w14:paraId="633E387E" w14:textId="77777777" w:rsidR="004C563D" w:rsidRDefault="00E2113D">
            <w:pPr>
              <w:spacing w:after="0"/>
            </w:pPr>
            <w:r>
              <w:rPr>
                <w:rFonts w:ascii="Consolas" w:eastAsia="Consolas" w:hAnsi="Consolas" w:cs="Consolas"/>
                <w:color w:val="021526"/>
                <w:sz w:val="18"/>
                <w:szCs w:val="18"/>
              </w:rPr>
              <w:t>STF-23</w:t>
            </w:r>
          </w:p>
        </w:tc>
        <w:tc>
          <w:tcPr>
            <w:tcW w:w="8277" w:type="dxa"/>
            <w:tcMar>
              <w:top w:w="50" w:type="dxa"/>
              <w:left w:w="90" w:type="dxa"/>
              <w:bottom w:w="50" w:type="dxa"/>
              <w:right w:w="90" w:type="dxa"/>
            </w:tcMar>
          </w:tcPr>
          <w:p w14:paraId="650A206D" w14:textId="77777777" w:rsidR="004C563D" w:rsidRDefault="00E2113D">
            <w:pPr>
              <w:spacing w:after="0"/>
            </w:pPr>
            <w:r>
              <w:rPr>
                <w:color w:val="021526"/>
                <w:sz w:val="19"/>
                <w:szCs w:val="19"/>
                <w:rtl/>
                <w:lang w:bidi="ar-SY"/>
              </w:rPr>
              <w:t>القيم المشتقة من الإعدادات</w:t>
            </w:r>
          </w:p>
        </w:tc>
      </w:tr>
      <w:tr w:rsidR="004C563D" w14:paraId="0B9E4800" w14:textId="77777777">
        <w:trPr>
          <w:jc w:val="center"/>
        </w:trPr>
        <w:tc>
          <w:tcPr>
            <w:tcW w:w="1361" w:type="dxa"/>
            <w:shd w:val="clear" w:color="auto" w:fill="F7F4EF"/>
            <w:tcMar>
              <w:top w:w="50" w:type="dxa"/>
              <w:left w:w="90" w:type="dxa"/>
              <w:bottom w:w="50" w:type="dxa"/>
              <w:right w:w="90" w:type="dxa"/>
            </w:tcMar>
          </w:tcPr>
          <w:p w14:paraId="791C63A8" w14:textId="77777777" w:rsidR="004C563D" w:rsidRDefault="00E2113D">
            <w:pPr>
              <w:spacing w:after="0"/>
            </w:pPr>
            <w:r>
              <w:rPr>
                <w:rFonts w:ascii="Consolas" w:eastAsia="Consolas" w:hAnsi="Consolas" w:cs="Consolas"/>
                <w:color w:val="021526"/>
                <w:sz w:val="18"/>
                <w:szCs w:val="18"/>
              </w:rPr>
              <w:t>STF-24</w:t>
            </w:r>
          </w:p>
        </w:tc>
        <w:tc>
          <w:tcPr>
            <w:tcW w:w="8277" w:type="dxa"/>
            <w:shd w:val="clear" w:color="auto" w:fill="F7F4EF"/>
            <w:tcMar>
              <w:top w:w="50" w:type="dxa"/>
              <w:left w:w="90" w:type="dxa"/>
              <w:bottom w:w="50" w:type="dxa"/>
              <w:right w:w="90" w:type="dxa"/>
            </w:tcMar>
          </w:tcPr>
          <w:p w14:paraId="5128219C" w14:textId="77777777" w:rsidR="004C563D" w:rsidRDefault="00E2113D">
            <w:pPr>
              <w:spacing w:after="0"/>
            </w:pPr>
            <w:r>
              <w:rPr>
                <w:color w:val="021526"/>
                <w:sz w:val="19"/>
                <w:szCs w:val="19"/>
                <w:rtl/>
                <w:lang w:bidi="ar-SY"/>
              </w:rPr>
              <w:t>الطلب المقدَّم لا يتغير بتغير الإعدادات</w:t>
            </w:r>
          </w:p>
        </w:tc>
      </w:tr>
      <w:tr w:rsidR="004C563D" w14:paraId="663095C4" w14:textId="77777777">
        <w:trPr>
          <w:jc w:val="center"/>
        </w:trPr>
        <w:tc>
          <w:tcPr>
            <w:tcW w:w="1361" w:type="dxa"/>
            <w:tcMar>
              <w:top w:w="50" w:type="dxa"/>
              <w:left w:w="90" w:type="dxa"/>
              <w:bottom w:w="50" w:type="dxa"/>
              <w:right w:w="90" w:type="dxa"/>
            </w:tcMar>
          </w:tcPr>
          <w:p w14:paraId="523CD1CF" w14:textId="77777777" w:rsidR="004C563D" w:rsidRDefault="00E2113D">
            <w:pPr>
              <w:spacing w:after="0"/>
            </w:pPr>
            <w:r>
              <w:rPr>
                <w:rFonts w:ascii="Consolas" w:eastAsia="Consolas" w:hAnsi="Consolas" w:cs="Consolas"/>
                <w:color w:val="021526"/>
                <w:sz w:val="18"/>
                <w:szCs w:val="18"/>
              </w:rPr>
              <w:t>STF-25</w:t>
            </w:r>
          </w:p>
        </w:tc>
        <w:tc>
          <w:tcPr>
            <w:tcW w:w="8277" w:type="dxa"/>
            <w:tcMar>
              <w:top w:w="50" w:type="dxa"/>
              <w:left w:w="90" w:type="dxa"/>
              <w:bottom w:w="50" w:type="dxa"/>
              <w:right w:w="90" w:type="dxa"/>
            </w:tcMar>
          </w:tcPr>
          <w:p w14:paraId="0249D9AE" w14:textId="77777777" w:rsidR="004C563D" w:rsidRDefault="00E2113D">
            <w:pPr>
              <w:spacing w:after="0"/>
            </w:pPr>
            <w:r>
              <w:rPr>
                <w:color w:val="021526"/>
                <w:sz w:val="19"/>
                <w:szCs w:val="19"/>
                <w:rtl/>
                <w:lang w:bidi="ar-SY"/>
              </w:rPr>
              <w:t>حالات موسم التسجيل</w:t>
            </w:r>
          </w:p>
        </w:tc>
      </w:tr>
      <w:tr w:rsidR="004C563D" w14:paraId="5FB77E64" w14:textId="77777777">
        <w:trPr>
          <w:jc w:val="center"/>
        </w:trPr>
        <w:tc>
          <w:tcPr>
            <w:tcW w:w="1361" w:type="dxa"/>
            <w:shd w:val="clear" w:color="auto" w:fill="F7F4EF"/>
            <w:tcMar>
              <w:top w:w="50" w:type="dxa"/>
              <w:left w:w="90" w:type="dxa"/>
              <w:bottom w:w="50" w:type="dxa"/>
              <w:right w:w="90" w:type="dxa"/>
            </w:tcMar>
          </w:tcPr>
          <w:p w14:paraId="70EE6AD3" w14:textId="77777777" w:rsidR="004C563D" w:rsidRDefault="00E2113D">
            <w:pPr>
              <w:spacing w:after="0"/>
            </w:pPr>
            <w:r>
              <w:rPr>
                <w:rFonts w:ascii="Consolas" w:eastAsia="Consolas" w:hAnsi="Consolas" w:cs="Consolas"/>
                <w:color w:val="021526"/>
                <w:sz w:val="18"/>
                <w:szCs w:val="18"/>
              </w:rPr>
              <w:t>STF-26</w:t>
            </w:r>
          </w:p>
        </w:tc>
        <w:tc>
          <w:tcPr>
            <w:tcW w:w="8277" w:type="dxa"/>
            <w:shd w:val="clear" w:color="auto" w:fill="F7F4EF"/>
            <w:tcMar>
              <w:top w:w="50" w:type="dxa"/>
              <w:left w:w="90" w:type="dxa"/>
              <w:bottom w:w="50" w:type="dxa"/>
              <w:right w:w="90" w:type="dxa"/>
            </w:tcMar>
          </w:tcPr>
          <w:p w14:paraId="058523B5" w14:textId="77777777" w:rsidR="004C563D" w:rsidRDefault="00E2113D">
            <w:pPr>
              <w:spacing w:after="0"/>
            </w:pPr>
            <w:r>
              <w:rPr>
                <w:color w:val="021526"/>
                <w:sz w:val="19"/>
                <w:szCs w:val="19"/>
                <w:rtl/>
                <w:lang w:bidi="ar-SY"/>
              </w:rPr>
              <w:t>إنشاء موسم بنسخ إعدادات</w:t>
            </w:r>
          </w:p>
        </w:tc>
      </w:tr>
      <w:tr w:rsidR="004C563D" w14:paraId="424886B7" w14:textId="77777777">
        <w:trPr>
          <w:jc w:val="center"/>
        </w:trPr>
        <w:tc>
          <w:tcPr>
            <w:tcW w:w="1361" w:type="dxa"/>
            <w:tcMar>
              <w:top w:w="50" w:type="dxa"/>
              <w:left w:w="90" w:type="dxa"/>
              <w:bottom w:w="50" w:type="dxa"/>
              <w:right w:w="90" w:type="dxa"/>
            </w:tcMar>
          </w:tcPr>
          <w:p w14:paraId="1D789F8B" w14:textId="77777777" w:rsidR="004C563D" w:rsidRDefault="00E2113D">
            <w:pPr>
              <w:spacing w:after="0"/>
            </w:pPr>
            <w:r>
              <w:rPr>
                <w:rFonts w:ascii="Consolas" w:eastAsia="Consolas" w:hAnsi="Consolas" w:cs="Consolas"/>
                <w:color w:val="021526"/>
                <w:sz w:val="18"/>
                <w:szCs w:val="18"/>
              </w:rPr>
              <w:t>STF-27</w:t>
            </w:r>
          </w:p>
        </w:tc>
        <w:tc>
          <w:tcPr>
            <w:tcW w:w="8277" w:type="dxa"/>
            <w:tcMar>
              <w:top w:w="50" w:type="dxa"/>
              <w:left w:w="90" w:type="dxa"/>
              <w:bottom w:w="50" w:type="dxa"/>
              <w:right w:w="90" w:type="dxa"/>
            </w:tcMar>
          </w:tcPr>
          <w:p w14:paraId="378D4979" w14:textId="77777777" w:rsidR="004C563D" w:rsidRDefault="00E2113D">
            <w:pPr>
              <w:spacing w:after="0"/>
            </w:pPr>
            <w:r>
              <w:rPr>
                <w:color w:val="021526"/>
                <w:sz w:val="19"/>
                <w:szCs w:val="19"/>
                <w:rtl/>
                <w:lang w:bidi="ar-SY"/>
              </w:rPr>
              <w:t>الموسم المؤرشف للقراءة فقط</w:t>
            </w:r>
          </w:p>
        </w:tc>
      </w:tr>
      <w:tr w:rsidR="004C563D" w14:paraId="02E7DF9B" w14:textId="77777777">
        <w:trPr>
          <w:jc w:val="center"/>
        </w:trPr>
        <w:tc>
          <w:tcPr>
            <w:tcW w:w="1361" w:type="dxa"/>
            <w:shd w:val="clear" w:color="auto" w:fill="F7F4EF"/>
            <w:tcMar>
              <w:top w:w="50" w:type="dxa"/>
              <w:left w:w="90" w:type="dxa"/>
              <w:bottom w:w="50" w:type="dxa"/>
              <w:right w:w="90" w:type="dxa"/>
            </w:tcMar>
          </w:tcPr>
          <w:p w14:paraId="7364F990" w14:textId="77777777" w:rsidR="004C563D" w:rsidRDefault="00E2113D">
            <w:pPr>
              <w:spacing w:after="0"/>
            </w:pPr>
            <w:r>
              <w:rPr>
                <w:rFonts w:ascii="Consolas" w:eastAsia="Consolas" w:hAnsi="Consolas" w:cs="Consolas"/>
                <w:color w:val="021526"/>
                <w:sz w:val="18"/>
                <w:szCs w:val="18"/>
              </w:rPr>
              <w:t>STF-28</w:t>
            </w:r>
          </w:p>
        </w:tc>
        <w:tc>
          <w:tcPr>
            <w:tcW w:w="8277" w:type="dxa"/>
            <w:shd w:val="clear" w:color="auto" w:fill="F7F4EF"/>
            <w:tcMar>
              <w:top w:w="50" w:type="dxa"/>
              <w:left w:w="90" w:type="dxa"/>
              <w:bottom w:w="50" w:type="dxa"/>
              <w:right w:w="90" w:type="dxa"/>
            </w:tcMar>
          </w:tcPr>
          <w:p w14:paraId="03C6F669" w14:textId="77777777" w:rsidR="004C563D" w:rsidRDefault="00E2113D">
            <w:pPr>
              <w:spacing w:after="0"/>
            </w:pPr>
            <w:r>
              <w:rPr>
                <w:color w:val="021526"/>
                <w:sz w:val="19"/>
                <w:szCs w:val="19"/>
                <w:rtl/>
                <w:lang w:bidi="ar-SY"/>
              </w:rPr>
              <w:t>مسودة واحدة لكل موسم</w:t>
            </w:r>
          </w:p>
        </w:tc>
      </w:tr>
      <w:tr w:rsidR="004C563D" w14:paraId="02F0BF60" w14:textId="77777777">
        <w:trPr>
          <w:jc w:val="center"/>
        </w:trPr>
        <w:tc>
          <w:tcPr>
            <w:tcW w:w="1361" w:type="dxa"/>
            <w:tcMar>
              <w:top w:w="50" w:type="dxa"/>
              <w:left w:w="90" w:type="dxa"/>
              <w:bottom w:w="50" w:type="dxa"/>
              <w:right w:w="90" w:type="dxa"/>
            </w:tcMar>
          </w:tcPr>
          <w:p w14:paraId="1479FF66" w14:textId="77777777" w:rsidR="004C563D" w:rsidRDefault="00E2113D">
            <w:pPr>
              <w:spacing w:after="0"/>
            </w:pPr>
            <w:r>
              <w:rPr>
                <w:rFonts w:ascii="Consolas" w:eastAsia="Consolas" w:hAnsi="Consolas" w:cs="Consolas"/>
                <w:color w:val="021526"/>
                <w:sz w:val="18"/>
                <w:szCs w:val="18"/>
              </w:rPr>
              <w:t>STF-29</w:t>
            </w:r>
          </w:p>
        </w:tc>
        <w:tc>
          <w:tcPr>
            <w:tcW w:w="8277" w:type="dxa"/>
            <w:tcMar>
              <w:top w:w="50" w:type="dxa"/>
              <w:left w:w="90" w:type="dxa"/>
              <w:bottom w:w="50" w:type="dxa"/>
              <w:right w:w="90" w:type="dxa"/>
            </w:tcMar>
          </w:tcPr>
          <w:p w14:paraId="2747A77A" w14:textId="77777777" w:rsidR="004C563D" w:rsidRDefault="00E2113D">
            <w:pPr>
              <w:spacing w:after="0"/>
            </w:pPr>
            <w:r>
              <w:rPr>
                <w:color w:val="021526"/>
                <w:sz w:val="19"/>
                <w:szCs w:val="19"/>
                <w:rtl/>
                <w:lang w:bidi="ar-SY"/>
              </w:rPr>
              <w:t>نشر إصدار</w:t>
            </w:r>
          </w:p>
        </w:tc>
      </w:tr>
      <w:tr w:rsidR="004C563D" w14:paraId="2B1AB719" w14:textId="77777777">
        <w:trPr>
          <w:jc w:val="center"/>
        </w:trPr>
        <w:tc>
          <w:tcPr>
            <w:tcW w:w="1361" w:type="dxa"/>
            <w:shd w:val="clear" w:color="auto" w:fill="F7F4EF"/>
            <w:tcMar>
              <w:top w:w="50" w:type="dxa"/>
              <w:left w:w="90" w:type="dxa"/>
              <w:bottom w:w="50" w:type="dxa"/>
              <w:right w:w="90" w:type="dxa"/>
            </w:tcMar>
          </w:tcPr>
          <w:p w14:paraId="68EA875C" w14:textId="77777777" w:rsidR="004C563D" w:rsidRDefault="00E2113D">
            <w:pPr>
              <w:spacing w:after="0"/>
            </w:pPr>
            <w:r>
              <w:rPr>
                <w:rFonts w:ascii="Consolas" w:eastAsia="Consolas" w:hAnsi="Consolas" w:cs="Consolas"/>
                <w:color w:val="021526"/>
                <w:sz w:val="18"/>
                <w:szCs w:val="18"/>
              </w:rPr>
              <w:t>STF-30</w:t>
            </w:r>
          </w:p>
        </w:tc>
        <w:tc>
          <w:tcPr>
            <w:tcW w:w="8277" w:type="dxa"/>
            <w:shd w:val="clear" w:color="auto" w:fill="F7F4EF"/>
            <w:tcMar>
              <w:top w:w="50" w:type="dxa"/>
              <w:left w:w="90" w:type="dxa"/>
              <w:bottom w:w="50" w:type="dxa"/>
              <w:right w:w="90" w:type="dxa"/>
            </w:tcMar>
          </w:tcPr>
          <w:p w14:paraId="0857CB30" w14:textId="77777777" w:rsidR="004C563D" w:rsidRDefault="00E2113D">
            <w:pPr>
              <w:spacing w:after="0"/>
            </w:pPr>
            <w:r>
              <w:rPr>
                <w:color w:val="021526"/>
                <w:sz w:val="19"/>
                <w:szCs w:val="19"/>
                <w:rtl/>
                <w:lang w:bidi="ar-SY"/>
              </w:rPr>
              <w:t>الإصدار الساري والطلبات القائمة</w:t>
            </w:r>
          </w:p>
        </w:tc>
      </w:tr>
      <w:tr w:rsidR="004C563D" w14:paraId="5BEF7314" w14:textId="77777777">
        <w:trPr>
          <w:jc w:val="center"/>
        </w:trPr>
        <w:tc>
          <w:tcPr>
            <w:tcW w:w="1361" w:type="dxa"/>
            <w:tcMar>
              <w:top w:w="50" w:type="dxa"/>
              <w:left w:w="90" w:type="dxa"/>
              <w:bottom w:w="50" w:type="dxa"/>
              <w:right w:w="90" w:type="dxa"/>
            </w:tcMar>
          </w:tcPr>
          <w:p w14:paraId="3AEEF893" w14:textId="77777777" w:rsidR="004C563D" w:rsidRDefault="00E2113D">
            <w:pPr>
              <w:spacing w:after="0"/>
            </w:pPr>
            <w:r>
              <w:rPr>
                <w:rFonts w:ascii="Consolas" w:eastAsia="Consolas" w:hAnsi="Consolas" w:cs="Consolas"/>
                <w:color w:val="021526"/>
                <w:sz w:val="18"/>
                <w:szCs w:val="18"/>
              </w:rPr>
              <w:t>STF-31</w:t>
            </w:r>
          </w:p>
        </w:tc>
        <w:tc>
          <w:tcPr>
            <w:tcW w:w="8277" w:type="dxa"/>
            <w:tcMar>
              <w:top w:w="50" w:type="dxa"/>
              <w:left w:w="90" w:type="dxa"/>
              <w:bottom w:w="50" w:type="dxa"/>
              <w:right w:w="90" w:type="dxa"/>
            </w:tcMar>
          </w:tcPr>
          <w:p w14:paraId="7CC2E59B" w14:textId="77777777" w:rsidR="004C563D" w:rsidRDefault="00E2113D">
            <w:pPr>
              <w:spacing w:after="0"/>
            </w:pPr>
            <w:r>
              <w:rPr>
                <w:color w:val="021526"/>
                <w:sz w:val="19"/>
                <w:szCs w:val="19"/>
                <w:rtl/>
                <w:lang w:bidi="ar-SY"/>
              </w:rPr>
              <w:t>استعادة إصدار سابق</w:t>
            </w:r>
          </w:p>
        </w:tc>
      </w:tr>
      <w:tr w:rsidR="004C563D" w14:paraId="3BED51A4" w14:textId="77777777">
        <w:trPr>
          <w:jc w:val="center"/>
        </w:trPr>
        <w:tc>
          <w:tcPr>
            <w:tcW w:w="1361" w:type="dxa"/>
            <w:shd w:val="clear" w:color="auto" w:fill="F7F4EF"/>
            <w:tcMar>
              <w:top w:w="50" w:type="dxa"/>
              <w:left w:w="90" w:type="dxa"/>
              <w:bottom w:w="50" w:type="dxa"/>
              <w:right w:w="90" w:type="dxa"/>
            </w:tcMar>
          </w:tcPr>
          <w:p w14:paraId="0C1EA534" w14:textId="77777777" w:rsidR="004C563D" w:rsidRDefault="00E2113D">
            <w:pPr>
              <w:spacing w:after="0"/>
            </w:pPr>
            <w:r>
              <w:rPr>
                <w:rFonts w:ascii="Consolas" w:eastAsia="Consolas" w:hAnsi="Consolas" w:cs="Consolas"/>
                <w:color w:val="021526"/>
                <w:sz w:val="18"/>
                <w:szCs w:val="18"/>
              </w:rPr>
              <w:t>STF-32</w:t>
            </w:r>
          </w:p>
        </w:tc>
        <w:tc>
          <w:tcPr>
            <w:tcW w:w="8277" w:type="dxa"/>
            <w:shd w:val="clear" w:color="auto" w:fill="F7F4EF"/>
            <w:tcMar>
              <w:top w:w="50" w:type="dxa"/>
              <w:left w:w="90" w:type="dxa"/>
              <w:bottom w:w="50" w:type="dxa"/>
              <w:right w:w="90" w:type="dxa"/>
            </w:tcMar>
          </w:tcPr>
          <w:p w14:paraId="0EB474B1" w14:textId="77777777" w:rsidR="004C563D" w:rsidRDefault="00E2113D">
            <w:pPr>
              <w:spacing w:after="0"/>
            </w:pPr>
            <w:r>
              <w:rPr>
                <w:color w:val="021526"/>
                <w:sz w:val="19"/>
                <w:szCs w:val="19"/>
                <w:rtl/>
                <w:lang w:bidi="ar-SY"/>
              </w:rPr>
              <w:t>بدء موسم تشكيل جديد</w:t>
            </w:r>
          </w:p>
        </w:tc>
      </w:tr>
      <w:tr w:rsidR="004C563D" w14:paraId="7BCDC7A3" w14:textId="77777777">
        <w:trPr>
          <w:jc w:val="center"/>
        </w:trPr>
        <w:tc>
          <w:tcPr>
            <w:tcW w:w="1361" w:type="dxa"/>
            <w:tcMar>
              <w:top w:w="50" w:type="dxa"/>
              <w:left w:w="90" w:type="dxa"/>
              <w:bottom w:w="50" w:type="dxa"/>
              <w:right w:w="90" w:type="dxa"/>
            </w:tcMar>
          </w:tcPr>
          <w:p w14:paraId="1A61C1EB" w14:textId="77777777" w:rsidR="004C563D" w:rsidRDefault="00E2113D">
            <w:pPr>
              <w:spacing w:after="0"/>
            </w:pPr>
            <w:r>
              <w:rPr>
                <w:rFonts w:ascii="Consolas" w:eastAsia="Consolas" w:hAnsi="Consolas" w:cs="Consolas"/>
                <w:color w:val="021526"/>
                <w:sz w:val="18"/>
                <w:szCs w:val="18"/>
              </w:rPr>
              <w:t>STF-33</w:t>
            </w:r>
          </w:p>
        </w:tc>
        <w:tc>
          <w:tcPr>
            <w:tcW w:w="8277" w:type="dxa"/>
            <w:tcMar>
              <w:top w:w="50" w:type="dxa"/>
              <w:left w:w="90" w:type="dxa"/>
              <w:bottom w:w="50" w:type="dxa"/>
              <w:right w:w="90" w:type="dxa"/>
            </w:tcMar>
          </w:tcPr>
          <w:p w14:paraId="335916D5" w14:textId="77777777" w:rsidR="004C563D" w:rsidRDefault="00E2113D">
            <w:pPr>
              <w:spacing w:after="0"/>
            </w:pPr>
            <w:r>
              <w:rPr>
                <w:color w:val="021526"/>
                <w:sz w:val="19"/>
                <w:szCs w:val="19"/>
                <w:rtl/>
                <w:lang w:bidi="ar-SY"/>
              </w:rPr>
              <w:t>المشارك في الموسم</w:t>
            </w:r>
          </w:p>
        </w:tc>
      </w:tr>
      <w:tr w:rsidR="004C563D" w14:paraId="4B772787" w14:textId="77777777">
        <w:trPr>
          <w:jc w:val="center"/>
        </w:trPr>
        <w:tc>
          <w:tcPr>
            <w:tcW w:w="1361" w:type="dxa"/>
            <w:shd w:val="clear" w:color="auto" w:fill="F7F4EF"/>
            <w:tcMar>
              <w:top w:w="50" w:type="dxa"/>
              <w:left w:w="90" w:type="dxa"/>
              <w:bottom w:w="50" w:type="dxa"/>
              <w:right w:w="90" w:type="dxa"/>
            </w:tcMar>
          </w:tcPr>
          <w:p w14:paraId="2070A563" w14:textId="77777777" w:rsidR="004C563D" w:rsidRDefault="00E2113D">
            <w:pPr>
              <w:spacing w:after="0"/>
            </w:pPr>
            <w:r>
              <w:rPr>
                <w:rFonts w:ascii="Consolas" w:eastAsia="Consolas" w:hAnsi="Consolas" w:cs="Consolas"/>
                <w:color w:val="021526"/>
                <w:sz w:val="18"/>
                <w:szCs w:val="18"/>
              </w:rPr>
              <w:t>STF-34</w:t>
            </w:r>
          </w:p>
        </w:tc>
        <w:tc>
          <w:tcPr>
            <w:tcW w:w="8277" w:type="dxa"/>
            <w:shd w:val="clear" w:color="auto" w:fill="F7F4EF"/>
            <w:tcMar>
              <w:top w:w="50" w:type="dxa"/>
              <w:left w:w="90" w:type="dxa"/>
              <w:bottom w:w="50" w:type="dxa"/>
              <w:right w:w="90" w:type="dxa"/>
            </w:tcMar>
          </w:tcPr>
          <w:p w14:paraId="1C859378" w14:textId="77777777" w:rsidR="004C563D" w:rsidRDefault="00E2113D">
            <w:pPr>
              <w:spacing w:after="0"/>
            </w:pPr>
            <w:r>
              <w:rPr>
                <w:color w:val="021526"/>
                <w:sz w:val="19"/>
                <w:szCs w:val="19"/>
                <w:rtl/>
                <w:lang w:bidi="ar-SY"/>
              </w:rPr>
              <w:t>ربط الحساب بسجل الموظف</w:t>
            </w:r>
          </w:p>
        </w:tc>
      </w:tr>
      <w:tr w:rsidR="004C563D" w14:paraId="6209B932" w14:textId="77777777">
        <w:trPr>
          <w:jc w:val="center"/>
        </w:trPr>
        <w:tc>
          <w:tcPr>
            <w:tcW w:w="1361" w:type="dxa"/>
            <w:tcMar>
              <w:top w:w="50" w:type="dxa"/>
              <w:left w:w="90" w:type="dxa"/>
              <w:bottom w:w="50" w:type="dxa"/>
              <w:right w:w="90" w:type="dxa"/>
            </w:tcMar>
          </w:tcPr>
          <w:p w14:paraId="35344414" w14:textId="77777777" w:rsidR="004C563D" w:rsidRDefault="00E2113D">
            <w:pPr>
              <w:spacing w:after="0"/>
            </w:pPr>
            <w:r>
              <w:rPr>
                <w:rFonts w:ascii="Consolas" w:eastAsia="Consolas" w:hAnsi="Consolas" w:cs="Consolas"/>
                <w:color w:val="021526"/>
                <w:sz w:val="18"/>
                <w:szCs w:val="18"/>
              </w:rPr>
              <w:t>STF-35</w:t>
            </w:r>
          </w:p>
        </w:tc>
        <w:tc>
          <w:tcPr>
            <w:tcW w:w="8277" w:type="dxa"/>
            <w:tcMar>
              <w:top w:w="50" w:type="dxa"/>
              <w:left w:w="90" w:type="dxa"/>
              <w:bottom w:w="50" w:type="dxa"/>
              <w:right w:w="90" w:type="dxa"/>
            </w:tcMar>
          </w:tcPr>
          <w:p w14:paraId="31248B88" w14:textId="77777777" w:rsidR="004C563D" w:rsidRDefault="00E2113D">
            <w:pPr>
              <w:spacing w:after="0"/>
            </w:pPr>
            <w:r>
              <w:rPr>
                <w:color w:val="021526"/>
                <w:sz w:val="19"/>
                <w:szCs w:val="19"/>
                <w:rtl/>
                <w:lang w:bidi="ar-SY"/>
              </w:rPr>
              <w:t>المحتوى مسودة ثم نشر</w:t>
            </w:r>
          </w:p>
        </w:tc>
      </w:tr>
      <w:tr w:rsidR="004C563D" w14:paraId="219FB3FE" w14:textId="77777777">
        <w:trPr>
          <w:jc w:val="center"/>
        </w:trPr>
        <w:tc>
          <w:tcPr>
            <w:tcW w:w="1361" w:type="dxa"/>
            <w:shd w:val="clear" w:color="auto" w:fill="F7F4EF"/>
            <w:tcMar>
              <w:top w:w="50" w:type="dxa"/>
              <w:left w:w="90" w:type="dxa"/>
              <w:bottom w:w="50" w:type="dxa"/>
              <w:right w:w="90" w:type="dxa"/>
            </w:tcMar>
          </w:tcPr>
          <w:p w14:paraId="2A12965F" w14:textId="77777777" w:rsidR="004C563D" w:rsidRDefault="00E2113D">
            <w:pPr>
              <w:spacing w:after="0"/>
            </w:pPr>
            <w:r>
              <w:rPr>
                <w:rFonts w:ascii="Consolas" w:eastAsia="Consolas" w:hAnsi="Consolas" w:cs="Consolas"/>
                <w:color w:val="021526"/>
                <w:sz w:val="18"/>
                <w:szCs w:val="18"/>
              </w:rPr>
              <w:t>STF-36</w:t>
            </w:r>
          </w:p>
        </w:tc>
        <w:tc>
          <w:tcPr>
            <w:tcW w:w="8277" w:type="dxa"/>
            <w:shd w:val="clear" w:color="auto" w:fill="F7F4EF"/>
            <w:tcMar>
              <w:top w:w="50" w:type="dxa"/>
              <w:left w:w="90" w:type="dxa"/>
              <w:bottom w:w="50" w:type="dxa"/>
              <w:right w:w="90" w:type="dxa"/>
            </w:tcMar>
          </w:tcPr>
          <w:p w14:paraId="261F80DF" w14:textId="77777777" w:rsidR="004C563D" w:rsidRDefault="00E2113D">
            <w:pPr>
              <w:spacing w:after="0"/>
            </w:pPr>
            <w:r>
              <w:rPr>
                <w:color w:val="021526"/>
                <w:sz w:val="19"/>
                <w:szCs w:val="19"/>
                <w:rtl/>
                <w:lang w:bidi="ar-SY"/>
              </w:rPr>
              <w:t>حالات الصفحة</w:t>
            </w:r>
          </w:p>
        </w:tc>
      </w:tr>
      <w:tr w:rsidR="004C563D" w14:paraId="61B1E63C" w14:textId="77777777">
        <w:trPr>
          <w:jc w:val="center"/>
        </w:trPr>
        <w:tc>
          <w:tcPr>
            <w:tcW w:w="1361" w:type="dxa"/>
            <w:tcMar>
              <w:top w:w="50" w:type="dxa"/>
              <w:left w:w="90" w:type="dxa"/>
              <w:bottom w:w="50" w:type="dxa"/>
              <w:right w:w="90" w:type="dxa"/>
            </w:tcMar>
          </w:tcPr>
          <w:p w14:paraId="06C8EDF8" w14:textId="77777777" w:rsidR="004C563D" w:rsidRDefault="00E2113D">
            <w:pPr>
              <w:spacing w:after="0"/>
            </w:pPr>
            <w:r>
              <w:rPr>
                <w:rFonts w:ascii="Consolas" w:eastAsia="Consolas" w:hAnsi="Consolas" w:cs="Consolas"/>
                <w:color w:val="021526"/>
                <w:sz w:val="18"/>
                <w:szCs w:val="18"/>
              </w:rPr>
              <w:t>STF-37</w:t>
            </w:r>
          </w:p>
        </w:tc>
        <w:tc>
          <w:tcPr>
            <w:tcW w:w="8277" w:type="dxa"/>
            <w:tcMar>
              <w:top w:w="50" w:type="dxa"/>
              <w:left w:w="90" w:type="dxa"/>
              <w:bottom w:w="50" w:type="dxa"/>
              <w:right w:w="90" w:type="dxa"/>
            </w:tcMar>
          </w:tcPr>
          <w:p w14:paraId="655DFCA3" w14:textId="77777777" w:rsidR="004C563D" w:rsidRDefault="00E2113D">
            <w:pPr>
              <w:spacing w:after="0"/>
            </w:pPr>
            <w:r>
              <w:rPr>
                <w:color w:val="021526"/>
                <w:sz w:val="19"/>
                <w:szCs w:val="19"/>
                <w:rtl/>
                <w:lang w:bidi="ar-SY"/>
              </w:rPr>
              <w:t>النسخ السابقة</w:t>
            </w:r>
          </w:p>
        </w:tc>
      </w:tr>
      <w:tr w:rsidR="004C563D" w14:paraId="14637EC9" w14:textId="77777777">
        <w:trPr>
          <w:jc w:val="center"/>
        </w:trPr>
        <w:tc>
          <w:tcPr>
            <w:tcW w:w="1361" w:type="dxa"/>
            <w:shd w:val="clear" w:color="auto" w:fill="F7F4EF"/>
            <w:tcMar>
              <w:top w:w="50" w:type="dxa"/>
              <w:left w:w="90" w:type="dxa"/>
              <w:bottom w:w="50" w:type="dxa"/>
              <w:right w:w="90" w:type="dxa"/>
            </w:tcMar>
          </w:tcPr>
          <w:p w14:paraId="00DA70A8" w14:textId="77777777" w:rsidR="004C563D" w:rsidRDefault="00E2113D">
            <w:pPr>
              <w:spacing w:after="0"/>
            </w:pPr>
            <w:r>
              <w:rPr>
                <w:rFonts w:ascii="Consolas" w:eastAsia="Consolas" w:hAnsi="Consolas" w:cs="Consolas"/>
                <w:color w:val="021526"/>
                <w:sz w:val="18"/>
                <w:szCs w:val="18"/>
              </w:rPr>
              <w:t>STF-38</w:t>
            </w:r>
          </w:p>
        </w:tc>
        <w:tc>
          <w:tcPr>
            <w:tcW w:w="8277" w:type="dxa"/>
            <w:shd w:val="clear" w:color="auto" w:fill="F7F4EF"/>
            <w:tcMar>
              <w:top w:w="50" w:type="dxa"/>
              <w:left w:w="90" w:type="dxa"/>
              <w:bottom w:w="50" w:type="dxa"/>
              <w:right w:w="90" w:type="dxa"/>
            </w:tcMar>
          </w:tcPr>
          <w:p w14:paraId="57207CE0" w14:textId="77777777" w:rsidR="004C563D" w:rsidRDefault="00E2113D">
            <w:pPr>
              <w:spacing w:after="0"/>
            </w:pPr>
            <w:r>
              <w:rPr>
                <w:color w:val="021526"/>
                <w:sz w:val="19"/>
                <w:szCs w:val="19"/>
                <w:rtl/>
                <w:lang w:bidi="ar-SY"/>
              </w:rPr>
              <w:t>عناصر جديدة في خانات محجوزة</w:t>
            </w:r>
          </w:p>
        </w:tc>
      </w:tr>
    </w:tbl>
    <w:p w14:paraId="4803A90E" w14:textId="77777777" w:rsidR="004C563D" w:rsidRDefault="004C563D">
      <w:pPr>
        <w:spacing w:after="80" w:line="300" w:lineRule="auto"/>
      </w:pPr>
    </w:p>
    <w:p w14:paraId="4F79553A" w14:textId="77777777" w:rsidR="004C563D" w:rsidRDefault="00E2113D">
      <w:pPr>
        <w:pStyle w:val="Heading3"/>
        <w:spacing w:after="120"/>
      </w:pPr>
      <w:r>
        <w:rPr>
          <w:rFonts w:ascii="itf Qomra Arabic" w:eastAsia="itf Qomra Arabic" w:hAnsi="itf Qomra Arabic" w:cs="itf Qomra Arabic"/>
          <w:szCs w:val="25"/>
        </w:rPr>
        <w:t>STF-01</w:t>
      </w:r>
      <w:r>
        <w:rPr>
          <w:rFonts w:ascii="itf Qomra Arabic" w:eastAsia="itf Qomra Arabic" w:hAnsi="itf Qomra Arabic" w:cs="itf Qomra Arabic"/>
          <w:szCs w:val="25"/>
          <w:rtl/>
          <w:lang w:bidi="ar-SY"/>
        </w:rPr>
        <w:t xml:space="preserve"> — لا ينشئ الموظف حسابه بنفسه</w:t>
      </w:r>
    </w:p>
    <w:p w14:paraId="7CC7756C" w14:textId="77777777" w:rsidR="004C563D" w:rsidRDefault="00E2113D">
      <w:pPr>
        <w:spacing w:after="60" w:line="312" w:lineRule="auto"/>
      </w:pPr>
      <w:r>
        <w:rPr>
          <w:color w:val="021526"/>
          <w:sz w:val="23"/>
          <w:szCs w:val="23"/>
          <w:rtl/>
          <w:lang w:bidi="ar-SY"/>
        </w:rPr>
        <w:t>حساب بوابة الموظفين لا يُنشأ ذاتياً. يدخل الموظف باسم المستخدم وكلمة المرور؛ يُقارن اسم المستخدم بعد حذف المسافات وتحويله إلى أحرف صغيرة. الخطأ في أيهما يعطي رسالة واحدة: «اسم المستخدم أو كلمة المرور غير صحيحة».</w:t>
      </w:r>
    </w:p>
    <w:p w14:paraId="0AF0AAE5"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app/staff/_components/login.tsx:44  |  app/staff/_components/login.tsx:45  |  lib/staff.ts:2</w:t>
      </w:r>
    </w:p>
    <w:p w14:paraId="4DD8D40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staff_users.username  |  staff_users.password_hash</w:t>
      </w:r>
    </w:p>
    <w:p w14:paraId="124A08C7"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في التجربة الحسابات قائمة ثابتة وكلمة المرور واحدة للجميع (1448، </w:t>
      </w:r>
      <w:r>
        <w:rPr>
          <w:color w:val="555F6B"/>
          <w:sz w:val="20"/>
          <w:szCs w:val="20"/>
        </w:rPr>
        <w:t>lib/staff.ts:70</w:t>
      </w:r>
      <w:r>
        <w:rPr>
          <w:color w:val="555F6B"/>
          <w:sz w:val="20"/>
          <w:szCs w:val="20"/>
          <w:rtl/>
          <w:lang w:bidi="ar-SY"/>
        </w:rPr>
        <w:t>). المنصة الحقيقية: حساب ينشئه «إدارة الموظفين» بالرقم الوطني والهاتف، وكلمة مرور مؤقتة تُرسل إلى الهاتف ويُلزم تغييرها عند أول دخول (</w:t>
      </w:r>
      <w:r>
        <w:rPr>
          <w:color w:val="555F6B"/>
          <w:sz w:val="20"/>
          <w:szCs w:val="20"/>
        </w:rPr>
        <w:t>must_change_password</w:t>
      </w:r>
      <w:r>
        <w:rPr>
          <w:color w:val="555F6B"/>
          <w:sz w:val="20"/>
          <w:szCs w:val="20"/>
          <w:rtl/>
          <w:lang w:bidi="ar-SY"/>
        </w:rPr>
        <w:t>)، وتخزين مشفّر لكلمة المرور.</w:t>
      </w:r>
    </w:p>
    <w:p w14:paraId="3D3F68AD" w14:textId="77777777" w:rsidR="004C563D" w:rsidRDefault="00E2113D">
      <w:pPr>
        <w:pStyle w:val="Heading3"/>
        <w:spacing w:after="120"/>
      </w:pPr>
      <w:r>
        <w:rPr>
          <w:rFonts w:ascii="itf Qomra Arabic" w:eastAsia="itf Qomra Arabic" w:hAnsi="itf Qomra Arabic" w:cs="itf Qomra Arabic"/>
          <w:szCs w:val="25"/>
        </w:rPr>
        <w:t>STF-02</w:t>
      </w:r>
      <w:r>
        <w:rPr>
          <w:rFonts w:ascii="itf Qomra Arabic" w:eastAsia="itf Qomra Arabic" w:hAnsi="itf Qomra Arabic" w:cs="itf Qomra Arabic"/>
          <w:szCs w:val="25"/>
          <w:rtl/>
          <w:lang w:bidi="ar-SY"/>
        </w:rPr>
        <w:t xml:space="preserve"> — تسجيل الدخول والخروج</w:t>
      </w:r>
    </w:p>
    <w:p w14:paraId="449F7908" w14:textId="77777777" w:rsidR="004C563D" w:rsidRDefault="00E2113D">
      <w:pPr>
        <w:spacing w:after="60" w:line="312" w:lineRule="auto"/>
      </w:pPr>
      <w:r>
        <w:rPr>
          <w:color w:val="021526"/>
          <w:sz w:val="23"/>
          <w:szCs w:val="23"/>
          <w:rtl/>
          <w:lang w:bidi="ar-SY"/>
        </w:rPr>
        <w:t>كل دخول إلى بوابة الموظفين وكل خروج منها حدث في سجل الأحداث باسم الموظف وصفته.</w:t>
      </w:r>
    </w:p>
    <w:p w14:paraId="34F30CF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app/staff/_components/login.tsx:37  |  app/staff/_components/frame.tsx:298</w:t>
      </w:r>
    </w:p>
    <w:p w14:paraId="6B45FAA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audit_events.actor_staff_id  |  auth_sessions.staff_user_id</w:t>
      </w:r>
    </w:p>
    <w:p w14:paraId="76ADFA6F" w14:textId="77777777" w:rsidR="004C563D" w:rsidRDefault="00E2113D">
      <w:pPr>
        <w:pStyle w:val="Heading3"/>
        <w:spacing w:after="120"/>
      </w:pPr>
      <w:r>
        <w:rPr>
          <w:rFonts w:ascii="itf Qomra Arabic" w:eastAsia="itf Qomra Arabic" w:hAnsi="itf Qomra Arabic" w:cs="itf Qomra Arabic"/>
          <w:szCs w:val="25"/>
        </w:rPr>
        <w:t>STF-03</w:t>
      </w:r>
      <w:r>
        <w:rPr>
          <w:rFonts w:ascii="itf Qomra Arabic" w:eastAsia="itf Qomra Arabic" w:hAnsi="itf Qomra Arabic" w:cs="itf Qomra Arabic"/>
          <w:szCs w:val="25"/>
          <w:rtl/>
          <w:lang w:bidi="ar-SY"/>
        </w:rPr>
        <w:t xml:space="preserve"> — الصفحة الأولى بعد الدخول</w:t>
      </w:r>
    </w:p>
    <w:p w14:paraId="0B6D7AD3" w14:textId="77777777" w:rsidR="004C563D" w:rsidRDefault="00E2113D">
      <w:pPr>
        <w:spacing w:after="60" w:line="312" w:lineRule="auto"/>
      </w:pPr>
      <w:r>
        <w:rPr>
          <w:color w:val="021526"/>
          <w:sz w:val="23"/>
          <w:szCs w:val="23"/>
          <w:rtl/>
          <w:lang w:bidi="ar-SY"/>
        </w:rPr>
        <w:t>يصل الموظف إلى: لوحة أول ملف إدارة يملك عرض لوحته؛ وإلا أول عملية فيه يملك عرض ما فيها؛ وإلا «لوحتي» إن ملك عرض شيء في نظام آخر؛ وإلا «قاعتي الامتحانية» إن ملك «قاعة الامتحان» لمركز؛ وإلا «رحلات مطاري» إن ملك «رحلات المطار» لمطار؛ وإلا «ملفاتي التشغيلية».</w:t>
      </w:r>
    </w:p>
    <w:p w14:paraId="020DA5E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app/staff/_components/kit.tsx:75  |  app/staff/_components/kit.tsx:68</w:t>
      </w:r>
    </w:p>
    <w:p w14:paraId="60A3548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staff_user_permission_scopes</w:t>
      </w:r>
    </w:p>
    <w:p w14:paraId="74EFB529" w14:textId="77777777" w:rsidR="004C563D" w:rsidRDefault="00E2113D">
      <w:pPr>
        <w:pStyle w:val="Heading3"/>
        <w:spacing w:after="120"/>
      </w:pPr>
      <w:r>
        <w:rPr>
          <w:rFonts w:ascii="itf Qomra Arabic" w:eastAsia="itf Qomra Arabic" w:hAnsi="itf Qomra Arabic" w:cs="itf Qomra Arabic"/>
          <w:szCs w:val="25"/>
        </w:rPr>
        <w:t>STF-04</w:t>
      </w:r>
      <w:r>
        <w:rPr>
          <w:rFonts w:ascii="itf Qomra Arabic" w:eastAsia="itf Qomra Arabic" w:hAnsi="itf Qomra Arabic" w:cs="itf Qomra Arabic"/>
          <w:szCs w:val="25"/>
          <w:rtl/>
          <w:lang w:bidi="ar-SY"/>
        </w:rPr>
        <w:t xml:space="preserve"> — «ملفاتي التشغيلية» ظاهرة دائماً</w:t>
      </w:r>
    </w:p>
    <w:p w14:paraId="2B05D41E" w14:textId="77777777" w:rsidR="004C563D" w:rsidRDefault="00E2113D">
      <w:pPr>
        <w:spacing w:after="60" w:line="312" w:lineRule="auto"/>
      </w:pPr>
      <w:r>
        <w:rPr>
          <w:color w:val="021526"/>
          <w:sz w:val="23"/>
          <w:szCs w:val="23"/>
          <w:rtl/>
          <w:lang w:bidi="ar-SY"/>
        </w:rPr>
        <w:t>يظهر بند «ملفاتي التشغيلية» في قائمة كل موظف دون أي صلاحية، ويعرض مواقعه في الملفات التشغيلية. وكل بند آخر يظهر لمن يملك صلاحية عرض واحدة على الأقل مما يفتحه.</w:t>
      </w:r>
    </w:p>
    <w:p w14:paraId="19A73DD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app/staff/_components/frame.tsx:153  |  app/staff/_components/frame.tsx:295</w:t>
      </w:r>
    </w:p>
    <w:p w14:paraId="3FFD459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op_file_assignments.employee_id</w:t>
      </w:r>
    </w:p>
    <w:p w14:paraId="72647B50" w14:textId="77777777" w:rsidR="004C563D" w:rsidRDefault="00E2113D">
      <w:pPr>
        <w:pStyle w:val="Heading3"/>
        <w:spacing w:after="120"/>
      </w:pPr>
      <w:r>
        <w:rPr>
          <w:rFonts w:ascii="itf Qomra Arabic" w:eastAsia="itf Qomra Arabic" w:hAnsi="itf Qomra Arabic" w:cs="itf Qomra Arabic"/>
          <w:szCs w:val="25"/>
        </w:rPr>
        <w:t>STF-05</w:t>
      </w:r>
      <w:r>
        <w:rPr>
          <w:rFonts w:ascii="itf Qomra Arabic" w:eastAsia="itf Qomra Arabic" w:hAnsi="itf Qomra Arabic" w:cs="itf Qomra Arabic"/>
          <w:szCs w:val="25"/>
          <w:rtl/>
          <w:lang w:bidi="ar-SY"/>
        </w:rPr>
        <w:t xml:space="preserve"> — الصلاحية فعل على مورد في نظام</w:t>
      </w:r>
    </w:p>
    <w:p w14:paraId="13DB9FC1" w14:textId="77777777" w:rsidR="004C563D" w:rsidRDefault="00E2113D">
      <w:pPr>
        <w:spacing w:after="60" w:line="312" w:lineRule="auto"/>
      </w:pPr>
      <w:r>
        <w:rPr>
          <w:color w:val="021526"/>
          <w:sz w:val="23"/>
          <w:szCs w:val="23"/>
          <w:rtl/>
          <w:lang w:bidi="ar-SY"/>
        </w:rPr>
        <w:t>في بوابة الموظفين 21 نظاماً، لكل نظام موارده (132 مورداً)، ولكل مورد أفعاله: العرض (</w:t>
      </w:r>
      <w:r>
        <w:rPr>
          <w:color w:val="021526"/>
          <w:sz w:val="23"/>
          <w:szCs w:val="23"/>
        </w:rPr>
        <w:t>GET</w:t>
      </w:r>
      <w:r>
        <w:rPr>
          <w:color w:val="021526"/>
          <w:sz w:val="23"/>
          <w:szCs w:val="23"/>
          <w:rtl/>
          <w:lang w:bidi="ar-SY"/>
        </w:rPr>
        <w:t>) والإضافة (</w:t>
      </w:r>
      <w:r>
        <w:rPr>
          <w:color w:val="021526"/>
          <w:sz w:val="23"/>
          <w:szCs w:val="23"/>
        </w:rPr>
        <w:t>POST</w:t>
      </w:r>
      <w:r>
        <w:rPr>
          <w:color w:val="021526"/>
          <w:sz w:val="23"/>
          <w:szCs w:val="23"/>
          <w:rtl/>
          <w:lang w:bidi="ar-SY"/>
        </w:rPr>
        <w:t>) والتعديل (</w:t>
      </w:r>
      <w:r>
        <w:rPr>
          <w:color w:val="021526"/>
          <w:sz w:val="23"/>
          <w:szCs w:val="23"/>
        </w:rPr>
        <w:t>PUT</w:t>
      </w:r>
      <w:r>
        <w:rPr>
          <w:color w:val="021526"/>
          <w:sz w:val="23"/>
          <w:szCs w:val="23"/>
          <w:rtl/>
          <w:lang w:bidi="ar-SY"/>
        </w:rPr>
        <w:t>) والحذف (</w:t>
      </w:r>
      <w:r>
        <w:rPr>
          <w:color w:val="021526"/>
          <w:sz w:val="23"/>
          <w:szCs w:val="23"/>
        </w:rPr>
        <w:t>DELETE</w:t>
      </w:r>
      <w:r>
        <w:rPr>
          <w:color w:val="021526"/>
          <w:sz w:val="23"/>
          <w:szCs w:val="23"/>
          <w:rtl/>
          <w:lang w:bidi="ar-SY"/>
        </w:rPr>
        <w:t>)، وأفعال بأسمائها حيث لا تكفي (اعتماد، نشر، إقفال، تصدير، إرجاع إلى الأصل…). كل صلاحية مفتاح ‹النظام›.‹المورد›.‹الفعل›، والمجموع 399. والعرض نفسه صلاحية، و18 مورداً حساساً (الرقم الوطني، الهواتف، الأجوبة الصحيحة، الكشوف…) تُمنح وحدها.</w:t>
      </w:r>
    </w:p>
    <w:p w14:paraId="6B8C73F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lib/permissions.ts:48  |  lib/permissions.ts:29  |  lib/permissions.ts:371</w:t>
      </w:r>
    </w:p>
    <w:p w14:paraId="0649EE8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permission_systems.code  |  permission_resources.sensitive  |  permissions.code  |  permissions.kind</w:t>
      </w:r>
    </w:p>
    <w:p w14:paraId="5D506737" w14:textId="77777777" w:rsidR="004C563D" w:rsidRDefault="00E2113D">
      <w:pPr>
        <w:spacing w:after="20" w:line="288" w:lineRule="auto"/>
      </w:pPr>
      <w:r>
        <w:rPr>
          <w:b/>
          <w:bCs/>
          <w:color w:val="AD9E6E"/>
          <w:sz w:val="20"/>
          <w:szCs w:val="20"/>
          <w:rtl/>
          <w:lang w:bidi="ar-SY"/>
        </w:rPr>
        <w:t xml:space="preserve">قابل للضبط: </w:t>
      </w:r>
      <w:r>
        <w:rPr>
          <w:color w:val="555F6B"/>
          <w:sz w:val="20"/>
          <w:szCs w:val="20"/>
        </w:rPr>
        <w:t>lib/permissions.ts CATALOG</w:t>
      </w:r>
    </w:p>
    <w:p w14:paraId="70948F54" w14:textId="77777777" w:rsidR="004C563D" w:rsidRDefault="00E2113D">
      <w:pPr>
        <w:spacing w:after="20" w:line="288" w:lineRule="auto"/>
      </w:pPr>
      <w:r>
        <w:rPr>
          <w:b/>
          <w:bCs/>
          <w:color w:val="AD9E6E"/>
          <w:sz w:val="20"/>
          <w:szCs w:val="20"/>
          <w:rtl/>
          <w:lang w:bidi="ar-SY"/>
        </w:rPr>
        <w:t xml:space="preserve">مثال: </w:t>
      </w:r>
      <w:r>
        <w:rPr>
          <w:color w:val="555F6B"/>
          <w:sz w:val="20"/>
          <w:szCs w:val="20"/>
        </w:rPr>
        <w:t>flights.flights.GET</w:t>
      </w:r>
      <w:r>
        <w:rPr>
          <w:color w:val="555F6B"/>
          <w:sz w:val="20"/>
          <w:szCs w:val="20"/>
          <w:rtl/>
          <w:lang w:bidi="ar-SY"/>
        </w:rPr>
        <w:t xml:space="preserve"> عرض الرحلات؛ </w:t>
      </w:r>
      <w:r>
        <w:rPr>
          <w:color w:val="555F6B"/>
          <w:sz w:val="20"/>
          <w:szCs w:val="20"/>
        </w:rPr>
        <w:t>flights.flights.lock</w:t>
      </w:r>
      <w:r>
        <w:rPr>
          <w:color w:val="555F6B"/>
          <w:sz w:val="20"/>
          <w:szCs w:val="20"/>
          <w:rtl/>
          <w:lang w:bidi="ar-SY"/>
        </w:rPr>
        <w:t xml:space="preserve"> إقفالها وإصدار كشفها؛ </w:t>
      </w:r>
      <w:r>
        <w:rPr>
          <w:color w:val="555F6B"/>
          <w:sz w:val="20"/>
          <w:szCs w:val="20"/>
        </w:rPr>
        <w:t>lottery.draw.publish</w:t>
      </w:r>
      <w:r>
        <w:rPr>
          <w:color w:val="555F6B"/>
          <w:sz w:val="20"/>
          <w:szCs w:val="20"/>
          <w:rtl/>
          <w:lang w:bidi="ar-SY"/>
        </w:rPr>
        <w:t xml:space="preserve"> اعتماد نتائج القرعة ونشرها.</w:t>
      </w:r>
    </w:p>
    <w:p w14:paraId="0E4B8E5E" w14:textId="77777777" w:rsidR="004C563D" w:rsidRDefault="00E2113D">
      <w:pPr>
        <w:pStyle w:val="Heading3"/>
        <w:spacing w:after="120"/>
      </w:pPr>
      <w:r>
        <w:rPr>
          <w:rFonts w:ascii="itf Qomra Arabic" w:eastAsia="itf Qomra Arabic" w:hAnsi="itf Qomra Arabic" w:cs="itf Qomra Arabic"/>
          <w:szCs w:val="25"/>
        </w:rPr>
        <w:t>STF-06</w:t>
      </w:r>
      <w:r>
        <w:rPr>
          <w:rFonts w:ascii="itf Qomra Arabic" w:eastAsia="itf Qomra Arabic" w:hAnsi="itf Qomra Arabic" w:cs="itf Qomra Arabic"/>
          <w:szCs w:val="25"/>
          <w:rtl/>
          <w:lang w:bidi="ar-SY"/>
        </w:rPr>
        <w:t xml:space="preserve"> — مدير الموسم</w:t>
      </w:r>
    </w:p>
    <w:p w14:paraId="03A16194" w14:textId="77777777" w:rsidR="004C563D" w:rsidRDefault="00E2113D">
      <w:pPr>
        <w:spacing w:after="60" w:line="312" w:lineRule="auto"/>
      </w:pPr>
      <w:r>
        <w:rPr>
          <w:color w:val="021526"/>
          <w:sz w:val="23"/>
          <w:szCs w:val="23"/>
          <w:rtl/>
          <w:lang w:bidi="ar-SY"/>
        </w:rPr>
        <w:t>مدير الموسم يفتتح الموسم بالصلاحيات كاملة في صلاحيات الموظفين والتسجيل في المكتب والمراجعة وإعدادات الموسم والقرعة وغرفة العمليات وسجل الأحداث ولوحة الإدارة العليا والمحتوى والطبي والمواصلات والملفات التشغيلية والبيانات المرجعية، ولا صلاحية له في ملفات الإدارة الخمسة: يتابع حالها، ويمنح صلاحياتها لمن يديرها.</w:t>
      </w:r>
    </w:p>
    <w:p w14:paraId="61290B6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lib/staff.ts:42</w:t>
      </w:r>
    </w:p>
    <w:p w14:paraId="7EA882A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staff_user_permissions.permission_code</w:t>
      </w:r>
    </w:p>
    <w:p w14:paraId="21A93F00"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نور الأعرج، مدير الموسم.</w:t>
      </w:r>
    </w:p>
    <w:p w14:paraId="74E2A010" w14:textId="77777777" w:rsidR="004C563D" w:rsidRDefault="00E2113D">
      <w:pPr>
        <w:pStyle w:val="Heading3"/>
        <w:spacing w:after="120"/>
      </w:pPr>
      <w:r>
        <w:rPr>
          <w:rFonts w:ascii="itf Qomra Arabic" w:eastAsia="itf Qomra Arabic" w:hAnsi="itf Qomra Arabic" w:cs="itf Qomra Arabic"/>
          <w:szCs w:val="25"/>
        </w:rPr>
        <w:t>STF-07</w:t>
      </w:r>
      <w:r>
        <w:rPr>
          <w:rFonts w:ascii="itf Qomra Arabic" w:eastAsia="itf Qomra Arabic" w:hAnsi="itf Qomra Arabic" w:cs="itf Qomra Arabic"/>
          <w:szCs w:val="25"/>
          <w:rtl/>
          <w:lang w:bidi="ar-SY"/>
        </w:rPr>
        <w:t xml:space="preserve"> — لكل حساب تجريبي عمله</w:t>
      </w:r>
    </w:p>
    <w:p w14:paraId="35238770" w14:textId="77777777" w:rsidR="004C563D" w:rsidRDefault="00E2113D">
      <w:pPr>
        <w:spacing w:after="60" w:line="312" w:lineRule="auto"/>
      </w:pPr>
      <w:r>
        <w:rPr>
          <w:color w:val="021526"/>
          <w:sz w:val="23"/>
          <w:szCs w:val="23"/>
          <w:rtl/>
          <w:lang w:bidi="ar-SY"/>
        </w:rPr>
        <w:t>يفتتح كل حساب تجريبي الموسم بالصلاحيات التي يحتاجها عمل صفته (</w:t>
      </w:r>
      <w:r>
        <w:rPr>
          <w:color w:val="021526"/>
          <w:sz w:val="23"/>
          <w:szCs w:val="23"/>
        </w:rPr>
        <w:t>lib/staff.ts STAFF</w:t>
      </w:r>
      <w:r>
        <w:rPr>
          <w:color w:val="021526"/>
          <w:sz w:val="23"/>
          <w:szCs w:val="23"/>
          <w:rtl/>
          <w:lang w:bidi="ar-SY"/>
        </w:rPr>
        <w:t>)، ليُرى أثرها بالدخول باسمه: نظام كامل لصاحب الملف، وبعض الأفعال لمن يحتاج بعضها (كنان يُدخل نتائج القرعة، ويوسف يعتمدها)، ونطاقاً لمن يعمل في مكان (نسرين لقاعة دمشق، وعمر لمطار دمشق).</w:t>
      </w:r>
    </w:p>
    <w:p w14:paraId="2F0FB6D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lib/staff.ts:26  |  lib/staff.ts:36  |  lib/staff.ts:37  |  lib/staff.ts:67</w:t>
      </w:r>
    </w:p>
    <w:p w14:paraId="08E555A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  |  staff_user_permission_scopes</w:t>
      </w:r>
    </w:p>
    <w:p w14:paraId="6114C14F" w14:textId="77777777" w:rsidR="004C563D" w:rsidRDefault="00E2113D">
      <w:pPr>
        <w:pStyle w:val="Heading3"/>
        <w:spacing w:after="120"/>
      </w:pPr>
      <w:r>
        <w:rPr>
          <w:rFonts w:ascii="itf Qomra Arabic" w:eastAsia="itf Qomra Arabic" w:hAnsi="itf Qomra Arabic" w:cs="itf Qomra Arabic"/>
          <w:szCs w:val="25"/>
        </w:rPr>
        <w:t>STF-08</w:t>
      </w:r>
      <w:r>
        <w:rPr>
          <w:rFonts w:ascii="itf Qomra Arabic" w:eastAsia="itf Qomra Arabic" w:hAnsi="itf Qomra Arabic" w:cs="itf Qomra Arabic"/>
          <w:szCs w:val="25"/>
          <w:rtl/>
          <w:lang w:bidi="ar-SY"/>
        </w:rPr>
        <w:t xml:space="preserve"> — حراسة الصفحات والأزرار</w:t>
      </w:r>
    </w:p>
    <w:p w14:paraId="7448F061" w14:textId="77777777" w:rsidR="004C563D" w:rsidRDefault="00E2113D">
      <w:pPr>
        <w:spacing w:after="60" w:line="312" w:lineRule="auto"/>
      </w:pPr>
      <w:r>
        <w:rPr>
          <w:color w:val="021526"/>
          <w:sz w:val="23"/>
          <w:szCs w:val="23"/>
          <w:rtl/>
          <w:lang w:bidi="ar-SY"/>
        </w:rPr>
        <w:t>تظهر الصفحة لمن يملك عرض واحد على الأقل مما فيها، وإلا ظهرت «خارج صلاحياتك» مع اسم الصلاحية المطلوبة. وفي الصفحة يُخفى كل زر أو يُعطَّل بلا صلاحية فعله، وتُقنَّع البيانات الحساسة بلا عرضها، وكل تبويب يظهر بعرض مورده.</w:t>
      </w:r>
    </w:p>
    <w:p w14:paraId="2D3A9CA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app/staff/_components/kit.tsx:304  |  app/staff/season/view.tsx:163  |  app/staff/audit/view.tsx:20  |  app/staff/access/view.tsx:33  |  app/staff/content/view.tsx:32  |  app/staff/operations/view.tsx:27  |  app/staff/operational-files/view.tsx:52  |  app/staff/reference/view.tsx:41  |  app/staff/executive/view.tsx:36  |  app/staff/flights/flight-screen.tsx:90  |  app/staff/exam/_components/bank.tsx:164</w:t>
      </w:r>
    </w:p>
    <w:p w14:paraId="3C992776"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permissions.code  |  staff_user_permissions</w:t>
      </w:r>
    </w:p>
    <w:p w14:paraId="5A8B9D7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الحراسة في الواجهة فقط (إلا خدمة التسجيل على الحج)؛ على المنصة الحقيقية فحص الصلاحية ونطاقها في الخادم مع كل طلب.</w:t>
      </w:r>
    </w:p>
    <w:p w14:paraId="39243ED6" w14:textId="77777777" w:rsidR="004C563D" w:rsidRDefault="00E2113D">
      <w:pPr>
        <w:pStyle w:val="Heading3"/>
        <w:spacing w:after="120"/>
      </w:pPr>
      <w:r>
        <w:rPr>
          <w:rFonts w:ascii="itf Qomra Arabic" w:eastAsia="itf Qomra Arabic" w:hAnsi="itf Qomra Arabic" w:cs="itf Qomra Arabic"/>
          <w:szCs w:val="25"/>
        </w:rPr>
        <w:t>STF-09</w:t>
      </w:r>
      <w:r>
        <w:rPr>
          <w:rFonts w:ascii="itf Qomra Arabic" w:eastAsia="itf Qomra Arabic" w:hAnsi="itf Qomra Arabic" w:cs="itf Qomra Arabic"/>
          <w:szCs w:val="25"/>
          <w:rtl/>
          <w:lang w:bidi="ar-SY"/>
        </w:rPr>
        <w:t xml:space="preserve"> — صفحات ملف الإدارة</w:t>
      </w:r>
    </w:p>
    <w:p w14:paraId="3E8B6D76" w14:textId="77777777" w:rsidR="004C563D" w:rsidRDefault="00E2113D">
      <w:pPr>
        <w:spacing w:after="60" w:line="312" w:lineRule="auto"/>
      </w:pPr>
      <w:r>
        <w:rPr>
          <w:color w:val="021526"/>
          <w:sz w:val="23"/>
          <w:szCs w:val="23"/>
          <w:rtl/>
          <w:lang w:bidi="ar-SY"/>
        </w:rPr>
        <w:t>لوحة ملف الإدارة تفتح لمن يملك ‹الملف›.</w:t>
      </w:r>
      <w:r>
        <w:rPr>
          <w:color w:val="021526"/>
          <w:sz w:val="23"/>
          <w:szCs w:val="23"/>
        </w:rPr>
        <w:t>summary.GET</w:t>
      </w:r>
      <w:r>
        <w:rPr>
          <w:color w:val="021526"/>
          <w:sz w:val="23"/>
          <w:szCs w:val="23"/>
          <w:rtl/>
          <w:lang w:bidi="ar-SY"/>
        </w:rPr>
        <w:t>، وكل عملية فيه لمن يملك واحدة من صلاحيات العرض التي تفتحها (</w:t>
      </w:r>
      <w:r>
        <w:rPr>
          <w:color w:val="021526"/>
          <w:sz w:val="23"/>
          <w:szCs w:val="23"/>
        </w:rPr>
        <w:t>perms</w:t>
      </w:r>
      <w:r>
        <w:rPr>
          <w:color w:val="021526"/>
          <w:sz w:val="23"/>
          <w:szCs w:val="23"/>
          <w:rtl/>
          <w:lang w:bidi="ar-SY"/>
        </w:rPr>
        <w:t>). لغيره تظهر «… ليست لك» مع الصلاحية المطلوبة.</w:t>
      </w:r>
    </w:p>
    <w:p w14:paraId="05F319E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app/staff/_components/system.tsx:49  |  lib/systems.ts:143  |  lib/systems.ts:18</w:t>
      </w:r>
    </w:p>
    <w:p w14:paraId="5A35FBE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management_operation_permissions.permission_code</w:t>
      </w:r>
    </w:p>
    <w:p w14:paraId="640CA05B" w14:textId="77777777" w:rsidR="004C563D" w:rsidRDefault="00E2113D">
      <w:pPr>
        <w:pStyle w:val="Heading3"/>
        <w:spacing w:after="120"/>
      </w:pPr>
      <w:r>
        <w:rPr>
          <w:rFonts w:ascii="itf Qomra Arabic" w:eastAsia="itf Qomra Arabic" w:hAnsi="itf Qomra Arabic" w:cs="itf Qomra Arabic"/>
          <w:szCs w:val="25"/>
        </w:rPr>
        <w:t>STF-10</w:t>
      </w:r>
      <w:r>
        <w:rPr>
          <w:rFonts w:ascii="itf Qomra Arabic" w:eastAsia="itf Qomra Arabic" w:hAnsi="itf Qomra Arabic" w:cs="itf Qomra Arabic"/>
          <w:szCs w:val="25"/>
          <w:rtl/>
          <w:lang w:bidi="ar-SY"/>
        </w:rPr>
        <w:t xml:space="preserve"> — منح الصلاحيات وسحبها</w:t>
      </w:r>
    </w:p>
    <w:p w14:paraId="5370B70C" w14:textId="77777777" w:rsidR="004C563D" w:rsidRDefault="00E2113D">
      <w:pPr>
        <w:spacing w:after="60" w:line="312" w:lineRule="auto"/>
      </w:pPr>
      <w:r>
        <w:rPr>
          <w:color w:val="021526"/>
          <w:sz w:val="23"/>
          <w:szCs w:val="23"/>
          <w:rtl/>
          <w:lang w:bidi="ar-SY"/>
        </w:rPr>
        <w:t>يمنح من يملك «تعديل — صلاحيات الموظفين» (</w:t>
      </w:r>
      <w:r>
        <w:rPr>
          <w:color w:val="021526"/>
          <w:sz w:val="23"/>
          <w:szCs w:val="23"/>
        </w:rPr>
        <w:t>access.permissions.PUT</w:t>
      </w:r>
      <w:r>
        <w:rPr>
          <w:color w:val="021526"/>
          <w:sz w:val="23"/>
          <w:szCs w:val="23"/>
          <w:rtl/>
          <w:lang w:bidi="ar-SY"/>
        </w:rPr>
        <w:t>) أي موظف صلاحيات من الكتالوج ويسحبها، من مصفوفته في «صلاحيات الموظفين»، ويعاين الفرق قبل الحفظ. لا أدوار: كل صلاحية للموظف مباشرة، ويحفظ المنح من منح ومتى. و«نسخ من موظف آخر» (</w:t>
      </w:r>
      <w:r>
        <w:rPr>
          <w:color w:val="021526"/>
          <w:sz w:val="23"/>
          <w:szCs w:val="23"/>
        </w:rPr>
        <w:t>access.permissions.copy</w:t>
      </w:r>
      <w:r>
        <w:rPr>
          <w:color w:val="021526"/>
          <w:sz w:val="23"/>
          <w:szCs w:val="23"/>
          <w:rtl/>
          <w:lang w:bidi="ar-SY"/>
        </w:rPr>
        <w:t xml:space="preserve">) يملأ المسودة مرة واحدة. كل نظام تغيّر حدث مهم يذكر ما مُنح وما سُحب وما تغيّر نطاقه. ولا يسحب أحد من نفسه </w:t>
      </w:r>
      <w:r>
        <w:rPr>
          <w:color w:val="021526"/>
          <w:sz w:val="23"/>
          <w:szCs w:val="23"/>
        </w:rPr>
        <w:t>access.permissions.PUT</w:t>
      </w:r>
      <w:r>
        <w:rPr>
          <w:color w:val="021526"/>
          <w:sz w:val="23"/>
          <w:szCs w:val="23"/>
          <w:rtl/>
          <w:lang w:bidi="ar-SY"/>
        </w:rPr>
        <w:t>.</w:t>
      </w:r>
    </w:p>
    <w:p w14:paraId="262B281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app/staff/access/view.tsx:335  |  app/staff/access/view.tsx:339  |  app/staff/access/view.tsx:290  |  app/staff/access/view.tsx:302  |  lib/store.ts:1568</w:t>
      </w:r>
    </w:p>
    <w:p w14:paraId="60ADE74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staff_user_permissions.granted_by_staff_id  |  staff_user_permissions.granted_at  |  audit_events.important</w:t>
      </w:r>
    </w:p>
    <w:p w14:paraId="0A8F52DD"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السحب يحذف الصلاحية ولا يبقى تاريخها إلا في سجل الأحداث؛ يكفي ذلك ما دام السجل لا يُحذف.</w:t>
      </w:r>
    </w:p>
    <w:p w14:paraId="376A8C40" w14:textId="77777777" w:rsidR="004C563D" w:rsidRDefault="00E2113D">
      <w:pPr>
        <w:pStyle w:val="Heading3"/>
        <w:spacing w:after="120"/>
      </w:pPr>
      <w:r>
        <w:rPr>
          <w:rFonts w:ascii="itf Qomra Arabic" w:eastAsia="itf Qomra Arabic" w:hAnsi="itf Qomra Arabic" w:cs="itf Qomra Arabic"/>
          <w:szCs w:val="25"/>
        </w:rPr>
        <w:t>STF-11</w:t>
      </w:r>
      <w:r>
        <w:rPr>
          <w:rFonts w:ascii="itf Qomra Arabic" w:eastAsia="itf Qomra Arabic" w:hAnsi="itf Qomra Arabic" w:cs="itf Qomra Arabic"/>
          <w:szCs w:val="25"/>
          <w:rtl/>
          <w:lang w:bidi="ar-SY"/>
        </w:rPr>
        <w:t xml:space="preserve"> — العرض مع كل فعل</w:t>
      </w:r>
    </w:p>
    <w:p w14:paraId="0D935449" w14:textId="77777777" w:rsidR="004C563D" w:rsidRDefault="00E2113D">
      <w:pPr>
        <w:spacing w:after="60" w:line="312" w:lineRule="auto"/>
      </w:pPr>
      <w:r>
        <w:rPr>
          <w:color w:val="021526"/>
          <w:sz w:val="23"/>
          <w:szCs w:val="23"/>
          <w:rtl/>
          <w:lang w:bidi="ar-SY"/>
        </w:rPr>
        <w:t>كل فعل على مورد يحتاج عرضه: منح الإضافة أو التعديل أو الحذف أو فعل خاص يمنح عرض المورد معه، وسحب العرض يسحب كل ما على المورد.</w:t>
      </w:r>
    </w:p>
    <w:p w14:paraId="6815309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app/staff/access/view.tsx:310</w:t>
      </w:r>
    </w:p>
    <w:p w14:paraId="0FF6C47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staff_user_permissions</w:t>
      </w:r>
    </w:p>
    <w:p w14:paraId="08DAC885" w14:textId="77777777" w:rsidR="004C563D" w:rsidRDefault="00E2113D">
      <w:pPr>
        <w:pStyle w:val="Heading3"/>
        <w:spacing w:after="120"/>
      </w:pPr>
      <w:r>
        <w:rPr>
          <w:rFonts w:ascii="itf Qomra Arabic" w:eastAsia="itf Qomra Arabic" w:hAnsi="itf Qomra Arabic" w:cs="itf Qomra Arabic"/>
          <w:szCs w:val="25"/>
        </w:rPr>
        <w:t>STF-12</w:t>
      </w:r>
      <w:r>
        <w:rPr>
          <w:rFonts w:ascii="itf Qomra Arabic" w:eastAsia="itf Qomra Arabic" w:hAnsi="itf Qomra Arabic" w:cs="itf Qomra Arabic"/>
          <w:szCs w:val="25"/>
          <w:rtl/>
          <w:lang w:bidi="ar-SY"/>
        </w:rPr>
        <w:t xml:space="preserve"> — الصلاحية لنطاق بعينه</w:t>
      </w:r>
    </w:p>
    <w:p w14:paraId="4C4B42E6" w14:textId="77777777" w:rsidR="004C563D" w:rsidRDefault="00E2113D">
      <w:pPr>
        <w:spacing w:after="60" w:line="312" w:lineRule="auto"/>
      </w:pPr>
      <w:r>
        <w:rPr>
          <w:color w:val="021526"/>
          <w:sz w:val="23"/>
          <w:szCs w:val="23"/>
          <w:rtl/>
          <w:lang w:bidi="ar-SY"/>
        </w:rPr>
        <w:t>بعض الصلاحيات تُمنح لمعرّفات بعينها: قاعة الامتحان لمركز، ورحلات المطار لمطار، ومواعيد العمليات لعملية، وعناصر مجموعات المحتوى لمجموعة، والتسجيل في المكتب لمكتب، والملفات التشغيلية لنوع ملف. بلا نطاق تسري في كل مكان. يفتح الصفحةَ امتلاكها في أي مكان، ويُفحص كل فعل لمعرّف ما يقع عليه.</w:t>
      </w:r>
    </w:p>
    <w:p w14:paraId="7E524E5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lib/permissions.ts:401  |  lib/permissions.ts:395  |  lib/operations.ts:238  |  app/staff/airport/view.tsx:112</w:t>
      </w:r>
    </w:p>
    <w:p w14:paraId="36934E5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staff_user_permission_scopes.scope_id  |  permission_resources.scope_kind</w:t>
      </w:r>
    </w:p>
    <w:p w14:paraId="4C3071FC"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نطاق المكتب معرّف ولا يُفحص في التجربة: حسابات الموظفين لا تحمل مكتباً.</w:t>
      </w:r>
    </w:p>
    <w:p w14:paraId="7991B459" w14:textId="77777777" w:rsidR="004C563D" w:rsidRDefault="00E2113D">
      <w:pPr>
        <w:pStyle w:val="Heading3"/>
        <w:spacing w:after="120"/>
      </w:pPr>
      <w:r>
        <w:rPr>
          <w:rFonts w:ascii="itf Qomra Arabic" w:eastAsia="itf Qomra Arabic" w:hAnsi="itf Qomra Arabic" w:cs="itf Qomra Arabic"/>
          <w:szCs w:val="25"/>
        </w:rPr>
        <w:t>STF-13</w:t>
      </w:r>
      <w:r>
        <w:rPr>
          <w:rFonts w:ascii="itf Qomra Arabic" w:eastAsia="itf Qomra Arabic" w:hAnsi="itf Qomra Arabic" w:cs="itf Qomra Arabic"/>
          <w:szCs w:val="25"/>
          <w:rtl/>
          <w:lang w:bidi="ar-SY"/>
        </w:rPr>
        <w:t xml:space="preserve"> — مشرف القاعة ومندوب المطار صلاحيتان بنطاق</w:t>
      </w:r>
    </w:p>
    <w:p w14:paraId="65C0B86F" w14:textId="77777777" w:rsidR="004C563D" w:rsidRDefault="00E2113D">
      <w:pPr>
        <w:spacing w:after="60" w:line="312" w:lineRule="auto"/>
      </w:pPr>
      <w:r>
        <w:rPr>
          <w:color w:val="021526"/>
          <w:sz w:val="23"/>
          <w:szCs w:val="23"/>
          <w:rtl/>
          <w:lang w:bidi="ar-SY"/>
        </w:rPr>
        <w:t>مشرف القاعة الامتحانية من يملك «قاعة الامتحان» (</w:t>
      </w:r>
      <w:r>
        <w:rPr>
          <w:color w:val="021526"/>
          <w:sz w:val="23"/>
          <w:szCs w:val="23"/>
        </w:rPr>
        <w:t>hall.*</w:t>
      </w:r>
      <w:r>
        <w:rPr>
          <w:color w:val="021526"/>
          <w:sz w:val="23"/>
          <w:szCs w:val="23"/>
          <w:rtl/>
          <w:lang w:bidi="ar-SY"/>
        </w:rPr>
        <w:t>) لمركزها، ومندوب المطار من يملك «رحلات المطار» (</w:t>
      </w:r>
      <w:r>
        <w:rPr>
          <w:color w:val="021526"/>
          <w:sz w:val="23"/>
          <w:szCs w:val="23"/>
        </w:rPr>
        <w:t>airport.*</w:t>
      </w:r>
      <w:r>
        <w:rPr>
          <w:color w:val="021526"/>
          <w:sz w:val="23"/>
          <w:szCs w:val="23"/>
          <w:rtl/>
          <w:lang w:bidi="ar-SY"/>
        </w:rPr>
        <w:t>) لمطاره؛ لا يُسندان من شاشة القاعات ولا المطارات، وتعرضهما تلك الشاشات للقراءة. وموظف البرج أو المخيم يقيّم بعد الموسم بصلاحية في «تقييم الإداريين بعد الموسم» ونطاقها مواقعه في الملفات التشغيلية.</w:t>
      </w:r>
    </w:p>
    <w:p w14:paraId="2D706F24"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app/administrator/_lib/halls.ts:219  |  app/administrator/_lib/halls.ts:244  |  lib/flights.ts:548  |  app/staff/hall/view.tsx:93</w:t>
      </w:r>
    </w:p>
    <w:p w14:paraId="4D64725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staff_user_permission_scopes  |  exam_centers  |  airports  |  op_file_assignments</w:t>
      </w:r>
    </w:p>
    <w:p w14:paraId="21848C7E" w14:textId="77777777" w:rsidR="004C563D" w:rsidRDefault="00E2113D">
      <w:pPr>
        <w:pStyle w:val="Heading3"/>
        <w:spacing w:after="120"/>
      </w:pPr>
      <w:r>
        <w:rPr>
          <w:rFonts w:ascii="itf Qomra Arabic" w:eastAsia="itf Qomra Arabic" w:hAnsi="itf Qomra Arabic" w:cs="itf Qomra Arabic"/>
          <w:szCs w:val="25"/>
        </w:rPr>
        <w:t>STF-14</w:t>
      </w:r>
      <w:r>
        <w:rPr>
          <w:rFonts w:ascii="itf Qomra Arabic" w:eastAsia="itf Qomra Arabic" w:hAnsi="itf Qomra Arabic" w:cs="itf Qomra Arabic"/>
          <w:szCs w:val="25"/>
          <w:rtl/>
          <w:lang w:bidi="ar-SY"/>
        </w:rPr>
        <w:t xml:space="preserve"> — رفع أمر إلى المدير</w:t>
      </w:r>
    </w:p>
    <w:p w14:paraId="750E796A" w14:textId="77777777" w:rsidR="004C563D" w:rsidRDefault="00E2113D">
      <w:pPr>
        <w:spacing w:after="60" w:line="312" w:lineRule="auto"/>
      </w:pPr>
      <w:r>
        <w:rPr>
          <w:color w:val="021526"/>
          <w:sz w:val="23"/>
          <w:szCs w:val="23"/>
          <w:rtl/>
          <w:lang w:bidi="ar-SY"/>
        </w:rPr>
        <w:t xml:space="preserve">يرفع من يعمل في ملف إدارة إلى مدير الموسم ما لا يحسمه وحده، بنص لا يقل عن 5 أحرف. يصل حدثاً مهماً يراه في «صلاحيات الموظفين» ← «ملفات الإدارة» من يملك </w:t>
      </w:r>
      <w:r>
        <w:rPr>
          <w:color w:val="021526"/>
          <w:sz w:val="23"/>
          <w:szCs w:val="23"/>
        </w:rPr>
        <w:t>access.escalations.GET</w:t>
      </w:r>
      <w:r>
        <w:rPr>
          <w:color w:val="021526"/>
          <w:sz w:val="23"/>
          <w:szCs w:val="23"/>
          <w:rtl/>
          <w:lang w:bidi="ar-SY"/>
        </w:rPr>
        <w:t>.</w:t>
      </w:r>
    </w:p>
    <w:p w14:paraId="4754C7D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app/staff/_components/system.tsx:120  |  app/staff/access/overview.tsx:76</w:t>
      </w:r>
    </w:p>
    <w:p w14:paraId="1A82CE49"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escalations.text  |  escalations.raised_by_staff_id</w:t>
      </w:r>
    </w:p>
    <w:p w14:paraId="273077D3" w14:textId="77777777" w:rsidR="004C563D" w:rsidRDefault="00E2113D">
      <w:pPr>
        <w:pStyle w:val="Heading3"/>
        <w:spacing w:after="120"/>
      </w:pPr>
      <w:r>
        <w:rPr>
          <w:rFonts w:ascii="itf Qomra Arabic" w:eastAsia="itf Qomra Arabic" w:hAnsi="itf Qomra Arabic" w:cs="itf Qomra Arabic"/>
          <w:szCs w:val="25"/>
        </w:rPr>
        <w:t>STF-15</w:t>
      </w:r>
      <w:r>
        <w:rPr>
          <w:rFonts w:ascii="itf Qomra Arabic" w:eastAsia="itf Qomra Arabic" w:hAnsi="itf Qomra Arabic" w:cs="itf Qomra Arabic"/>
          <w:szCs w:val="25"/>
          <w:rtl/>
          <w:lang w:bidi="ar-SY"/>
        </w:rPr>
        <w:t xml:space="preserve"> — متابعة الأحداث المهمة</w:t>
      </w:r>
    </w:p>
    <w:p w14:paraId="0971A110" w14:textId="77777777" w:rsidR="004C563D" w:rsidRDefault="00E2113D">
      <w:pPr>
        <w:spacing w:after="60" w:line="312" w:lineRule="auto"/>
      </w:pPr>
      <w:r>
        <w:rPr>
          <w:color w:val="021526"/>
          <w:sz w:val="23"/>
          <w:szCs w:val="23"/>
          <w:rtl/>
          <w:lang w:bidi="ar-SY"/>
        </w:rPr>
        <w:t xml:space="preserve">يعدّ شعار «صلاحيات الموظفين» الأحداث المهمة لكل ملف إدارة التي وقعت بعد آخر اطلاع على ذلك الملف، ويُحفظ وقت الاطلاع عند فتح «ملفات الإدارة». ويرى الأحداث من يملك </w:t>
      </w:r>
      <w:r>
        <w:rPr>
          <w:color w:val="021526"/>
          <w:sz w:val="23"/>
          <w:szCs w:val="23"/>
        </w:rPr>
        <w:t>access.important-events.GET</w:t>
      </w:r>
      <w:r>
        <w:rPr>
          <w:color w:val="021526"/>
          <w:sz w:val="23"/>
          <w:szCs w:val="23"/>
          <w:rtl/>
          <w:lang w:bidi="ar-SY"/>
        </w:rPr>
        <w:t>.</w:t>
      </w:r>
    </w:p>
    <w:p w14:paraId="673C9A4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app/staff/_components/system.tsx:39  |  lib/systems.ts:151  |  app/staff/access/overview.tsx:73</w:t>
      </w:r>
    </w:p>
    <w:p w14:paraId="1AF6BFB4"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system_seen.seen_at  |  audit_events.important</w:t>
      </w:r>
    </w:p>
    <w:p w14:paraId="07251B2F" w14:textId="77777777" w:rsidR="004C563D" w:rsidRDefault="00E2113D">
      <w:pPr>
        <w:pStyle w:val="Heading3"/>
        <w:spacing w:after="120"/>
      </w:pPr>
      <w:r>
        <w:rPr>
          <w:rFonts w:ascii="itf Qomra Arabic" w:eastAsia="itf Qomra Arabic" w:hAnsi="itf Qomra Arabic" w:cs="itf Qomra Arabic"/>
          <w:szCs w:val="25"/>
        </w:rPr>
        <w:t>STF-16</w:t>
      </w:r>
      <w:r>
        <w:rPr>
          <w:rFonts w:ascii="itf Qomra Arabic" w:eastAsia="itf Qomra Arabic" w:hAnsi="itf Qomra Arabic" w:cs="itf Qomra Arabic"/>
          <w:szCs w:val="25"/>
          <w:rtl/>
          <w:lang w:bidi="ar-SY"/>
        </w:rPr>
        <w:t xml:space="preserve"> — كل إجراء باسم فاعله</w:t>
      </w:r>
    </w:p>
    <w:p w14:paraId="359095CB" w14:textId="77777777" w:rsidR="004C563D" w:rsidRDefault="00E2113D">
      <w:pPr>
        <w:spacing w:after="60" w:line="312" w:lineRule="auto"/>
      </w:pPr>
      <w:r>
        <w:rPr>
          <w:color w:val="021526"/>
          <w:sz w:val="23"/>
          <w:szCs w:val="23"/>
          <w:rtl/>
          <w:lang w:bidi="ar-SY"/>
        </w:rPr>
        <w:t>كل إجراء يغيّر شيئاً في بوابة الموظفين يمر بتسجيل حدث يحمل اسم الموظف وصفته، والإجراء، وما وقع عليه، والقيمة قبل وبعد إن وُجدتا، والملف والجزء والسجل المعني.</w:t>
      </w:r>
    </w:p>
    <w:p w14:paraId="06CF5DA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app/staff/_components/kit.tsx:120  |  app/staff/_components/kit.tsx:121  |  lib/store.ts:109</w:t>
      </w:r>
    </w:p>
    <w:p w14:paraId="5C49498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audit_events.actor_name  |  audit_events.before_value  |  audit_events.after_value  |  audit_events.system_code  |  audit_events.area  |  audit_events.ref_id</w:t>
      </w:r>
    </w:p>
    <w:p w14:paraId="02979DAA" w14:textId="77777777" w:rsidR="004C563D" w:rsidRDefault="00E2113D">
      <w:pPr>
        <w:pStyle w:val="Heading3"/>
        <w:spacing w:after="120"/>
      </w:pPr>
      <w:r>
        <w:rPr>
          <w:rFonts w:ascii="itf Qomra Arabic" w:eastAsia="itf Qomra Arabic" w:hAnsi="itf Qomra Arabic" w:cs="itf Qomra Arabic"/>
          <w:szCs w:val="25"/>
        </w:rPr>
        <w:t>STF-17</w:t>
      </w:r>
      <w:r>
        <w:rPr>
          <w:rFonts w:ascii="itf Qomra Arabic" w:eastAsia="itf Qomra Arabic" w:hAnsi="itf Qomra Arabic" w:cs="itf Qomra Arabic"/>
          <w:szCs w:val="25"/>
          <w:rtl/>
          <w:lang w:bidi="ar-SY"/>
        </w:rPr>
        <w:t xml:space="preserve"> — سجل الأحداث لا يُعدَّل ولا يُحذف</w:t>
      </w:r>
    </w:p>
    <w:p w14:paraId="0D882467" w14:textId="77777777" w:rsidR="004C563D" w:rsidRDefault="00E2113D">
      <w:pPr>
        <w:spacing w:after="60" w:line="312" w:lineRule="auto"/>
      </w:pPr>
      <w:r>
        <w:rPr>
          <w:color w:val="021526"/>
          <w:sz w:val="23"/>
          <w:szCs w:val="23"/>
          <w:rtl/>
          <w:lang w:bidi="ar-SY"/>
        </w:rPr>
        <w:t>سجل الأحداث للإضافة فقط: يُضاف الحدث بمعرّف ووقت، ولا توجد عملية تعدّل حدثاً أو تحذفه.</w:t>
      </w:r>
    </w:p>
    <w:p w14:paraId="3AE94C4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lib/store.ts:108  |  lib/store.ts:1389  |  lib/store.ts:1390</w:t>
      </w:r>
    </w:p>
    <w:p w14:paraId="231F130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7A2912C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في التجربة يعيش السجل في متصفح الزائر ويُمحى بإعادة ضبط العرض. على المنصة الحقيقية جدول بلا </w:t>
      </w:r>
      <w:r>
        <w:rPr>
          <w:color w:val="555F6B"/>
          <w:sz w:val="20"/>
          <w:szCs w:val="20"/>
        </w:rPr>
        <w:t>UPDATE</w:t>
      </w:r>
      <w:r>
        <w:rPr>
          <w:color w:val="555F6B"/>
          <w:sz w:val="20"/>
          <w:szCs w:val="20"/>
          <w:rtl/>
          <w:lang w:bidi="ar-SY"/>
        </w:rPr>
        <w:t xml:space="preserve"> ولا </w:t>
      </w:r>
      <w:r>
        <w:rPr>
          <w:color w:val="555F6B"/>
          <w:sz w:val="20"/>
          <w:szCs w:val="20"/>
        </w:rPr>
        <w:t>DELETE</w:t>
      </w:r>
      <w:r>
        <w:rPr>
          <w:color w:val="555F6B"/>
          <w:sz w:val="20"/>
          <w:szCs w:val="20"/>
          <w:rtl/>
          <w:lang w:bidi="ar-SY"/>
        </w:rPr>
        <w:t xml:space="preserve"> لحسابات التطبيق.</w:t>
      </w:r>
    </w:p>
    <w:p w14:paraId="14C37C4C" w14:textId="77777777" w:rsidR="004C563D" w:rsidRDefault="00E2113D">
      <w:pPr>
        <w:pStyle w:val="Heading3"/>
        <w:spacing w:after="120"/>
      </w:pPr>
      <w:r>
        <w:rPr>
          <w:rFonts w:ascii="itf Qomra Arabic" w:eastAsia="itf Qomra Arabic" w:hAnsi="itf Qomra Arabic" w:cs="itf Qomra Arabic"/>
          <w:szCs w:val="25"/>
        </w:rPr>
        <w:t>STF-18</w:t>
      </w:r>
      <w:r>
        <w:rPr>
          <w:rFonts w:ascii="itf Qomra Arabic" w:eastAsia="itf Qomra Arabic" w:hAnsi="itf Qomra Arabic" w:cs="itf Qomra Arabic"/>
          <w:szCs w:val="25"/>
          <w:rtl/>
          <w:lang w:bidi="ar-SY"/>
        </w:rPr>
        <w:t xml:space="preserve"> — قراءة السجل وتصديره</w:t>
      </w:r>
    </w:p>
    <w:p w14:paraId="2A843512" w14:textId="77777777" w:rsidR="004C563D" w:rsidRDefault="00E2113D">
      <w:pPr>
        <w:spacing w:after="60" w:line="312" w:lineRule="auto"/>
      </w:pPr>
      <w:r>
        <w:rPr>
          <w:color w:val="021526"/>
          <w:sz w:val="23"/>
          <w:szCs w:val="23"/>
          <w:rtl/>
          <w:lang w:bidi="ar-SY"/>
        </w:rPr>
        <w:t xml:space="preserve">يقرأ سجل الأحداث من يملك </w:t>
      </w:r>
      <w:r>
        <w:rPr>
          <w:color w:val="021526"/>
          <w:sz w:val="23"/>
          <w:szCs w:val="23"/>
        </w:rPr>
        <w:t>audit.events.GET</w:t>
      </w:r>
      <w:r>
        <w:rPr>
          <w:color w:val="021526"/>
          <w:sz w:val="23"/>
          <w:szCs w:val="23"/>
          <w:rtl/>
          <w:lang w:bidi="ar-SY"/>
        </w:rPr>
        <w:t xml:space="preserve"> وحده، ويصفّيه، ويصدّره </w:t>
      </w:r>
      <w:r>
        <w:rPr>
          <w:color w:val="021526"/>
          <w:sz w:val="23"/>
          <w:szCs w:val="23"/>
        </w:rPr>
        <w:t>CSV</w:t>
      </w:r>
      <w:r>
        <w:rPr>
          <w:color w:val="021526"/>
          <w:sz w:val="23"/>
          <w:szCs w:val="23"/>
          <w:rtl/>
          <w:lang w:bidi="ar-SY"/>
        </w:rPr>
        <w:t xml:space="preserve"> من يملك </w:t>
      </w:r>
      <w:r>
        <w:rPr>
          <w:color w:val="021526"/>
          <w:sz w:val="23"/>
          <w:szCs w:val="23"/>
        </w:rPr>
        <w:t>audit.events.export</w:t>
      </w:r>
      <w:r>
        <w:rPr>
          <w:color w:val="021526"/>
          <w:sz w:val="23"/>
          <w:szCs w:val="23"/>
          <w:rtl/>
          <w:lang w:bidi="ar-SY"/>
        </w:rPr>
        <w:t>. التصدير نفسه حدث يُسجَّل بعدد الأحداث وبالتصفية المستعملة.</w:t>
      </w:r>
    </w:p>
    <w:p w14:paraId="2CF4B5A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app/staff/audit/view.tsx:19  |  app/staff/audit/view.tsx:83  |  app/staff/audit/view.tsx:93</w:t>
      </w:r>
    </w:p>
    <w:p w14:paraId="42E89CE8"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w:t>
      </w:r>
    </w:p>
    <w:p w14:paraId="70D84BB1" w14:textId="77777777" w:rsidR="004C563D" w:rsidRDefault="00E2113D">
      <w:pPr>
        <w:pStyle w:val="Heading3"/>
        <w:spacing w:after="120"/>
      </w:pPr>
      <w:r>
        <w:rPr>
          <w:rFonts w:ascii="itf Qomra Arabic" w:eastAsia="itf Qomra Arabic" w:hAnsi="itf Qomra Arabic" w:cs="itf Qomra Arabic"/>
          <w:szCs w:val="25"/>
        </w:rPr>
        <w:t>STF-19</w:t>
      </w:r>
      <w:r>
        <w:rPr>
          <w:rFonts w:ascii="itf Qomra Arabic" w:eastAsia="itf Qomra Arabic" w:hAnsi="itf Qomra Arabic" w:cs="itf Qomra Arabic"/>
          <w:szCs w:val="25"/>
          <w:rtl/>
          <w:lang w:bidi="ar-SY"/>
        </w:rPr>
        <w:t xml:space="preserve"> — محاولة غير مصرح بها</w:t>
      </w:r>
    </w:p>
    <w:p w14:paraId="34DCB638" w14:textId="77777777" w:rsidR="004C563D" w:rsidRDefault="00E2113D">
      <w:pPr>
        <w:spacing w:after="60" w:line="312" w:lineRule="auto"/>
      </w:pPr>
      <w:r>
        <w:rPr>
          <w:color w:val="021526"/>
          <w:sz w:val="23"/>
          <w:szCs w:val="23"/>
          <w:rtl/>
          <w:lang w:bidi="ar-SY"/>
        </w:rPr>
        <w:t>كل محاولة لتعديل إعدادات التسجيل ممن لا يحمل «إدارة التسجيل على الحج» تُرفض، وتُسجَّل حدثاً مهماً «محاولة تعديل غير مصرح بها» باسم صاحبها.</w:t>
      </w:r>
    </w:p>
    <w:p w14:paraId="124751F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lib/registration/service.ts:355  |  lib/registration/service.ts:359  |  lib/registration/service.ts:366  |  lib/registration/service.ts:367</w:t>
      </w:r>
    </w:p>
    <w:p w14:paraId="55215A55"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audit_events.important</w:t>
      </w:r>
    </w:p>
    <w:p w14:paraId="7B935FA5" w14:textId="77777777" w:rsidR="004C563D" w:rsidRDefault="00E2113D">
      <w:pPr>
        <w:pStyle w:val="Heading3"/>
        <w:spacing w:after="120"/>
      </w:pPr>
      <w:r>
        <w:rPr>
          <w:rFonts w:ascii="itf Qomra Arabic" w:eastAsia="itf Qomra Arabic" w:hAnsi="itf Qomra Arabic" w:cs="itf Qomra Arabic"/>
          <w:szCs w:val="25"/>
        </w:rPr>
        <w:t>STF-20</w:t>
      </w:r>
      <w:r>
        <w:rPr>
          <w:rFonts w:ascii="itf Qomra Arabic" w:eastAsia="itf Qomra Arabic" w:hAnsi="itf Qomra Arabic" w:cs="itf Qomra Arabic"/>
          <w:szCs w:val="25"/>
          <w:rtl/>
          <w:lang w:bidi="ar-SY"/>
        </w:rPr>
        <w:t xml:space="preserve"> — من يعدّل إعدادات الموسم</w:t>
      </w:r>
    </w:p>
    <w:p w14:paraId="5FC924F1" w14:textId="77777777" w:rsidR="004C563D" w:rsidRDefault="00E2113D">
      <w:pPr>
        <w:spacing w:after="60" w:line="312" w:lineRule="auto"/>
      </w:pPr>
      <w:r>
        <w:rPr>
          <w:color w:val="021526"/>
          <w:sz w:val="23"/>
          <w:szCs w:val="23"/>
          <w:rtl/>
          <w:lang w:bidi="ar-SY"/>
        </w:rPr>
        <w:t xml:space="preserve">يعدّل قيم الموسم من يملك </w:t>
      </w:r>
      <w:r>
        <w:rPr>
          <w:color w:val="021526"/>
          <w:sz w:val="23"/>
          <w:szCs w:val="23"/>
        </w:rPr>
        <w:t>season.values.PUT (</w:t>
      </w:r>
      <w:r>
        <w:rPr>
          <w:color w:val="021526"/>
          <w:sz w:val="23"/>
          <w:szCs w:val="23"/>
          <w:rtl/>
          <w:lang w:bidi="ar-SY"/>
        </w:rPr>
        <w:t xml:space="preserve">ومواعيد الوجبات </w:t>
      </w:r>
      <w:r>
        <w:rPr>
          <w:color w:val="021526"/>
          <w:sz w:val="23"/>
          <w:szCs w:val="23"/>
        </w:rPr>
        <w:t>season.meals.PUT</w:t>
      </w:r>
      <w:r>
        <w:rPr>
          <w:color w:val="021526"/>
          <w:sz w:val="23"/>
          <w:szCs w:val="23"/>
          <w:rtl/>
          <w:lang w:bidi="ar-SY"/>
        </w:rPr>
        <w:t>): الحصة والأعمار المقبولة مباشرة، وشروط سنوات الميلاد، وحدود المرافقين، والرسوم والتكاليف، ورسوم الإداريين، وصلاحية وثائق الإداري، وتقييم الاستمرار في الصفة، ونسب التصنيف، ومواعيد الوجبات. القيم تُحفظ مرة واحدة للنموذج كله، وتُطبَّق على الطلبات التالية فوراً.</w:t>
      </w:r>
    </w:p>
    <w:p w14:paraId="429B0FE3"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app/staff/season/view.tsx:162  |  app/staff/season/view.tsx:230  |  app/staff/season/view.tsx:234  |  lib/store.ts:1426</w:t>
      </w:r>
    </w:p>
    <w:p w14:paraId="51BD453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  |  season_settings.updated_by_staff_id</w:t>
      </w:r>
    </w:p>
    <w:p w14:paraId="651623D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الحفظ نافذ فوراً على الطلبات التالية دون مسودة ولا اعتماد ثانٍ، بخلاف إعدادات التسجيل التي تُنشر إصدارات. إن أرادت الإدارة اعتماداً قبل السريان فهو إضافة.</w:t>
      </w:r>
    </w:p>
    <w:p w14:paraId="1D6960B9" w14:textId="77777777" w:rsidR="004C563D" w:rsidRDefault="00E2113D">
      <w:pPr>
        <w:pStyle w:val="Heading3"/>
        <w:spacing w:after="120"/>
      </w:pPr>
      <w:r>
        <w:rPr>
          <w:rFonts w:ascii="itf Qomra Arabic" w:eastAsia="itf Qomra Arabic" w:hAnsi="itf Qomra Arabic" w:cs="itf Qomra Arabic"/>
          <w:szCs w:val="25"/>
        </w:rPr>
        <w:t>STF-21</w:t>
      </w:r>
      <w:r>
        <w:rPr>
          <w:rFonts w:ascii="itf Qomra Arabic" w:eastAsia="itf Qomra Arabic" w:hAnsi="itf Qomra Arabic" w:cs="itf Qomra Arabic"/>
          <w:szCs w:val="25"/>
          <w:rtl/>
          <w:lang w:bidi="ar-SY"/>
        </w:rPr>
        <w:t xml:space="preserve"> — تدقيق كل تعديل في الإعدادات</w:t>
      </w:r>
    </w:p>
    <w:p w14:paraId="6EB0517A" w14:textId="77777777" w:rsidR="004C563D" w:rsidRDefault="00E2113D">
      <w:pPr>
        <w:spacing w:after="60" w:line="312" w:lineRule="auto"/>
      </w:pPr>
      <w:r>
        <w:rPr>
          <w:color w:val="021526"/>
          <w:sz w:val="23"/>
          <w:szCs w:val="23"/>
          <w:rtl/>
          <w:lang w:bidi="ar-SY"/>
        </w:rPr>
        <w:t>كل قيمة تغيّرت تُسجَّل حدثاً مستقلاً «تعديل إعدادات الموسم» بالقيمة قبل وبعد، ومعه مرجع القرار إن كُتب. والإعادة إلى القيم الافتراضية حدث واحد يذكر كل القيم المعدّلة قبلها.</w:t>
      </w:r>
    </w:p>
    <w:p w14:paraId="7D329EF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app/staff/season/view.tsx:237  |  app/staff/season/view.tsx:241  |  app/staff/season/view.tsx:249  |  app/staff/season/view.tsx:251</w:t>
      </w:r>
    </w:p>
    <w:p w14:paraId="1A096E6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season_settings.decision_ref  |  audit_events.before_value  |  audit_events.after_value</w:t>
      </w:r>
    </w:p>
    <w:p w14:paraId="76DE3FCF"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مرجع القرار اختياري في الكود؛ الأفضل إلزامه في المنصة الحقيقية.</w:t>
      </w:r>
    </w:p>
    <w:p w14:paraId="4742DDD6" w14:textId="77777777" w:rsidR="004C563D" w:rsidRDefault="00E2113D">
      <w:pPr>
        <w:pStyle w:val="Heading3"/>
        <w:spacing w:after="120"/>
      </w:pPr>
      <w:r>
        <w:rPr>
          <w:rFonts w:ascii="itf Qomra Arabic" w:eastAsia="itf Qomra Arabic" w:hAnsi="itf Qomra Arabic" w:cs="itf Qomra Arabic"/>
          <w:szCs w:val="25"/>
        </w:rPr>
        <w:t>STF-22</w:t>
      </w:r>
      <w:r>
        <w:rPr>
          <w:rFonts w:ascii="itf Qomra Arabic" w:eastAsia="itf Qomra Arabic" w:hAnsi="itf Qomra Arabic" w:cs="itf Qomra Arabic"/>
          <w:szCs w:val="25"/>
          <w:rtl/>
          <w:lang w:bidi="ar-SY"/>
        </w:rPr>
        <w:t xml:space="preserve"> — حدود قيم الإعدادات</w:t>
      </w:r>
    </w:p>
    <w:p w14:paraId="6B453B79" w14:textId="77777777" w:rsidR="004C563D" w:rsidRDefault="00E2113D">
      <w:pPr>
        <w:spacing w:after="60" w:line="312" w:lineRule="auto"/>
      </w:pPr>
      <w:r>
        <w:rPr>
          <w:color w:val="021526"/>
          <w:sz w:val="23"/>
          <w:szCs w:val="23"/>
          <w:rtl/>
          <w:lang w:bidi="ar-SY"/>
        </w:rPr>
        <w:t>لا يُحفظ النموذج وفيه قيمة خارج حدودها. منها: الحصة 1000–60000 بخطوة 100، والأعمار المقبولة مباشرة 40–90، والمرافقون 0–8، ورسم التسجيل 0–200 دولار، وتكلفة الحج 1000–15000 بخطوة 50، وصلاحية شهادة الإسعافات 1–6 مواسم، وتقييم الاستمرار 0–5 بخطوة 0.1، ونسبتا الترقية والتخفيض 0–60%. ومواعيد الوجبات بصيغة «</w:t>
      </w:r>
      <w:r>
        <w:rPr>
          <w:color w:val="021526"/>
          <w:sz w:val="23"/>
          <w:szCs w:val="23"/>
        </w:rPr>
        <w:t>HH:MM</w:t>
      </w:r>
      <w:r>
        <w:rPr>
          <w:color w:val="021526"/>
          <w:sz w:val="23"/>
          <w:szCs w:val="23"/>
          <w:rtl/>
          <w:lang w:bidi="ar-SY"/>
        </w:rPr>
        <w:t xml:space="preserve"> – </w:t>
      </w:r>
      <w:r>
        <w:rPr>
          <w:color w:val="021526"/>
          <w:sz w:val="23"/>
          <w:szCs w:val="23"/>
        </w:rPr>
        <w:t>HH:MM</w:t>
      </w:r>
      <w:r>
        <w:rPr>
          <w:color w:val="021526"/>
          <w:sz w:val="23"/>
          <w:szCs w:val="23"/>
          <w:rtl/>
          <w:lang w:bidi="ar-SY"/>
        </w:rPr>
        <w:t>».</w:t>
      </w:r>
    </w:p>
    <w:p w14:paraId="5A077DE7"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app/staff/season/view.tsx:224  |  app/staff/season/view.tsx:34  |  app/staff/season/view.tsx:35  |  app/staff/season/view.tsx:50  |  app/staff/season/view.tsx:57  |  app/staff/season/view.tsx:58  |  app/staff/season/view.tsx:73  |  app/staff/season/view.tsx:80  |  app/staff/season/view.tsx:85  |  app/staff/season/view.tsx:387</w:t>
      </w:r>
    </w:p>
    <w:p w14:paraId="6C75E4F3"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season_settings.quota  |  season_settings.accepted_direct_age  |  season_settings.hajj_cost  |  season_meals.time_from</w:t>
      </w:r>
    </w:p>
    <w:p w14:paraId="01DD3CE9"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الحدود في الشاشة فقط؛ </w:t>
      </w:r>
      <w:r>
        <w:rPr>
          <w:color w:val="555F6B"/>
          <w:sz w:val="20"/>
          <w:szCs w:val="20"/>
        </w:rPr>
        <w:t>actions.setSeason</w:t>
      </w:r>
      <w:r>
        <w:rPr>
          <w:color w:val="555F6B"/>
          <w:sz w:val="20"/>
          <w:szCs w:val="20"/>
          <w:rtl/>
          <w:lang w:bidi="ar-SY"/>
        </w:rPr>
        <w:t xml:space="preserve"> يقبل أي قيمة. ونسبة القبول المباشر (</w:t>
      </w:r>
      <w:r>
        <w:rPr>
          <w:color w:val="555F6B"/>
          <w:sz w:val="20"/>
          <w:szCs w:val="20"/>
        </w:rPr>
        <w:t>directShare</w:t>
      </w:r>
      <w:r>
        <w:rPr>
          <w:color w:val="555F6B"/>
          <w:sz w:val="20"/>
          <w:szCs w:val="20"/>
          <w:rtl/>
          <w:lang w:bidi="ar-SY"/>
        </w:rPr>
        <w:t>) لها تسمية في الصفحة لكنها ليست في النموذج، فلا تُعدَّل.</w:t>
      </w:r>
    </w:p>
    <w:p w14:paraId="1F766939" w14:textId="77777777" w:rsidR="004C563D" w:rsidRDefault="00E2113D">
      <w:pPr>
        <w:pStyle w:val="Heading3"/>
        <w:spacing w:after="120"/>
      </w:pPr>
      <w:r>
        <w:rPr>
          <w:rFonts w:ascii="itf Qomra Arabic" w:eastAsia="itf Qomra Arabic" w:hAnsi="itf Qomra Arabic" w:cs="itf Qomra Arabic"/>
          <w:szCs w:val="25"/>
        </w:rPr>
        <w:t>STF-23</w:t>
      </w:r>
      <w:r>
        <w:rPr>
          <w:rFonts w:ascii="itf Qomra Arabic" w:eastAsia="itf Qomra Arabic" w:hAnsi="itf Qomra Arabic" w:cs="itf Qomra Arabic"/>
          <w:szCs w:val="25"/>
          <w:rtl/>
          <w:lang w:bidi="ar-SY"/>
        </w:rPr>
        <w:t xml:space="preserve"> — القيم المشتقة من الإعدادات</w:t>
      </w:r>
    </w:p>
    <w:p w14:paraId="1CAF7A7E" w14:textId="77777777" w:rsidR="004C563D" w:rsidRDefault="00E2113D">
      <w:pPr>
        <w:spacing w:after="60" w:line="312" w:lineRule="auto"/>
      </w:pPr>
      <w:r>
        <w:rPr>
          <w:color w:val="021526"/>
          <w:sz w:val="23"/>
          <w:szCs w:val="23"/>
          <w:rtl/>
          <w:lang w:bidi="ar-SY"/>
        </w:rPr>
        <w:t>مقاعد القبول المباشر = تقريب (الحصة × نسبة القبول المباشر)، ومقاعد القرعة = الحصة − مقاعد القبول المباشر. الدفعة الأولى تأتي من الإصدار المنشور لإعدادات التسجيل إن وُجد، وإلا الأقل من القيمة المضبوطة وتكلفة الحج. وكل ما لم يُعدَّل يأخذ قيمة الموسم الافتراضية.</w:t>
      </w:r>
    </w:p>
    <w:p w14:paraId="12FAE28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lib/season-live.ts:59  |  lib/season-live.ts:62  |  lib/season-live.ts:75</w:t>
      </w:r>
    </w:p>
    <w:p w14:paraId="3DD13C1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season_settings.direct_share  |  season_settings.first_installment</w:t>
      </w:r>
    </w:p>
    <w:p w14:paraId="1EFA4F04" w14:textId="77777777" w:rsidR="004C563D" w:rsidRDefault="00E2113D">
      <w:pPr>
        <w:spacing w:after="20" w:line="288" w:lineRule="auto"/>
      </w:pPr>
      <w:r>
        <w:rPr>
          <w:b/>
          <w:bCs/>
          <w:color w:val="AD9E6E"/>
          <w:sz w:val="20"/>
          <w:szCs w:val="20"/>
          <w:rtl/>
          <w:lang w:bidi="ar-SY"/>
        </w:rPr>
        <w:t xml:space="preserve">مثال: </w:t>
      </w:r>
      <w:r>
        <w:rPr>
          <w:color w:val="555F6B"/>
          <w:sz w:val="20"/>
          <w:szCs w:val="20"/>
          <w:rtl/>
          <w:lang w:bidi="ar-SY"/>
        </w:rPr>
        <w:t>الحصة 22500 بنسبة 65%: 14625 مقعداً مباشراً و7875 للقرعة.</w:t>
      </w:r>
    </w:p>
    <w:p w14:paraId="03B60314" w14:textId="77777777" w:rsidR="004C563D" w:rsidRDefault="00E2113D">
      <w:pPr>
        <w:pStyle w:val="Heading3"/>
        <w:spacing w:after="120"/>
      </w:pPr>
      <w:r>
        <w:rPr>
          <w:rFonts w:ascii="itf Qomra Arabic" w:eastAsia="itf Qomra Arabic" w:hAnsi="itf Qomra Arabic" w:cs="itf Qomra Arabic"/>
          <w:szCs w:val="25"/>
        </w:rPr>
        <w:t>STF-24</w:t>
      </w:r>
      <w:r>
        <w:rPr>
          <w:rFonts w:ascii="itf Qomra Arabic" w:eastAsia="itf Qomra Arabic" w:hAnsi="itf Qomra Arabic" w:cs="itf Qomra Arabic"/>
          <w:szCs w:val="25"/>
          <w:rtl/>
          <w:lang w:bidi="ar-SY"/>
        </w:rPr>
        <w:t xml:space="preserve"> — الطلب المقدَّم لا يتغير بتغير الإعدادات</w:t>
      </w:r>
    </w:p>
    <w:p w14:paraId="78A0D9B3" w14:textId="77777777" w:rsidR="004C563D" w:rsidRDefault="00E2113D">
      <w:pPr>
        <w:spacing w:after="60" w:line="312" w:lineRule="auto"/>
      </w:pPr>
      <w:r>
        <w:rPr>
          <w:color w:val="021526"/>
          <w:sz w:val="23"/>
          <w:szCs w:val="23"/>
          <w:rtl/>
          <w:lang w:bidi="ar-SY"/>
        </w:rPr>
        <w:t>عند تقديم الطلب تُجمَّد معه شروط الموسم ورسومه ودفعاته، فلا يغيّر تعديلٌ لاحق في الإعدادات ما على طلب سبق تقديمه أو ما يعنيه.</w:t>
      </w:r>
    </w:p>
    <w:p w14:paraId="4DCC9426"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lib/registration/types.ts:251  |  lib/registration/types.ts:254</w:t>
      </w:r>
    </w:p>
    <w:p w14:paraId="3C5C53D7"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applications</w:t>
      </w:r>
    </w:p>
    <w:p w14:paraId="3D09375F" w14:textId="77777777" w:rsidR="004C563D" w:rsidRDefault="00E2113D">
      <w:pPr>
        <w:pStyle w:val="Heading3"/>
        <w:spacing w:after="120"/>
      </w:pPr>
      <w:r>
        <w:rPr>
          <w:rFonts w:ascii="itf Qomra Arabic" w:eastAsia="itf Qomra Arabic" w:hAnsi="itf Qomra Arabic" w:cs="itf Qomra Arabic"/>
          <w:szCs w:val="25"/>
        </w:rPr>
        <w:t>STF-25</w:t>
      </w:r>
      <w:r>
        <w:rPr>
          <w:rFonts w:ascii="itf Qomra Arabic" w:eastAsia="itf Qomra Arabic" w:hAnsi="itf Qomra Arabic" w:cs="itf Qomra Arabic"/>
          <w:szCs w:val="25"/>
          <w:rtl/>
          <w:lang w:bidi="ar-SY"/>
        </w:rPr>
        <w:t xml:space="preserve"> — حالات موسم التسجيل</w:t>
      </w:r>
    </w:p>
    <w:p w14:paraId="259E104E" w14:textId="77777777" w:rsidR="004C563D" w:rsidRDefault="00E2113D">
      <w:pPr>
        <w:spacing w:after="60" w:line="312" w:lineRule="auto"/>
      </w:pPr>
      <w:r>
        <w:rPr>
          <w:color w:val="021526"/>
          <w:sz w:val="23"/>
          <w:szCs w:val="23"/>
          <w:rtl/>
          <w:lang w:bidi="ar-SY"/>
        </w:rPr>
        <w:t xml:space="preserve">للموسم ثلاث حالات: «قيد الإعداد» (يُجهَّز)، و«نشط» (يقدّم فيه الحجاج)، و«مؤرشف» (محفوظ للاطلاع فقط). في البيانات الأولى موسم 1447 مؤرشف وفيه 18940 طلباً، وموسم 1448 نشط منسوخ من الإصدار </w:t>
      </w:r>
      <w:r>
        <w:rPr>
          <w:color w:val="021526"/>
          <w:sz w:val="23"/>
          <w:szCs w:val="23"/>
        </w:rPr>
        <w:t>1447-v2</w:t>
      </w:r>
      <w:r>
        <w:rPr>
          <w:color w:val="021526"/>
          <w:sz w:val="23"/>
          <w:szCs w:val="23"/>
          <w:rtl/>
          <w:lang w:bidi="ar-SY"/>
        </w:rPr>
        <w:t>.</w:t>
      </w:r>
    </w:p>
    <w:p w14:paraId="3BE43D2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lib/registration/types.ts:210  |  lib/registration/defaults.ts:102  |  lib/registration/defaults.ts:103</w:t>
      </w:r>
    </w:p>
    <w:p w14:paraId="3E0BD41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seasons.status  |  seasons.archived_applications  |  seasons.copied_from_version_id</w:t>
      </w:r>
    </w:p>
    <w:p w14:paraId="66D37F8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 xml:space="preserve">لا يوجد في الكود انتقال بين الحالات (تفعيل موسم أو أرشفته)، ولا قيد يمنع وجود موسمين نشطين؛ الموسم الذي يقدّم فيه الحجاج ثابت </w:t>
      </w:r>
      <w:r>
        <w:rPr>
          <w:color w:val="555F6B"/>
          <w:sz w:val="20"/>
          <w:szCs w:val="20"/>
        </w:rPr>
        <w:t>ACTIVE_SEASON = 1448</w:t>
      </w:r>
      <w:r>
        <w:rPr>
          <w:color w:val="555F6B"/>
          <w:sz w:val="20"/>
          <w:szCs w:val="20"/>
          <w:rtl/>
          <w:lang w:bidi="ar-SY"/>
        </w:rPr>
        <w:t>. المنصة الحقيقية تحتاج انتقالاً موثّقاً وقيد «موسم نشط واحد».</w:t>
      </w:r>
    </w:p>
    <w:p w14:paraId="5ACFE802" w14:textId="77777777" w:rsidR="004C563D" w:rsidRDefault="00E2113D">
      <w:pPr>
        <w:pStyle w:val="Heading3"/>
        <w:spacing w:after="120"/>
      </w:pPr>
      <w:r>
        <w:rPr>
          <w:rFonts w:ascii="itf Qomra Arabic" w:eastAsia="itf Qomra Arabic" w:hAnsi="itf Qomra Arabic" w:cs="itf Qomra Arabic"/>
          <w:szCs w:val="25"/>
        </w:rPr>
        <w:t>STF-26</w:t>
      </w:r>
      <w:r>
        <w:rPr>
          <w:rFonts w:ascii="itf Qomra Arabic" w:eastAsia="itf Qomra Arabic" w:hAnsi="itf Qomra Arabic" w:cs="itf Qomra Arabic"/>
          <w:szCs w:val="25"/>
          <w:rtl/>
          <w:lang w:bidi="ar-SY"/>
        </w:rPr>
        <w:t xml:space="preserve"> — إنشاء موسم بنسخ إعدادات</w:t>
      </w:r>
    </w:p>
    <w:p w14:paraId="750474A2" w14:textId="77777777" w:rsidR="004C563D" w:rsidRDefault="00E2113D">
      <w:pPr>
        <w:spacing w:after="60" w:line="312" w:lineRule="auto"/>
      </w:pPr>
      <w:r>
        <w:rPr>
          <w:color w:val="021526"/>
          <w:sz w:val="23"/>
          <w:szCs w:val="23"/>
          <w:rtl/>
          <w:lang w:bidi="ar-SY"/>
        </w:rPr>
        <w:t xml:space="preserve">ينشئ من يملك </w:t>
      </w:r>
      <w:r>
        <w:rPr>
          <w:color w:val="021526"/>
          <w:sz w:val="23"/>
          <w:szCs w:val="23"/>
        </w:rPr>
        <w:t>registration.seasons.POST</w:t>
      </w:r>
      <w:r>
        <w:rPr>
          <w:color w:val="021526"/>
          <w:sz w:val="23"/>
          <w:szCs w:val="23"/>
          <w:rtl/>
          <w:lang w:bidi="ar-SY"/>
        </w:rPr>
        <w:t xml:space="preserve"> موسماً جديداً: سنته عدد صحيح لا يقل عن الموسم النشط ولا يكون موجوداً، ويُنسخ من إصدار منشور. يبدأ «قيد الإعداد»، ومسودته نسخة من ذلك الإصدار بلا إصدار أساس، ويُنشر وحده. الإنشاء حدث مهم.</w:t>
      </w:r>
    </w:p>
    <w:p w14:paraId="46FB57D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lib/registration/service.ts:464  |  lib/registration/service.ts:465  |  lib/registration/service.ts:467  |  lib/registration/service.ts:468  |  lib/registration/service.ts:469</w:t>
      </w:r>
    </w:p>
    <w:p w14:paraId="3366EAF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seasons.status  |  seasons.copied_from_version_id  |  reg_config_drafts.base_version_id</w:t>
      </w:r>
    </w:p>
    <w:p w14:paraId="0E4FECBB" w14:textId="77777777" w:rsidR="004C563D" w:rsidRDefault="00E2113D">
      <w:pPr>
        <w:pStyle w:val="Heading3"/>
        <w:spacing w:after="120"/>
      </w:pPr>
      <w:r>
        <w:rPr>
          <w:rFonts w:ascii="itf Qomra Arabic" w:eastAsia="itf Qomra Arabic" w:hAnsi="itf Qomra Arabic" w:cs="itf Qomra Arabic"/>
          <w:szCs w:val="25"/>
        </w:rPr>
        <w:t>STF-27</w:t>
      </w:r>
      <w:r>
        <w:rPr>
          <w:rFonts w:ascii="itf Qomra Arabic" w:eastAsia="itf Qomra Arabic" w:hAnsi="itf Qomra Arabic" w:cs="itf Qomra Arabic"/>
          <w:szCs w:val="25"/>
          <w:rtl/>
          <w:lang w:bidi="ar-SY"/>
        </w:rPr>
        <w:t xml:space="preserve"> — الموسم المؤرشف للقراءة فقط</w:t>
      </w:r>
    </w:p>
    <w:p w14:paraId="2B3978DC" w14:textId="77777777" w:rsidR="004C563D" w:rsidRDefault="00E2113D">
      <w:pPr>
        <w:spacing w:after="60" w:line="312" w:lineRule="auto"/>
      </w:pPr>
      <w:r>
        <w:rPr>
          <w:color w:val="021526"/>
          <w:sz w:val="23"/>
          <w:szCs w:val="23"/>
          <w:rtl/>
          <w:lang w:bidi="ar-SY"/>
        </w:rPr>
        <w:t>لا تُعدَّل مسودة موسم مؤرشف، ولا يُنشر له إصدار، ولا يُستعاد إليه إصدار سابق.</w:t>
      </w:r>
    </w:p>
    <w:p w14:paraId="56DE48DE"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lib/registration/service.ts:384  |  lib/registration/service.ts:409  |  lib/registration/service.ts:424</w:t>
      </w:r>
    </w:p>
    <w:p w14:paraId="289E484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seasons.status</w:t>
      </w:r>
    </w:p>
    <w:p w14:paraId="5B47F7FA" w14:textId="77777777" w:rsidR="004C563D" w:rsidRDefault="00E2113D">
      <w:pPr>
        <w:pStyle w:val="Heading3"/>
        <w:spacing w:after="120"/>
      </w:pPr>
      <w:r>
        <w:rPr>
          <w:rFonts w:ascii="itf Qomra Arabic" w:eastAsia="itf Qomra Arabic" w:hAnsi="itf Qomra Arabic" w:cs="itf Qomra Arabic"/>
          <w:szCs w:val="25"/>
        </w:rPr>
        <w:t>STF-28</w:t>
      </w:r>
      <w:r>
        <w:rPr>
          <w:rFonts w:ascii="itf Qomra Arabic" w:eastAsia="itf Qomra Arabic" w:hAnsi="itf Qomra Arabic" w:cs="itf Qomra Arabic"/>
          <w:szCs w:val="25"/>
          <w:rtl/>
          <w:lang w:bidi="ar-SY"/>
        </w:rPr>
        <w:t xml:space="preserve"> — مسودة واحدة لكل موسم</w:t>
      </w:r>
    </w:p>
    <w:p w14:paraId="73011B64" w14:textId="77777777" w:rsidR="004C563D" w:rsidRDefault="00E2113D">
      <w:pPr>
        <w:spacing w:after="60" w:line="312" w:lineRule="auto"/>
      </w:pPr>
      <w:r>
        <w:rPr>
          <w:color w:val="021526"/>
          <w:sz w:val="23"/>
          <w:szCs w:val="23"/>
          <w:rtl/>
          <w:lang w:bidi="ar-SY"/>
        </w:rPr>
        <w:t>لكل موسم مسودة عمل واحدة. إن لم تُعدَّل بعد فهي نسخة من الإصدار الساري. تعديل المسودة لا يمس الإصدارات المنشورة ولا أي طلب، ويُسجَّل كل تعديل حدثاً. ويمكن التراجع عن كل تعديلات المسودة فتعود إلى الإصدار الساري.</w:t>
      </w:r>
    </w:p>
    <w:p w14:paraId="0C84C8E9"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lib/registration/engine.ts:61  |  lib/registration/engine.ts:64  |  lib/registration/service.ts:387  |  lib/registration/service.ts:388  |  lib/registration/service.ts:397</w:t>
      </w:r>
    </w:p>
    <w:p w14:paraId="5D1C569A"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reg_config_drafts.config  |  reg_config_drafts.updated_by_staff_id</w:t>
      </w:r>
    </w:p>
    <w:p w14:paraId="2333487C" w14:textId="77777777" w:rsidR="004C563D" w:rsidRDefault="00E2113D">
      <w:pPr>
        <w:pStyle w:val="Heading3"/>
        <w:spacing w:after="120"/>
      </w:pPr>
      <w:r>
        <w:rPr>
          <w:rFonts w:ascii="itf Qomra Arabic" w:eastAsia="itf Qomra Arabic" w:hAnsi="itf Qomra Arabic" w:cs="itf Qomra Arabic"/>
          <w:szCs w:val="25"/>
        </w:rPr>
        <w:t>STF-29</w:t>
      </w:r>
      <w:r>
        <w:rPr>
          <w:rFonts w:ascii="itf Qomra Arabic" w:eastAsia="itf Qomra Arabic" w:hAnsi="itf Qomra Arabic" w:cs="itf Qomra Arabic"/>
          <w:szCs w:val="25"/>
          <w:rtl/>
          <w:lang w:bidi="ar-SY"/>
        </w:rPr>
        <w:t xml:space="preserve"> — نشر إصدار</w:t>
      </w:r>
    </w:p>
    <w:p w14:paraId="01707E2A" w14:textId="77777777" w:rsidR="004C563D" w:rsidRDefault="00E2113D">
      <w:pPr>
        <w:spacing w:after="60" w:line="312" w:lineRule="auto"/>
      </w:pPr>
      <w:r>
        <w:rPr>
          <w:color w:val="021526"/>
          <w:sz w:val="23"/>
          <w:szCs w:val="23"/>
          <w:rtl/>
          <w:lang w:bidi="ar-SY"/>
        </w:rPr>
        <w:t>يُنشر الإصدار من المسودة بشروط: لا خطأ في التحقق من الإعدادات؛ وفيه تغيير عن الإصدار الساري (إلا إن كان هناك إصدار مجدول)؛ ونص يشرح ما يغيّره. رقمه = أكبر رقم في الموسم + 1، ويسري من الموعد المختار أو من الآن إن كان الموعد ماضياً. الإصدار لا يتغير بعد نشره، والنشر حدث مهم.</w:t>
      </w:r>
    </w:p>
    <w:p w14:paraId="53A4BED0"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lib/registration/service.ts:429  |  lib/registration/service.ts:432  |  lib/registration/service.ts:433  |  lib/registration/service.ts:434  |  lib/registration/service.ts:435  |  lib/registration/service.ts:451</w:t>
      </w:r>
    </w:p>
    <w:p w14:paraId="72391C2F"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reg_config_versions.version_no  |  reg_config_versions.effective_from  |  reg_config_versions.note  |  reg_config_versions.published_by_staff_id</w:t>
      </w:r>
    </w:p>
    <w:p w14:paraId="13FB2E96" w14:textId="77777777" w:rsidR="004C563D" w:rsidRDefault="00E2113D">
      <w:pPr>
        <w:pStyle w:val="Heading3"/>
        <w:spacing w:after="120"/>
      </w:pPr>
      <w:r>
        <w:rPr>
          <w:rFonts w:ascii="itf Qomra Arabic" w:eastAsia="itf Qomra Arabic" w:hAnsi="itf Qomra Arabic" w:cs="itf Qomra Arabic"/>
          <w:szCs w:val="25"/>
        </w:rPr>
        <w:t>STF-30</w:t>
      </w:r>
      <w:r>
        <w:rPr>
          <w:rFonts w:ascii="itf Qomra Arabic" w:eastAsia="itf Qomra Arabic" w:hAnsi="itf Qomra Arabic" w:cs="itf Qomra Arabic"/>
          <w:szCs w:val="25"/>
          <w:rtl/>
          <w:lang w:bidi="ar-SY"/>
        </w:rPr>
        <w:t xml:space="preserve"> — الإصدار الساري والطلبات القائمة</w:t>
      </w:r>
    </w:p>
    <w:p w14:paraId="2636FF8B" w14:textId="77777777" w:rsidR="004C563D" w:rsidRDefault="00E2113D">
      <w:pPr>
        <w:spacing w:after="60" w:line="312" w:lineRule="auto"/>
      </w:pPr>
      <w:r>
        <w:rPr>
          <w:color w:val="021526"/>
          <w:sz w:val="23"/>
          <w:szCs w:val="23"/>
          <w:rtl/>
          <w:lang w:bidi="ar-SY"/>
        </w:rPr>
        <w:t>الإصدار الساري هو أحدث إصدار حلّ موعد سريانه؛ وقبل أن يحل أي موعد، أقدم إصدار. الإصدار المنشور الذي لم يحل موعده «مجدول». كل طلب يبقى على الإصدار الذي بدأ عليه، والطلبات الجديدة تبدأ على الساري.</w:t>
      </w:r>
    </w:p>
    <w:p w14:paraId="26F6432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lib/registration/engine.ts:51  |  lib/registration/engine.ts:56  |  lib/registration/types.ts:16</w:t>
      </w:r>
    </w:p>
    <w:p w14:paraId="507BDA5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reg_config_versions.effective_from</w:t>
      </w:r>
    </w:p>
    <w:p w14:paraId="3A74BA10" w14:textId="77777777" w:rsidR="004C563D" w:rsidRDefault="00E2113D">
      <w:pPr>
        <w:pStyle w:val="Heading3"/>
        <w:spacing w:after="120"/>
      </w:pPr>
      <w:r>
        <w:rPr>
          <w:rFonts w:ascii="itf Qomra Arabic" w:eastAsia="itf Qomra Arabic" w:hAnsi="itf Qomra Arabic" w:cs="itf Qomra Arabic"/>
          <w:szCs w:val="25"/>
        </w:rPr>
        <w:t>STF-31</w:t>
      </w:r>
      <w:r>
        <w:rPr>
          <w:rFonts w:ascii="itf Qomra Arabic" w:eastAsia="itf Qomra Arabic" w:hAnsi="itf Qomra Arabic" w:cs="itf Qomra Arabic"/>
          <w:szCs w:val="25"/>
          <w:rtl/>
          <w:lang w:bidi="ar-SY"/>
        </w:rPr>
        <w:t xml:space="preserve"> — استعادة إصدار سابق</w:t>
      </w:r>
    </w:p>
    <w:p w14:paraId="2B12CBF5" w14:textId="77777777" w:rsidR="004C563D" w:rsidRDefault="00E2113D">
      <w:pPr>
        <w:spacing w:after="60" w:line="312" w:lineRule="auto"/>
      </w:pPr>
      <w:r>
        <w:rPr>
          <w:color w:val="021526"/>
          <w:sz w:val="23"/>
          <w:szCs w:val="23"/>
          <w:rtl/>
          <w:lang w:bidi="ar-SY"/>
        </w:rPr>
        <w:t>استعادة إصدار سابق تضع إعداداته في المسودة فقط، فلا تتغير الإعدادات السارية حتى تُنشر المسودة إصداراً جديداً.</w:t>
      </w:r>
    </w:p>
    <w:p w14:paraId="0B274F2C"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lib/registration/service.ts:410  |  lib/registration/service.ts:411</w:t>
      </w:r>
    </w:p>
    <w:p w14:paraId="7E15044D"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reg_config_drafts  |  reg_config_versions.based_on_version_id</w:t>
      </w:r>
    </w:p>
    <w:p w14:paraId="0752FC75" w14:textId="77777777" w:rsidR="004C563D" w:rsidRDefault="00E2113D">
      <w:pPr>
        <w:pStyle w:val="Heading3"/>
        <w:spacing w:after="120"/>
      </w:pPr>
      <w:r>
        <w:rPr>
          <w:rFonts w:ascii="itf Qomra Arabic" w:eastAsia="itf Qomra Arabic" w:hAnsi="itf Qomra Arabic" w:cs="itf Qomra Arabic"/>
          <w:szCs w:val="25"/>
        </w:rPr>
        <w:t>STF-32</w:t>
      </w:r>
      <w:r>
        <w:rPr>
          <w:rFonts w:ascii="itf Qomra Arabic" w:eastAsia="itf Qomra Arabic" w:hAnsi="itf Qomra Arabic" w:cs="itf Qomra Arabic"/>
          <w:szCs w:val="25"/>
          <w:rtl/>
          <w:lang w:bidi="ar-SY"/>
        </w:rPr>
        <w:t xml:space="preserve"> — بدء موسم تشكيل جديد</w:t>
      </w:r>
    </w:p>
    <w:p w14:paraId="15ABB8FF" w14:textId="77777777" w:rsidR="004C563D" w:rsidRDefault="00E2113D">
      <w:pPr>
        <w:spacing w:after="60" w:line="312" w:lineRule="auto"/>
      </w:pPr>
      <w:r>
        <w:rPr>
          <w:color w:val="021526"/>
          <w:sz w:val="23"/>
          <w:szCs w:val="23"/>
          <w:rtl/>
          <w:lang w:bidi="ar-SY"/>
        </w:rPr>
        <w:t xml:space="preserve">يبدأ من يملك </w:t>
      </w:r>
      <w:r>
        <w:rPr>
          <w:color w:val="021526"/>
          <w:sz w:val="23"/>
          <w:szCs w:val="23"/>
        </w:rPr>
        <w:t>admins.directory.season-start</w:t>
      </w:r>
      <w:r>
        <w:rPr>
          <w:color w:val="021526"/>
          <w:sz w:val="23"/>
          <w:szCs w:val="23"/>
          <w:rtl/>
          <w:lang w:bidi="ar-SY"/>
        </w:rPr>
        <w:t xml:space="preserve"> موسم تشكيل جديد بكتابة رقم الموسم التالي حرفياً وسبب لا يقل عن 3 أحرف. تُؤرشف تشكيلات الموسم الجاري المعتمدة وتبقى بموسمها، وتُختم الطلبات الجديدة بالموسم التالي، وما لم يُعتمد يبقى كما هو. يمكن التراجع فتعود التشكيلات من الأرشيف. كلاهما حدث مهم.</w:t>
      </w:r>
    </w:p>
    <w:p w14:paraId="77E4D3B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app/staff/admins/_components/directory.tsx:277  |  app/staff/admins/_components/directory.tsx:281  |  app/staff/admins/_components/directory.tsx:283  |  app/staff/admins/_components/directory.tsx:291  |  app/staff/admins/_components/directory.tsx:324</w:t>
      </w:r>
    </w:p>
    <w:p w14:paraId="209B25D1"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season_rollovers.reason  |  season_rollovers.archived_cluster_ids  |  season_rollovers.undone_at  |  clusters.archived_at</w:t>
      </w:r>
    </w:p>
    <w:p w14:paraId="7B069305" w14:textId="77777777" w:rsidR="004C563D" w:rsidRDefault="00E2113D">
      <w:pPr>
        <w:pStyle w:val="Heading3"/>
        <w:spacing w:after="120"/>
      </w:pPr>
      <w:r>
        <w:rPr>
          <w:rFonts w:ascii="itf Qomra Arabic" w:eastAsia="itf Qomra Arabic" w:hAnsi="itf Qomra Arabic" w:cs="itf Qomra Arabic"/>
          <w:szCs w:val="25"/>
        </w:rPr>
        <w:t>STF-33</w:t>
      </w:r>
      <w:r>
        <w:rPr>
          <w:rFonts w:ascii="itf Qomra Arabic" w:eastAsia="itf Qomra Arabic" w:hAnsi="itf Qomra Arabic" w:cs="itf Qomra Arabic"/>
          <w:szCs w:val="25"/>
          <w:rtl/>
          <w:lang w:bidi="ar-SY"/>
        </w:rPr>
        <w:t xml:space="preserve"> — المشارك في الموسم</w:t>
      </w:r>
    </w:p>
    <w:p w14:paraId="46432DB0" w14:textId="77777777" w:rsidR="004C563D" w:rsidRDefault="00E2113D">
      <w:pPr>
        <w:spacing w:after="60" w:line="312" w:lineRule="auto"/>
      </w:pPr>
      <w:r>
        <w:rPr>
          <w:color w:val="021526"/>
          <w:sz w:val="23"/>
          <w:szCs w:val="23"/>
          <w:rtl/>
          <w:lang w:bidi="ar-SY"/>
        </w:rPr>
        <w:t>الموظف مشارك في الموسم إذا كان الموسم في قائمة مواسمه. الموظف غير المشارك أو الموقوف لا يُرشَّح لمنصب في ملف تشغيلي ولا يُوضع على رحلة.</w:t>
      </w:r>
    </w:p>
    <w:p w14:paraId="1A3C90FB"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lib/ops.ts:115  |  app/staff/operational-files/picker.tsx:82  |  app/staff/flights/staff-picker.tsx:42</w:t>
      </w:r>
    </w:p>
    <w:p w14:paraId="2092B11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employee_seasons.season_year  |  employees.suspended</w:t>
      </w:r>
    </w:p>
    <w:p w14:paraId="369FC8BF" w14:textId="77777777" w:rsidR="004C563D" w:rsidRDefault="00E2113D">
      <w:pPr>
        <w:pStyle w:val="Heading3"/>
        <w:spacing w:after="120"/>
      </w:pPr>
      <w:r>
        <w:rPr>
          <w:rFonts w:ascii="itf Qomra Arabic" w:eastAsia="itf Qomra Arabic" w:hAnsi="itf Qomra Arabic" w:cs="itf Qomra Arabic"/>
          <w:szCs w:val="25"/>
        </w:rPr>
        <w:t>STF-34</w:t>
      </w:r>
      <w:r>
        <w:rPr>
          <w:rFonts w:ascii="itf Qomra Arabic" w:eastAsia="itf Qomra Arabic" w:hAnsi="itf Qomra Arabic" w:cs="itf Qomra Arabic"/>
          <w:szCs w:val="25"/>
          <w:rtl/>
          <w:lang w:bidi="ar-SY"/>
        </w:rPr>
        <w:t xml:space="preserve"> — ربط الحساب بسجل الموظف</w:t>
      </w:r>
    </w:p>
    <w:p w14:paraId="2AE50C9F" w14:textId="77777777" w:rsidR="004C563D" w:rsidRDefault="00E2113D">
      <w:pPr>
        <w:spacing w:after="60" w:line="312" w:lineRule="auto"/>
      </w:pPr>
      <w:r>
        <w:rPr>
          <w:color w:val="021526"/>
          <w:sz w:val="23"/>
          <w:szCs w:val="23"/>
          <w:rtl/>
          <w:lang w:bidi="ar-SY"/>
        </w:rPr>
        <w:t>يُربط حساب البوابة بسجل موظف واحد ويُفك ربطه، وكل ذلك حدث. لا تُرسل كلمة مرور مؤقتة إلا إلى هاتف سوريا في سجل صاحب الحساب إذا كان 10 أرقام فأكثر، والإرسال حدث يذكر الرقم.</w:t>
      </w:r>
    </w:p>
    <w:p w14:paraId="3022034F"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app/staff/employees/accounts.tsx:29  |  app/staff/employees/accounts.tsx:37  |  app/staff/employees/accounts.tsx:43  |  app/staff/employees/accounts.tsx:47</w:t>
      </w:r>
    </w:p>
    <w:p w14:paraId="23E5B57C"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employees.staff_user_id  |  employees.phone_sy  |  staff_users.must_change_password</w:t>
      </w:r>
    </w:p>
    <w:p w14:paraId="3E7009F9"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الإرسال محاكاة: لا رسالة ولا تغيير لكلمة المرور.</w:t>
      </w:r>
    </w:p>
    <w:p w14:paraId="6B3B6A93" w14:textId="77777777" w:rsidR="004C563D" w:rsidRDefault="00E2113D">
      <w:pPr>
        <w:pStyle w:val="Heading3"/>
        <w:spacing w:after="120"/>
      </w:pPr>
      <w:r>
        <w:rPr>
          <w:rFonts w:ascii="itf Qomra Arabic" w:eastAsia="itf Qomra Arabic" w:hAnsi="itf Qomra Arabic" w:cs="itf Qomra Arabic"/>
          <w:szCs w:val="25"/>
        </w:rPr>
        <w:t>STF-35</w:t>
      </w:r>
      <w:r>
        <w:rPr>
          <w:rFonts w:ascii="itf Qomra Arabic" w:eastAsia="itf Qomra Arabic" w:hAnsi="itf Qomra Arabic" w:cs="itf Qomra Arabic"/>
          <w:szCs w:val="25"/>
          <w:rtl/>
          <w:lang w:bidi="ar-SY"/>
        </w:rPr>
        <w:t xml:space="preserve"> — المحتوى مسودة ثم نشر</w:t>
      </w:r>
    </w:p>
    <w:p w14:paraId="6174706D" w14:textId="77777777" w:rsidR="004C563D" w:rsidRDefault="00E2113D">
      <w:pPr>
        <w:spacing w:after="60" w:line="312" w:lineRule="auto"/>
      </w:pPr>
      <w:r>
        <w:rPr>
          <w:color w:val="021526"/>
          <w:sz w:val="23"/>
          <w:szCs w:val="23"/>
          <w:rtl/>
          <w:lang w:bidi="ar-SY"/>
        </w:rPr>
        <w:t xml:space="preserve">يحرر محتوى الموقع من يملك </w:t>
      </w:r>
      <w:r>
        <w:rPr>
          <w:color w:val="021526"/>
          <w:sz w:val="23"/>
          <w:szCs w:val="23"/>
        </w:rPr>
        <w:t>content.pages.PUT</w:t>
      </w:r>
      <w:r>
        <w:rPr>
          <w:color w:val="021526"/>
          <w:sz w:val="23"/>
          <w:szCs w:val="23"/>
          <w:rtl/>
          <w:lang w:bidi="ar-SY"/>
        </w:rPr>
        <w:t xml:space="preserve">، وينشره من يملك </w:t>
      </w:r>
      <w:r>
        <w:rPr>
          <w:color w:val="021526"/>
          <w:sz w:val="23"/>
          <w:szCs w:val="23"/>
        </w:rPr>
        <w:t>content.pages.publish</w:t>
      </w:r>
      <w:r>
        <w:rPr>
          <w:color w:val="021526"/>
          <w:sz w:val="23"/>
          <w:szCs w:val="23"/>
          <w:rtl/>
          <w:lang w:bidi="ar-SY"/>
        </w:rPr>
        <w:t>، فيُفصل المحرر عن الناشر. كل تعديل يذهب إلى المسودة ولا يراه الزوار. النشر ينقل المسودة إلى المحتوى المنشور ويحفظ قبلها نسخة من المنشور السابق. وضع المعاينة يعرض المسودة للمحرر. والتراجع يحذف المسودة كلها.</w:t>
      </w:r>
    </w:p>
    <w:p w14:paraId="4B09FC82"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app/staff/content/view.tsx:30  |  lib/cms/store.ts:455  |  lib/cms/store.ts:457  |  lib/cms/store.ts:462  |  lib/cms/store.ts:177  |  lib/cms/store.ts:475</w:t>
      </w:r>
    </w:p>
    <w:p w14:paraId="5928EB2E"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cms_field_values.version  |  cms_pages.has_draft_changes  |  cms_pages.published_at  |  cms_revisions.snapshot</w:t>
      </w:r>
    </w:p>
    <w:p w14:paraId="11D32964"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لا اعتماد بين التحرير والنشر: من يحرر ينشر. إن أرادت الإدارة موافقة قبل النشر فهي إضافة (</w:t>
      </w:r>
      <w:r>
        <w:rPr>
          <w:color w:val="555F6B"/>
          <w:sz w:val="20"/>
          <w:szCs w:val="20"/>
        </w:rPr>
        <w:t>cms_staff_roles</w:t>
      </w:r>
      <w:r>
        <w:rPr>
          <w:color w:val="555F6B"/>
          <w:sz w:val="20"/>
          <w:szCs w:val="20"/>
          <w:rtl/>
          <w:lang w:bidi="ar-SY"/>
        </w:rPr>
        <w:t>).</w:t>
      </w:r>
    </w:p>
    <w:p w14:paraId="6CE7A775" w14:textId="77777777" w:rsidR="004C563D" w:rsidRDefault="00E2113D">
      <w:pPr>
        <w:pStyle w:val="Heading3"/>
        <w:spacing w:after="120"/>
      </w:pPr>
      <w:r>
        <w:rPr>
          <w:rFonts w:ascii="itf Qomra Arabic" w:eastAsia="itf Qomra Arabic" w:hAnsi="itf Qomra Arabic" w:cs="itf Qomra Arabic"/>
          <w:szCs w:val="25"/>
        </w:rPr>
        <w:t>STF-36</w:t>
      </w:r>
      <w:r>
        <w:rPr>
          <w:rFonts w:ascii="itf Qomra Arabic" w:eastAsia="itf Qomra Arabic" w:hAnsi="itf Qomra Arabic" w:cs="itf Qomra Arabic"/>
          <w:szCs w:val="25"/>
          <w:rtl/>
          <w:lang w:bidi="ar-SY"/>
        </w:rPr>
        <w:t xml:space="preserve"> — حالات الصفحة</w:t>
      </w:r>
    </w:p>
    <w:p w14:paraId="0E10344F" w14:textId="77777777" w:rsidR="004C563D" w:rsidRDefault="00E2113D">
      <w:pPr>
        <w:spacing w:after="60" w:line="312" w:lineRule="auto"/>
      </w:pPr>
      <w:r>
        <w:rPr>
          <w:color w:val="021526"/>
          <w:sz w:val="23"/>
          <w:szCs w:val="23"/>
          <w:rtl/>
          <w:lang w:bidi="ar-SY"/>
        </w:rPr>
        <w:t>الصفحة منشورة أو مسودة (مخفية عن الزوار) أو مؤرشفة. أقسام الصفحة المؤرشفة لا تظهر. نشر صفحة مسودة أو مؤرشفة يجعلها منشورة. كل تغيير حالة يحفظ نسخة قبله. الصفحات الإلزامية (الرئيسية والإعدادات العامة) لا تُؤرشف، والأقسام الإلزامية لا تُخفى ولا تُؤرشف.</w:t>
      </w:r>
    </w:p>
    <w:p w14:paraId="1EB37778"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lib/cms/store.ts:195  |  lib/cms/store.ts:461  |  lib/cms/store.ts:482  |  app/staff/content/_components/editor.tsx:395  |  app/staff/content/_components/editor.tsx:249</w:t>
      </w:r>
    </w:p>
    <w:p w14:paraId="65FAF5FB"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cms_pages.status  |  cms_pages.is_required  |  cms_pages.archived_at</w:t>
      </w:r>
    </w:p>
    <w:p w14:paraId="67BB91A5" w14:textId="77777777" w:rsidR="004C563D" w:rsidRDefault="00E2113D">
      <w:pPr>
        <w:pStyle w:val="Heading3"/>
        <w:spacing w:after="120"/>
      </w:pPr>
      <w:r>
        <w:rPr>
          <w:rFonts w:ascii="itf Qomra Arabic" w:eastAsia="itf Qomra Arabic" w:hAnsi="itf Qomra Arabic" w:cs="itf Qomra Arabic"/>
          <w:szCs w:val="25"/>
        </w:rPr>
        <w:t>STF-37</w:t>
      </w:r>
      <w:r>
        <w:rPr>
          <w:rFonts w:ascii="itf Qomra Arabic" w:eastAsia="itf Qomra Arabic" w:hAnsi="itf Qomra Arabic" w:cs="itf Qomra Arabic"/>
          <w:szCs w:val="25"/>
          <w:rtl/>
          <w:lang w:bidi="ar-SY"/>
        </w:rPr>
        <w:t xml:space="preserve"> — النسخ السابقة</w:t>
      </w:r>
    </w:p>
    <w:p w14:paraId="21CF63A0" w14:textId="77777777" w:rsidR="004C563D" w:rsidRDefault="00E2113D">
      <w:pPr>
        <w:spacing w:after="60" w:line="312" w:lineRule="auto"/>
      </w:pPr>
      <w:r>
        <w:rPr>
          <w:color w:val="021526"/>
          <w:sz w:val="23"/>
          <w:szCs w:val="23"/>
          <w:rtl/>
          <w:lang w:bidi="ar-SY"/>
        </w:rPr>
        <w:t>يُحفظ لكل صفحة حتى 20 نسخة سابقة، تُحذف أقدمها عند الزيادة. استعادة نسخة تضعها في المسودة لتُراجع قبل النشر، ولا تنشرها. وإرجاع الصفحة إلى محتواها الأصلي يُنشر مباشرة بعد حفظ نسخة.</w:t>
      </w:r>
    </w:p>
    <w:p w14:paraId="2C2DAE31"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lib/cms/store.ts:29  |  lib/cms/store.ts:374  |  lib/cms/store.ts:498  |  lib/cms/store.ts:508</w:t>
      </w:r>
    </w:p>
    <w:p w14:paraId="6F806910"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cms_revisions.created_at  |  cms_revisions.note</w:t>
      </w:r>
    </w:p>
    <w:p w14:paraId="2C4B6DCB"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يمكن حذف أي نسخة سابقة من السجل دون تسجيل حدث (</w:t>
      </w:r>
      <w:r>
        <w:rPr>
          <w:color w:val="555F6B"/>
          <w:sz w:val="20"/>
          <w:szCs w:val="20"/>
        </w:rPr>
        <w:t>lib/cms/store.ts:503</w:t>
      </w:r>
      <w:r>
        <w:rPr>
          <w:color w:val="555F6B"/>
          <w:sz w:val="20"/>
          <w:szCs w:val="20"/>
          <w:rtl/>
          <w:lang w:bidi="ar-SY"/>
        </w:rPr>
        <w:t xml:space="preserve">، </w:t>
      </w:r>
      <w:r>
        <w:rPr>
          <w:color w:val="555F6B"/>
          <w:sz w:val="20"/>
          <w:szCs w:val="20"/>
        </w:rPr>
        <w:t>revisions.tsx:86</w:t>
      </w:r>
      <w:r>
        <w:rPr>
          <w:color w:val="555F6B"/>
          <w:sz w:val="20"/>
          <w:szCs w:val="20"/>
          <w:rtl/>
          <w:lang w:bidi="ar-SY"/>
        </w:rPr>
        <w:t>). على المنصة الحقيقية لا تُحذف النسخ أو يُسجَّل حذفها.</w:t>
      </w:r>
    </w:p>
    <w:p w14:paraId="64BFDCA3" w14:textId="77777777" w:rsidR="004C563D" w:rsidRDefault="00E2113D">
      <w:pPr>
        <w:pStyle w:val="Heading3"/>
        <w:spacing w:after="120"/>
      </w:pPr>
      <w:r>
        <w:rPr>
          <w:rFonts w:ascii="itf Qomra Arabic" w:eastAsia="itf Qomra Arabic" w:hAnsi="itf Qomra Arabic" w:cs="itf Qomra Arabic"/>
          <w:szCs w:val="25"/>
        </w:rPr>
        <w:t>STF-38</w:t>
      </w:r>
      <w:r>
        <w:rPr>
          <w:rFonts w:ascii="itf Qomra Arabic" w:eastAsia="itf Qomra Arabic" w:hAnsi="itf Qomra Arabic" w:cs="itf Qomra Arabic"/>
          <w:szCs w:val="25"/>
          <w:rtl/>
          <w:lang w:bidi="ar-SY"/>
        </w:rPr>
        <w:t xml:space="preserve"> — عناصر جديدة في خانات محجوزة</w:t>
      </w:r>
    </w:p>
    <w:p w14:paraId="2F803587" w14:textId="77777777" w:rsidR="004C563D" w:rsidRDefault="00E2113D">
      <w:pPr>
        <w:spacing w:after="60" w:line="312" w:lineRule="auto"/>
      </w:pPr>
      <w:r>
        <w:rPr>
          <w:color w:val="021526"/>
          <w:sz w:val="23"/>
          <w:szCs w:val="23"/>
          <w:rtl/>
          <w:lang w:bidi="ar-SY"/>
        </w:rPr>
        <w:t>المقالات والأسئلة الشائعة والأدعية الجديدة تُنشأ في خانات محجوزة يكون رقمها رابط العنصر: 12 مقالاً و10 أسئلة و8 أدعية. المسودة هي المرجع حتى لا يتقاسم عنصران خانة واحدة، وحين تنفد الخانات لا يُنشأ عنصر.</w:t>
      </w:r>
    </w:p>
    <w:p w14:paraId="64924D7D" w14:textId="77777777" w:rsidR="004C563D" w:rsidRDefault="00E2113D">
      <w:pPr>
        <w:spacing w:after="20" w:line="288" w:lineRule="auto"/>
      </w:pPr>
      <w:r>
        <w:rPr>
          <w:b/>
          <w:bCs/>
          <w:color w:val="AD9E6E"/>
          <w:sz w:val="20"/>
          <w:szCs w:val="20"/>
          <w:rtl/>
          <w:lang w:bidi="ar-SY"/>
        </w:rPr>
        <w:t xml:space="preserve">المصدر: </w:t>
      </w:r>
      <w:r>
        <w:rPr>
          <w:rFonts w:ascii="Consolas" w:eastAsia="Consolas" w:hAnsi="Consolas" w:cs="Consolas"/>
          <w:color w:val="555F6B"/>
          <w:sz w:val="17"/>
          <w:szCs w:val="17"/>
        </w:rPr>
        <w:t>lib/cms/collections.ts:59  |  lib/cms/collections.ts:111  |  lib/cms/collections.ts:194  |  lib/cms/store.ts:300  |  lib/cms/store.ts:593</w:t>
      </w:r>
    </w:p>
    <w:p w14:paraId="5BB39F42" w14:textId="77777777" w:rsidR="004C563D" w:rsidRDefault="00E2113D">
      <w:pPr>
        <w:spacing w:after="20" w:line="288" w:lineRule="auto"/>
      </w:pPr>
      <w:r>
        <w:rPr>
          <w:b/>
          <w:bCs/>
          <w:color w:val="AD9E6E"/>
          <w:sz w:val="20"/>
          <w:szCs w:val="20"/>
          <w:rtl/>
          <w:lang w:bidi="ar-SY"/>
        </w:rPr>
        <w:t xml:space="preserve">البيانات: </w:t>
      </w:r>
      <w:r>
        <w:rPr>
          <w:rFonts w:ascii="Consolas" w:eastAsia="Consolas" w:hAnsi="Consolas" w:cs="Consolas"/>
          <w:color w:val="555F6B"/>
          <w:sz w:val="17"/>
          <w:szCs w:val="17"/>
        </w:rPr>
        <w:t>news_articles.slug  |  cms_collection_settings.can_create</w:t>
      </w:r>
    </w:p>
    <w:p w14:paraId="14F18191" w14:textId="77777777" w:rsidR="004C563D" w:rsidRDefault="00E2113D">
      <w:pPr>
        <w:spacing w:after="20" w:line="288" w:lineRule="auto"/>
      </w:pPr>
      <w:r>
        <w:rPr>
          <w:b/>
          <w:bCs/>
          <w:color w:val="672146"/>
          <w:sz w:val="20"/>
          <w:szCs w:val="20"/>
          <w:rtl/>
          <w:lang w:bidi="ar-SY"/>
        </w:rPr>
        <w:t xml:space="preserve">الفجوة: </w:t>
      </w:r>
      <w:r>
        <w:rPr>
          <w:color w:val="555F6B"/>
          <w:sz w:val="20"/>
          <w:szCs w:val="20"/>
          <w:rtl/>
          <w:lang w:bidi="ar-SY"/>
        </w:rPr>
        <w:t>حدّ الخانات قيد النسخة التجريبية (روابط ثابتة)؛ المنصة الحقيقية تولّد المعرّف ولا تحتاج حداً.</w:t>
      </w:r>
    </w:p>
    <w:p w14:paraId="1004624F" w14:textId="77777777" w:rsidR="004C563D" w:rsidRDefault="00E2113D">
      <w:pPr>
        <w:pStyle w:val="Heading1"/>
        <w:pageBreakBefore/>
        <w:spacing w:before="0" w:after="120"/>
      </w:pPr>
      <w:bookmarkStart w:id="15" w:name="_Toc243550413"/>
      <w:r>
        <w:rPr>
          <w:rFonts w:ascii="itf Qomra Arabic" w:eastAsia="itf Qomra Arabic" w:hAnsi="itf Qomra Arabic" w:cs="itf Qomra Arabic"/>
          <w:szCs w:val="44"/>
          <w:rtl/>
          <w:lang w:bidi="ar-SY"/>
        </w:rPr>
        <w:t>ملحق 1: ما على المنصة الحقيقية فعله</w:t>
      </w:r>
      <w:bookmarkEnd w:id="15"/>
    </w:p>
    <w:p w14:paraId="133C20E2" w14:textId="77777777" w:rsidR="004C563D" w:rsidRDefault="00E2113D">
      <w:pPr>
        <w:spacing w:after="120" w:line="300" w:lineRule="auto"/>
      </w:pPr>
      <w:r>
        <w:rPr>
          <w:color w:val="021526"/>
          <w:sz w:val="23"/>
          <w:szCs w:val="23"/>
          <w:rtl/>
          <w:lang w:bidi="ar-SY"/>
        </w:rPr>
        <w:t>القواعد التي لا تطبقها النسخة التجريبية كاملة، أو تطبقها في المتصفح وحده. هذه قائمة عمل جاهزة للفريق البرمجي.</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1247"/>
        <w:gridCol w:w="2721"/>
        <w:gridCol w:w="5669"/>
      </w:tblGrid>
      <w:tr w:rsidR="004C563D" w14:paraId="3776EE33" w14:textId="77777777">
        <w:trPr>
          <w:tblHeader/>
          <w:jc w:val="center"/>
        </w:trPr>
        <w:tc>
          <w:tcPr>
            <w:tcW w:w="1247" w:type="dxa"/>
            <w:shd w:val="clear" w:color="auto" w:fill="00594F"/>
            <w:tcMar>
              <w:top w:w="50" w:type="dxa"/>
              <w:left w:w="90" w:type="dxa"/>
              <w:bottom w:w="50" w:type="dxa"/>
              <w:right w:w="90" w:type="dxa"/>
            </w:tcMar>
          </w:tcPr>
          <w:p w14:paraId="04C629B7" w14:textId="77777777" w:rsidR="004C563D" w:rsidRDefault="00E2113D">
            <w:r>
              <w:rPr>
                <w:b/>
                <w:bCs/>
                <w:color w:val="FFFFFF"/>
                <w:sz w:val="20"/>
                <w:szCs w:val="20"/>
                <w:rtl/>
                <w:lang w:bidi="ar-SY"/>
              </w:rPr>
              <w:t>الرقم</w:t>
            </w:r>
          </w:p>
        </w:tc>
        <w:tc>
          <w:tcPr>
            <w:tcW w:w="2721" w:type="dxa"/>
            <w:shd w:val="clear" w:color="auto" w:fill="00594F"/>
            <w:tcMar>
              <w:top w:w="50" w:type="dxa"/>
              <w:left w:w="90" w:type="dxa"/>
              <w:bottom w:w="50" w:type="dxa"/>
              <w:right w:w="90" w:type="dxa"/>
            </w:tcMar>
          </w:tcPr>
          <w:p w14:paraId="413AFA04" w14:textId="77777777" w:rsidR="004C563D" w:rsidRDefault="00E2113D">
            <w:r>
              <w:rPr>
                <w:b/>
                <w:bCs/>
                <w:color w:val="FFFFFF"/>
                <w:sz w:val="20"/>
                <w:szCs w:val="20"/>
                <w:rtl/>
                <w:lang w:bidi="ar-SY"/>
              </w:rPr>
              <w:t>القاعدة</w:t>
            </w:r>
          </w:p>
        </w:tc>
        <w:tc>
          <w:tcPr>
            <w:tcW w:w="5669" w:type="dxa"/>
            <w:shd w:val="clear" w:color="auto" w:fill="00594F"/>
            <w:tcMar>
              <w:top w:w="50" w:type="dxa"/>
              <w:left w:w="90" w:type="dxa"/>
              <w:bottom w:w="50" w:type="dxa"/>
              <w:right w:w="90" w:type="dxa"/>
            </w:tcMar>
          </w:tcPr>
          <w:p w14:paraId="0E964F90" w14:textId="77777777" w:rsidR="004C563D" w:rsidRDefault="00E2113D">
            <w:r>
              <w:rPr>
                <w:b/>
                <w:bCs/>
                <w:color w:val="FFFFFF"/>
                <w:sz w:val="20"/>
                <w:szCs w:val="20"/>
                <w:rtl/>
                <w:lang w:bidi="ar-SY"/>
              </w:rPr>
              <w:t>الفجوة</w:t>
            </w:r>
          </w:p>
        </w:tc>
      </w:tr>
      <w:tr w:rsidR="004C563D" w14:paraId="1C10FDA0" w14:textId="77777777">
        <w:trPr>
          <w:jc w:val="center"/>
        </w:trPr>
        <w:tc>
          <w:tcPr>
            <w:tcW w:w="1247" w:type="dxa"/>
            <w:tcMar>
              <w:top w:w="50" w:type="dxa"/>
              <w:left w:w="90" w:type="dxa"/>
              <w:bottom w:w="50" w:type="dxa"/>
              <w:right w:w="90" w:type="dxa"/>
            </w:tcMar>
          </w:tcPr>
          <w:p w14:paraId="689CFEC7" w14:textId="77777777" w:rsidR="004C563D" w:rsidRDefault="00E2113D">
            <w:pPr>
              <w:spacing w:after="0"/>
            </w:pPr>
            <w:r>
              <w:rPr>
                <w:rFonts w:ascii="Consolas" w:eastAsia="Consolas" w:hAnsi="Consolas" w:cs="Consolas"/>
                <w:color w:val="021526"/>
                <w:sz w:val="17"/>
                <w:szCs w:val="17"/>
              </w:rPr>
              <w:t>REG-02</w:t>
            </w:r>
          </w:p>
        </w:tc>
        <w:tc>
          <w:tcPr>
            <w:tcW w:w="2721" w:type="dxa"/>
            <w:tcMar>
              <w:top w:w="50" w:type="dxa"/>
              <w:left w:w="90" w:type="dxa"/>
              <w:bottom w:w="50" w:type="dxa"/>
              <w:right w:w="90" w:type="dxa"/>
            </w:tcMar>
          </w:tcPr>
          <w:p w14:paraId="69E719D7" w14:textId="77777777" w:rsidR="004C563D" w:rsidRDefault="00E2113D">
            <w:pPr>
              <w:spacing w:after="0"/>
            </w:pPr>
            <w:r>
              <w:rPr>
                <w:color w:val="021526"/>
                <w:sz w:val="18"/>
                <w:szCs w:val="18"/>
                <w:rtl/>
                <w:lang w:bidi="ar-SY"/>
              </w:rPr>
              <w:t>حساب واحد لكل رقم وطني</w:t>
            </w:r>
          </w:p>
        </w:tc>
        <w:tc>
          <w:tcPr>
            <w:tcW w:w="5669" w:type="dxa"/>
            <w:tcMar>
              <w:top w:w="50" w:type="dxa"/>
              <w:left w:w="90" w:type="dxa"/>
              <w:bottom w:w="50" w:type="dxa"/>
              <w:right w:w="90" w:type="dxa"/>
            </w:tcMar>
          </w:tcPr>
          <w:p w14:paraId="61D74F7B" w14:textId="77777777" w:rsidR="004C563D" w:rsidRDefault="00E2113D">
            <w:pPr>
              <w:spacing w:after="0"/>
            </w:pPr>
            <w:r>
              <w:rPr>
                <w:color w:val="021526"/>
                <w:sz w:val="18"/>
                <w:szCs w:val="18"/>
                <w:rtl/>
                <w:lang w:bidi="ar-SY"/>
              </w:rPr>
              <w:t xml:space="preserve">يُفرض في الخادم بقيد فريد على </w:t>
            </w:r>
            <w:r>
              <w:rPr>
                <w:color w:val="021526"/>
                <w:sz w:val="18"/>
                <w:szCs w:val="18"/>
              </w:rPr>
              <w:t>accounts.national_id</w:t>
            </w:r>
            <w:r>
              <w:rPr>
                <w:color w:val="021526"/>
                <w:sz w:val="18"/>
                <w:szCs w:val="18"/>
                <w:rtl/>
                <w:lang w:bidi="ar-SY"/>
              </w:rPr>
              <w:t>، لا في الشاشة.</w:t>
            </w:r>
          </w:p>
        </w:tc>
      </w:tr>
      <w:tr w:rsidR="004C563D" w14:paraId="5CBC1F6D" w14:textId="77777777">
        <w:trPr>
          <w:jc w:val="center"/>
        </w:trPr>
        <w:tc>
          <w:tcPr>
            <w:tcW w:w="1247" w:type="dxa"/>
            <w:shd w:val="clear" w:color="auto" w:fill="F7F4EF"/>
            <w:tcMar>
              <w:top w:w="50" w:type="dxa"/>
              <w:left w:w="90" w:type="dxa"/>
              <w:bottom w:w="50" w:type="dxa"/>
              <w:right w:w="90" w:type="dxa"/>
            </w:tcMar>
          </w:tcPr>
          <w:p w14:paraId="52DE91BB" w14:textId="77777777" w:rsidR="004C563D" w:rsidRDefault="00E2113D">
            <w:pPr>
              <w:spacing w:after="0"/>
            </w:pPr>
            <w:r>
              <w:rPr>
                <w:rFonts w:ascii="Consolas" w:eastAsia="Consolas" w:hAnsi="Consolas" w:cs="Consolas"/>
                <w:color w:val="021526"/>
                <w:sz w:val="17"/>
                <w:szCs w:val="17"/>
              </w:rPr>
              <w:t>REG-04</w:t>
            </w:r>
          </w:p>
        </w:tc>
        <w:tc>
          <w:tcPr>
            <w:tcW w:w="2721" w:type="dxa"/>
            <w:shd w:val="clear" w:color="auto" w:fill="F7F4EF"/>
            <w:tcMar>
              <w:top w:w="50" w:type="dxa"/>
              <w:left w:w="90" w:type="dxa"/>
              <w:bottom w:w="50" w:type="dxa"/>
              <w:right w:w="90" w:type="dxa"/>
            </w:tcMar>
          </w:tcPr>
          <w:p w14:paraId="3F898C06" w14:textId="77777777" w:rsidR="004C563D" w:rsidRDefault="00E2113D">
            <w:pPr>
              <w:spacing w:after="0"/>
            </w:pPr>
            <w:r>
              <w:rPr>
                <w:color w:val="021526"/>
                <w:sz w:val="18"/>
                <w:szCs w:val="18"/>
                <w:rtl/>
                <w:lang w:bidi="ar-SY"/>
              </w:rPr>
              <w:t>5 محاولات خاطئة توقف إثبات الهوية</w:t>
            </w:r>
          </w:p>
        </w:tc>
        <w:tc>
          <w:tcPr>
            <w:tcW w:w="5669" w:type="dxa"/>
            <w:shd w:val="clear" w:color="auto" w:fill="F7F4EF"/>
            <w:tcMar>
              <w:top w:w="50" w:type="dxa"/>
              <w:left w:w="90" w:type="dxa"/>
              <w:bottom w:w="50" w:type="dxa"/>
              <w:right w:w="90" w:type="dxa"/>
            </w:tcMar>
          </w:tcPr>
          <w:p w14:paraId="1ACD9AE6" w14:textId="77777777" w:rsidR="004C563D" w:rsidRDefault="00E2113D">
            <w:pPr>
              <w:spacing w:after="0"/>
            </w:pPr>
            <w:r>
              <w:rPr>
                <w:color w:val="021526"/>
                <w:sz w:val="18"/>
                <w:szCs w:val="18"/>
                <w:rtl/>
                <w:lang w:bidi="ar-SY"/>
              </w:rPr>
              <w:t>النسخة التجريبية تعدّ المحاولات في الشاشة فتُصفَّر بإعادة تحميلها. يجب عدّها في الخادم لكل رقم وطني (</w:t>
            </w:r>
            <w:r>
              <w:rPr>
                <w:color w:val="021526"/>
                <w:sz w:val="18"/>
                <w:szCs w:val="18"/>
              </w:rPr>
              <w:t>identity_attempts</w:t>
            </w:r>
            <w:r>
              <w:rPr>
                <w:color w:val="021526"/>
                <w:sz w:val="18"/>
                <w:szCs w:val="18"/>
                <w:rtl/>
                <w:lang w:bidi="ar-SY"/>
              </w:rPr>
              <w:t>).</w:t>
            </w:r>
          </w:p>
        </w:tc>
      </w:tr>
      <w:tr w:rsidR="004C563D" w14:paraId="3EB1260A" w14:textId="77777777">
        <w:trPr>
          <w:jc w:val="center"/>
        </w:trPr>
        <w:tc>
          <w:tcPr>
            <w:tcW w:w="1247" w:type="dxa"/>
            <w:tcMar>
              <w:top w:w="50" w:type="dxa"/>
              <w:left w:w="90" w:type="dxa"/>
              <w:bottom w:w="50" w:type="dxa"/>
              <w:right w:w="90" w:type="dxa"/>
            </w:tcMar>
          </w:tcPr>
          <w:p w14:paraId="380E8971" w14:textId="77777777" w:rsidR="004C563D" w:rsidRDefault="00E2113D">
            <w:pPr>
              <w:spacing w:after="0"/>
            </w:pPr>
            <w:r>
              <w:rPr>
                <w:rFonts w:ascii="Consolas" w:eastAsia="Consolas" w:hAnsi="Consolas" w:cs="Consolas"/>
                <w:color w:val="021526"/>
                <w:sz w:val="17"/>
                <w:szCs w:val="17"/>
              </w:rPr>
              <w:t>REG-06</w:t>
            </w:r>
          </w:p>
        </w:tc>
        <w:tc>
          <w:tcPr>
            <w:tcW w:w="2721" w:type="dxa"/>
            <w:tcMar>
              <w:top w:w="50" w:type="dxa"/>
              <w:left w:w="90" w:type="dxa"/>
              <w:bottom w:w="50" w:type="dxa"/>
              <w:right w:w="90" w:type="dxa"/>
            </w:tcMar>
          </w:tcPr>
          <w:p w14:paraId="20BB7CA9" w14:textId="77777777" w:rsidR="004C563D" w:rsidRDefault="00E2113D">
            <w:pPr>
              <w:spacing w:after="0"/>
            </w:pPr>
            <w:r>
              <w:rPr>
                <w:color w:val="021526"/>
                <w:sz w:val="18"/>
                <w:szCs w:val="18"/>
                <w:rtl/>
                <w:lang w:bidi="ar-SY"/>
              </w:rPr>
              <w:t>رمز التحقق على الهاتف</w:t>
            </w:r>
          </w:p>
        </w:tc>
        <w:tc>
          <w:tcPr>
            <w:tcW w:w="5669" w:type="dxa"/>
            <w:tcMar>
              <w:top w:w="50" w:type="dxa"/>
              <w:left w:w="90" w:type="dxa"/>
              <w:bottom w:w="50" w:type="dxa"/>
              <w:right w:w="90" w:type="dxa"/>
            </w:tcMar>
          </w:tcPr>
          <w:p w14:paraId="53AA133E" w14:textId="77777777" w:rsidR="004C563D" w:rsidRDefault="00E2113D">
            <w:pPr>
              <w:spacing w:after="0"/>
            </w:pPr>
            <w:r>
              <w:rPr>
                <w:color w:val="021526"/>
                <w:sz w:val="18"/>
                <w:szCs w:val="18"/>
                <w:rtl/>
                <w:lang w:bidi="ar-SY"/>
              </w:rPr>
              <w:t>المنصة الحقيقية تولّد رمزاً عشوائياً لكل طلب، وتخزّن بصمته لا الرمز، بمدة صلاحية وحد للمحاولات (</w:t>
            </w:r>
            <w:r>
              <w:rPr>
                <w:color w:val="021526"/>
                <w:sz w:val="18"/>
                <w:szCs w:val="18"/>
              </w:rPr>
              <w:t>otp_challenges</w:t>
            </w:r>
            <w:r>
              <w:rPr>
                <w:color w:val="021526"/>
                <w:sz w:val="18"/>
                <w:szCs w:val="18"/>
                <w:rtl/>
                <w:lang w:bidi="ar-SY"/>
              </w:rPr>
              <w:t>).</w:t>
            </w:r>
          </w:p>
        </w:tc>
      </w:tr>
      <w:tr w:rsidR="004C563D" w14:paraId="143C7FFD" w14:textId="77777777">
        <w:trPr>
          <w:jc w:val="center"/>
        </w:trPr>
        <w:tc>
          <w:tcPr>
            <w:tcW w:w="1247" w:type="dxa"/>
            <w:shd w:val="clear" w:color="auto" w:fill="F7F4EF"/>
            <w:tcMar>
              <w:top w:w="50" w:type="dxa"/>
              <w:left w:w="90" w:type="dxa"/>
              <w:bottom w:w="50" w:type="dxa"/>
              <w:right w:w="90" w:type="dxa"/>
            </w:tcMar>
          </w:tcPr>
          <w:p w14:paraId="2D0D126B" w14:textId="77777777" w:rsidR="004C563D" w:rsidRDefault="00E2113D">
            <w:pPr>
              <w:spacing w:after="0"/>
            </w:pPr>
            <w:r>
              <w:rPr>
                <w:rFonts w:ascii="Consolas" w:eastAsia="Consolas" w:hAnsi="Consolas" w:cs="Consolas"/>
                <w:color w:val="021526"/>
                <w:sz w:val="17"/>
                <w:szCs w:val="17"/>
              </w:rPr>
              <w:t>REG-14</w:t>
            </w:r>
          </w:p>
        </w:tc>
        <w:tc>
          <w:tcPr>
            <w:tcW w:w="2721" w:type="dxa"/>
            <w:shd w:val="clear" w:color="auto" w:fill="F7F4EF"/>
            <w:tcMar>
              <w:top w:w="50" w:type="dxa"/>
              <w:left w:w="90" w:type="dxa"/>
              <w:bottom w:w="50" w:type="dxa"/>
              <w:right w:w="90" w:type="dxa"/>
            </w:tcMar>
          </w:tcPr>
          <w:p w14:paraId="698862F8" w14:textId="77777777" w:rsidR="004C563D" w:rsidRDefault="00E2113D">
            <w:pPr>
              <w:spacing w:after="0"/>
            </w:pPr>
            <w:r>
              <w:rPr>
                <w:color w:val="021526"/>
                <w:sz w:val="18"/>
                <w:szCs w:val="18"/>
                <w:rtl/>
                <w:lang w:bidi="ar-SY"/>
              </w:rPr>
              <w:t>بدء طلب جديد يحذف المسودة</w:t>
            </w:r>
          </w:p>
        </w:tc>
        <w:tc>
          <w:tcPr>
            <w:tcW w:w="5669" w:type="dxa"/>
            <w:shd w:val="clear" w:color="auto" w:fill="F7F4EF"/>
            <w:tcMar>
              <w:top w:w="50" w:type="dxa"/>
              <w:left w:w="90" w:type="dxa"/>
              <w:bottom w:w="50" w:type="dxa"/>
              <w:right w:w="90" w:type="dxa"/>
            </w:tcMar>
          </w:tcPr>
          <w:p w14:paraId="3049A49A" w14:textId="77777777" w:rsidR="004C563D" w:rsidRDefault="00E2113D">
            <w:pPr>
              <w:spacing w:after="0"/>
            </w:pPr>
            <w:r>
              <w:rPr>
                <w:color w:val="021526"/>
                <w:sz w:val="18"/>
                <w:szCs w:val="18"/>
                <w:rtl/>
                <w:lang w:bidi="ar-SY"/>
              </w:rPr>
              <w:t>الكود يحذف الموافقات مع المسودة عند التقديم. على المنصة الحقيقية نقلها إلى الطلب (</w:t>
            </w:r>
            <w:r>
              <w:rPr>
                <w:color w:val="021526"/>
                <w:sz w:val="18"/>
                <w:szCs w:val="18"/>
              </w:rPr>
              <w:t>application_consents.application_id</w:t>
            </w:r>
            <w:r>
              <w:rPr>
                <w:color w:val="021526"/>
                <w:sz w:val="18"/>
                <w:szCs w:val="18"/>
                <w:rtl/>
                <w:lang w:bidi="ar-SY"/>
              </w:rPr>
              <w:t>) لتبقى أثراً.</w:t>
            </w:r>
          </w:p>
        </w:tc>
      </w:tr>
      <w:tr w:rsidR="004C563D" w14:paraId="5480D1CF" w14:textId="77777777">
        <w:trPr>
          <w:jc w:val="center"/>
        </w:trPr>
        <w:tc>
          <w:tcPr>
            <w:tcW w:w="1247" w:type="dxa"/>
            <w:tcMar>
              <w:top w:w="50" w:type="dxa"/>
              <w:left w:w="90" w:type="dxa"/>
              <w:bottom w:w="50" w:type="dxa"/>
              <w:right w:w="90" w:type="dxa"/>
            </w:tcMar>
          </w:tcPr>
          <w:p w14:paraId="7006D0CB" w14:textId="77777777" w:rsidR="004C563D" w:rsidRDefault="00E2113D">
            <w:pPr>
              <w:spacing w:after="0"/>
            </w:pPr>
            <w:r>
              <w:rPr>
                <w:rFonts w:ascii="Consolas" w:eastAsia="Consolas" w:hAnsi="Consolas" w:cs="Consolas"/>
                <w:color w:val="021526"/>
                <w:sz w:val="17"/>
                <w:szCs w:val="17"/>
              </w:rPr>
              <w:t>REG-15</w:t>
            </w:r>
          </w:p>
        </w:tc>
        <w:tc>
          <w:tcPr>
            <w:tcW w:w="2721" w:type="dxa"/>
            <w:tcMar>
              <w:top w:w="50" w:type="dxa"/>
              <w:left w:w="90" w:type="dxa"/>
              <w:bottom w:w="50" w:type="dxa"/>
              <w:right w:w="90" w:type="dxa"/>
            </w:tcMar>
          </w:tcPr>
          <w:p w14:paraId="5084EB50" w14:textId="77777777" w:rsidR="004C563D" w:rsidRDefault="00E2113D">
            <w:pPr>
              <w:spacing w:after="0"/>
            </w:pPr>
            <w:r>
              <w:rPr>
                <w:color w:val="021526"/>
                <w:sz w:val="18"/>
                <w:szCs w:val="18"/>
                <w:rtl/>
                <w:lang w:bidi="ar-SY"/>
              </w:rPr>
              <w:t>الطلب لصاحب الحساب أو لشخص آخر</w:t>
            </w:r>
          </w:p>
        </w:tc>
        <w:tc>
          <w:tcPr>
            <w:tcW w:w="5669" w:type="dxa"/>
            <w:tcMar>
              <w:top w:w="50" w:type="dxa"/>
              <w:left w:w="90" w:type="dxa"/>
              <w:bottom w:w="50" w:type="dxa"/>
              <w:right w:w="90" w:type="dxa"/>
            </w:tcMar>
          </w:tcPr>
          <w:p w14:paraId="164447BD" w14:textId="77777777" w:rsidR="004C563D" w:rsidRDefault="00E2113D">
            <w:pPr>
              <w:spacing w:after="0"/>
            </w:pPr>
            <w:r>
              <w:rPr>
                <w:color w:val="021526"/>
                <w:sz w:val="18"/>
                <w:szCs w:val="18"/>
                <w:rtl/>
                <w:lang w:bidi="ar-SY"/>
              </w:rPr>
              <w:t xml:space="preserve">لا يُطلب الاسم الأول للشخص الآخر قبل عرض اسمه، خلافاً لقاعدة </w:t>
            </w:r>
            <w:r>
              <w:rPr>
                <w:color w:val="021526"/>
                <w:sz w:val="18"/>
                <w:szCs w:val="18"/>
              </w:rPr>
              <w:t>REG-03</w:t>
            </w:r>
            <w:r>
              <w:rPr>
                <w:color w:val="021526"/>
                <w:sz w:val="18"/>
                <w:szCs w:val="18"/>
                <w:rtl/>
                <w:lang w:bidi="ar-SY"/>
              </w:rPr>
              <w:t>. ولا يفحص التقديم وجود موافقته بالرمز (</w:t>
            </w:r>
            <w:r>
              <w:rPr>
                <w:color w:val="021526"/>
                <w:sz w:val="18"/>
                <w:szCs w:val="18"/>
              </w:rPr>
              <w:t>applicantConsent</w:t>
            </w:r>
            <w:r>
              <w:rPr>
                <w:color w:val="021526"/>
                <w:sz w:val="18"/>
                <w:szCs w:val="18"/>
                <w:rtl/>
                <w:lang w:bidi="ar-SY"/>
              </w:rPr>
              <w:t>)؛ يكفي أنه بين من يوافقون من جهتهم (</w:t>
            </w:r>
            <w:r>
              <w:rPr>
                <w:color w:val="021526"/>
                <w:sz w:val="18"/>
                <w:szCs w:val="18"/>
              </w:rPr>
              <w:t>REG-34</w:t>
            </w:r>
            <w:r>
              <w:rPr>
                <w:color w:val="021526"/>
                <w:sz w:val="18"/>
                <w:szCs w:val="18"/>
                <w:rtl/>
                <w:lang w:bidi="ar-SY"/>
              </w:rPr>
              <w:t>). على المنصة الحقيقية فرض الأمرين في الخادم.</w:t>
            </w:r>
          </w:p>
        </w:tc>
      </w:tr>
      <w:tr w:rsidR="004C563D" w14:paraId="2B317356" w14:textId="77777777">
        <w:trPr>
          <w:jc w:val="center"/>
        </w:trPr>
        <w:tc>
          <w:tcPr>
            <w:tcW w:w="1247" w:type="dxa"/>
            <w:shd w:val="clear" w:color="auto" w:fill="F7F4EF"/>
            <w:tcMar>
              <w:top w:w="50" w:type="dxa"/>
              <w:left w:w="90" w:type="dxa"/>
              <w:bottom w:w="50" w:type="dxa"/>
              <w:right w:w="90" w:type="dxa"/>
            </w:tcMar>
          </w:tcPr>
          <w:p w14:paraId="6CFDDC38" w14:textId="77777777" w:rsidR="004C563D" w:rsidRDefault="00E2113D">
            <w:pPr>
              <w:spacing w:after="0"/>
            </w:pPr>
            <w:r>
              <w:rPr>
                <w:rFonts w:ascii="Consolas" w:eastAsia="Consolas" w:hAnsi="Consolas" w:cs="Consolas"/>
                <w:color w:val="021526"/>
                <w:sz w:val="17"/>
                <w:szCs w:val="17"/>
              </w:rPr>
              <w:t>REG-21</w:t>
            </w:r>
          </w:p>
        </w:tc>
        <w:tc>
          <w:tcPr>
            <w:tcW w:w="2721" w:type="dxa"/>
            <w:shd w:val="clear" w:color="auto" w:fill="F7F4EF"/>
            <w:tcMar>
              <w:top w:w="50" w:type="dxa"/>
              <w:left w:w="90" w:type="dxa"/>
              <w:bottom w:w="50" w:type="dxa"/>
              <w:right w:w="90" w:type="dxa"/>
            </w:tcMar>
          </w:tcPr>
          <w:p w14:paraId="61F6515E" w14:textId="77777777" w:rsidR="004C563D" w:rsidRDefault="00E2113D">
            <w:pPr>
              <w:spacing w:after="0"/>
            </w:pPr>
            <w:r>
              <w:rPr>
                <w:color w:val="021526"/>
                <w:sz w:val="18"/>
                <w:szCs w:val="18"/>
                <w:rtl/>
                <w:lang w:bidi="ar-SY"/>
              </w:rPr>
              <w:t>لا يكون الشخص في طلبين في الموسم</w:t>
            </w:r>
          </w:p>
        </w:tc>
        <w:tc>
          <w:tcPr>
            <w:tcW w:w="5669" w:type="dxa"/>
            <w:shd w:val="clear" w:color="auto" w:fill="F7F4EF"/>
            <w:tcMar>
              <w:top w:w="50" w:type="dxa"/>
              <w:left w:w="90" w:type="dxa"/>
              <w:bottom w:w="50" w:type="dxa"/>
              <w:right w:w="90" w:type="dxa"/>
            </w:tcMar>
          </w:tcPr>
          <w:p w14:paraId="419C7B42" w14:textId="77777777" w:rsidR="004C563D" w:rsidRDefault="00E2113D">
            <w:pPr>
              <w:spacing w:after="0"/>
            </w:pPr>
            <w:r>
              <w:rPr>
                <w:color w:val="021526"/>
                <w:sz w:val="18"/>
                <w:szCs w:val="18"/>
                <w:rtl/>
                <w:lang w:bidi="ar-SY"/>
              </w:rPr>
              <w:t>فحص الأهلية يقرأ حقلاً ثابتاً في السجل التجريبي (</w:t>
            </w:r>
            <w:r>
              <w:rPr>
                <w:color w:val="021526"/>
                <w:sz w:val="18"/>
                <w:szCs w:val="18"/>
              </w:rPr>
              <w:t>otherApplication</w:t>
            </w:r>
            <w:r>
              <w:rPr>
                <w:color w:val="021526"/>
                <w:sz w:val="18"/>
                <w:szCs w:val="18"/>
                <w:rtl/>
                <w:lang w:bidi="ar-SY"/>
              </w:rPr>
              <w:t>) لا الطلبات الفعلية؛ فحص التقديم يقرأ الطلبات الفعلية. على المنصة الحقيقية قيد فريد (</w:t>
            </w:r>
            <w:r>
              <w:rPr>
                <w:color w:val="021526"/>
                <w:sz w:val="18"/>
                <w:szCs w:val="18"/>
              </w:rPr>
              <w:t>season_year</w:t>
            </w:r>
            <w:r>
              <w:rPr>
                <w:color w:val="021526"/>
                <w:sz w:val="18"/>
                <w:szCs w:val="18"/>
                <w:rtl/>
                <w:lang w:bidi="ar-SY"/>
              </w:rPr>
              <w:t xml:space="preserve">، </w:t>
            </w:r>
            <w:r>
              <w:rPr>
                <w:color w:val="021526"/>
                <w:sz w:val="18"/>
                <w:szCs w:val="18"/>
              </w:rPr>
              <w:t>national_id</w:t>
            </w:r>
            <w:r>
              <w:rPr>
                <w:color w:val="021526"/>
                <w:sz w:val="18"/>
                <w:szCs w:val="18"/>
                <w:rtl/>
                <w:lang w:bidi="ar-SY"/>
              </w:rPr>
              <w:t xml:space="preserve">، </w:t>
            </w:r>
            <w:r>
              <w:rPr>
                <w:color w:val="021526"/>
                <w:sz w:val="18"/>
                <w:szCs w:val="18"/>
              </w:rPr>
              <w:t>current_marker</w:t>
            </w:r>
            <w:r>
              <w:rPr>
                <w:color w:val="021526"/>
                <w:sz w:val="18"/>
                <w:szCs w:val="18"/>
                <w:rtl/>
                <w:lang w:bidi="ar-SY"/>
              </w:rPr>
              <w:t>).</w:t>
            </w:r>
          </w:p>
        </w:tc>
      </w:tr>
      <w:tr w:rsidR="004C563D" w14:paraId="21BF6D82" w14:textId="77777777">
        <w:trPr>
          <w:jc w:val="center"/>
        </w:trPr>
        <w:tc>
          <w:tcPr>
            <w:tcW w:w="1247" w:type="dxa"/>
            <w:tcMar>
              <w:top w:w="50" w:type="dxa"/>
              <w:left w:w="90" w:type="dxa"/>
              <w:bottom w:w="50" w:type="dxa"/>
              <w:right w:w="90" w:type="dxa"/>
            </w:tcMar>
          </w:tcPr>
          <w:p w14:paraId="23227459" w14:textId="77777777" w:rsidR="004C563D" w:rsidRDefault="00E2113D">
            <w:pPr>
              <w:spacing w:after="0"/>
            </w:pPr>
            <w:r>
              <w:rPr>
                <w:rFonts w:ascii="Consolas" w:eastAsia="Consolas" w:hAnsi="Consolas" w:cs="Consolas"/>
                <w:color w:val="021526"/>
                <w:sz w:val="17"/>
                <w:szCs w:val="17"/>
              </w:rPr>
              <w:t>REG-28</w:t>
            </w:r>
          </w:p>
        </w:tc>
        <w:tc>
          <w:tcPr>
            <w:tcW w:w="2721" w:type="dxa"/>
            <w:tcMar>
              <w:top w:w="50" w:type="dxa"/>
              <w:left w:w="90" w:type="dxa"/>
              <w:bottom w:w="50" w:type="dxa"/>
              <w:right w:w="90" w:type="dxa"/>
            </w:tcMar>
          </w:tcPr>
          <w:p w14:paraId="7BD64675" w14:textId="77777777" w:rsidR="004C563D" w:rsidRDefault="00E2113D">
            <w:pPr>
              <w:spacing w:after="0"/>
            </w:pPr>
            <w:r>
              <w:rPr>
                <w:color w:val="021526"/>
                <w:sz w:val="18"/>
                <w:szCs w:val="18"/>
                <w:rtl/>
                <w:lang w:bidi="ar-SY"/>
              </w:rPr>
              <w:t>من بلغ 69 عاماً يحتاج مرافقاً مسمّى</w:t>
            </w:r>
          </w:p>
        </w:tc>
        <w:tc>
          <w:tcPr>
            <w:tcW w:w="5669" w:type="dxa"/>
            <w:tcMar>
              <w:top w:w="50" w:type="dxa"/>
              <w:left w:w="90" w:type="dxa"/>
              <w:bottom w:w="50" w:type="dxa"/>
              <w:right w:w="90" w:type="dxa"/>
            </w:tcMar>
          </w:tcPr>
          <w:p w14:paraId="6659E552" w14:textId="77777777" w:rsidR="004C563D" w:rsidRDefault="00E2113D">
            <w:pPr>
              <w:spacing w:after="0"/>
            </w:pPr>
            <w:r>
              <w:rPr>
                <w:color w:val="021526"/>
                <w:sz w:val="18"/>
                <w:szCs w:val="18"/>
                <w:rtl/>
                <w:lang w:bidi="ar-SY"/>
              </w:rPr>
              <w:t>حد 17 عاماً للمرافق هنا ثابت في الكود، لا يتبع «مواليد المرافق» في الإعدادات إن تغيّر.</w:t>
            </w:r>
          </w:p>
        </w:tc>
      </w:tr>
      <w:tr w:rsidR="004C563D" w14:paraId="3DCC7BA5" w14:textId="77777777">
        <w:trPr>
          <w:jc w:val="center"/>
        </w:trPr>
        <w:tc>
          <w:tcPr>
            <w:tcW w:w="1247" w:type="dxa"/>
            <w:shd w:val="clear" w:color="auto" w:fill="F7F4EF"/>
            <w:tcMar>
              <w:top w:w="50" w:type="dxa"/>
              <w:left w:w="90" w:type="dxa"/>
              <w:bottom w:w="50" w:type="dxa"/>
              <w:right w:w="90" w:type="dxa"/>
            </w:tcMar>
          </w:tcPr>
          <w:p w14:paraId="47D8CB39" w14:textId="77777777" w:rsidR="004C563D" w:rsidRDefault="00E2113D">
            <w:pPr>
              <w:spacing w:after="0"/>
            </w:pPr>
            <w:r>
              <w:rPr>
                <w:rFonts w:ascii="Consolas" w:eastAsia="Consolas" w:hAnsi="Consolas" w:cs="Consolas"/>
                <w:color w:val="021526"/>
                <w:sz w:val="17"/>
                <w:szCs w:val="17"/>
              </w:rPr>
              <w:t>REG-29</w:t>
            </w:r>
          </w:p>
        </w:tc>
        <w:tc>
          <w:tcPr>
            <w:tcW w:w="2721" w:type="dxa"/>
            <w:shd w:val="clear" w:color="auto" w:fill="F7F4EF"/>
            <w:tcMar>
              <w:top w:w="50" w:type="dxa"/>
              <w:left w:w="90" w:type="dxa"/>
              <w:bottom w:w="50" w:type="dxa"/>
              <w:right w:w="90" w:type="dxa"/>
            </w:tcMar>
          </w:tcPr>
          <w:p w14:paraId="62F92FFB" w14:textId="77777777" w:rsidR="004C563D" w:rsidRDefault="00E2113D">
            <w:pPr>
              <w:spacing w:after="0"/>
            </w:pPr>
            <w:r>
              <w:rPr>
                <w:color w:val="021526"/>
                <w:sz w:val="18"/>
                <w:szCs w:val="18"/>
                <w:rtl/>
                <w:lang w:bidi="ar-SY"/>
              </w:rPr>
              <w:t>من حجّ سابقاً لا يُقبل إلا محرماً لأمه أو زوجته</w:t>
            </w:r>
          </w:p>
        </w:tc>
        <w:tc>
          <w:tcPr>
            <w:tcW w:w="5669" w:type="dxa"/>
            <w:shd w:val="clear" w:color="auto" w:fill="F7F4EF"/>
            <w:tcMar>
              <w:top w:w="50" w:type="dxa"/>
              <w:left w:w="90" w:type="dxa"/>
              <w:bottom w:w="50" w:type="dxa"/>
              <w:right w:w="90" w:type="dxa"/>
            </w:tcMar>
          </w:tcPr>
          <w:p w14:paraId="0CB2AE11" w14:textId="77777777" w:rsidR="004C563D" w:rsidRDefault="00E2113D">
            <w:pPr>
              <w:spacing w:after="0"/>
            </w:pPr>
            <w:r>
              <w:rPr>
                <w:color w:val="021526"/>
                <w:sz w:val="18"/>
                <w:szCs w:val="18"/>
                <w:rtl/>
                <w:lang w:bidi="ar-SY"/>
              </w:rPr>
              <w:t xml:space="preserve">الكود لا يفحص أن المرأة تحتاج محرماً فعلاً: والدة حسان في الـ76 لا تحتاجه بحكم </w:t>
            </w:r>
            <w:r>
              <w:rPr>
                <w:color w:val="021526"/>
                <w:sz w:val="18"/>
                <w:szCs w:val="18"/>
              </w:rPr>
              <w:t>REG-27</w:t>
            </w:r>
            <w:r>
              <w:rPr>
                <w:color w:val="021526"/>
                <w:sz w:val="18"/>
                <w:szCs w:val="18"/>
                <w:rtl/>
                <w:lang w:bidi="ar-SY"/>
              </w:rPr>
              <w:t xml:space="preserve"> ويُقبل معها مع ذلك. يُحسم هذا مع الإدارة.</w:t>
            </w:r>
          </w:p>
        </w:tc>
      </w:tr>
      <w:tr w:rsidR="004C563D" w14:paraId="1A39DA8F" w14:textId="77777777">
        <w:trPr>
          <w:jc w:val="center"/>
        </w:trPr>
        <w:tc>
          <w:tcPr>
            <w:tcW w:w="1247" w:type="dxa"/>
            <w:tcMar>
              <w:top w:w="50" w:type="dxa"/>
              <w:left w:w="90" w:type="dxa"/>
              <w:bottom w:w="50" w:type="dxa"/>
              <w:right w:w="90" w:type="dxa"/>
            </w:tcMar>
          </w:tcPr>
          <w:p w14:paraId="68B04EFE" w14:textId="77777777" w:rsidR="004C563D" w:rsidRDefault="00E2113D">
            <w:pPr>
              <w:spacing w:after="0"/>
            </w:pPr>
            <w:r>
              <w:rPr>
                <w:rFonts w:ascii="Consolas" w:eastAsia="Consolas" w:hAnsi="Consolas" w:cs="Consolas"/>
                <w:color w:val="021526"/>
                <w:sz w:val="17"/>
                <w:szCs w:val="17"/>
              </w:rPr>
              <w:t>REG-34</w:t>
            </w:r>
          </w:p>
        </w:tc>
        <w:tc>
          <w:tcPr>
            <w:tcW w:w="2721" w:type="dxa"/>
            <w:tcMar>
              <w:top w:w="50" w:type="dxa"/>
              <w:left w:w="90" w:type="dxa"/>
              <w:bottom w:w="50" w:type="dxa"/>
              <w:right w:w="90" w:type="dxa"/>
            </w:tcMar>
          </w:tcPr>
          <w:p w14:paraId="4ED34F3F" w14:textId="77777777" w:rsidR="004C563D" w:rsidRDefault="00E2113D">
            <w:pPr>
              <w:spacing w:after="0"/>
            </w:pPr>
            <w:r>
              <w:rPr>
                <w:color w:val="021526"/>
                <w:sz w:val="18"/>
                <w:szCs w:val="18"/>
                <w:rtl/>
                <w:lang w:bidi="ar-SY"/>
              </w:rPr>
              <w:t>كل بالغ في الطلب يوافق من جهته</w:t>
            </w:r>
          </w:p>
        </w:tc>
        <w:tc>
          <w:tcPr>
            <w:tcW w:w="5669" w:type="dxa"/>
            <w:tcMar>
              <w:top w:w="50" w:type="dxa"/>
              <w:left w:w="90" w:type="dxa"/>
              <w:bottom w:w="50" w:type="dxa"/>
              <w:right w:w="90" w:type="dxa"/>
            </w:tcMar>
          </w:tcPr>
          <w:p w14:paraId="1B941016" w14:textId="77777777" w:rsidR="004C563D" w:rsidRDefault="00E2113D">
            <w:pPr>
              <w:spacing w:after="0"/>
            </w:pPr>
            <w:r>
              <w:rPr>
                <w:color w:val="021526"/>
                <w:sz w:val="18"/>
                <w:szCs w:val="18"/>
                <w:rtl/>
                <w:lang w:bidi="ar-SY"/>
              </w:rPr>
              <w:t>في النسخة التجريبية تسجّل الموافقة دالة في المتجر (</w:t>
            </w:r>
            <w:r>
              <w:rPr>
                <w:color w:val="021526"/>
                <w:sz w:val="18"/>
                <w:szCs w:val="18"/>
              </w:rPr>
              <w:t>respondConsent</w:t>
            </w:r>
            <w:r>
              <w:rPr>
                <w:color w:val="021526"/>
                <w:sz w:val="18"/>
                <w:szCs w:val="18"/>
                <w:rtl/>
                <w:lang w:bidi="ar-SY"/>
              </w:rPr>
              <w:t>) تستدعيها الصفحة، ولها زر «محاكاة». على المنصة الحقيقية تسجّلها الخدمة وحدها بعد رمز تحقق مرتبط بهاتف الموافق (</w:t>
            </w:r>
            <w:r>
              <w:rPr>
                <w:color w:val="021526"/>
                <w:sz w:val="18"/>
                <w:szCs w:val="18"/>
              </w:rPr>
              <w:t>otp_challenges</w:t>
            </w:r>
            <w:r>
              <w:rPr>
                <w:color w:val="021526"/>
                <w:sz w:val="18"/>
                <w:szCs w:val="18"/>
                <w:rtl/>
                <w:lang w:bidi="ar-SY"/>
              </w:rPr>
              <w:t>). وحد 17 عاماً ثابت في الكود.</w:t>
            </w:r>
          </w:p>
        </w:tc>
      </w:tr>
      <w:tr w:rsidR="004C563D" w14:paraId="0BFC7A48" w14:textId="77777777">
        <w:trPr>
          <w:jc w:val="center"/>
        </w:trPr>
        <w:tc>
          <w:tcPr>
            <w:tcW w:w="1247" w:type="dxa"/>
            <w:shd w:val="clear" w:color="auto" w:fill="F7F4EF"/>
            <w:tcMar>
              <w:top w:w="50" w:type="dxa"/>
              <w:left w:w="90" w:type="dxa"/>
              <w:bottom w:w="50" w:type="dxa"/>
              <w:right w:w="90" w:type="dxa"/>
            </w:tcMar>
          </w:tcPr>
          <w:p w14:paraId="38826D20" w14:textId="77777777" w:rsidR="004C563D" w:rsidRDefault="00E2113D">
            <w:pPr>
              <w:spacing w:after="0"/>
            </w:pPr>
            <w:r>
              <w:rPr>
                <w:rFonts w:ascii="Consolas" w:eastAsia="Consolas" w:hAnsi="Consolas" w:cs="Consolas"/>
                <w:color w:val="021526"/>
                <w:sz w:val="17"/>
                <w:szCs w:val="17"/>
              </w:rPr>
              <w:t>REG-37</w:t>
            </w:r>
          </w:p>
        </w:tc>
        <w:tc>
          <w:tcPr>
            <w:tcW w:w="2721" w:type="dxa"/>
            <w:shd w:val="clear" w:color="auto" w:fill="F7F4EF"/>
            <w:tcMar>
              <w:top w:w="50" w:type="dxa"/>
              <w:left w:w="90" w:type="dxa"/>
              <w:bottom w:w="50" w:type="dxa"/>
              <w:right w:w="90" w:type="dxa"/>
            </w:tcMar>
          </w:tcPr>
          <w:p w14:paraId="7EA141E8" w14:textId="77777777" w:rsidR="004C563D" w:rsidRDefault="00E2113D">
            <w:pPr>
              <w:spacing w:after="0"/>
            </w:pPr>
            <w:r>
              <w:rPr>
                <w:color w:val="021526"/>
                <w:sz w:val="18"/>
                <w:szCs w:val="18"/>
                <w:rtl/>
                <w:lang w:bidi="ar-SY"/>
              </w:rPr>
              <w:t>ما يُسجَّل عند التقديم</w:t>
            </w:r>
          </w:p>
        </w:tc>
        <w:tc>
          <w:tcPr>
            <w:tcW w:w="5669" w:type="dxa"/>
            <w:shd w:val="clear" w:color="auto" w:fill="F7F4EF"/>
            <w:tcMar>
              <w:top w:w="50" w:type="dxa"/>
              <w:left w:w="90" w:type="dxa"/>
              <w:bottom w:w="50" w:type="dxa"/>
              <w:right w:w="90" w:type="dxa"/>
            </w:tcMar>
          </w:tcPr>
          <w:p w14:paraId="0B6A66F5" w14:textId="77777777" w:rsidR="004C563D" w:rsidRDefault="00E2113D">
            <w:pPr>
              <w:spacing w:after="0"/>
            </w:pPr>
            <w:r>
              <w:rPr>
                <w:color w:val="021526"/>
                <w:sz w:val="18"/>
                <w:szCs w:val="18"/>
                <w:rtl/>
                <w:lang w:bidi="ar-SY"/>
              </w:rPr>
              <w:t xml:space="preserve">رقم الطلب في النسخة التجريبية مشتق من الرقم الوطني بين 4000 و8999 وقد يتكرر. على المنصة الحقيقية رقم فريد من </w:t>
            </w:r>
            <w:r>
              <w:rPr>
                <w:color w:val="021526"/>
                <w:sz w:val="18"/>
                <w:szCs w:val="18"/>
              </w:rPr>
              <w:t>number_sequences</w:t>
            </w:r>
            <w:r>
              <w:rPr>
                <w:color w:val="021526"/>
                <w:sz w:val="18"/>
                <w:szCs w:val="18"/>
                <w:rtl/>
                <w:lang w:bidi="ar-SY"/>
              </w:rPr>
              <w:t>.</w:t>
            </w:r>
          </w:p>
        </w:tc>
      </w:tr>
      <w:tr w:rsidR="004C563D" w14:paraId="71E338D7" w14:textId="77777777">
        <w:trPr>
          <w:jc w:val="center"/>
        </w:trPr>
        <w:tc>
          <w:tcPr>
            <w:tcW w:w="1247" w:type="dxa"/>
            <w:tcMar>
              <w:top w:w="50" w:type="dxa"/>
              <w:left w:w="90" w:type="dxa"/>
              <w:bottom w:w="50" w:type="dxa"/>
              <w:right w:w="90" w:type="dxa"/>
            </w:tcMar>
          </w:tcPr>
          <w:p w14:paraId="6FEBD540" w14:textId="77777777" w:rsidR="004C563D" w:rsidRDefault="00E2113D">
            <w:pPr>
              <w:spacing w:after="0"/>
            </w:pPr>
            <w:r>
              <w:rPr>
                <w:rFonts w:ascii="Consolas" w:eastAsia="Consolas" w:hAnsi="Consolas" w:cs="Consolas"/>
                <w:color w:val="021526"/>
                <w:sz w:val="17"/>
                <w:szCs w:val="17"/>
              </w:rPr>
              <w:t>REG-38</w:t>
            </w:r>
          </w:p>
        </w:tc>
        <w:tc>
          <w:tcPr>
            <w:tcW w:w="2721" w:type="dxa"/>
            <w:tcMar>
              <w:top w:w="50" w:type="dxa"/>
              <w:left w:w="90" w:type="dxa"/>
              <w:bottom w:w="50" w:type="dxa"/>
              <w:right w:w="90" w:type="dxa"/>
            </w:tcMar>
          </w:tcPr>
          <w:p w14:paraId="4560E1D3" w14:textId="77777777" w:rsidR="004C563D" w:rsidRDefault="00E2113D">
            <w:pPr>
              <w:spacing w:after="0"/>
            </w:pPr>
            <w:r>
              <w:rPr>
                <w:color w:val="021526"/>
                <w:sz w:val="18"/>
                <w:szCs w:val="18"/>
                <w:rtl/>
                <w:lang w:bidi="ar-SY"/>
              </w:rPr>
              <w:t>التسجيل عن المواطن من المكتب</w:t>
            </w:r>
          </w:p>
        </w:tc>
        <w:tc>
          <w:tcPr>
            <w:tcW w:w="5669" w:type="dxa"/>
            <w:tcMar>
              <w:top w:w="50" w:type="dxa"/>
              <w:left w:w="90" w:type="dxa"/>
              <w:bottom w:w="50" w:type="dxa"/>
              <w:right w:w="90" w:type="dxa"/>
            </w:tcMar>
          </w:tcPr>
          <w:p w14:paraId="30C432F2" w14:textId="77777777" w:rsidR="004C563D" w:rsidRDefault="00E2113D">
            <w:pPr>
              <w:spacing w:after="0"/>
            </w:pPr>
            <w:r>
              <w:rPr>
                <w:color w:val="021526"/>
                <w:sz w:val="18"/>
                <w:szCs w:val="18"/>
                <w:rtl/>
                <w:lang w:bidi="ar-SY"/>
              </w:rPr>
              <w:t>هذا المسار يكتب الطلب مباشرة دون دالة التقديم الموثوقة (</w:t>
            </w:r>
            <w:r>
              <w:rPr>
                <w:color w:val="021526"/>
                <w:sz w:val="18"/>
                <w:szCs w:val="18"/>
              </w:rPr>
              <w:t>submitApplication</w:t>
            </w:r>
            <w:r>
              <w:rPr>
                <w:color w:val="021526"/>
                <w:sz w:val="18"/>
                <w:szCs w:val="18"/>
                <w:rtl/>
                <w:lang w:bidi="ar-SY"/>
              </w:rPr>
              <w:t>): لا دفعة مؤكدة في السجل، ولا فحص للأفراد في طلبات أخرى، ولا للإصدار. على المنصة الحقيقية أن يمر بالفحوص نفسها في الخادم.</w:t>
            </w:r>
          </w:p>
        </w:tc>
      </w:tr>
      <w:tr w:rsidR="004C563D" w14:paraId="449F89BA" w14:textId="77777777">
        <w:trPr>
          <w:jc w:val="center"/>
        </w:trPr>
        <w:tc>
          <w:tcPr>
            <w:tcW w:w="1247" w:type="dxa"/>
            <w:shd w:val="clear" w:color="auto" w:fill="F7F4EF"/>
            <w:tcMar>
              <w:top w:w="50" w:type="dxa"/>
              <w:left w:w="90" w:type="dxa"/>
              <w:bottom w:w="50" w:type="dxa"/>
              <w:right w:w="90" w:type="dxa"/>
            </w:tcMar>
          </w:tcPr>
          <w:p w14:paraId="35088286" w14:textId="77777777" w:rsidR="004C563D" w:rsidRDefault="00E2113D">
            <w:pPr>
              <w:spacing w:after="0"/>
            </w:pPr>
            <w:r>
              <w:rPr>
                <w:rFonts w:ascii="Consolas" w:eastAsia="Consolas" w:hAnsi="Consolas" w:cs="Consolas"/>
                <w:color w:val="021526"/>
                <w:sz w:val="17"/>
                <w:szCs w:val="17"/>
              </w:rPr>
              <w:t>REG-39</w:t>
            </w:r>
          </w:p>
        </w:tc>
        <w:tc>
          <w:tcPr>
            <w:tcW w:w="2721" w:type="dxa"/>
            <w:shd w:val="clear" w:color="auto" w:fill="F7F4EF"/>
            <w:tcMar>
              <w:top w:w="50" w:type="dxa"/>
              <w:left w:w="90" w:type="dxa"/>
              <w:bottom w:w="50" w:type="dxa"/>
              <w:right w:w="90" w:type="dxa"/>
            </w:tcMar>
          </w:tcPr>
          <w:p w14:paraId="2284103E" w14:textId="77777777" w:rsidR="004C563D" w:rsidRDefault="00E2113D">
            <w:pPr>
              <w:spacing w:after="0"/>
            </w:pPr>
            <w:r>
              <w:rPr>
                <w:color w:val="021526"/>
                <w:sz w:val="18"/>
                <w:szCs w:val="18"/>
                <w:rtl/>
                <w:lang w:bidi="ar-SY"/>
              </w:rPr>
              <w:t>الاعتبارات التجريبية لا تنتقل إلى المنصة</w:t>
            </w:r>
          </w:p>
        </w:tc>
        <w:tc>
          <w:tcPr>
            <w:tcW w:w="5669" w:type="dxa"/>
            <w:shd w:val="clear" w:color="auto" w:fill="F7F4EF"/>
            <w:tcMar>
              <w:top w:w="50" w:type="dxa"/>
              <w:left w:w="90" w:type="dxa"/>
              <w:bottom w:w="50" w:type="dxa"/>
              <w:right w:w="90" w:type="dxa"/>
            </w:tcMar>
          </w:tcPr>
          <w:p w14:paraId="3F6FF1E4" w14:textId="77777777" w:rsidR="004C563D" w:rsidRDefault="00E2113D">
            <w:pPr>
              <w:spacing w:after="0"/>
            </w:pPr>
            <w:r>
              <w:rPr>
                <w:color w:val="021526"/>
                <w:sz w:val="18"/>
                <w:szCs w:val="18"/>
                <w:rtl/>
                <w:lang w:bidi="ar-SY"/>
              </w:rPr>
              <w:t xml:space="preserve">تُحذف المحاكاة من المنصة الحقيقية كلياً: لا يُقبل في الخادم أي حقل </w:t>
            </w:r>
            <w:r>
              <w:rPr>
                <w:color w:val="021526"/>
                <w:sz w:val="18"/>
                <w:szCs w:val="18"/>
              </w:rPr>
              <w:t>simulated</w:t>
            </w:r>
            <w:r>
              <w:rPr>
                <w:color w:val="021526"/>
                <w:sz w:val="18"/>
                <w:szCs w:val="18"/>
                <w:rtl/>
                <w:lang w:bidi="ar-SY"/>
              </w:rPr>
              <w:t>.</w:t>
            </w:r>
          </w:p>
        </w:tc>
      </w:tr>
      <w:tr w:rsidR="004C563D" w14:paraId="2E7CDB31" w14:textId="77777777">
        <w:trPr>
          <w:jc w:val="center"/>
        </w:trPr>
        <w:tc>
          <w:tcPr>
            <w:tcW w:w="1247" w:type="dxa"/>
            <w:tcMar>
              <w:top w:w="50" w:type="dxa"/>
              <w:left w:w="90" w:type="dxa"/>
              <w:bottom w:w="50" w:type="dxa"/>
              <w:right w:w="90" w:type="dxa"/>
            </w:tcMar>
          </w:tcPr>
          <w:p w14:paraId="37736C81" w14:textId="77777777" w:rsidR="004C563D" w:rsidRDefault="00E2113D">
            <w:pPr>
              <w:spacing w:after="0"/>
            </w:pPr>
            <w:r>
              <w:rPr>
                <w:rFonts w:ascii="Consolas" w:eastAsia="Consolas" w:hAnsi="Consolas" w:cs="Consolas"/>
                <w:color w:val="021526"/>
                <w:sz w:val="17"/>
                <w:szCs w:val="17"/>
              </w:rPr>
              <w:t>SEL-01</w:t>
            </w:r>
          </w:p>
        </w:tc>
        <w:tc>
          <w:tcPr>
            <w:tcW w:w="2721" w:type="dxa"/>
            <w:tcMar>
              <w:top w:w="50" w:type="dxa"/>
              <w:left w:w="90" w:type="dxa"/>
              <w:bottom w:w="50" w:type="dxa"/>
              <w:right w:w="90" w:type="dxa"/>
            </w:tcMar>
          </w:tcPr>
          <w:p w14:paraId="621652B9" w14:textId="77777777" w:rsidR="004C563D" w:rsidRDefault="00E2113D">
            <w:pPr>
              <w:spacing w:after="0"/>
            </w:pPr>
            <w:r>
              <w:rPr>
                <w:color w:val="021526"/>
                <w:sz w:val="18"/>
                <w:szCs w:val="18"/>
                <w:rtl/>
                <w:lang w:bidi="ar-SY"/>
              </w:rPr>
              <w:t>حصة الموسم وتقسيمها</w:t>
            </w:r>
          </w:p>
        </w:tc>
        <w:tc>
          <w:tcPr>
            <w:tcW w:w="5669" w:type="dxa"/>
            <w:tcMar>
              <w:top w:w="50" w:type="dxa"/>
              <w:left w:w="90" w:type="dxa"/>
              <w:bottom w:w="50" w:type="dxa"/>
              <w:right w:w="90" w:type="dxa"/>
            </w:tcMar>
          </w:tcPr>
          <w:p w14:paraId="0D707673" w14:textId="77777777" w:rsidR="004C563D" w:rsidRDefault="00E2113D">
            <w:pPr>
              <w:spacing w:after="0"/>
            </w:pPr>
            <w:r>
              <w:rPr>
                <w:color w:val="021526"/>
                <w:sz w:val="18"/>
                <w:szCs w:val="18"/>
                <w:rtl/>
                <w:lang w:bidi="ar-SY"/>
              </w:rPr>
              <w:t>مقاعد المنحة (</w:t>
            </w:r>
            <w:r>
              <w:rPr>
                <w:color w:val="021526"/>
                <w:sz w:val="18"/>
                <w:szCs w:val="18"/>
              </w:rPr>
              <w:t>SEL-25</w:t>
            </w:r>
            <w:r>
              <w:rPr>
                <w:color w:val="021526"/>
                <w:sz w:val="18"/>
                <w:szCs w:val="18"/>
                <w:rtl/>
                <w:lang w:bidi="ar-SY"/>
              </w:rPr>
              <w:t>) لا تدخل في هذا الحساب.</w:t>
            </w:r>
          </w:p>
        </w:tc>
      </w:tr>
      <w:tr w:rsidR="004C563D" w14:paraId="7C498265" w14:textId="77777777">
        <w:trPr>
          <w:jc w:val="center"/>
        </w:trPr>
        <w:tc>
          <w:tcPr>
            <w:tcW w:w="1247" w:type="dxa"/>
            <w:shd w:val="clear" w:color="auto" w:fill="F7F4EF"/>
            <w:tcMar>
              <w:top w:w="50" w:type="dxa"/>
              <w:left w:w="90" w:type="dxa"/>
              <w:bottom w:w="50" w:type="dxa"/>
              <w:right w:w="90" w:type="dxa"/>
            </w:tcMar>
          </w:tcPr>
          <w:p w14:paraId="06F1B03C" w14:textId="77777777" w:rsidR="004C563D" w:rsidRDefault="00E2113D">
            <w:pPr>
              <w:spacing w:after="0"/>
            </w:pPr>
            <w:r>
              <w:rPr>
                <w:rFonts w:ascii="Consolas" w:eastAsia="Consolas" w:hAnsi="Consolas" w:cs="Consolas"/>
                <w:color w:val="021526"/>
                <w:sz w:val="17"/>
                <w:szCs w:val="17"/>
              </w:rPr>
              <w:t>SEL-03</w:t>
            </w:r>
          </w:p>
        </w:tc>
        <w:tc>
          <w:tcPr>
            <w:tcW w:w="2721" w:type="dxa"/>
            <w:shd w:val="clear" w:color="auto" w:fill="F7F4EF"/>
            <w:tcMar>
              <w:top w:w="50" w:type="dxa"/>
              <w:left w:w="90" w:type="dxa"/>
              <w:bottom w:w="50" w:type="dxa"/>
              <w:right w:w="90" w:type="dxa"/>
            </w:tcMar>
          </w:tcPr>
          <w:p w14:paraId="0102A194" w14:textId="77777777" w:rsidR="004C563D" w:rsidRDefault="00E2113D">
            <w:pPr>
              <w:spacing w:after="0"/>
            </w:pPr>
            <w:r>
              <w:rPr>
                <w:color w:val="021526"/>
                <w:sz w:val="18"/>
                <w:szCs w:val="18"/>
                <w:rtl/>
                <w:lang w:bidi="ar-SY"/>
              </w:rPr>
              <w:t>حساب العمر المقبول مباشرة</w:t>
            </w:r>
          </w:p>
        </w:tc>
        <w:tc>
          <w:tcPr>
            <w:tcW w:w="5669" w:type="dxa"/>
            <w:shd w:val="clear" w:color="auto" w:fill="F7F4EF"/>
            <w:tcMar>
              <w:top w:w="50" w:type="dxa"/>
              <w:left w:w="90" w:type="dxa"/>
              <w:bottom w:w="50" w:type="dxa"/>
              <w:right w:w="90" w:type="dxa"/>
            </w:tcMar>
          </w:tcPr>
          <w:p w14:paraId="5CFD4B95" w14:textId="77777777" w:rsidR="004C563D" w:rsidRDefault="00E2113D">
            <w:pPr>
              <w:spacing w:after="0"/>
            </w:pPr>
            <w:r>
              <w:rPr>
                <w:color w:val="021526"/>
                <w:sz w:val="18"/>
                <w:szCs w:val="18"/>
                <w:rtl/>
                <w:lang w:bidi="ar-SY"/>
              </w:rPr>
              <w:t>فئات الأعمار في النسخة التجريبية أرقام ثابتة (</w:t>
            </w:r>
            <w:r>
              <w:rPr>
                <w:color w:val="021526"/>
                <w:sz w:val="18"/>
                <w:szCs w:val="18"/>
              </w:rPr>
              <w:t>AGE_BUCKETS</w:t>
            </w:r>
            <w:r>
              <w:rPr>
                <w:color w:val="021526"/>
                <w:sz w:val="18"/>
                <w:szCs w:val="18"/>
                <w:rtl/>
                <w:lang w:bidi="ar-SY"/>
              </w:rPr>
              <w:t>) لا تُحسب من الطلبات الفعلية. على المنصة الحقيقية حسابها من طلبات القبول المباشر المؤهلة.</w:t>
            </w:r>
          </w:p>
        </w:tc>
      </w:tr>
      <w:tr w:rsidR="004C563D" w14:paraId="4CB1019D" w14:textId="77777777">
        <w:trPr>
          <w:jc w:val="center"/>
        </w:trPr>
        <w:tc>
          <w:tcPr>
            <w:tcW w:w="1247" w:type="dxa"/>
            <w:tcMar>
              <w:top w:w="50" w:type="dxa"/>
              <w:left w:w="90" w:type="dxa"/>
              <w:bottom w:w="50" w:type="dxa"/>
              <w:right w:w="90" w:type="dxa"/>
            </w:tcMar>
          </w:tcPr>
          <w:p w14:paraId="2B1C5E3E" w14:textId="77777777" w:rsidR="004C563D" w:rsidRDefault="00E2113D">
            <w:pPr>
              <w:spacing w:after="0"/>
            </w:pPr>
            <w:r>
              <w:rPr>
                <w:rFonts w:ascii="Consolas" w:eastAsia="Consolas" w:hAnsi="Consolas" w:cs="Consolas"/>
                <w:color w:val="021526"/>
                <w:sz w:val="17"/>
                <w:szCs w:val="17"/>
              </w:rPr>
              <w:t>SEL-04</w:t>
            </w:r>
          </w:p>
        </w:tc>
        <w:tc>
          <w:tcPr>
            <w:tcW w:w="2721" w:type="dxa"/>
            <w:tcMar>
              <w:top w:w="50" w:type="dxa"/>
              <w:left w:w="90" w:type="dxa"/>
              <w:bottom w:w="50" w:type="dxa"/>
              <w:right w:w="90" w:type="dxa"/>
            </w:tcMar>
          </w:tcPr>
          <w:p w14:paraId="7A584C9B" w14:textId="77777777" w:rsidR="004C563D" w:rsidRDefault="00E2113D">
            <w:pPr>
              <w:spacing w:after="0"/>
            </w:pPr>
            <w:r>
              <w:rPr>
                <w:color w:val="021526"/>
                <w:sz w:val="18"/>
                <w:szCs w:val="18"/>
                <w:rtl/>
                <w:lang w:bidi="ar-SY"/>
              </w:rPr>
              <w:t>إصدار الأعمار المقبولة واعتمادها</w:t>
            </w:r>
          </w:p>
        </w:tc>
        <w:tc>
          <w:tcPr>
            <w:tcW w:w="5669" w:type="dxa"/>
            <w:tcMar>
              <w:top w:w="50" w:type="dxa"/>
              <w:left w:w="90" w:type="dxa"/>
              <w:bottom w:w="50" w:type="dxa"/>
              <w:right w:w="90" w:type="dxa"/>
            </w:tcMar>
          </w:tcPr>
          <w:p w14:paraId="287FDF94" w14:textId="77777777" w:rsidR="004C563D" w:rsidRDefault="00E2113D">
            <w:pPr>
              <w:spacing w:after="0"/>
            </w:pPr>
            <w:r>
              <w:rPr>
                <w:color w:val="021526"/>
                <w:sz w:val="18"/>
                <w:szCs w:val="18"/>
                <w:rtl/>
                <w:lang w:bidi="ar-SY"/>
              </w:rPr>
              <w:t xml:space="preserve">الخطوتان في النسخة التجريبية حدثان في سجل الأحداث فقط، ولا شيء يمنع أن يصدر الشخص نفسه ويعتمد (مدير الموسم يملك الصلاحيتين). على المنصة الحقيقية جدول </w:t>
            </w:r>
            <w:r>
              <w:rPr>
                <w:color w:val="021526"/>
                <w:sz w:val="18"/>
                <w:szCs w:val="18"/>
              </w:rPr>
              <w:t>direct_age_announcements</w:t>
            </w:r>
            <w:r>
              <w:rPr>
                <w:color w:val="021526"/>
                <w:sz w:val="18"/>
                <w:szCs w:val="18"/>
                <w:rtl/>
                <w:lang w:bidi="ar-SY"/>
              </w:rPr>
              <w:t xml:space="preserve"> وفرض أن المعتمِد غير المصدِر.</w:t>
            </w:r>
          </w:p>
        </w:tc>
      </w:tr>
      <w:tr w:rsidR="004C563D" w14:paraId="059D5FF7" w14:textId="77777777">
        <w:trPr>
          <w:jc w:val="center"/>
        </w:trPr>
        <w:tc>
          <w:tcPr>
            <w:tcW w:w="1247" w:type="dxa"/>
            <w:shd w:val="clear" w:color="auto" w:fill="F7F4EF"/>
            <w:tcMar>
              <w:top w:w="50" w:type="dxa"/>
              <w:left w:w="90" w:type="dxa"/>
              <w:bottom w:w="50" w:type="dxa"/>
              <w:right w:w="90" w:type="dxa"/>
            </w:tcMar>
          </w:tcPr>
          <w:p w14:paraId="3D97BD80" w14:textId="77777777" w:rsidR="004C563D" w:rsidRDefault="00E2113D">
            <w:pPr>
              <w:spacing w:after="0"/>
            </w:pPr>
            <w:r>
              <w:rPr>
                <w:rFonts w:ascii="Consolas" w:eastAsia="Consolas" w:hAnsi="Consolas" w:cs="Consolas"/>
                <w:color w:val="021526"/>
                <w:sz w:val="17"/>
                <w:szCs w:val="17"/>
              </w:rPr>
              <w:t>SEL-05</w:t>
            </w:r>
          </w:p>
        </w:tc>
        <w:tc>
          <w:tcPr>
            <w:tcW w:w="2721" w:type="dxa"/>
            <w:shd w:val="clear" w:color="auto" w:fill="F7F4EF"/>
            <w:tcMar>
              <w:top w:w="50" w:type="dxa"/>
              <w:left w:w="90" w:type="dxa"/>
              <w:bottom w:w="50" w:type="dxa"/>
              <w:right w:w="90" w:type="dxa"/>
            </w:tcMar>
          </w:tcPr>
          <w:p w14:paraId="014DACB3" w14:textId="77777777" w:rsidR="004C563D" w:rsidRDefault="00E2113D">
            <w:pPr>
              <w:spacing w:after="0"/>
            </w:pPr>
            <w:r>
              <w:rPr>
                <w:color w:val="021526"/>
                <w:sz w:val="18"/>
                <w:szCs w:val="18"/>
                <w:rtl/>
                <w:lang w:bidi="ar-SY"/>
              </w:rPr>
              <w:t>قرار القبول المباشر</w:t>
            </w:r>
          </w:p>
        </w:tc>
        <w:tc>
          <w:tcPr>
            <w:tcW w:w="5669" w:type="dxa"/>
            <w:shd w:val="clear" w:color="auto" w:fill="F7F4EF"/>
            <w:tcMar>
              <w:top w:w="50" w:type="dxa"/>
              <w:left w:w="90" w:type="dxa"/>
              <w:bottom w:w="50" w:type="dxa"/>
              <w:right w:w="90" w:type="dxa"/>
            </w:tcMar>
          </w:tcPr>
          <w:p w14:paraId="1BE6F04C" w14:textId="77777777" w:rsidR="004C563D" w:rsidRDefault="00E2113D">
            <w:pPr>
              <w:spacing w:after="0"/>
            </w:pPr>
            <w:r>
              <w:rPr>
                <w:color w:val="021526"/>
                <w:sz w:val="18"/>
                <w:szCs w:val="18"/>
                <w:rtl/>
                <w:lang w:bidi="ar-SY"/>
              </w:rPr>
              <w:t>الخدمة وشاشات الموظفين تقرأ العمر المجمّد في الطلب (</w:t>
            </w:r>
            <w:r>
              <w:rPr>
                <w:color w:val="021526"/>
                <w:sz w:val="18"/>
                <w:szCs w:val="18"/>
              </w:rPr>
              <w:t>policy</w:t>
            </w:r>
            <w:r>
              <w:rPr>
                <w:color w:val="021526"/>
                <w:sz w:val="18"/>
                <w:szCs w:val="18"/>
                <w:rtl/>
                <w:lang w:bidi="ar-SY"/>
              </w:rPr>
              <w:t>)، وصفحات الحاج تقرأ العمر الساري في «إعدادات الموسم». فإن اعتمدت اللجنة عمراً أعلى بعد التقديم رأى الحاج «لم يُقبل» وعاملته الخدمة مقبولاً. على المنصة الحقيقية قرار مخزَّن واحد (</w:t>
            </w:r>
            <w:r>
              <w:rPr>
                <w:color w:val="021526"/>
                <w:sz w:val="18"/>
                <w:szCs w:val="18"/>
              </w:rPr>
              <w:t>applications.status</w:t>
            </w:r>
            <w:r>
              <w:rPr>
                <w:color w:val="021526"/>
                <w:sz w:val="18"/>
                <w:szCs w:val="18"/>
                <w:rtl/>
                <w:lang w:bidi="ar-SY"/>
              </w:rPr>
              <w:t xml:space="preserve"> و</w:t>
            </w:r>
            <w:r>
              <w:rPr>
                <w:color w:val="021526"/>
                <w:sz w:val="18"/>
                <w:szCs w:val="18"/>
              </w:rPr>
              <w:t>decided_at</w:t>
            </w:r>
            <w:r>
              <w:rPr>
                <w:color w:val="021526"/>
                <w:sz w:val="18"/>
                <w:szCs w:val="18"/>
                <w:rtl/>
                <w:lang w:bidi="ar-SY"/>
              </w:rPr>
              <w:t>) يكتبه اعتماد الأعمار.</w:t>
            </w:r>
          </w:p>
        </w:tc>
      </w:tr>
      <w:tr w:rsidR="004C563D" w14:paraId="4DEEA2CA" w14:textId="77777777">
        <w:trPr>
          <w:jc w:val="center"/>
        </w:trPr>
        <w:tc>
          <w:tcPr>
            <w:tcW w:w="1247" w:type="dxa"/>
            <w:tcMar>
              <w:top w:w="50" w:type="dxa"/>
              <w:left w:w="90" w:type="dxa"/>
              <w:bottom w:w="50" w:type="dxa"/>
              <w:right w:w="90" w:type="dxa"/>
            </w:tcMar>
          </w:tcPr>
          <w:p w14:paraId="0177493C" w14:textId="77777777" w:rsidR="004C563D" w:rsidRDefault="00E2113D">
            <w:pPr>
              <w:spacing w:after="0"/>
            </w:pPr>
            <w:r>
              <w:rPr>
                <w:rFonts w:ascii="Consolas" w:eastAsia="Consolas" w:hAnsi="Consolas" w:cs="Consolas"/>
                <w:color w:val="021526"/>
                <w:sz w:val="17"/>
                <w:szCs w:val="17"/>
              </w:rPr>
              <w:t>SEL-08</w:t>
            </w:r>
          </w:p>
        </w:tc>
        <w:tc>
          <w:tcPr>
            <w:tcW w:w="2721" w:type="dxa"/>
            <w:tcMar>
              <w:top w:w="50" w:type="dxa"/>
              <w:left w:w="90" w:type="dxa"/>
              <w:bottom w:w="50" w:type="dxa"/>
              <w:right w:w="90" w:type="dxa"/>
            </w:tcMar>
          </w:tcPr>
          <w:p w14:paraId="58412AFF" w14:textId="77777777" w:rsidR="004C563D" w:rsidRDefault="00E2113D">
            <w:pPr>
              <w:spacing w:after="0"/>
            </w:pPr>
            <w:r>
              <w:rPr>
                <w:color w:val="021526"/>
                <w:sz w:val="18"/>
                <w:szCs w:val="18"/>
                <w:rtl/>
                <w:lang w:bidi="ar-SY"/>
              </w:rPr>
              <w:t>الدفعة الأولى المدفوعة تبقى رصيداً أو تُرد</w:t>
            </w:r>
          </w:p>
        </w:tc>
        <w:tc>
          <w:tcPr>
            <w:tcW w:w="5669" w:type="dxa"/>
            <w:tcMar>
              <w:top w:w="50" w:type="dxa"/>
              <w:left w:w="90" w:type="dxa"/>
              <w:bottom w:w="50" w:type="dxa"/>
              <w:right w:w="90" w:type="dxa"/>
            </w:tcMar>
          </w:tcPr>
          <w:p w14:paraId="571B5091" w14:textId="77777777" w:rsidR="004C563D" w:rsidRDefault="00E2113D">
            <w:pPr>
              <w:spacing w:after="0"/>
            </w:pPr>
            <w:r>
              <w:rPr>
                <w:color w:val="021526"/>
                <w:sz w:val="18"/>
                <w:szCs w:val="18"/>
                <w:rtl/>
                <w:lang w:bidi="ar-SY"/>
              </w:rPr>
              <w:t xml:space="preserve">الرد نص في الشاشات فقط: لا تخزّن النسخة التجريبية أي رد. على المنصة الحقيقية جدول </w:t>
            </w:r>
            <w:r>
              <w:rPr>
                <w:color w:val="021526"/>
                <w:sz w:val="18"/>
                <w:szCs w:val="18"/>
              </w:rPr>
              <w:t>refunds</w:t>
            </w:r>
            <w:r>
              <w:rPr>
                <w:color w:val="021526"/>
                <w:sz w:val="18"/>
                <w:szCs w:val="18"/>
                <w:rtl/>
                <w:lang w:bidi="ar-SY"/>
              </w:rPr>
              <w:t xml:space="preserve"> بأسبابه (</w:t>
            </w:r>
            <w:r>
              <w:rPr>
                <w:color w:val="021526"/>
                <w:sz w:val="18"/>
                <w:szCs w:val="18"/>
              </w:rPr>
              <w:t>not-accepted-direct</w:t>
            </w:r>
            <w:r>
              <w:rPr>
                <w:color w:val="021526"/>
                <w:sz w:val="18"/>
                <w:szCs w:val="18"/>
                <w:rtl/>
                <w:lang w:bidi="ar-SY"/>
              </w:rPr>
              <w:t xml:space="preserve">، </w:t>
            </w:r>
            <w:r>
              <w:rPr>
                <w:color w:val="021526"/>
                <w:sz w:val="18"/>
                <w:szCs w:val="18"/>
              </w:rPr>
              <w:t>not-drawn</w:t>
            </w:r>
            <w:r>
              <w:rPr>
                <w:color w:val="021526"/>
                <w:sz w:val="18"/>
                <w:szCs w:val="18"/>
                <w:rtl/>
                <w:lang w:bidi="ar-SY"/>
              </w:rPr>
              <w:t>).</w:t>
            </w:r>
          </w:p>
        </w:tc>
      </w:tr>
      <w:tr w:rsidR="004C563D" w14:paraId="5E6660FA" w14:textId="77777777">
        <w:trPr>
          <w:jc w:val="center"/>
        </w:trPr>
        <w:tc>
          <w:tcPr>
            <w:tcW w:w="1247" w:type="dxa"/>
            <w:shd w:val="clear" w:color="auto" w:fill="F7F4EF"/>
            <w:tcMar>
              <w:top w:w="50" w:type="dxa"/>
              <w:left w:w="90" w:type="dxa"/>
              <w:bottom w:w="50" w:type="dxa"/>
              <w:right w:w="90" w:type="dxa"/>
            </w:tcMar>
          </w:tcPr>
          <w:p w14:paraId="56E81099" w14:textId="77777777" w:rsidR="004C563D" w:rsidRDefault="00E2113D">
            <w:pPr>
              <w:spacing w:after="0"/>
            </w:pPr>
            <w:r>
              <w:rPr>
                <w:rFonts w:ascii="Consolas" w:eastAsia="Consolas" w:hAnsi="Consolas" w:cs="Consolas"/>
                <w:color w:val="021526"/>
                <w:sz w:val="17"/>
                <w:szCs w:val="17"/>
              </w:rPr>
              <w:t>SEL-10</w:t>
            </w:r>
          </w:p>
        </w:tc>
        <w:tc>
          <w:tcPr>
            <w:tcW w:w="2721" w:type="dxa"/>
            <w:shd w:val="clear" w:color="auto" w:fill="F7F4EF"/>
            <w:tcMar>
              <w:top w:w="50" w:type="dxa"/>
              <w:left w:w="90" w:type="dxa"/>
              <w:bottom w:w="50" w:type="dxa"/>
              <w:right w:w="90" w:type="dxa"/>
            </w:tcMar>
          </w:tcPr>
          <w:p w14:paraId="1FD1A908" w14:textId="77777777" w:rsidR="004C563D" w:rsidRDefault="00E2113D">
            <w:pPr>
              <w:spacing w:after="0"/>
            </w:pPr>
            <w:r>
              <w:rPr>
                <w:color w:val="021526"/>
                <w:sz w:val="18"/>
                <w:szCs w:val="18"/>
                <w:rtl/>
                <w:lang w:bidi="ar-SY"/>
              </w:rPr>
              <w:t>سنوات الميلاد التي تدخل القرعة</w:t>
            </w:r>
          </w:p>
        </w:tc>
        <w:tc>
          <w:tcPr>
            <w:tcW w:w="5669" w:type="dxa"/>
            <w:shd w:val="clear" w:color="auto" w:fill="F7F4EF"/>
            <w:tcMar>
              <w:top w:w="50" w:type="dxa"/>
              <w:left w:w="90" w:type="dxa"/>
              <w:bottom w:w="50" w:type="dxa"/>
              <w:right w:w="90" w:type="dxa"/>
            </w:tcMar>
          </w:tcPr>
          <w:p w14:paraId="494E5D84" w14:textId="77777777" w:rsidR="004C563D" w:rsidRDefault="00E2113D">
            <w:pPr>
              <w:spacing w:after="0"/>
            </w:pPr>
            <w:r>
              <w:rPr>
                <w:color w:val="021526"/>
                <w:sz w:val="18"/>
                <w:szCs w:val="18"/>
                <w:rtl/>
                <w:lang w:bidi="ar-SY"/>
              </w:rPr>
              <w:t>الإحصاء في النسخة التجريبية أرقام مولَّدة (</w:t>
            </w:r>
            <w:r>
              <w:rPr>
                <w:color w:val="021526"/>
                <w:sz w:val="18"/>
                <w:szCs w:val="18"/>
              </w:rPr>
              <w:t>POOL</w:t>
            </w:r>
            <w:r>
              <w:rPr>
                <w:color w:val="021526"/>
                <w:sz w:val="18"/>
                <w:szCs w:val="18"/>
                <w:rtl/>
                <w:lang w:bidi="ar-SY"/>
              </w:rPr>
              <w:t>) معايَرة لتملأ نتيجة 1448 مقاعد القرعة بالضبط. على المنصة الحقيقية حسابه من طلبات القرعة.</w:t>
            </w:r>
          </w:p>
        </w:tc>
      </w:tr>
      <w:tr w:rsidR="004C563D" w14:paraId="497AF617" w14:textId="77777777">
        <w:trPr>
          <w:jc w:val="center"/>
        </w:trPr>
        <w:tc>
          <w:tcPr>
            <w:tcW w:w="1247" w:type="dxa"/>
            <w:tcMar>
              <w:top w:w="50" w:type="dxa"/>
              <w:left w:w="90" w:type="dxa"/>
              <w:bottom w:w="50" w:type="dxa"/>
              <w:right w:w="90" w:type="dxa"/>
            </w:tcMar>
          </w:tcPr>
          <w:p w14:paraId="18A3305D" w14:textId="77777777" w:rsidR="004C563D" w:rsidRDefault="00E2113D">
            <w:pPr>
              <w:spacing w:after="0"/>
            </w:pPr>
            <w:r>
              <w:rPr>
                <w:rFonts w:ascii="Consolas" w:eastAsia="Consolas" w:hAnsi="Consolas" w:cs="Consolas"/>
                <w:color w:val="021526"/>
                <w:sz w:val="17"/>
                <w:szCs w:val="17"/>
              </w:rPr>
              <w:t>SEL-12</w:t>
            </w:r>
          </w:p>
        </w:tc>
        <w:tc>
          <w:tcPr>
            <w:tcW w:w="2721" w:type="dxa"/>
            <w:tcMar>
              <w:top w:w="50" w:type="dxa"/>
              <w:left w:w="90" w:type="dxa"/>
              <w:bottom w:w="50" w:type="dxa"/>
              <w:right w:w="90" w:type="dxa"/>
            </w:tcMar>
          </w:tcPr>
          <w:p w14:paraId="47831595" w14:textId="77777777" w:rsidR="004C563D" w:rsidRDefault="00E2113D">
            <w:pPr>
              <w:spacing w:after="0"/>
            </w:pPr>
            <w:r>
              <w:rPr>
                <w:color w:val="021526"/>
                <w:sz w:val="18"/>
                <w:szCs w:val="18"/>
                <w:rtl/>
                <w:lang w:bidi="ar-SY"/>
              </w:rPr>
              <w:t>مقارنة ما أُدخل بمقاعد القرعة</w:t>
            </w:r>
          </w:p>
        </w:tc>
        <w:tc>
          <w:tcPr>
            <w:tcW w:w="5669" w:type="dxa"/>
            <w:tcMar>
              <w:top w:w="50" w:type="dxa"/>
              <w:left w:w="90" w:type="dxa"/>
              <w:bottom w:w="50" w:type="dxa"/>
              <w:right w:w="90" w:type="dxa"/>
            </w:tcMar>
          </w:tcPr>
          <w:p w14:paraId="0ADFDF02" w14:textId="77777777" w:rsidR="004C563D" w:rsidRDefault="00E2113D">
            <w:pPr>
              <w:spacing w:after="0"/>
            </w:pPr>
            <w:r>
              <w:rPr>
                <w:color w:val="021526"/>
                <w:sz w:val="18"/>
                <w:szCs w:val="18"/>
                <w:rtl/>
                <w:lang w:bidi="ar-SY"/>
              </w:rPr>
              <w:t>الزيادة تنبيه فقط ولا تمنع الإرسال ولا النشر.</w:t>
            </w:r>
          </w:p>
        </w:tc>
      </w:tr>
      <w:tr w:rsidR="004C563D" w14:paraId="74989E93" w14:textId="77777777">
        <w:trPr>
          <w:jc w:val="center"/>
        </w:trPr>
        <w:tc>
          <w:tcPr>
            <w:tcW w:w="1247" w:type="dxa"/>
            <w:shd w:val="clear" w:color="auto" w:fill="F7F4EF"/>
            <w:tcMar>
              <w:top w:w="50" w:type="dxa"/>
              <w:left w:w="90" w:type="dxa"/>
              <w:bottom w:w="50" w:type="dxa"/>
              <w:right w:w="90" w:type="dxa"/>
            </w:tcMar>
          </w:tcPr>
          <w:p w14:paraId="0D3FAA33" w14:textId="77777777" w:rsidR="004C563D" w:rsidRDefault="00E2113D">
            <w:pPr>
              <w:spacing w:after="0"/>
            </w:pPr>
            <w:r>
              <w:rPr>
                <w:rFonts w:ascii="Consolas" w:eastAsia="Consolas" w:hAnsi="Consolas" w:cs="Consolas"/>
                <w:color w:val="021526"/>
                <w:sz w:val="17"/>
                <w:szCs w:val="17"/>
              </w:rPr>
              <w:t>SEL-13</w:t>
            </w:r>
          </w:p>
        </w:tc>
        <w:tc>
          <w:tcPr>
            <w:tcW w:w="2721" w:type="dxa"/>
            <w:shd w:val="clear" w:color="auto" w:fill="F7F4EF"/>
            <w:tcMar>
              <w:top w:w="50" w:type="dxa"/>
              <w:left w:w="90" w:type="dxa"/>
              <w:bottom w:w="50" w:type="dxa"/>
              <w:right w:w="90" w:type="dxa"/>
            </w:tcMar>
          </w:tcPr>
          <w:p w14:paraId="5E7111D6" w14:textId="77777777" w:rsidR="004C563D" w:rsidRDefault="00E2113D">
            <w:pPr>
              <w:spacing w:after="0"/>
            </w:pPr>
            <w:r>
              <w:rPr>
                <w:color w:val="021526"/>
                <w:sz w:val="18"/>
                <w:szCs w:val="18"/>
                <w:rtl/>
                <w:lang w:bidi="ar-SY"/>
              </w:rPr>
              <w:t>الاعتماد والنشر</w:t>
            </w:r>
          </w:p>
        </w:tc>
        <w:tc>
          <w:tcPr>
            <w:tcW w:w="5669" w:type="dxa"/>
            <w:shd w:val="clear" w:color="auto" w:fill="F7F4EF"/>
            <w:tcMar>
              <w:top w:w="50" w:type="dxa"/>
              <w:left w:w="90" w:type="dxa"/>
              <w:bottom w:w="50" w:type="dxa"/>
              <w:right w:w="90" w:type="dxa"/>
            </w:tcMar>
          </w:tcPr>
          <w:p w14:paraId="32C61822" w14:textId="77777777" w:rsidR="004C563D" w:rsidRDefault="00E2113D">
            <w:pPr>
              <w:spacing w:after="0"/>
            </w:pPr>
            <w:r>
              <w:rPr>
                <w:color w:val="021526"/>
                <w:sz w:val="18"/>
                <w:szCs w:val="18"/>
                <w:rtl/>
                <w:lang w:bidi="ar-SY"/>
              </w:rPr>
              <w:t xml:space="preserve">تمنع الواجهة من أدخل النتائج من اعتمادها ولو ملك الصلاحيتين كمدير الموسم، لكن الفحص في المتصفح وحده. على المنصة الحقيقية </w:t>
            </w:r>
            <w:r>
              <w:rPr>
                <w:color w:val="021526"/>
                <w:sz w:val="18"/>
                <w:szCs w:val="18"/>
              </w:rPr>
              <w:t>published_by_staff_id</w:t>
            </w:r>
            <w:r>
              <w:rPr>
                <w:color w:val="021526"/>
                <w:sz w:val="18"/>
                <w:szCs w:val="18"/>
                <w:rtl/>
                <w:lang w:bidi="ar-SY"/>
              </w:rPr>
              <w:t xml:space="preserve"> ≠ </w:t>
            </w:r>
            <w:r>
              <w:rPr>
                <w:color w:val="021526"/>
                <w:sz w:val="18"/>
                <w:szCs w:val="18"/>
              </w:rPr>
              <w:t>entered_by_staff_id</w:t>
            </w:r>
            <w:r>
              <w:rPr>
                <w:color w:val="021526"/>
                <w:sz w:val="18"/>
                <w:szCs w:val="18"/>
                <w:rtl/>
                <w:lang w:bidi="ar-SY"/>
              </w:rPr>
              <w:t xml:space="preserve"> في الخادم، وسحب منشور واحد لكل موسم.</w:t>
            </w:r>
          </w:p>
        </w:tc>
      </w:tr>
      <w:tr w:rsidR="004C563D" w14:paraId="1EF4FB67" w14:textId="77777777">
        <w:trPr>
          <w:jc w:val="center"/>
        </w:trPr>
        <w:tc>
          <w:tcPr>
            <w:tcW w:w="1247" w:type="dxa"/>
            <w:tcMar>
              <w:top w:w="50" w:type="dxa"/>
              <w:left w:w="90" w:type="dxa"/>
              <w:bottom w:w="50" w:type="dxa"/>
              <w:right w:w="90" w:type="dxa"/>
            </w:tcMar>
          </w:tcPr>
          <w:p w14:paraId="1E085F85" w14:textId="77777777" w:rsidR="004C563D" w:rsidRDefault="00E2113D">
            <w:pPr>
              <w:spacing w:after="0"/>
            </w:pPr>
            <w:r>
              <w:rPr>
                <w:rFonts w:ascii="Consolas" w:eastAsia="Consolas" w:hAnsi="Consolas" w:cs="Consolas"/>
                <w:color w:val="021526"/>
                <w:sz w:val="17"/>
                <w:szCs w:val="17"/>
              </w:rPr>
              <w:t>SEL-17</w:t>
            </w:r>
          </w:p>
        </w:tc>
        <w:tc>
          <w:tcPr>
            <w:tcW w:w="2721" w:type="dxa"/>
            <w:tcMar>
              <w:top w:w="50" w:type="dxa"/>
              <w:left w:w="90" w:type="dxa"/>
              <w:bottom w:w="50" w:type="dxa"/>
              <w:right w:w="90" w:type="dxa"/>
            </w:tcMar>
          </w:tcPr>
          <w:p w14:paraId="42453D5E" w14:textId="77777777" w:rsidR="004C563D" w:rsidRDefault="00E2113D">
            <w:pPr>
              <w:spacing w:after="0"/>
            </w:pPr>
            <w:r>
              <w:rPr>
                <w:color w:val="021526"/>
                <w:sz w:val="18"/>
                <w:szCs w:val="18"/>
                <w:rtl/>
                <w:lang w:bidi="ar-SY"/>
              </w:rPr>
              <w:t>مسار الطلب كما يراه الحاج</w:t>
            </w:r>
          </w:p>
        </w:tc>
        <w:tc>
          <w:tcPr>
            <w:tcW w:w="5669" w:type="dxa"/>
            <w:tcMar>
              <w:top w:w="50" w:type="dxa"/>
              <w:left w:w="90" w:type="dxa"/>
              <w:bottom w:w="50" w:type="dxa"/>
              <w:right w:w="90" w:type="dxa"/>
            </w:tcMar>
          </w:tcPr>
          <w:p w14:paraId="755026FF" w14:textId="77777777" w:rsidR="004C563D" w:rsidRDefault="00E2113D">
            <w:pPr>
              <w:spacing w:after="0"/>
            </w:pPr>
            <w:r>
              <w:rPr>
                <w:color w:val="021526"/>
                <w:sz w:val="18"/>
                <w:szCs w:val="18"/>
                <w:rtl/>
                <w:lang w:bidi="ar-SY"/>
              </w:rPr>
              <w:t>في النسخة التجريبية تتقدم المراحل بثوانٍ بعد التقديم للعرض. على المنصة الحقيقية تتقدم بأحداث فعلية (التدقيق، اعتماد الأعمار، نشر السحب).</w:t>
            </w:r>
          </w:p>
        </w:tc>
      </w:tr>
      <w:tr w:rsidR="004C563D" w14:paraId="69D212EF" w14:textId="77777777">
        <w:trPr>
          <w:jc w:val="center"/>
        </w:trPr>
        <w:tc>
          <w:tcPr>
            <w:tcW w:w="1247" w:type="dxa"/>
            <w:shd w:val="clear" w:color="auto" w:fill="F7F4EF"/>
            <w:tcMar>
              <w:top w:w="50" w:type="dxa"/>
              <w:left w:w="90" w:type="dxa"/>
              <w:bottom w:w="50" w:type="dxa"/>
              <w:right w:w="90" w:type="dxa"/>
            </w:tcMar>
          </w:tcPr>
          <w:p w14:paraId="375D4E26" w14:textId="77777777" w:rsidR="004C563D" w:rsidRDefault="00E2113D">
            <w:pPr>
              <w:spacing w:after="0"/>
            </w:pPr>
            <w:r>
              <w:rPr>
                <w:rFonts w:ascii="Consolas" w:eastAsia="Consolas" w:hAnsi="Consolas" w:cs="Consolas"/>
                <w:color w:val="021526"/>
                <w:sz w:val="17"/>
                <w:szCs w:val="17"/>
              </w:rPr>
              <w:t>SEL-18</w:t>
            </w:r>
          </w:p>
        </w:tc>
        <w:tc>
          <w:tcPr>
            <w:tcW w:w="2721" w:type="dxa"/>
            <w:shd w:val="clear" w:color="auto" w:fill="F7F4EF"/>
            <w:tcMar>
              <w:top w:w="50" w:type="dxa"/>
              <w:left w:w="90" w:type="dxa"/>
              <w:bottom w:w="50" w:type="dxa"/>
              <w:right w:w="90" w:type="dxa"/>
            </w:tcMar>
          </w:tcPr>
          <w:p w14:paraId="118BD655" w14:textId="77777777" w:rsidR="004C563D" w:rsidRDefault="00E2113D">
            <w:pPr>
              <w:spacing w:after="0"/>
            </w:pPr>
            <w:r>
              <w:rPr>
                <w:color w:val="021526"/>
                <w:sz w:val="18"/>
                <w:szCs w:val="18"/>
                <w:rtl/>
                <w:lang w:bidi="ar-SY"/>
              </w:rPr>
              <w:t>البحث العام في النتائج</w:t>
            </w:r>
          </w:p>
        </w:tc>
        <w:tc>
          <w:tcPr>
            <w:tcW w:w="5669" w:type="dxa"/>
            <w:shd w:val="clear" w:color="auto" w:fill="F7F4EF"/>
            <w:tcMar>
              <w:top w:w="50" w:type="dxa"/>
              <w:left w:w="90" w:type="dxa"/>
              <w:bottom w:w="50" w:type="dxa"/>
              <w:right w:w="90" w:type="dxa"/>
            </w:tcMar>
          </w:tcPr>
          <w:p w14:paraId="3CAA3C24" w14:textId="77777777" w:rsidR="004C563D" w:rsidRDefault="00E2113D">
            <w:pPr>
              <w:spacing w:after="0"/>
            </w:pPr>
            <w:r>
              <w:rPr>
                <w:color w:val="021526"/>
                <w:sz w:val="18"/>
                <w:szCs w:val="18"/>
                <w:rtl/>
                <w:lang w:bidi="ar-SY"/>
              </w:rPr>
              <w:t>النتيجة العامة في النسخة التجريبية مولَّدة من الرقم الوطني (</w:t>
            </w:r>
            <w:r>
              <w:rPr>
                <w:color w:val="021526"/>
                <w:sz w:val="18"/>
                <w:szCs w:val="18"/>
              </w:rPr>
              <w:t>lib/data/public-results.ts</w:t>
            </w:r>
            <w:r>
              <w:rPr>
                <w:color w:val="021526"/>
                <w:sz w:val="18"/>
                <w:szCs w:val="18"/>
                <w:rtl/>
                <w:lang w:bidi="ar-SY"/>
              </w:rPr>
              <w:t xml:space="preserve">) لا من الطلبات. على المنصة الحقيقية قراءتها من </w:t>
            </w:r>
            <w:r>
              <w:rPr>
                <w:color w:val="021526"/>
                <w:sz w:val="18"/>
                <w:szCs w:val="18"/>
              </w:rPr>
              <w:t>applications</w:t>
            </w:r>
            <w:r>
              <w:rPr>
                <w:color w:val="021526"/>
                <w:sz w:val="18"/>
                <w:szCs w:val="18"/>
                <w:rtl/>
                <w:lang w:bidi="ar-SY"/>
              </w:rPr>
              <w:t>، وتحديد الحد في الخادم لا في المتصفح. ويُحسم مع الإدارة هل يُعرض الاسم كاملاً لكل من يعرف الرقم الوطني.</w:t>
            </w:r>
          </w:p>
        </w:tc>
      </w:tr>
      <w:tr w:rsidR="004C563D" w14:paraId="274DCA0A" w14:textId="77777777">
        <w:trPr>
          <w:jc w:val="center"/>
        </w:trPr>
        <w:tc>
          <w:tcPr>
            <w:tcW w:w="1247" w:type="dxa"/>
            <w:tcMar>
              <w:top w:w="50" w:type="dxa"/>
              <w:left w:w="90" w:type="dxa"/>
              <w:bottom w:w="50" w:type="dxa"/>
              <w:right w:w="90" w:type="dxa"/>
            </w:tcMar>
          </w:tcPr>
          <w:p w14:paraId="3B2D3D35" w14:textId="77777777" w:rsidR="004C563D" w:rsidRDefault="00E2113D">
            <w:pPr>
              <w:spacing w:after="0"/>
            </w:pPr>
            <w:r>
              <w:rPr>
                <w:rFonts w:ascii="Consolas" w:eastAsia="Consolas" w:hAnsi="Consolas" w:cs="Consolas"/>
                <w:color w:val="021526"/>
                <w:sz w:val="17"/>
                <w:szCs w:val="17"/>
              </w:rPr>
              <w:t>SEL-19</w:t>
            </w:r>
          </w:p>
        </w:tc>
        <w:tc>
          <w:tcPr>
            <w:tcW w:w="2721" w:type="dxa"/>
            <w:tcMar>
              <w:top w:w="50" w:type="dxa"/>
              <w:left w:w="90" w:type="dxa"/>
              <w:bottom w:w="50" w:type="dxa"/>
              <w:right w:w="90" w:type="dxa"/>
            </w:tcMar>
          </w:tcPr>
          <w:p w14:paraId="5191E0B0" w14:textId="77777777" w:rsidR="004C563D" w:rsidRDefault="00E2113D">
            <w:pPr>
              <w:spacing w:after="0"/>
            </w:pPr>
            <w:r>
              <w:rPr>
                <w:color w:val="021526"/>
                <w:sz w:val="18"/>
                <w:szCs w:val="18"/>
                <w:rtl/>
                <w:lang w:bidi="ar-SY"/>
              </w:rPr>
              <w:t>المراجعة البشرية توقف الطلب المرفوض</w:t>
            </w:r>
          </w:p>
        </w:tc>
        <w:tc>
          <w:tcPr>
            <w:tcW w:w="5669" w:type="dxa"/>
            <w:tcMar>
              <w:top w:w="50" w:type="dxa"/>
              <w:left w:w="90" w:type="dxa"/>
              <w:bottom w:w="50" w:type="dxa"/>
              <w:right w:w="90" w:type="dxa"/>
            </w:tcMar>
          </w:tcPr>
          <w:p w14:paraId="64658FE2" w14:textId="77777777" w:rsidR="004C563D" w:rsidRDefault="00E2113D">
            <w:pPr>
              <w:spacing w:after="0"/>
            </w:pPr>
            <w:r>
              <w:rPr>
                <w:color w:val="021526"/>
                <w:sz w:val="18"/>
                <w:szCs w:val="18"/>
                <w:rtl/>
                <w:lang w:bidi="ar-SY"/>
              </w:rPr>
              <w:t>القبول نفسه لا ينتظر قرار المراجعة: الطلب الذي لم يُراجع بعد يُقبل ويمضي في خطواته. وقائمة المراجعة تفحص بشروط الموسم السارية لا المجمّدة في الطلب. والقرار تكتبه الصفحة في المتجر (</w:t>
            </w:r>
            <w:r>
              <w:rPr>
                <w:color w:val="021526"/>
                <w:sz w:val="18"/>
                <w:szCs w:val="18"/>
              </w:rPr>
              <w:t>setReview</w:t>
            </w:r>
            <w:r>
              <w:rPr>
                <w:color w:val="021526"/>
                <w:sz w:val="18"/>
                <w:szCs w:val="18"/>
                <w:rtl/>
                <w:lang w:bidi="ar-SY"/>
              </w:rPr>
              <w:t>) لا خدمة موثوقة.</w:t>
            </w:r>
          </w:p>
        </w:tc>
      </w:tr>
      <w:tr w:rsidR="004C563D" w14:paraId="23E0F696" w14:textId="77777777">
        <w:trPr>
          <w:jc w:val="center"/>
        </w:trPr>
        <w:tc>
          <w:tcPr>
            <w:tcW w:w="1247" w:type="dxa"/>
            <w:shd w:val="clear" w:color="auto" w:fill="F7F4EF"/>
            <w:tcMar>
              <w:top w:w="50" w:type="dxa"/>
              <w:left w:w="90" w:type="dxa"/>
              <w:bottom w:w="50" w:type="dxa"/>
              <w:right w:w="90" w:type="dxa"/>
            </w:tcMar>
          </w:tcPr>
          <w:p w14:paraId="6E4C9B8D" w14:textId="77777777" w:rsidR="004C563D" w:rsidRDefault="00E2113D">
            <w:pPr>
              <w:spacing w:after="0"/>
            </w:pPr>
            <w:r>
              <w:rPr>
                <w:rFonts w:ascii="Consolas" w:eastAsia="Consolas" w:hAnsi="Consolas" w:cs="Consolas"/>
                <w:color w:val="021526"/>
                <w:sz w:val="17"/>
                <w:szCs w:val="17"/>
              </w:rPr>
              <w:t>SEL-20</w:t>
            </w:r>
          </w:p>
        </w:tc>
        <w:tc>
          <w:tcPr>
            <w:tcW w:w="2721" w:type="dxa"/>
            <w:shd w:val="clear" w:color="auto" w:fill="F7F4EF"/>
            <w:tcMar>
              <w:top w:w="50" w:type="dxa"/>
              <w:left w:w="90" w:type="dxa"/>
              <w:bottom w:w="50" w:type="dxa"/>
              <w:right w:w="90" w:type="dxa"/>
            </w:tcMar>
          </w:tcPr>
          <w:p w14:paraId="0BF859BA" w14:textId="77777777" w:rsidR="004C563D" w:rsidRDefault="00E2113D">
            <w:pPr>
              <w:spacing w:after="0"/>
            </w:pPr>
            <w:r>
              <w:rPr>
                <w:color w:val="021526"/>
                <w:sz w:val="18"/>
                <w:szCs w:val="18"/>
                <w:rtl/>
                <w:lang w:bidi="ar-SY"/>
              </w:rPr>
              <w:t>أول خطوة بعد القبول تأكيده</w:t>
            </w:r>
          </w:p>
        </w:tc>
        <w:tc>
          <w:tcPr>
            <w:tcW w:w="5669" w:type="dxa"/>
            <w:shd w:val="clear" w:color="auto" w:fill="F7F4EF"/>
            <w:tcMar>
              <w:top w:w="50" w:type="dxa"/>
              <w:left w:w="90" w:type="dxa"/>
              <w:bottom w:w="50" w:type="dxa"/>
              <w:right w:w="90" w:type="dxa"/>
            </w:tcMar>
          </w:tcPr>
          <w:p w14:paraId="5196DE74" w14:textId="77777777" w:rsidR="004C563D" w:rsidRDefault="00E2113D">
            <w:pPr>
              <w:spacing w:after="0"/>
            </w:pPr>
            <w:r>
              <w:rPr>
                <w:color w:val="021526"/>
                <w:sz w:val="18"/>
                <w:szCs w:val="18"/>
                <w:rtl/>
                <w:lang w:bidi="ar-SY"/>
              </w:rPr>
              <w:t>وقت التأكيد تكتبه الصفحة مباشرة (</w:t>
            </w:r>
            <w:r>
              <w:rPr>
                <w:color w:val="021526"/>
                <w:sz w:val="18"/>
                <w:szCs w:val="18"/>
              </w:rPr>
              <w:t>actions.setPost</w:t>
            </w:r>
            <w:r>
              <w:rPr>
                <w:color w:val="021526"/>
                <w:sz w:val="18"/>
                <w:szCs w:val="18"/>
                <w:rtl/>
                <w:lang w:bidi="ar-SY"/>
              </w:rPr>
              <w:t>) لا خدمة موثوقة تتحقق أن الطلب مقبول وأن الموعد لم يفت.</w:t>
            </w:r>
          </w:p>
        </w:tc>
      </w:tr>
      <w:tr w:rsidR="004C563D" w14:paraId="4980242A" w14:textId="77777777">
        <w:trPr>
          <w:jc w:val="center"/>
        </w:trPr>
        <w:tc>
          <w:tcPr>
            <w:tcW w:w="1247" w:type="dxa"/>
            <w:tcMar>
              <w:top w:w="50" w:type="dxa"/>
              <w:left w:w="90" w:type="dxa"/>
              <w:bottom w:w="50" w:type="dxa"/>
              <w:right w:w="90" w:type="dxa"/>
            </w:tcMar>
          </w:tcPr>
          <w:p w14:paraId="0860A84B" w14:textId="77777777" w:rsidR="004C563D" w:rsidRDefault="00E2113D">
            <w:pPr>
              <w:spacing w:after="0"/>
            </w:pPr>
            <w:r>
              <w:rPr>
                <w:rFonts w:ascii="Consolas" w:eastAsia="Consolas" w:hAnsi="Consolas" w:cs="Consolas"/>
                <w:color w:val="021526"/>
                <w:sz w:val="17"/>
                <w:szCs w:val="17"/>
              </w:rPr>
              <w:t>SEL-23</w:t>
            </w:r>
          </w:p>
        </w:tc>
        <w:tc>
          <w:tcPr>
            <w:tcW w:w="2721" w:type="dxa"/>
            <w:tcMar>
              <w:top w:w="50" w:type="dxa"/>
              <w:left w:w="90" w:type="dxa"/>
              <w:bottom w:w="50" w:type="dxa"/>
              <w:right w:w="90" w:type="dxa"/>
            </w:tcMar>
          </w:tcPr>
          <w:p w14:paraId="7F2509E0" w14:textId="77777777" w:rsidR="004C563D" w:rsidRDefault="00E2113D">
            <w:pPr>
              <w:spacing w:after="0"/>
            </w:pPr>
            <w:r>
              <w:rPr>
                <w:color w:val="021526"/>
                <w:sz w:val="18"/>
                <w:szCs w:val="18"/>
                <w:rtl/>
                <w:lang w:bidi="ar-SY"/>
              </w:rPr>
              <w:t>موعد التثبيت وسقوط القبول</w:t>
            </w:r>
          </w:p>
        </w:tc>
        <w:tc>
          <w:tcPr>
            <w:tcW w:w="5669" w:type="dxa"/>
            <w:tcMar>
              <w:top w:w="50" w:type="dxa"/>
              <w:left w:w="90" w:type="dxa"/>
              <w:bottom w:w="50" w:type="dxa"/>
              <w:right w:w="90" w:type="dxa"/>
            </w:tcMar>
          </w:tcPr>
          <w:p w14:paraId="4AF8E543" w14:textId="77777777" w:rsidR="004C563D" w:rsidRDefault="00E2113D">
            <w:pPr>
              <w:spacing w:after="0"/>
            </w:pPr>
            <w:r>
              <w:rPr>
                <w:color w:val="021526"/>
                <w:sz w:val="18"/>
                <w:szCs w:val="18"/>
                <w:rtl/>
                <w:lang w:bidi="ar-SY"/>
              </w:rPr>
              <w:t xml:space="preserve">النسخة التجريبية تعرض الموعد ولا تفرضه: يمكن التأكيد والدفع بعده، ولا حالة «سقط قبوله». على المنصة الحقيقية مهمة مجدولة بعد الموعد تجعل الطلب </w:t>
            </w:r>
            <w:r>
              <w:rPr>
                <w:color w:val="021526"/>
                <w:sz w:val="18"/>
                <w:szCs w:val="18"/>
              </w:rPr>
              <w:t>lapsed</w:t>
            </w:r>
            <w:r>
              <w:rPr>
                <w:color w:val="021526"/>
                <w:sz w:val="18"/>
                <w:szCs w:val="18"/>
                <w:rtl/>
                <w:lang w:bidi="ar-SY"/>
              </w:rPr>
              <w:t xml:space="preserve"> وتغلقه، ورفض التأكيد والدفع بعده في الخادم.</w:t>
            </w:r>
          </w:p>
        </w:tc>
      </w:tr>
      <w:tr w:rsidR="004C563D" w14:paraId="64D35D0D" w14:textId="77777777">
        <w:trPr>
          <w:jc w:val="center"/>
        </w:trPr>
        <w:tc>
          <w:tcPr>
            <w:tcW w:w="1247" w:type="dxa"/>
            <w:shd w:val="clear" w:color="auto" w:fill="F7F4EF"/>
            <w:tcMar>
              <w:top w:w="50" w:type="dxa"/>
              <w:left w:w="90" w:type="dxa"/>
              <w:bottom w:w="50" w:type="dxa"/>
              <w:right w:w="90" w:type="dxa"/>
            </w:tcMar>
          </w:tcPr>
          <w:p w14:paraId="53F83D84" w14:textId="77777777" w:rsidR="004C563D" w:rsidRDefault="00E2113D">
            <w:pPr>
              <w:spacing w:after="0"/>
            </w:pPr>
            <w:r>
              <w:rPr>
                <w:rFonts w:ascii="Consolas" w:eastAsia="Consolas" w:hAnsi="Consolas" w:cs="Consolas"/>
                <w:color w:val="021526"/>
                <w:sz w:val="17"/>
                <w:szCs w:val="17"/>
              </w:rPr>
              <w:t>SEL-24</w:t>
            </w:r>
          </w:p>
        </w:tc>
        <w:tc>
          <w:tcPr>
            <w:tcW w:w="2721" w:type="dxa"/>
            <w:shd w:val="clear" w:color="auto" w:fill="F7F4EF"/>
            <w:tcMar>
              <w:top w:w="50" w:type="dxa"/>
              <w:left w:w="90" w:type="dxa"/>
              <w:bottom w:w="50" w:type="dxa"/>
              <w:right w:w="90" w:type="dxa"/>
            </w:tcMar>
          </w:tcPr>
          <w:p w14:paraId="755CDE1F" w14:textId="77777777" w:rsidR="004C563D" w:rsidRDefault="00E2113D">
            <w:pPr>
              <w:spacing w:after="0"/>
            </w:pPr>
            <w:r>
              <w:rPr>
                <w:color w:val="021526"/>
                <w:sz w:val="18"/>
                <w:szCs w:val="18"/>
                <w:rtl/>
                <w:lang w:bidi="ar-SY"/>
              </w:rPr>
              <w:t>مقاعد من لم يثبّت والحصة غير المكتملة</w:t>
            </w:r>
          </w:p>
        </w:tc>
        <w:tc>
          <w:tcPr>
            <w:tcW w:w="5669" w:type="dxa"/>
            <w:shd w:val="clear" w:color="auto" w:fill="F7F4EF"/>
            <w:tcMar>
              <w:top w:w="50" w:type="dxa"/>
              <w:left w:w="90" w:type="dxa"/>
              <w:bottom w:w="50" w:type="dxa"/>
              <w:right w:w="90" w:type="dxa"/>
            </w:tcMar>
          </w:tcPr>
          <w:p w14:paraId="06C23E0E" w14:textId="77777777" w:rsidR="004C563D" w:rsidRDefault="00E2113D">
            <w:pPr>
              <w:spacing w:after="0"/>
            </w:pPr>
            <w:r>
              <w:rPr>
                <w:color w:val="021526"/>
                <w:sz w:val="18"/>
                <w:szCs w:val="18"/>
                <w:rtl/>
                <w:lang w:bidi="ar-SY"/>
              </w:rPr>
              <w:t xml:space="preserve">نص على صفحة الشروط فقط: لا آلية في الكود لعدّ المقاعد العائدة ولا لإعلان أعمار جديدة. على المنصة الحقيقية تصميمها مع الإدارة (عمر معلَن جديد يُكتب في </w:t>
            </w:r>
            <w:r>
              <w:rPr>
                <w:color w:val="021526"/>
                <w:sz w:val="18"/>
                <w:szCs w:val="18"/>
              </w:rPr>
              <w:t>applications.announced_direct_age</w:t>
            </w:r>
            <w:r>
              <w:rPr>
                <w:color w:val="021526"/>
                <w:sz w:val="18"/>
                <w:szCs w:val="18"/>
                <w:rtl/>
                <w:lang w:bidi="ar-SY"/>
              </w:rPr>
              <w:t xml:space="preserve"> لجولة الاستدراك).</w:t>
            </w:r>
          </w:p>
        </w:tc>
      </w:tr>
      <w:tr w:rsidR="004C563D" w14:paraId="31086DEC" w14:textId="77777777">
        <w:trPr>
          <w:jc w:val="center"/>
        </w:trPr>
        <w:tc>
          <w:tcPr>
            <w:tcW w:w="1247" w:type="dxa"/>
            <w:tcMar>
              <w:top w:w="50" w:type="dxa"/>
              <w:left w:w="90" w:type="dxa"/>
              <w:bottom w:w="50" w:type="dxa"/>
              <w:right w:w="90" w:type="dxa"/>
            </w:tcMar>
          </w:tcPr>
          <w:p w14:paraId="1BA59DE2" w14:textId="77777777" w:rsidR="004C563D" w:rsidRDefault="00E2113D">
            <w:pPr>
              <w:spacing w:after="0"/>
            </w:pPr>
            <w:r>
              <w:rPr>
                <w:rFonts w:ascii="Consolas" w:eastAsia="Consolas" w:hAnsi="Consolas" w:cs="Consolas"/>
                <w:color w:val="021526"/>
                <w:sz w:val="17"/>
                <w:szCs w:val="17"/>
              </w:rPr>
              <w:t>SEL-25</w:t>
            </w:r>
          </w:p>
        </w:tc>
        <w:tc>
          <w:tcPr>
            <w:tcW w:w="2721" w:type="dxa"/>
            <w:tcMar>
              <w:top w:w="50" w:type="dxa"/>
              <w:left w:w="90" w:type="dxa"/>
              <w:bottom w:w="50" w:type="dxa"/>
              <w:right w:w="90" w:type="dxa"/>
            </w:tcMar>
          </w:tcPr>
          <w:p w14:paraId="3BA698A1" w14:textId="77777777" w:rsidR="004C563D" w:rsidRDefault="00E2113D">
            <w:pPr>
              <w:spacing w:after="0"/>
            </w:pPr>
            <w:r>
              <w:rPr>
                <w:color w:val="021526"/>
                <w:sz w:val="18"/>
                <w:szCs w:val="18"/>
                <w:rtl/>
                <w:lang w:bidi="ar-SY"/>
              </w:rPr>
              <w:t>مقاعد المنحة</w:t>
            </w:r>
          </w:p>
        </w:tc>
        <w:tc>
          <w:tcPr>
            <w:tcW w:w="5669" w:type="dxa"/>
            <w:tcMar>
              <w:top w:w="50" w:type="dxa"/>
              <w:left w:w="90" w:type="dxa"/>
              <w:bottom w:w="50" w:type="dxa"/>
              <w:right w:w="90" w:type="dxa"/>
            </w:tcMar>
          </w:tcPr>
          <w:p w14:paraId="013A34CE" w14:textId="77777777" w:rsidR="004C563D" w:rsidRDefault="00E2113D">
            <w:pPr>
              <w:spacing w:after="0"/>
            </w:pPr>
            <w:r>
              <w:rPr>
                <w:color w:val="021526"/>
                <w:sz w:val="18"/>
                <w:szCs w:val="18"/>
                <w:rtl/>
                <w:lang w:bidi="ar-SY"/>
              </w:rPr>
              <w:t>الرقم يُعرض فقط. لا تسجيل للمنحة ولا شرط لها ولا مقاعد محسوبة من الحصة، والنتيجة العامة تولّد «حملة المنحة» عشوائياً لنحو 3% من الأرقام. على المنصة الحقيقية تحديد من يستحقها وكيف يُقبل، وهل مقاعدها من الحصة أم فوقها.</w:t>
            </w:r>
          </w:p>
        </w:tc>
      </w:tr>
      <w:tr w:rsidR="004C563D" w14:paraId="3AB15AE6" w14:textId="77777777">
        <w:trPr>
          <w:jc w:val="center"/>
        </w:trPr>
        <w:tc>
          <w:tcPr>
            <w:tcW w:w="1247" w:type="dxa"/>
            <w:shd w:val="clear" w:color="auto" w:fill="F7F4EF"/>
            <w:tcMar>
              <w:top w:w="50" w:type="dxa"/>
              <w:left w:w="90" w:type="dxa"/>
              <w:bottom w:w="50" w:type="dxa"/>
              <w:right w:w="90" w:type="dxa"/>
            </w:tcMar>
          </w:tcPr>
          <w:p w14:paraId="2B6DBB39" w14:textId="77777777" w:rsidR="004C563D" w:rsidRDefault="00E2113D">
            <w:pPr>
              <w:spacing w:after="0"/>
            </w:pPr>
            <w:r>
              <w:rPr>
                <w:rFonts w:ascii="Consolas" w:eastAsia="Consolas" w:hAnsi="Consolas" w:cs="Consolas"/>
                <w:color w:val="021526"/>
                <w:sz w:val="17"/>
                <w:szCs w:val="17"/>
              </w:rPr>
              <w:t>PAY-05</w:t>
            </w:r>
          </w:p>
        </w:tc>
        <w:tc>
          <w:tcPr>
            <w:tcW w:w="2721" w:type="dxa"/>
            <w:shd w:val="clear" w:color="auto" w:fill="F7F4EF"/>
            <w:tcMar>
              <w:top w:w="50" w:type="dxa"/>
              <w:left w:w="90" w:type="dxa"/>
              <w:bottom w:w="50" w:type="dxa"/>
              <w:right w:w="90" w:type="dxa"/>
            </w:tcMar>
          </w:tcPr>
          <w:p w14:paraId="2BB4396F" w14:textId="77777777" w:rsidR="004C563D" w:rsidRDefault="00E2113D">
            <w:pPr>
              <w:spacing w:after="0"/>
            </w:pPr>
            <w:r>
              <w:rPr>
                <w:color w:val="021526"/>
                <w:sz w:val="18"/>
                <w:szCs w:val="18"/>
                <w:rtl/>
                <w:lang w:bidi="ar-SY"/>
              </w:rPr>
              <w:t>تغيّر تكلفة الحج بعد نشر الجدول</w:t>
            </w:r>
          </w:p>
        </w:tc>
        <w:tc>
          <w:tcPr>
            <w:tcW w:w="5669" w:type="dxa"/>
            <w:shd w:val="clear" w:color="auto" w:fill="F7F4EF"/>
            <w:tcMar>
              <w:top w:w="50" w:type="dxa"/>
              <w:left w:w="90" w:type="dxa"/>
              <w:bottom w:w="50" w:type="dxa"/>
              <w:right w:w="90" w:type="dxa"/>
            </w:tcMar>
          </w:tcPr>
          <w:p w14:paraId="3C0C309A" w14:textId="77777777" w:rsidR="004C563D" w:rsidRDefault="00E2113D">
            <w:pPr>
              <w:spacing w:after="0"/>
            </w:pPr>
            <w:r>
              <w:rPr>
                <w:color w:val="021526"/>
                <w:sz w:val="18"/>
                <w:szCs w:val="18"/>
                <w:rtl/>
                <w:lang w:bidi="ar-SY"/>
              </w:rPr>
              <w:t>الشاشتان منفصلتان ولا يمنع حفظُ التكلفة الجديدة التعارضَ؛ يجب أن تمنع المنصة الحقيقية حفظ تكلفة تُبطل الإصدار الساري أو تفرض نشر إصدار معها.</w:t>
            </w:r>
          </w:p>
        </w:tc>
      </w:tr>
      <w:tr w:rsidR="004C563D" w14:paraId="1FF38331" w14:textId="77777777">
        <w:trPr>
          <w:jc w:val="center"/>
        </w:trPr>
        <w:tc>
          <w:tcPr>
            <w:tcW w:w="1247" w:type="dxa"/>
            <w:tcMar>
              <w:top w:w="50" w:type="dxa"/>
              <w:left w:w="90" w:type="dxa"/>
              <w:bottom w:w="50" w:type="dxa"/>
              <w:right w:w="90" w:type="dxa"/>
            </w:tcMar>
          </w:tcPr>
          <w:p w14:paraId="40F90EB5" w14:textId="77777777" w:rsidR="004C563D" w:rsidRDefault="00E2113D">
            <w:pPr>
              <w:spacing w:after="0"/>
            </w:pPr>
            <w:r>
              <w:rPr>
                <w:rFonts w:ascii="Consolas" w:eastAsia="Consolas" w:hAnsi="Consolas" w:cs="Consolas"/>
                <w:color w:val="021526"/>
                <w:sz w:val="17"/>
                <w:szCs w:val="17"/>
              </w:rPr>
              <w:t>PAY-06</w:t>
            </w:r>
          </w:p>
        </w:tc>
        <w:tc>
          <w:tcPr>
            <w:tcW w:w="2721" w:type="dxa"/>
            <w:tcMar>
              <w:top w:w="50" w:type="dxa"/>
              <w:left w:w="90" w:type="dxa"/>
              <w:bottom w:w="50" w:type="dxa"/>
              <w:right w:w="90" w:type="dxa"/>
            </w:tcMar>
          </w:tcPr>
          <w:p w14:paraId="2DB617D6" w14:textId="77777777" w:rsidR="004C563D" w:rsidRDefault="00E2113D">
            <w:pPr>
              <w:spacing w:after="0"/>
            </w:pPr>
            <w:r>
              <w:rPr>
                <w:color w:val="021526"/>
                <w:sz w:val="18"/>
                <w:szCs w:val="18"/>
                <w:rtl/>
                <w:lang w:bidi="ar-SY"/>
              </w:rPr>
              <w:t>طرق الدفع</w:t>
            </w:r>
          </w:p>
        </w:tc>
        <w:tc>
          <w:tcPr>
            <w:tcW w:w="5669" w:type="dxa"/>
            <w:tcMar>
              <w:top w:w="50" w:type="dxa"/>
              <w:left w:w="90" w:type="dxa"/>
              <w:bottom w:w="50" w:type="dxa"/>
              <w:right w:w="90" w:type="dxa"/>
            </w:tcMar>
          </w:tcPr>
          <w:p w14:paraId="3DBD3DAA" w14:textId="77777777" w:rsidR="004C563D" w:rsidRDefault="00E2113D">
            <w:pPr>
              <w:spacing w:after="0"/>
            </w:pPr>
            <w:r>
              <w:rPr>
                <w:color w:val="021526"/>
                <w:sz w:val="18"/>
                <w:szCs w:val="18"/>
                <w:rtl/>
                <w:lang w:bidi="ar-SY"/>
              </w:rPr>
              <w:t>نموذج دفع رسم تسجيل الإداري لا يقرأ الطرق المفعّلة ويعرض الطريقتين دائماً (</w:t>
            </w:r>
            <w:r>
              <w:rPr>
                <w:color w:val="021526"/>
                <w:sz w:val="18"/>
                <w:szCs w:val="18"/>
              </w:rPr>
              <w:t>app/portal/(admin)/role/apply.tsx:290</w:t>
            </w:r>
            <w:r>
              <w:rPr>
                <w:color w:val="021526"/>
                <w:sz w:val="18"/>
                <w:szCs w:val="18"/>
                <w:rtl/>
                <w:lang w:bidi="ar-SY"/>
              </w:rPr>
              <w:t>).</w:t>
            </w:r>
          </w:p>
        </w:tc>
      </w:tr>
      <w:tr w:rsidR="004C563D" w14:paraId="2C289F15" w14:textId="77777777">
        <w:trPr>
          <w:jc w:val="center"/>
        </w:trPr>
        <w:tc>
          <w:tcPr>
            <w:tcW w:w="1247" w:type="dxa"/>
            <w:shd w:val="clear" w:color="auto" w:fill="F7F4EF"/>
            <w:tcMar>
              <w:top w:w="50" w:type="dxa"/>
              <w:left w:w="90" w:type="dxa"/>
              <w:bottom w:w="50" w:type="dxa"/>
              <w:right w:w="90" w:type="dxa"/>
            </w:tcMar>
          </w:tcPr>
          <w:p w14:paraId="5BFCBFDF" w14:textId="77777777" w:rsidR="004C563D" w:rsidRDefault="00E2113D">
            <w:pPr>
              <w:spacing w:after="0"/>
            </w:pPr>
            <w:r>
              <w:rPr>
                <w:rFonts w:ascii="Consolas" w:eastAsia="Consolas" w:hAnsi="Consolas" w:cs="Consolas"/>
                <w:color w:val="021526"/>
                <w:sz w:val="17"/>
                <w:szCs w:val="17"/>
              </w:rPr>
              <w:t>PAY-07</w:t>
            </w:r>
          </w:p>
        </w:tc>
        <w:tc>
          <w:tcPr>
            <w:tcW w:w="2721" w:type="dxa"/>
            <w:shd w:val="clear" w:color="auto" w:fill="F7F4EF"/>
            <w:tcMar>
              <w:top w:w="50" w:type="dxa"/>
              <w:left w:w="90" w:type="dxa"/>
              <w:bottom w:w="50" w:type="dxa"/>
              <w:right w:w="90" w:type="dxa"/>
            </w:tcMar>
          </w:tcPr>
          <w:p w14:paraId="0A59BC62" w14:textId="77777777" w:rsidR="004C563D" w:rsidRDefault="00E2113D">
            <w:pPr>
              <w:spacing w:after="0"/>
            </w:pPr>
            <w:r>
              <w:rPr>
                <w:color w:val="021526"/>
                <w:sz w:val="18"/>
                <w:szCs w:val="18"/>
                <w:rtl/>
                <w:lang w:bidi="ar-SY"/>
              </w:rPr>
              <w:t>الدفع عبر شام كاش</w:t>
            </w:r>
          </w:p>
        </w:tc>
        <w:tc>
          <w:tcPr>
            <w:tcW w:w="5669" w:type="dxa"/>
            <w:shd w:val="clear" w:color="auto" w:fill="F7F4EF"/>
            <w:tcMar>
              <w:top w:w="50" w:type="dxa"/>
              <w:left w:w="90" w:type="dxa"/>
              <w:bottom w:w="50" w:type="dxa"/>
              <w:right w:w="90" w:type="dxa"/>
            </w:tcMar>
          </w:tcPr>
          <w:p w14:paraId="2F9CC46F" w14:textId="77777777" w:rsidR="004C563D" w:rsidRDefault="00E2113D">
            <w:pPr>
              <w:spacing w:after="0"/>
            </w:pPr>
            <w:r>
              <w:rPr>
                <w:color w:val="021526"/>
                <w:sz w:val="18"/>
                <w:szCs w:val="18"/>
                <w:rtl/>
                <w:lang w:bidi="ar-SY"/>
              </w:rPr>
              <w:t xml:space="preserve">النسخة التجريبية لا تتحقق من رقم العملية لدى شام كاش ولا تحفظه، وتعدّ الدفع مؤكداً بعد مهلة محاكاة. المنصة الحقيقية تؤكد العملية من مزوّد الدفع وتحفظ رقمها، والدفعة </w:t>
            </w:r>
            <w:r>
              <w:rPr>
                <w:color w:val="021526"/>
                <w:sz w:val="18"/>
                <w:szCs w:val="18"/>
              </w:rPr>
              <w:t>pending</w:t>
            </w:r>
            <w:r>
              <w:rPr>
                <w:color w:val="021526"/>
                <w:sz w:val="18"/>
                <w:szCs w:val="18"/>
                <w:rtl/>
                <w:lang w:bidi="ar-SY"/>
              </w:rPr>
              <w:t xml:space="preserve"> حتى التأكيد.</w:t>
            </w:r>
          </w:p>
        </w:tc>
      </w:tr>
      <w:tr w:rsidR="004C563D" w14:paraId="2F6D36DB" w14:textId="77777777">
        <w:trPr>
          <w:jc w:val="center"/>
        </w:trPr>
        <w:tc>
          <w:tcPr>
            <w:tcW w:w="1247" w:type="dxa"/>
            <w:tcMar>
              <w:top w:w="50" w:type="dxa"/>
              <w:left w:w="90" w:type="dxa"/>
              <w:bottom w:w="50" w:type="dxa"/>
              <w:right w:w="90" w:type="dxa"/>
            </w:tcMar>
          </w:tcPr>
          <w:p w14:paraId="2D6BAA6B" w14:textId="77777777" w:rsidR="004C563D" w:rsidRDefault="00E2113D">
            <w:pPr>
              <w:spacing w:after="0"/>
            </w:pPr>
            <w:r>
              <w:rPr>
                <w:rFonts w:ascii="Consolas" w:eastAsia="Consolas" w:hAnsi="Consolas" w:cs="Consolas"/>
                <w:color w:val="021526"/>
                <w:sz w:val="17"/>
                <w:szCs w:val="17"/>
              </w:rPr>
              <w:t>PAY-08</w:t>
            </w:r>
          </w:p>
        </w:tc>
        <w:tc>
          <w:tcPr>
            <w:tcW w:w="2721" w:type="dxa"/>
            <w:tcMar>
              <w:top w:w="50" w:type="dxa"/>
              <w:left w:w="90" w:type="dxa"/>
              <w:bottom w:w="50" w:type="dxa"/>
              <w:right w:w="90" w:type="dxa"/>
            </w:tcMar>
          </w:tcPr>
          <w:p w14:paraId="167590C8" w14:textId="77777777" w:rsidR="004C563D" w:rsidRDefault="00E2113D">
            <w:pPr>
              <w:spacing w:after="0"/>
            </w:pPr>
            <w:r>
              <w:rPr>
                <w:color w:val="021526"/>
                <w:sz w:val="18"/>
                <w:szCs w:val="18"/>
                <w:rtl/>
                <w:lang w:bidi="ar-SY"/>
              </w:rPr>
              <w:t>الدفع في المصرف المعتمد وإشعاره</w:t>
            </w:r>
          </w:p>
        </w:tc>
        <w:tc>
          <w:tcPr>
            <w:tcW w:w="5669" w:type="dxa"/>
            <w:tcMar>
              <w:top w:w="50" w:type="dxa"/>
              <w:left w:w="90" w:type="dxa"/>
              <w:bottom w:w="50" w:type="dxa"/>
              <w:right w:w="90" w:type="dxa"/>
            </w:tcMar>
          </w:tcPr>
          <w:p w14:paraId="37400E31" w14:textId="77777777" w:rsidR="004C563D" w:rsidRDefault="00E2113D">
            <w:pPr>
              <w:spacing w:after="0"/>
            </w:pPr>
            <w:r>
              <w:rPr>
                <w:color w:val="021526"/>
                <w:sz w:val="18"/>
                <w:szCs w:val="18"/>
                <w:rtl/>
                <w:lang w:bidi="ar-SY"/>
              </w:rPr>
              <w:t xml:space="preserve">لا شاشة لموظف المالية: النسخة التجريبية تعرض «يطابق موظف المالية الإشعار» ثم تؤكد الدفع بعد ثوانٍ، ولا تحفظ الإشعار، ولا مسار لرفضه. المنصة الحقيقية تحتاج قائمة إشعارات بانتظار المطابقة، وقرار مطابقة أو رفض بسبب، وإبقاء الدفعة </w:t>
            </w:r>
            <w:r>
              <w:rPr>
                <w:color w:val="021526"/>
                <w:sz w:val="18"/>
                <w:szCs w:val="18"/>
              </w:rPr>
              <w:t>pending</w:t>
            </w:r>
            <w:r>
              <w:rPr>
                <w:color w:val="021526"/>
                <w:sz w:val="18"/>
                <w:szCs w:val="18"/>
                <w:rtl/>
                <w:lang w:bidi="ar-SY"/>
              </w:rPr>
              <w:t xml:space="preserve"> حتى القرار وإشعار الدافع بالنتيجة.</w:t>
            </w:r>
          </w:p>
        </w:tc>
      </w:tr>
      <w:tr w:rsidR="004C563D" w14:paraId="2A2254EF" w14:textId="77777777">
        <w:trPr>
          <w:jc w:val="center"/>
        </w:trPr>
        <w:tc>
          <w:tcPr>
            <w:tcW w:w="1247" w:type="dxa"/>
            <w:shd w:val="clear" w:color="auto" w:fill="F7F4EF"/>
            <w:tcMar>
              <w:top w:w="50" w:type="dxa"/>
              <w:left w:w="90" w:type="dxa"/>
              <w:bottom w:w="50" w:type="dxa"/>
              <w:right w:w="90" w:type="dxa"/>
            </w:tcMar>
          </w:tcPr>
          <w:p w14:paraId="0BDE4D39" w14:textId="77777777" w:rsidR="004C563D" w:rsidRDefault="00E2113D">
            <w:pPr>
              <w:spacing w:after="0"/>
            </w:pPr>
            <w:r>
              <w:rPr>
                <w:rFonts w:ascii="Consolas" w:eastAsia="Consolas" w:hAnsi="Consolas" w:cs="Consolas"/>
                <w:color w:val="021526"/>
                <w:sz w:val="17"/>
                <w:szCs w:val="17"/>
              </w:rPr>
              <w:t>PAY-15</w:t>
            </w:r>
          </w:p>
        </w:tc>
        <w:tc>
          <w:tcPr>
            <w:tcW w:w="2721" w:type="dxa"/>
            <w:shd w:val="clear" w:color="auto" w:fill="F7F4EF"/>
            <w:tcMar>
              <w:top w:w="50" w:type="dxa"/>
              <w:left w:w="90" w:type="dxa"/>
              <w:bottom w:w="50" w:type="dxa"/>
              <w:right w:w="90" w:type="dxa"/>
            </w:tcMar>
          </w:tcPr>
          <w:p w14:paraId="6A453921" w14:textId="77777777" w:rsidR="004C563D" w:rsidRDefault="00E2113D">
            <w:pPr>
              <w:spacing w:after="0"/>
            </w:pPr>
            <w:r>
              <w:rPr>
                <w:color w:val="021526"/>
                <w:sz w:val="18"/>
                <w:szCs w:val="18"/>
                <w:rtl/>
                <w:lang w:bidi="ar-SY"/>
              </w:rPr>
              <w:t>ترقيم الإيصالات</w:t>
            </w:r>
          </w:p>
        </w:tc>
        <w:tc>
          <w:tcPr>
            <w:tcW w:w="5669" w:type="dxa"/>
            <w:shd w:val="clear" w:color="auto" w:fill="F7F4EF"/>
            <w:tcMar>
              <w:top w:w="50" w:type="dxa"/>
              <w:left w:w="90" w:type="dxa"/>
              <w:bottom w:w="50" w:type="dxa"/>
              <w:right w:w="90" w:type="dxa"/>
            </w:tcMar>
          </w:tcPr>
          <w:p w14:paraId="7CAD9461" w14:textId="77777777" w:rsidR="004C563D" w:rsidRDefault="00E2113D">
            <w:pPr>
              <w:spacing w:after="0"/>
            </w:pPr>
            <w:r>
              <w:rPr>
                <w:color w:val="021526"/>
                <w:sz w:val="18"/>
                <w:szCs w:val="18"/>
                <w:rtl/>
                <w:lang w:bidi="ar-SY"/>
              </w:rPr>
              <w:t>البادئة 1448 مكتوبة في الكود لا مأخوذة من سنة الموسم. وبيانات صفحة «التحقق من وثيقة» التجريبية ترقّم إيصال الهدي -2 والسكن -3 بخلاف الكود (</w:t>
            </w:r>
            <w:r>
              <w:rPr>
                <w:color w:val="021526"/>
                <w:sz w:val="18"/>
                <w:szCs w:val="18"/>
              </w:rPr>
              <w:t>-H</w:t>
            </w:r>
            <w:r>
              <w:rPr>
                <w:color w:val="021526"/>
                <w:sz w:val="18"/>
                <w:szCs w:val="18"/>
                <w:rtl/>
                <w:lang w:bidi="ar-SY"/>
              </w:rPr>
              <w:t xml:space="preserve"> و</w:t>
            </w:r>
            <w:r>
              <w:rPr>
                <w:color w:val="021526"/>
                <w:sz w:val="18"/>
                <w:szCs w:val="18"/>
              </w:rPr>
              <w:t>-R</w:t>
            </w:r>
            <w:r>
              <w:rPr>
                <w:color w:val="021526"/>
                <w:sz w:val="18"/>
                <w:szCs w:val="18"/>
                <w:rtl/>
                <w:lang w:bidi="ar-SY"/>
              </w:rPr>
              <w:t>)، وتقرأ قائمة ثابتة (</w:t>
            </w:r>
            <w:r>
              <w:rPr>
                <w:color w:val="021526"/>
                <w:sz w:val="18"/>
                <w:szCs w:val="18"/>
              </w:rPr>
              <w:t>lib/data/clusters.ts:361</w:t>
            </w:r>
            <w:r>
              <w:rPr>
                <w:color w:val="021526"/>
                <w:sz w:val="18"/>
                <w:szCs w:val="18"/>
                <w:rtl/>
                <w:lang w:bidi="ar-SY"/>
              </w:rPr>
              <w:t>) لا دفتر المدفوعات. ورقم الإداري من آخر 3 أرقام قد يتكرر بين إداريين؛ يجب رقم تسلسلي فريد.</w:t>
            </w:r>
          </w:p>
        </w:tc>
      </w:tr>
      <w:tr w:rsidR="004C563D" w14:paraId="6C3E870E" w14:textId="77777777">
        <w:trPr>
          <w:jc w:val="center"/>
        </w:trPr>
        <w:tc>
          <w:tcPr>
            <w:tcW w:w="1247" w:type="dxa"/>
            <w:tcMar>
              <w:top w:w="50" w:type="dxa"/>
              <w:left w:w="90" w:type="dxa"/>
              <w:bottom w:w="50" w:type="dxa"/>
              <w:right w:w="90" w:type="dxa"/>
            </w:tcMar>
          </w:tcPr>
          <w:p w14:paraId="02212CDE" w14:textId="77777777" w:rsidR="004C563D" w:rsidRDefault="00E2113D">
            <w:pPr>
              <w:spacing w:after="0"/>
            </w:pPr>
            <w:r>
              <w:rPr>
                <w:rFonts w:ascii="Consolas" w:eastAsia="Consolas" w:hAnsi="Consolas" w:cs="Consolas"/>
                <w:color w:val="021526"/>
                <w:sz w:val="17"/>
                <w:szCs w:val="17"/>
              </w:rPr>
              <w:t>PAY-16</w:t>
            </w:r>
          </w:p>
        </w:tc>
        <w:tc>
          <w:tcPr>
            <w:tcW w:w="2721" w:type="dxa"/>
            <w:tcMar>
              <w:top w:w="50" w:type="dxa"/>
              <w:left w:w="90" w:type="dxa"/>
              <w:bottom w:w="50" w:type="dxa"/>
              <w:right w:w="90" w:type="dxa"/>
            </w:tcMar>
          </w:tcPr>
          <w:p w14:paraId="4DC30488" w14:textId="77777777" w:rsidR="004C563D" w:rsidRDefault="00E2113D">
            <w:pPr>
              <w:spacing w:after="0"/>
            </w:pPr>
            <w:r>
              <w:rPr>
                <w:color w:val="021526"/>
                <w:sz w:val="18"/>
                <w:szCs w:val="18"/>
                <w:rtl/>
                <w:lang w:bidi="ar-SY"/>
              </w:rPr>
              <w:t>رصيد الدفعة الأولى عند الانتقال إلى القرعة</w:t>
            </w:r>
          </w:p>
        </w:tc>
        <w:tc>
          <w:tcPr>
            <w:tcW w:w="5669" w:type="dxa"/>
            <w:tcMar>
              <w:top w:w="50" w:type="dxa"/>
              <w:left w:w="90" w:type="dxa"/>
              <w:bottom w:w="50" w:type="dxa"/>
              <w:right w:w="90" w:type="dxa"/>
            </w:tcMar>
          </w:tcPr>
          <w:p w14:paraId="4D91C4FA" w14:textId="77777777" w:rsidR="004C563D" w:rsidRDefault="00E2113D">
            <w:pPr>
              <w:spacing w:after="0"/>
            </w:pPr>
            <w:r>
              <w:rPr>
                <w:color w:val="021526"/>
                <w:sz w:val="18"/>
                <w:szCs w:val="18"/>
                <w:rtl/>
                <w:lang w:bidi="ar-SY"/>
              </w:rPr>
              <w:t>مبلغ الرصيد يُنقل كما هو ولا يُعاد حسابه إن اختلف عدد أفراد طلب القرعة عن الطلب المباشر؛ يجب أن تطابق المنصة الرصيد مع المستحق وتطالب بالفرق أو ترده.</w:t>
            </w:r>
          </w:p>
        </w:tc>
      </w:tr>
      <w:tr w:rsidR="004C563D" w14:paraId="19065B43" w14:textId="77777777">
        <w:trPr>
          <w:jc w:val="center"/>
        </w:trPr>
        <w:tc>
          <w:tcPr>
            <w:tcW w:w="1247" w:type="dxa"/>
            <w:shd w:val="clear" w:color="auto" w:fill="F7F4EF"/>
            <w:tcMar>
              <w:top w:w="50" w:type="dxa"/>
              <w:left w:w="90" w:type="dxa"/>
              <w:bottom w:w="50" w:type="dxa"/>
              <w:right w:w="90" w:type="dxa"/>
            </w:tcMar>
          </w:tcPr>
          <w:p w14:paraId="35D014EE" w14:textId="77777777" w:rsidR="004C563D" w:rsidRDefault="00E2113D">
            <w:pPr>
              <w:spacing w:after="0"/>
            </w:pPr>
            <w:r>
              <w:rPr>
                <w:rFonts w:ascii="Consolas" w:eastAsia="Consolas" w:hAnsi="Consolas" w:cs="Consolas"/>
                <w:color w:val="021526"/>
                <w:sz w:val="17"/>
                <w:szCs w:val="17"/>
              </w:rPr>
              <w:t>PAY-17</w:t>
            </w:r>
          </w:p>
        </w:tc>
        <w:tc>
          <w:tcPr>
            <w:tcW w:w="2721" w:type="dxa"/>
            <w:shd w:val="clear" w:color="auto" w:fill="F7F4EF"/>
            <w:tcMar>
              <w:top w:w="50" w:type="dxa"/>
              <w:left w:w="90" w:type="dxa"/>
              <w:bottom w:w="50" w:type="dxa"/>
              <w:right w:w="90" w:type="dxa"/>
            </w:tcMar>
          </w:tcPr>
          <w:p w14:paraId="0ABFB738" w14:textId="77777777" w:rsidR="004C563D" w:rsidRDefault="00E2113D">
            <w:pPr>
              <w:spacing w:after="0"/>
            </w:pPr>
            <w:r>
              <w:rPr>
                <w:color w:val="021526"/>
                <w:sz w:val="18"/>
                <w:szCs w:val="18"/>
                <w:rtl/>
                <w:lang w:bidi="ar-SY"/>
              </w:rPr>
              <w:t>رد المبالغ</w:t>
            </w:r>
          </w:p>
        </w:tc>
        <w:tc>
          <w:tcPr>
            <w:tcW w:w="5669" w:type="dxa"/>
            <w:shd w:val="clear" w:color="auto" w:fill="F7F4EF"/>
            <w:tcMar>
              <w:top w:w="50" w:type="dxa"/>
              <w:left w:w="90" w:type="dxa"/>
              <w:bottom w:w="50" w:type="dxa"/>
              <w:right w:w="90" w:type="dxa"/>
            </w:tcMar>
          </w:tcPr>
          <w:p w14:paraId="77E4A121" w14:textId="77777777" w:rsidR="004C563D" w:rsidRDefault="00E2113D">
            <w:pPr>
              <w:spacing w:after="0"/>
            </w:pPr>
            <w:r>
              <w:rPr>
                <w:color w:val="021526"/>
                <w:sz w:val="18"/>
                <w:szCs w:val="18"/>
                <w:rtl/>
                <w:lang w:bidi="ar-SY"/>
              </w:rPr>
              <w:t>لا يوجد في النسخة التجريبية أي تنفيذ للرد: لا طلب رد ولا قرار ولا تسجيل. المنصة الحقيقية تحتاج دورة رد كاملة (</w:t>
            </w:r>
            <w:r>
              <w:rPr>
                <w:color w:val="021526"/>
                <w:sz w:val="18"/>
                <w:szCs w:val="18"/>
              </w:rPr>
              <w:t>requested</w:t>
            </w:r>
            <w:r>
              <w:rPr>
                <w:color w:val="021526"/>
                <w:sz w:val="18"/>
                <w:szCs w:val="18"/>
                <w:rtl/>
                <w:lang w:bidi="ar-SY"/>
              </w:rPr>
              <w:t xml:space="preserve"> ← </w:t>
            </w:r>
            <w:r>
              <w:rPr>
                <w:color w:val="021526"/>
                <w:sz w:val="18"/>
                <w:szCs w:val="18"/>
              </w:rPr>
              <w:t>approved</w:t>
            </w:r>
            <w:r>
              <w:rPr>
                <w:color w:val="021526"/>
                <w:sz w:val="18"/>
                <w:szCs w:val="18"/>
                <w:rtl/>
                <w:lang w:bidi="ar-SY"/>
              </w:rPr>
              <w:t xml:space="preserve"> ← </w:t>
            </w:r>
            <w:r>
              <w:rPr>
                <w:color w:val="021526"/>
                <w:sz w:val="18"/>
                <w:szCs w:val="18"/>
              </w:rPr>
              <w:t>paid</w:t>
            </w:r>
            <w:r>
              <w:rPr>
                <w:color w:val="021526"/>
                <w:sz w:val="18"/>
                <w:szCs w:val="18"/>
                <w:rtl/>
                <w:lang w:bidi="ar-SY"/>
              </w:rPr>
              <w:t xml:space="preserve"> أو </w:t>
            </w:r>
            <w:r>
              <w:rPr>
                <w:color w:val="021526"/>
                <w:sz w:val="18"/>
                <w:szCs w:val="18"/>
              </w:rPr>
              <w:t>rejected</w:t>
            </w:r>
            <w:r>
              <w:rPr>
                <w:color w:val="021526"/>
                <w:sz w:val="18"/>
                <w:szCs w:val="18"/>
                <w:rtl/>
                <w:lang w:bidi="ar-SY"/>
              </w:rPr>
              <w:t xml:space="preserve">) للأسباب: لم يُقبل مباشرة ولم ينتقل، لم تسحبه القرعة، سقط قبوله، انسحب. وتحسم الإدارة كتابةً أن رسم التسجيل لا يُسترد (الأسئلة الشائعة لا تقولها صراحة، وجدول </w:t>
            </w:r>
            <w:r>
              <w:rPr>
                <w:color w:val="021526"/>
                <w:sz w:val="18"/>
                <w:szCs w:val="18"/>
              </w:rPr>
              <w:t>refunds</w:t>
            </w:r>
            <w:r>
              <w:rPr>
                <w:color w:val="021526"/>
                <w:sz w:val="18"/>
                <w:szCs w:val="18"/>
                <w:rtl/>
                <w:lang w:bidi="ar-SY"/>
              </w:rPr>
              <w:t xml:space="preserve"> يفترضها).</w:t>
            </w:r>
          </w:p>
        </w:tc>
      </w:tr>
      <w:tr w:rsidR="004C563D" w14:paraId="5C1E54C0" w14:textId="77777777">
        <w:trPr>
          <w:jc w:val="center"/>
        </w:trPr>
        <w:tc>
          <w:tcPr>
            <w:tcW w:w="1247" w:type="dxa"/>
            <w:tcMar>
              <w:top w:w="50" w:type="dxa"/>
              <w:left w:w="90" w:type="dxa"/>
              <w:bottom w:w="50" w:type="dxa"/>
              <w:right w:w="90" w:type="dxa"/>
            </w:tcMar>
          </w:tcPr>
          <w:p w14:paraId="23E7DEF3" w14:textId="77777777" w:rsidR="004C563D" w:rsidRDefault="00E2113D">
            <w:pPr>
              <w:spacing w:after="0"/>
            </w:pPr>
            <w:r>
              <w:rPr>
                <w:rFonts w:ascii="Consolas" w:eastAsia="Consolas" w:hAnsi="Consolas" w:cs="Consolas"/>
                <w:color w:val="021526"/>
                <w:sz w:val="17"/>
                <w:szCs w:val="17"/>
              </w:rPr>
              <w:t>PAY-19</w:t>
            </w:r>
          </w:p>
        </w:tc>
        <w:tc>
          <w:tcPr>
            <w:tcW w:w="2721" w:type="dxa"/>
            <w:tcMar>
              <w:top w:w="50" w:type="dxa"/>
              <w:left w:w="90" w:type="dxa"/>
              <w:bottom w:w="50" w:type="dxa"/>
              <w:right w:w="90" w:type="dxa"/>
            </w:tcMar>
          </w:tcPr>
          <w:p w14:paraId="1160E04E" w14:textId="77777777" w:rsidR="004C563D" w:rsidRDefault="00E2113D">
            <w:pPr>
              <w:spacing w:after="0"/>
            </w:pPr>
            <w:r>
              <w:rPr>
                <w:color w:val="021526"/>
                <w:sz w:val="18"/>
                <w:szCs w:val="18"/>
                <w:rtl/>
                <w:lang w:bidi="ar-SY"/>
              </w:rPr>
              <w:t>المهلة وسقوط القبول</w:t>
            </w:r>
          </w:p>
        </w:tc>
        <w:tc>
          <w:tcPr>
            <w:tcW w:w="5669" w:type="dxa"/>
            <w:tcMar>
              <w:top w:w="50" w:type="dxa"/>
              <w:left w:w="90" w:type="dxa"/>
              <w:bottom w:w="50" w:type="dxa"/>
              <w:right w:w="90" w:type="dxa"/>
            </w:tcMar>
          </w:tcPr>
          <w:p w14:paraId="4C89C383" w14:textId="77777777" w:rsidR="004C563D" w:rsidRDefault="00E2113D">
            <w:pPr>
              <w:spacing w:after="0"/>
            </w:pPr>
            <w:r>
              <w:rPr>
                <w:color w:val="021526"/>
                <w:sz w:val="18"/>
                <w:szCs w:val="18"/>
                <w:rtl/>
                <w:lang w:bidi="ar-SY"/>
              </w:rPr>
              <w:t>لا شيء في الكود يفرض المهلة:</w:t>
            </w:r>
            <w:r>
              <w:rPr>
                <w:color w:val="021526"/>
                <w:sz w:val="18"/>
                <w:szCs w:val="18"/>
              </w:rPr>
              <w:t xml:space="preserve"> confirmTo</w:t>
            </w:r>
            <w:r>
              <w:rPr>
                <w:color w:val="021526"/>
                <w:sz w:val="18"/>
                <w:szCs w:val="18"/>
                <w:rtl/>
                <w:lang w:bidi="ar-SY"/>
              </w:rPr>
              <w:t xml:space="preserve"> معرّف ولا يُقرأ، وحقل </w:t>
            </w:r>
            <w:r>
              <w:rPr>
                <w:color w:val="021526"/>
                <w:sz w:val="18"/>
                <w:szCs w:val="18"/>
              </w:rPr>
              <w:t>deadline</w:t>
            </w:r>
            <w:r>
              <w:rPr>
                <w:color w:val="021526"/>
                <w:sz w:val="18"/>
                <w:szCs w:val="18"/>
                <w:rtl/>
                <w:lang w:bidi="ar-SY"/>
              </w:rPr>
              <w:t xml:space="preserve"> في الدفعة (</w:t>
            </w:r>
            <w:r>
              <w:rPr>
                <w:color w:val="021526"/>
                <w:sz w:val="18"/>
                <w:szCs w:val="18"/>
              </w:rPr>
              <w:t>lib/registration/types.ts:142</w:t>
            </w:r>
            <w:r>
              <w:rPr>
                <w:color w:val="021526"/>
                <w:sz w:val="18"/>
                <w:szCs w:val="18"/>
                <w:rtl/>
                <w:lang w:bidi="ar-SY"/>
              </w:rPr>
              <w:t>) لا يُستعمل، ومواعيد الدفع تُفتح بالمحاكاة. المنصة الحقيقية تحتاج موعداً نهائياً لكل دفعة، ومهمة تُسقط القبول بعده وتحرر المقعد وتُشعر الحاج وتفتح الرد إن لزم، وإشعارات تذكير قبل الموعد.</w:t>
            </w:r>
          </w:p>
        </w:tc>
      </w:tr>
      <w:tr w:rsidR="004C563D" w14:paraId="2A79F0F1" w14:textId="77777777">
        <w:trPr>
          <w:jc w:val="center"/>
        </w:trPr>
        <w:tc>
          <w:tcPr>
            <w:tcW w:w="1247" w:type="dxa"/>
            <w:shd w:val="clear" w:color="auto" w:fill="F7F4EF"/>
            <w:tcMar>
              <w:top w:w="50" w:type="dxa"/>
              <w:left w:w="90" w:type="dxa"/>
              <w:bottom w:w="50" w:type="dxa"/>
              <w:right w:w="90" w:type="dxa"/>
            </w:tcMar>
          </w:tcPr>
          <w:p w14:paraId="12A633A0" w14:textId="77777777" w:rsidR="004C563D" w:rsidRDefault="00E2113D">
            <w:pPr>
              <w:spacing w:after="0"/>
            </w:pPr>
            <w:r>
              <w:rPr>
                <w:rFonts w:ascii="Consolas" w:eastAsia="Consolas" w:hAnsi="Consolas" w:cs="Consolas"/>
                <w:color w:val="021526"/>
                <w:sz w:val="17"/>
                <w:szCs w:val="17"/>
              </w:rPr>
              <w:t>PAY-25</w:t>
            </w:r>
          </w:p>
        </w:tc>
        <w:tc>
          <w:tcPr>
            <w:tcW w:w="2721" w:type="dxa"/>
            <w:shd w:val="clear" w:color="auto" w:fill="F7F4EF"/>
            <w:tcMar>
              <w:top w:w="50" w:type="dxa"/>
              <w:left w:w="90" w:type="dxa"/>
              <w:bottom w:w="50" w:type="dxa"/>
              <w:right w:w="90" w:type="dxa"/>
            </w:tcMar>
          </w:tcPr>
          <w:p w14:paraId="0D174DDB" w14:textId="77777777" w:rsidR="004C563D" w:rsidRDefault="00E2113D">
            <w:pPr>
              <w:spacing w:after="0"/>
            </w:pPr>
            <w:r>
              <w:rPr>
                <w:color w:val="021526"/>
                <w:sz w:val="18"/>
                <w:szCs w:val="18"/>
                <w:rtl/>
                <w:lang w:bidi="ar-SY"/>
              </w:rPr>
              <w:t>السكن الخاص وكلفته</w:t>
            </w:r>
          </w:p>
        </w:tc>
        <w:tc>
          <w:tcPr>
            <w:tcW w:w="5669" w:type="dxa"/>
            <w:shd w:val="clear" w:color="auto" w:fill="F7F4EF"/>
            <w:tcMar>
              <w:top w:w="50" w:type="dxa"/>
              <w:left w:w="90" w:type="dxa"/>
              <w:bottom w:w="50" w:type="dxa"/>
              <w:right w:w="90" w:type="dxa"/>
            </w:tcMar>
          </w:tcPr>
          <w:p w14:paraId="52127E09" w14:textId="77777777" w:rsidR="004C563D" w:rsidRDefault="00E2113D">
            <w:pPr>
              <w:spacing w:after="0"/>
            </w:pPr>
            <w:r>
              <w:rPr>
                <w:color w:val="021526"/>
                <w:sz w:val="18"/>
                <w:szCs w:val="18"/>
                <w:rtl/>
                <w:lang w:bidi="ar-SY"/>
              </w:rPr>
              <w:t xml:space="preserve">خدمة </w:t>
            </w:r>
            <w:r>
              <w:rPr>
                <w:color w:val="021526"/>
                <w:sz w:val="18"/>
                <w:szCs w:val="18"/>
              </w:rPr>
              <w:t>payPostLines</w:t>
            </w:r>
            <w:r>
              <w:rPr>
                <w:color w:val="021526"/>
                <w:sz w:val="18"/>
                <w:szCs w:val="18"/>
                <w:rtl/>
                <w:lang w:bidi="ar-SY"/>
              </w:rPr>
              <w:t xml:space="preserve"> تأخذ كلفة السكن ممّا تمرره الصفحة (</w:t>
            </w:r>
            <w:r>
              <w:rPr>
                <w:color w:val="021526"/>
                <w:sz w:val="18"/>
                <w:szCs w:val="18"/>
              </w:rPr>
              <w:t>lib/registration/service.ts:314</w:t>
            </w:r>
            <w:r>
              <w:rPr>
                <w:color w:val="021526"/>
                <w:sz w:val="18"/>
                <w:szCs w:val="18"/>
                <w:rtl/>
                <w:lang w:bidi="ar-SY"/>
              </w:rPr>
              <w:t>)، لا مما حُفظ؛ يجب أن يحسبها الخادم من اختيار الطلب المحفوظ وأسعار تكتله المعتمدة. ولا معالجة لكلفة سكن مدفوعة إن انتقلت العائلة بعدها إلى تكتل آخر بأسعار مختلفة.</w:t>
            </w:r>
          </w:p>
        </w:tc>
      </w:tr>
      <w:tr w:rsidR="004C563D" w14:paraId="60273F56" w14:textId="77777777">
        <w:trPr>
          <w:jc w:val="center"/>
        </w:trPr>
        <w:tc>
          <w:tcPr>
            <w:tcW w:w="1247" w:type="dxa"/>
            <w:tcMar>
              <w:top w:w="50" w:type="dxa"/>
              <w:left w:w="90" w:type="dxa"/>
              <w:bottom w:w="50" w:type="dxa"/>
              <w:right w:w="90" w:type="dxa"/>
            </w:tcMar>
          </w:tcPr>
          <w:p w14:paraId="231D26F1" w14:textId="77777777" w:rsidR="004C563D" w:rsidRDefault="00E2113D">
            <w:pPr>
              <w:spacing w:after="0"/>
            </w:pPr>
            <w:r>
              <w:rPr>
                <w:rFonts w:ascii="Consolas" w:eastAsia="Consolas" w:hAnsi="Consolas" w:cs="Consolas"/>
                <w:color w:val="021526"/>
                <w:sz w:val="17"/>
                <w:szCs w:val="17"/>
              </w:rPr>
              <w:t>PAY-26</w:t>
            </w:r>
          </w:p>
        </w:tc>
        <w:tc>
          <w:tcPr>
            <w:tcW w:w="2721" w:type="dxa"/>
            <w:tcMar>
              <w:top w:w="50" w:type="dxa"/>
              <w:left w:w="90" w:type="dxa"/>
              <w:bottom w:w="50" w:type="dxa"/>
              <w:right w:w="90" w:type="dxa"/>
            </w:tcMar>
          </w:tcPr>
          <w:p w14:paraId="306BB9C7" w14:textId="77777777" w:rsidR="004C563D" w:rsidRDefault="00E2113D">
            <w:pPr>
              <w:spacing w:after="0"/>
            </w:pPr>
            <w:r>
              <w:rPr>
                <w:color w:val="021526"/>
                <w:sz w:val="18"/>
                <w:szCs w:val="18"/>
                <w:rtl/>
                <w:lang w:bidi="ar-SY"/>
              </w:rPr>
              <w:t>موعد فتح كل دفعة</w:t>
            </w:r>
          </w:p>
        </w:tc>
        <w:tc>
          <w:tcPr>
            <w:tcW w:w="5669" w:type="dxa"/>
            <w:tcMar>
              <w:top w:w="50" w:type="dxa"/>
              <w:left w:w="90" w:type="dxa"/>
              <w:bottom w:w="50" w:type="dxa"/>
              <w:right w:w="90" w:type="dxa"/>
            </w:tcMar>
          </w:tcPr>
          <w:p w14:paraId="2FC2D30C" w14:textId="77777777" w:rsidR="004C563D" w:rsidRDefault="00E2113D">
            <w:pPr>
              <w:spacing w:after="0"/>
            </w:pPr>
            <w:r>
              <w:rPr>
                <w:color w:val="021526"/>
                <w:sz w:val="18"/>
                <w:szCs w:val="18"/>
                <w:rtl/>
                <w:lang w:bidi="ar-SY"/>
              </w:rPr>
              <w:t>النسخة التجريبية تفتح الموعد بزر محاكاة، والخادم لا يتحقق من أي تاريخ. المنصة الحقيقية تربط كل دفعة بنافذة زمنية يفرضها الخادم وترسل الإشعار عند فتحها.</w:t>
            </w:r>
          </w:p>
        </w:tc>
      </w:tr>
      <w:tr w:rsidR="004C563D" w14:paraId="2E1E3712" w14:textId="77777777">
        <w:trPr>
          <w:jc w:val="center"/>
        </w:trPr>
        <w:tc>
          <w:tcPr>
            <w:tcW w:w="1247" w:type="dxa"/>
            <w:shd w:val="clear" w:color="auto" w:fill="F7F4EF"/>
            <w:tcMar>
              <w:top w:w="50" w:type="dxa"/>
              <w:left w:w="90" w:type="dxa"/>
              <w:bottom w:w="50" w:type="dxa"/>
              <w:right w:w="90" w:type="dxa"/>
            </w:tcMar>
          </w:tcPr>
          <w:p w14:paraId="5CB5A71F" w14:textId="77777777" w:rsidR="004C563D" w:rsidRDefault="00E2113D">
            <w:pPr>
              <w:spacing w:after="0"/>
            </w:pPr>
            <w:r>
              <w:rPr>
                <w:rFonts w:ascii="Consolas" w:eastAsia="Consolas" w:hAnsi="Consolas" w:cs="Consolas"/>
                <w:color w:val="021526"/>
                <w:sz w:val="17"/>
                <w:szCs w:val="17"/>
              </w:rPr>
              <w:t>PAY-29</w:t>
            </w:r>
          </w:p>
        </w:tc>
        <w:tc>
          <w:tcPr>
            <w:tcW w:w="2721" w:type="dxa"/>
            <w:shd w:val="clear" w:color="auto" w:fill="F7F4EF"/>
            <w:tcMar>
              <w:top w:w="50" w:type="dxa"/>
              <w:left w:w="90" w:type="dxa"/>
              <w:bottom w:w="50" w:type="dxa"/>
              <w:right w:w="90" w:type="dxa"/>
            </w:tcMar>
          </w:tcPr>
          <w:p w14:paraId="3FD94B25" w14:textId="77777777" w:rsidR="004C563D" w:rsidRDefault="00E2113D">
            <w:pPr>
              <w:spacing w:after="0"/>
            </w:pPr>
            <w:r>
              <w:rPr>
                <w:color w:val="021526"/>
                <w:sz w:val="18"/>
                <w:szCs w:val="18"/>
                <w:rtl/>
                <w:lang w:bidi="ar-SY"/>
              </w:rPr>
              <w:t>رسم تسجيل الإداري</w:t>
            </w:r>
          </w:p>
        </w:tc>
        <w:tc>
          <w:tcPr>
            <w:tcW w:w="5669" w:type="dxa"/>
            <w:shd w:val="clear" w:color="auto" w:fill="F7F4EF"/>
            <w:tcMar>
              <w:top w:w="50" w:type="dxa"/>
              <w:left w:w="90" w:type="dxa"/>
              <w:bottom w:w="50" w:type="dxa"/>
              <w:right w:w="90" w:type="dxa"/>
            </w:tcMar>
          </w:tcPr>
          <w:p w14:paraId="0E24A016" w14:textId="77777777" w:rsidR="004C563D" w:rsidRDefault="00E2113D">
            <w:pPr>
              <w:spacing w:after="0"/>
            </w:pPr>
            <w:r>
              <w:rPr>
                <w:color w:val="021526"/>
                <w:sz w:val="18"/>
                <w:szCs w:val="18"/>
                <w:rtl/>
                <w:lang w:bidi="ar-SY"/>
              </w:rPr>
              <w:t xml:space="preserve">الدفع لا يمر بدفتر المدفوعات ولا بخدمة على الخادم: الصفحة تكتب </w:t>
            </w:r>
            <w:r>
              <w:rPr>
                <w:color w:val="021526"/>
                <w:sz w:val="18"/>
                <w:szCs w:val="18"/>
              </w:rPr>
              <w:t>feePaidAt</w:t>
            </w:r>
            <w:r>
              <w:rPr>
                <w:color w:val="021526"/>
                <w:sz w:val="18"/>
                <w:szCs w:val="18"/>
                <w:rtl/>
                <w:lang w:bidi="ar-SY"/>
              </w:rPr>
              <w:t xml:space="preserve"> مباشرة. يجب تسجيله دفعة </w:t>
            </w:r>
            <w:r>
              <w:rPr>
                <w:color w:val="021526"/>
                <w:sz w:val="18"/>
                <w:szCs w:val="18"/>
              </w:rPr>
              <w:t>admin-registration</w:t>
            </w:r>
            <w:r>
              <w:rPr>
                <w:color w:val="021526"/>
                <w:sz w:val="18"/>
                <w:szCs w:val="18"/>
                <w:rtl/>
                <w:lang w:bidi="ar-SY"/>
              </w:rPr>
              <w:t xml:space="preserve"> مؤكدة كبقية المدفوعات.</w:t>
            </w:r>
          </w:p>
        </w:tc>
      </w:tr>
      <w:tr w:rsidR="004C563D" w14:paraId="787E48E6" w14:textId="77777777">
        <w:trPr>
          <w:jc w:val="center"/>
        </w:trPr>
        <w:tc>
          <w:tcPr>
            <w:tcW w:w="1247" w:type="dxa"/>
            <w:tcMar>
              <w:top w:w="50" w:type="dxa"/>
              <w:left w:w="90" w:type="dxa"/>
              <w:bottom w:w="50" w:type="dxa"/>
              <w:right w:w="90" w:type="dxa"/>
            </w:tcMar>
          </w:tcPr>
          <w:p w14:paraId="58338787" w14:textId="77777777" w:rsidR="004C563D" w:rsidRDefault="00E2113D">
            <w:pPr>
              <w:spacing w:after="0"/>
            </w:pPr>
            <w:r>
              <w:rPr>
                <w:rFonts w:ascii="Consolas" w:eastAsia="Consolas" w:hAnsi="Consolas" w:cs="Consolas"/>
                <w:color w:val="021526"/>
                <w:sz w:val="17"/>
                <w:szCs w:val="17"/>
              </w:rPr>
              <w:t>PAY-30</w:t>
            </w:r>
          </w:p>
        </w:tc>
        <w:tc>
          <w:tcPr>
            <w:tcW w:w="2721" w:type="dxa"/>
            <w:tcMar>
              <w:top w:w="50" w:type="dxa"/>
              <w:left w:w="90" w:type="dxa"/>
              <w:bottom w:w="50" w:type="dxa"/>
              <w:right w:w="90" w:type="dxa"/>
            </w:tcMar>
          </w:tcPr>
          <w:p w14:paraId="4BE325A7" w14:textId="77777777" w:rsidR="004C563D" w:rsidRDefault="00E2113D">
            <w:pPr>
              <w:spacing w:after="0"/>
            </w:pPr>
            <w:r>
              <w:rPr>
                <w:color w:val="021526"/>
                <w:sz w:val="18"/>
                <w:szCs w:val="18"/>
                <w:rtl/>
                <w:lang w:bidi="ar-SY"/>
              </w:rPr>
              <w:t>رسم تشكيل المجموعة</w:t>
            </w:r>
          </w:p>
        </w:tc>
        <w:tc>
          <w:tcPr>
            <w:tcW w:w="5669" w:type="dxa"/>
            <w:tcMar>
              <w:top w:w="50" w:type="dxa"/>
              <w:left w:w="90" w:type="dxa"/>
              <w:bottom w:w="50" w:type="dxa"/>
              <w:right w:w="90" w:type="dxa"/>
            </w:tcMar>
          </w:tcPr>
          <w:p w14:paraId="642848D0" w14:textId="77777777" w:rsidR="004C563D" w:rsidRDefault="00E2113D">
            <w:pPr>
              <w:spacing w:after="0"/>
            </w:pPr>
            <w:r>
              <w:rPr>
                <w:color w:val="021526"/>
                <w:sz w:val="18"/>
                <w:szCs w:val="18"/>
                <w:rtl/>
                <w:lang w:bidi="ar-SY"/>
              </w:rPr>
              <w:t xml:space="preserve">التأكيد خانة يضعها الموظف ولا يُنشئ سجل دفعة؛ يجب تسجيل دفعة </w:t>
            </w:r>
            <w:r>
              <w:rPr>
                <w:color w:val="021526"/>
                <w:sz w:val="18"/>
                <w:szCs w:val="18"/>
              </w:rPr>
              <w:t>group-formation</w:t>
            </w:r>
            <w:r>
              <w:rPr>
                <w:color w:val="021526"/>
                <w:sz w:val="18"/>
                <w:szCs w:val="18"/>
                <w:rtl/>
                <w:lang w:bidi="ar-SY"/>
              </w:rPr>
              <w:t xml:space="preserve"> بطريقة </w:t>
            </w:r>
            <w:r>
              <w:rPr>
                <w:color w:val="021526"/>
                <w:sz w:val="18"/>
                <w:szCs w:val="18"/>
              </w:rPr>
              <w:t>office</w:t>
            </w:r>
            <w:r>
              <w:rPr>
                <w:color w:val="021526"/>
                <w:sz w:val="18"/>
                <w:szCs w:val="18"/>
                <w:rtl/>
                <w:lang w:bidi="ar-SY"/>
              </w:rPr>
              <w:t xml:space="preserve"> واسم الموظف المستلم.</w:t>
            </w:r>
          </w:p>
        </w:tc>
      </w:tr>
      <w:tr w:rsidR="004C563D" w14:paraId="3AD6FB1A" w14:textId="77777777">
        <w:trPr>
          <w:jc w:val="center"/>
        </w:trPr>
        <w:tc>
          <w:tcPr>
            <w:tcW w:w="1247" w:type="dxa"/>
            <w:shd w:val="clear" w:color="auto" w:fill="F7F4EF"/>
            <w:tcMar>
              <w:top w:w="50" w:type="dxa"/>
              <w:left w:w="90" w:type="dxa"/>
              <w:bottom w:w="50" w:type="dxa"/>
              <w:right w:w="90" w:type="dxa"/>
            </w:tcMar>
          </w:tcPr>
          <w:p w14:paraId="1FBF8AA1" w14:textId="77777777" w:rsidR="004C563D" w:rsidRDefault="00E2113D">
            <w:pPr>
              <w:spacing w:after="0"/>
            </w:pPr>
            <w:r>
              <w:rPr>
                <w:rFonts w:ascii="Consolas" w:eastAsia="Consolas" w:hAnsi="Consolas" w:cs="Consolas"/>
                <w:color w:val="021526"/>
                <w:sz w:val="17"/>
                <w:szCs w:val="17"/>
              </w:rPr>
              <w:t>PAY-31</w:t>
            </w:r>
          </w:p>
        </w:tc>
        <w:tc>
          <w:tcPr>
            <w:tcW w:w="2721" w:type="dxa"/>
            <w:shd w:val="clear" w:color="auto" w:fill="F7F4EF"/>
            <w:tcMar>
              <w:top w:w="50" w:type="dxa"/>
              <w:left w:w="90" w:type="dxa"/>
              <w:bottom w:w="50" w:type="dxa"/>
              <w:right w:w="90" w:type="dxa"/>
            </w:tcMar>
          </w:tcPr>
          <w:p w14:paraId="12360BB2" w14:textId="77777777" w:rsidR="004C563D" w:rsidRDefault="00E2113D">
            <w:pPr>
              <w:spacing w:after="0"/>
            </w:pPr>
            <w:r>
              <w:rPr>
                <w:color w:val="021526"/>
                <w:sz w:val="18"/>
                <w:szCs w:val="18"/>
                <w:rtl/>
                <w:lang w:bidi="ar-SY"/>
              </w:rPr>
              <w:t>رسم تشكيل التكتل</w:t>
            </w:r>
          </w:p>
        </w:tc>
        <w:tc>
          <w:tcPr>
            <w:tcW w:w="5669" w:type="dxa"/>
            <w:shd w:val="clear" w:color="auto" w:fill="F7F4EF"/>
            <w:tcMar>
              <w:top w:w="50" w:type="dxa"/>
              <w:left w:w="90" w:type="dxa"/>
              <w:bottom w:w="50" w:type="dxa"/>
              <w:right w:w="90" w:type="dxa"/>
            </w:tcMar>
          </w:tcPr>
          <w:p w14:paraId="3E6B70E6" w14:textId="77777777" w:rsidR="004C563D" w:rsidRDefault="00E2113D">
            <w:pPr>
              <w:spacing w:after="0"/>
            </w:pPr>
            <w:r>
              <w:rPr>
                <w:color w:val="021526"/>
                <w:sz w:val="18"/>
                <w:szCs w:val="18"/>
                <w:rtl/>
                <w:lang w:bidi="ar-SY"/>
              </w:rPr>
              <w:t xml:space="preserve">لا إيصال لرسم التكتل ولا سجل دفعة؛ خانة تأكيد فقط. يجب سجل </w:t>
            </w:r>
            <w:r>
              <w:rPr>
                <w:color w:val="021526"/>
                <w:sz w:val="18"/>
                <w:szCs w:val="18"/>
              </w:rPr>
              <w:t>cluster-formation</w:t>
            </w:r>
            <w:r>
              <w:rPr>
                <w:color w:val="021526"/>
                <w:sz w:val="18"/>
                <w:szCs w:val="18"/>
                <w:rtl/>
                <w:lang w:bidi="ar-SY"/>
              </w:rPr>
              <w:t xml:space="preserve"> بطريقة </w:t>
            </w:r>
            <w:r>
              <w:rPr>
                <w:color w:val="021526"/>
                <w:sz w:val="18"/>
                <w:szCs w:val="18"/>
              </w:rPr>
              <w:t>office</w:t>
            </w:r>
            <w:r>
              <w:rPr>
                <w:color w:val="021526"/>
                <w:sz w:val="18"/>
                <w:szCs w:val="18"/>
                <w:rtl/>
                <w:lang w:bidi="ar-SY"/>
              </w:rPr>
              <w:t xml:space="preserve"> وإيصال مرقّم.</w:t>
            </w:r>
          </w:p>
        </w:tc>
      </w:tr>
      <w:tr w:rsidR="004C563D" w14:paraId="55C56A29" w14:textId="77777777">
        <w:trPr>
          <w:jc w:val="center"/>
        </w:trPr>
        <w:tc>
          <w:tcPr>
            <w:tcW w:w="1247" w:type="dxa"/>
            <w:tcMar>
              <w:top w:w="50" w:type="dxa"/>
              <w:left w:w="90" w:type="dxa"/>
              <w:bottom w:w="50" w:type="dxa"/>
              <w:right w:w="90" w:type="dxa"/>
            </w:tcMar>
          </w:tcPr>
          <w:p w14:paraId="646BDC3A" w14:textId="77777777" w:rsidR="004C563D" w:rsidRDefault="00E2113D">
            <w:pPr>
              <w:spacing w:after="0"/>
            </w:pPr>
            <w:r>
              <w:rPr>
                <w:rFonts w:ascii="Consolas" w:eastAsia="Consolas" w:hAnsi="Consolas" w:cs="Consolas"/>
                <w:color w:val="021526"/>
                <w:sz w:val="17"/>
                <w:szCs w:val="17"/>
              </w:rPr>
              <w:t>POST-08</w:t>
            </w:r>
          </w:p>
        </w:tc>
        <w:tc>
          <w:tcPr>
            <w:tcW w:w="2721" w:type="dxa"/>
            <w:tcMar>
              <w:top w:w="50" w:type="dxa"/>
              <w:left w:w="90" w:type="dxa"/>
              <w:bottom w:w="50" w:type="dxa"/>
              <w:right w:w="90" w:type="dxa"/>
            </w:tcMar>
          </w:tcPr>
          <w:p w14:paraId="18EC775D" w14:textId="77777777" w:rsidR="004C563D" w:rsidRDefault="00E2113D">
            <w:pPr>
              <w:spacing w:after="0"/>
            </w:pPr>
            <w:r>
              <w:rPr>
                <w:color w:val="021526"/>
                <w:sz w:val="18"/>
                <w:szCs w:val="18"/>
                <w:rtl/>
                <w:lang w:bidi="ar-SY"/>
              </w:rPr>
              <w:t>تأكيد القبول والتوقيع على التعليمات</w:t>
            </w:r>
          </w:p>
        </w:tc>
        <w:tc>
          <w:tcPr>
            <w:tcW w:w="5669" w:type="dxa"/>
            <w:tcMar>
              <w:top w:w="50" w:type="dxa"/>
              <w:left w:w="90" w:type="dxa"/>
              <w:bottom w:w="50" w:type="dxa"/>
              <w:right w:w="90" w:type="dxa"/>
            </w:tcMar>
          </w:tcPr>
          <w:p w14:paraId="42ABD98A" w14:textId="77777777" w:rsidR="004C563D" w:rsidRDefault="00E2113D">
            <w:pPr>
              <w:spacing w:after="0"/>
            </w:pPr>
            <w:r>
              <w:rPr>
                <w:color w:val="021526"/>
                <w:sz w:val="18"/>
                <w:szCs w:val="18"/>
                <w:rtl/>
                <w:lang w:bidi="ar-SY"/>
              </w:rPr>
              <w:t>التأكيد يُكتب من الصفحة مباشرة لا عبر خدمة على الخادم، فلا يُتحقق من أن الطلب مقبول ولا من المهلة (27 تشرين الأول)؛ ولا يُحفظ نص التعليمات الذي وُقّع عليه. المنصة الحقيقية تسجّله بخدمة تتحقق من القبول والمهلة وتحفظ نسخة النص الموقَّع.</w:t>
            </w:r>
          </w:p>
        </w:tc>
      </w:tr>
      <w:tr w:rsidR="004C563D" w14:paraId="111175EE" w14:textId="77777777">
        <w:trPr>
          <w:jc w:val="center"/>
        </w:trPr>
        <w:tc>
          <w:tcPr>
            <w:tcW w:w="1247" w:type="dxa"/>
            <w:shd w:val="clear" w:color="auto" w:fill="F7F4EF"/>
            <w:tcMar>
              <w:top w:w="50" w:type="dxa"/>
              <w:left w:w="90" w:type="dxa"/>
              <w:bottom w:w="50" w:type="dxa"/>
              <w:right w:w="90" w:type="dxa"/>
            </w:tcMar>
          </w:tcPr>
          <w:p w14:paraId="1186775F" w14:textId="77777777" w:rsidR="004C563D" w:rsidRDefault="00E2113D">
            <w:pPr>
              <w:spacing w:after="0"/>
            </w:pPr>
            <w:r>
              <w:rPr>
                <w:rFonts w:ascii="Consolas" w:eastAsia="Consolas" w:hAnsi="Consolas" w:cs="Consolas"/>
                <w:color w:val="021526"/>
                <w:sz w:val="17"/>
                <w:szCs w:val="17"/>
              </w:rPr>
              <w:t>POST-10</w:t>
            </w:r>
          </w:p>
        </w:tc>
        <w:tc>
          <w:tcPr>
            <w:tcW w:w="2721" w:type="dxa"/>
            <w:shd w:val="clear" w:color="auto" w:fill="F7F4EF"/>
            <w:tcMar>
              <w:top w:w="50" w:type="dxa"/>
              <w:left w:w="90" w:type="dxa"/>
              <w:bottom w:w="50" w:type="dxa"/>
              <w:right w:w="90" w:type="dxa"/>
            </w:tcMar>
          </w:tcPr>
          <w:p w14:paraId="6E9E2E22" w14:textId="77777777" w:rsidR="004C563D" w:rsidRDefault="00E2113D">
            <w:pPr>
              <w:spacing w:after="0"/>
            </w:pPr>
            <w:r>
              <w:rPr>
                <w:color w:val="021526"/>
                <w:sz w:val="18"/>
                <w:szCs w:val="18"/>
                <w:rtl/>
                <w:lang w:bidi="ar-SY"/>
              </w:rPr>
              <w:t>الصورة الشخصية</w:t>
            </w:r>
          </w:p>
        </w:tc>
        <w:tc>
          <w:tcPr>
            <w:tcW w:w="5669" w:type="dxa"/>
            <w:shd w:val="clear" w:color="auto" w:fill="F7F4EF"/>
            <w:tcMar>
              <w:top w:w="50" w:type="dxa"/>
              <w:left w:w="90" w:type="dxa"/>
              <w:bottom w:w="50" w:type="dxa"/>
              <w:right w:w="90" w:type="dxa"/>
            </w:tcMar>
          </w:tcPr>
          <w:p w14:paraId="455CB826" w14:textId="77777777" w:rsidR="004C563D" w:rsidRDefault="00E2113D">
            <w:pPr>
              <w:spacing w:after="0"/>
            </w:pPr>
            <w:r>
              <w:rPr>
                <w:color w:val="021526"/>
                <w:sz w:val="18"/>
                <w:szCs w:val="18"/>
                <w:rtl/>
                <w:lang w:bidi="ar-SY"/>
              </w:rPr>
              <w:t>لا شاشة لمراجعة الصورة والجواز عند الموظفين: المراجعة محاكاة بمؤقت في متصفح الحاج تعتمد كل وثيقة بعد ثوانٍ (</w:t>
            </w:r>
            <w:r>
              <w:rPr>
                <w:color w:val="021526"/>
                <w:sz w:val="18"/>
                <w:szCs w:val="18"/>
              </w:rPr>
              <w:t>step-documents.tsx:67</w:t>
            </w:r>
            <w:r>
              <w:rPr>
                <w:color w:val="021526"/>
                <w:sz w:val="18"/>
                <w:szCs w:val="18"/>
                <w:rtl/>
                <w:lang w:bidi="ar-SY"/>
              </w:rPr>
              <w:t>)، ولا يُحفظ الملف. وقائمة «المراجعات» تعرض لكل طلب «جواز السفر: سليم» ثابتاً (</w:t>
            </w:r>
            <w:r>
              <w:rPr>
                <w:color w:val="021526"/>
                <w:sz w:val="18"/>
                <w:szCs w:val="18"/>
              </w:rPr>
              <w:t>app/staff/_components/data.ts:96</w:t>
            </w:r>
            <w:r>
              <w:rPr>
                <w:color w:val="021526"/>
                <w:sz w:val="18"/>
                <w:szCs w:val="18"/>
                <w:rtl/>
                <w:lang w:bidi="ar-SY"/>
              </w:rPr>
              <w:t>) مع أن الجواز لا يُطلب عند التسجيل. المنصة الحقيقية تحتاج قائمة مراجعة للموظف باعتماد أو إعادة بسبب، وحفظ الملف.</w:t>
            </w:r>
          </w:p>
        </w:tc>
      </w:tr>
      <w:tr w:rsidR="004C563D" w14:paraId="1F0B5171" w14:textId="77777777">
        <w:trPr>
          <w:jc w:val="center"/>
        </w:trPr>
        <w:tc>
          <w:tcPr>
            <w:tcW w:w="1247" w:type="dxa"/>
            <w:tcMar>
              <w:top w:w="50" w:type="dxa"/>
              <w:left w:w="90" w:type="dxa"/>
              <w:bottom w:w="50" w:type="dxa"/>
              <w:right w:w="90" w:type="dxa"/>
            </w:tcMar>
          </w:tcPr>
          <w:p w14:paraId="65E5E30E" w14:textId="77777777" w:rsidR="004C563D" w:rsidRDefault="00E2113D">
            <w:pPr>
              <w:spacing w:after="0"/>
            </w:pPr>
            <w:r>
              <w:rPr>
                <w:rFonts w:ascii="Consolas" w:eastAsia="Consolas" w:hAnsi="Consolas" w:cs="Consolas"/>
                <w:color w:val="021526"/>
                <w:sz w:val="17"/>
                <w:szCs w:val="17"/>
              </w:rPr>
              <w:t>POST-12</w:t>
            </w:r>
          </w:p>
        </w:tc>
        <w:tc>
          <w:tcPr>
            <w:tcW w:w="2721" w:type="dxa"/>
            <w:tcMar>
              <w:top w:w="50" w:type="dxa"/>
              <w:left w:w="90" w:type="dxa"/>
              <w:bottom w:w="50" w:type="dxa"/>
              <w:right w:w="90" w:type="dxa"/>
            </w:tcMar>
          </w:tcPr>
          <w:p w14:paraId="3F4487BF" w14:textId="77777777" w:rsidR="004C563D" w:rsidRDefault="00E2113D">
            <w:pPr>
              <w:spacing w:after="0"/>
            </w:pPr>
            <w:r>
              <w:rPr>
                <w:color w:val="021526"/>
                <w:sz w:val="18"/>
                <w:szCs w:val="18"/>
                <w:rtl/>
                <w:lang w:bidi="ar-SY"/>
              </w:rPr>
              <w:t>الإلحاق بمجموعة بعقد في المكتب</w:t>
            </w:r>
          </w:p>
        </w:tc>
        <w:tc>
          <w:tcPr>
            <w:tcW w:w="5669" w:type="dxa"/>
            <w:tcMar>
              <w:top w:w="50" w:type="dxa"/>
              <w:left w:w="90" w:type="dxa"/>
              <w:bottom w:w="50" w:type="dxa"/>
              <w:right w:w="90" w:type="dxa"/>
            </w:tcMar>
          </w:tcPr>
          <w:p w14:paraId="4318874C" w14:textId="77777777" w:rsidR="004C563D" w:rsidRDefault="00E2113D">
            <w:pPr>
              <w:spacing w:after="0"/>
            </w:pPr>
            <w:r>
              <w:rPr>
                <w:color w:val="021526"/>
                <w:sz w:val="18"/>
                <w:szCs w:val="18"/>
              </w:rPr>
              <w:t>README (</w:t>
            </w:r>
            <w:r>
              <w:rPr>
                <w:color w:val="021526"/>
                <w:sz w:val="18"/>
                <w:szCs w:val="18"/>
                <w:rtl/>
                <w:lang w:bidi="ar-SY"/>
              </w:rPr>
              <w:t>السطر 40) يصف أن الحاج «يختار المجموعة 27 من الدليل فيسجّله منسقها ويوقّعان العقد»؛ الكود يُلحقه موظف المكتب، والمجموعة لا تُعرف برقمها. الكود هو المعتمد.</w:t>
            </w:r>
          </w:p>
        </w:tc>
      </w:tr>
      <w:tr w:rsidR="004C563D" w14:paraId="2DF5ADDE" w14:textId="77777777">
        <w:trPr>
          <w:jc w:val="center"/>
        </w:trPr>
        <w:tc>
          <w:tcPr>
            <w:tcW w:w="1247" w:type="dxa"/>
            <w:shd w:val="clear" w:color="auto" w:fill="F7F4EF"/>
            <w:tcMar>
              <w:top w:w="50" w:type="dxa"/>
              <w:left w:w="90" w:type="dxa"/>
              <w:bottom w:w="50" w:type="dxa"/>
              <w:right w:w="90" w:type="dxa"/>
            </w:tcMar>
          </w:tcPr>
          <w:p w14:paraId="104025EF" w14:textId="77777777" w:rsidR="004C563D" w:rsidRDefault="00E2113D">
            <w:pPr>
              <w:spacing w:after="0"/>
            </w:pPr>
            <w:r>
              <w:rPr>
                <w:rFonts w:ascii="Consolas" w:eastAsia="Consolas" w:hAnsi="Consolas" w:cs="Consolas"/>
                <w:color w:val="021526"/>
                <w:sz w:val="17"/>
                <w:szCs w:val="17"/>
              </w:rPr>
              <w:t>POST-14</w:t>
            </w:r>
          </w:p>
        </w:tc>
        <w:tc>
          <w:tcPr>
            <w:tcW w:w="2721" w:type="dxa"/>
            <w:shd w:val="clear" w:color="auto" w:fill="F7F4EF"/>
            <w:tcMar>
              <w:top w:w="50" w:type="dxa"/>
              <w:left w:w="90" w:type="dxa"/>
              <w:bottom w:w="50" w:type="dxa"/>
              <w:right w:w="90" w:type="dxa"/>
            </w:tcMar>
          </w:tcPr>
          <w:p w14:paraId="07FBF90D" w14:textId="77777777" w:rsidR="004C563D" w:rsidRDefault="00E2113D">
            <w:pPr>
              <w:spacing w:after="0"/>
            </w:pPr>
            <w:r>
              <w:rPr>
                <w:color w:val="021526"/>
                <w:sz w:val="18"/>
                <w:szCs w:val="18"/>
                <w:rtl/>
                <w:lang w:bidi="ar-SY"/>
              </w:rPr>
              <w:t>الطلب كله في المجموعة نفسها وضمن سعتها</w:t>
            </w:r>
          </w:p>
        </w:tc>
        <w:tc>
          <w:tcPr>
            <w:tcW w:w="5669" w:type="dxa"/>
            <w:shd w:val="clear" w:color="auto" w:fill="F7F4EF"/>
            <w:tcMar>
              <w:top w:w="50" w:type="dxa"/>
              <w:left w:w="90" w:type="dxa"/>
              <w:bottom w:w="50" w:type="dxa"/>
              <w:right w:w="90" w:type="dxa"/>
            </w:tcMar>
          </w:tcPr>
          <w:p w14:paraId="688E162D" w14:textId="77777777" w:rsidR="004C563D" w:rsidRDefault="00E2113D">
            <w:pPr>
              <w:spacing w:after="0"/>
            </w:pPr>
            <w:r>
              <w:rPr>
                <w:color w:val="021526"/>
                <w:sz w:val="18"/>
                <w:szCs w:val="18"/>
                <w:rtl/>
                <w:lang w:bidi="ar-SY"/>
              </w:rPr>
              <w:t>الفحص في شاشة الموظف فقط، و</w:t>
            </w:r>
            <w:r>
              <w:rPr>
                <w:color w:val="021526"/>
                <w:sz w:val="18"/>
                <w:szCs w:val="18"/>
              </w:rPr>
              <w:t>attachByStaff</w:t>
            </w:r>
            <w:r>
              <w:rPr>
                <w:color w:val="021526"/>
                <w:sz w:val="18"/>
                <w:szCs w:val="18"/>
                <w:rtl/>
                <w:lang w:bidi="ar-SY"/>
              </w:rPr>
              <w:t xml:space="preserve"> لا يعيد الفحص. ولا يُتحقق من أن الحاج أكّد قبوله ودفع الأولى ورفع الصور قبل إلحاقه؛ يجب أن يفرض الخادم السعة وترتيب الخطوات.</w:t>
            </w:r>
          </w:p>
        </w:tc>
      </w:tr>
      <w:tr w:rsidR="004C563D" w14:paraId="01CB147E" w14:textId="77777777">
        <w:trPr>
          <w:jc w:val="center"/>
        </w:trPr>
        <w:tc>
          <w:tcPr>
            <w:tcW w:w="1247" w:type="dxa"/>
            <w:tcMar>
              <w:top w:w="50" w:type="dxa"/>
              <w:left w:w="90" w:type="dxa"/>
              <w:bottom w:w="50" w:type="dxa"/>
              <w:right w:w="90" w:type="dxa"/>
            </w:tcMar>
          </w:tcPr>
          <w:p w14:paraId="451BD83E" w14:textId="77777777" w:rsidR="004C563D" w:rsidRDefault="00E2113D">
            <w:pPr>
              <w:spacing w:after="0"/>
            </w:pPr>
            <w:r>
              <w:rPr>
                <w:rFonts w:ascii="Consolas" w:eastAsia="Consolas" w:hAnsi="Consolas" w:cs="Consolas"/>
                <w:color w:val="021526"/>
                <w:sz w:val="17"/>
                <w:szCs w:val="17"/>
              </w:rPr>
              <w:t>POST-19</w:t>
            </w:r>
          </w:p>
        </w:tc>
        <w:tc>
          <w:tcPr>
            <w:tcW w:w="2721" w:type="dxa"/>
            <w:tcMar>
              <w:top w:w="50" w:type="dxa"/>
              <w:left w:w="90" w:type="dxa"/>
              <w:bottom w:w="50" w:type="dxa"/>
              <w:right w:w="90" w:type="dxa"/>
            </w:tcMar>
          </w:tcPr>
          <w:p w14:paraId="58439E02" w14:textId="77777777" w:rsidR="004C563D" w:rsidRDefault="00E2113D">
            <w:pPr>
              <w:spacing w:after="0"/>
            </w:pPr>
            <w:r>
              <w:rPr>
                <w:color w:val="021526"/>
                <w:sz w:val="18"/>
                <w:szCs w:val="18"/>
                <w:rtl/>
                <w:lang w:bidi="ar-SY"/>
              </w:rPr>
              <w:t>جواز السفر</w:t>
            </w:r>
          </w:p>
        </w:tc>
        <w:tc>
          <w:tcPr>
            <w:tcW w:w="5669" w:type="dxa"/>
            <w:tcMar>
              <w:top w:w="50" w:type="dxa"/>
              <w:left w:w="90" w:type="dxa"/>
              <w:bottom w:w="50" w:type="dxa"/>
              <w:right w:w="90" w:type="dxa"/>
            </w:tcMar>
          </w:tcPr>
          <w:p w14:paraId="3511AA9D" w14:textId="77777777" w:rsidR="004C563D" w:rsidRDefault="00E2113D">
            <w:pPr>
              <w:spacing w:after="0"/>
            </w:pPr>
            <w:r>
              <w:rPr>
                <w:color w:val="021526"/>
                <w:sz w:val="18"/>
                <w:szCs w:val="18"/>
                <w:rtl/>
                <w:lang w:bidi="ar-SY"/>
              </w:rPr>
              <w:t>لا يُقرأ تاريخ انتهاء الجواز ولا يُقارن بموعد العودة: النسخة التجريبية تعيد جواز أكبر الأفراد سناً مرة واحدة بالمحاكاة (</w:t>
            </w:r>
            <w:r>
              <w:rPr>
                <w:color w:val="021526"/>
                <w:sz w:val="18"/>
                <w:szCs w:val="18"/>
              </w:rPr>
              <w:t>step-documents.tsx:80</w:t>
            </w:r>
            <w:r>
              <w:rPr>
                <w:color w:val="021526"/>
                <w:sz w:val="18"/>
                <w:szCs w:val="18"/>
                <w:rtl/>
                <w:lang w:bidi="ar-SY"/>
              </w:rPr>
              <w:t>). المنصة الحقيقية تحفظ رقم الجواز وتاريخ انتهائه وترفض آلياً ما يقل عن 6 أشهر بعد العودة.</w:t>
            </w:r>
          </w:p>
        </w:tc>
      </w:tr>
      <w:tr w:rsidR="004C563D" w14:paraId="2904D906" w14:textId="77777777">
        <w:trPr>
          <w:jc w:val="center"/>
        </w:trPr>
        <w:tc>
          <w:tcPr>
            <w:tcW w:w="1247" w:type="dxa"/>
            <w:shd w:val="clear" w:color="auto" w:fill="F7F4EF"/>
            <w:tcMar>
              <w:top w:w="50" w:type="dxa"/>
              <w:left w:w="90" w:type="dxa"/>
              <w:bottom w:w="50" w:type="dxa"/>
              <w:right w:w="90" w:type="dxa"/>
            </w:tcMar>
          </w:tcPr>
          <w:p w14:paraId="66DDD5E0" w14:textId="77777777" w:rsidR="004C563D" w:rsidRDefault="00E2113D">
            <w:pPr>
              <w:spacing w:after="0"/>
            </w:pPr>
            <w:r>
              <w:rPr>
                <w:rFonts w:ascii="Consolas" w:eastAsia="Consolas" w:hAnsi="Consolas" w:cs="Consolas"/>
                <w:color w:val="021526"/>
                <w:sz w:val="17"/>
                <w:szCs w:val="17"/>
              </w:rPr>
              <w:t>POST-20</w:t>
            </w:r>
          </w:p>
        </w:tc>
        <w:tc>
          <w:tcPr>
            <w:tcW w:w="2721" w:type="dxa"/>
            <w:shd w:val="clear" w:color="auto" w:fill="F7F4EF"/>
            <w:tcMar>
              <w:top w:w="50" w:type="dxa"/>
              <w:left w:w="90" w:type="dxa"/>
              <w:bottom w:w="50" w:type="dxa"/>
              <w:right w:w="90" w:type="dxa"/>
            </w:tcMar>
          </w:tcPr>
          <w:p w14:paraId="6762E3BE" w14:textId="77777777" w:rsidR="004C563D" w:rsidRDefault="00E2113D">
            <w:pPr>
              <w:spacing w:after="0"/>
            </w:pPr>
            <w:r>
              <w:rPr>
                <w:color w:val="021526"/>
                <w:sz w:val="18"/>
                <w:szCs w:val="18"/>
                <w:rtl/>
                <w:lang w:bidi="ar-SY"/>
              </w:rPr>
              <w:t>متى تُطلب الوثائق الطبية</w:t>
            </w:r>
          </w:p>
        </w:tc>
        <w:tc>
          <w:tcPr>
            <w:tcW w:w="5669" w:type="dxa"/>
            <w:shd w:val="clear" w:color="auto" w:fill="F7F4EF"/>
            <w:tcMar>
              <w:top w:w="50" w:type="dxa"/>
              <w:left w:w="90" w:type="dxa"/>
              <w:bottom w:w="50" w:type="dxa"/>
              <w:right w:w="90" w:type="dxa"/>
            </w:tcMar>
          </w:tcPr>
          <w:p w14:paraId="57C7DA0C" w14:textId="77777777" w:rsidR="004C563D" w:rsidRDefault="00E2113D">
            <w:pPr>
              <w:spacing w:after="0"/>
            </w:pPr>
            <w:r>
              <w:rPr>
                <w:color w:val="021526"/>
                <w:sz w:val="18"/>
                <w:szCs w:val="18"/>
                <w:rtl/>
                <w:lang w:bidi="ar-SY"/>
              </w:rPr>
              <w:t>تعليقات الكود (</w:t>
            </w:r>
            <w:r>
              <w:rPr>
                <w:color w:val="021526"/>
                <w:sz w:val="18"/>
                <w:szCs w:val="18"/>
              </w:rPr>
              <w:t>lib/store.ts</w:t>
            </w:r>
            <w:r>
              <w:rPr>
                <w:color w:val="021526"/>
                <w:sz w:val="18"/>
                <w:szCs w:val="18"/>
                <w:rtl/>
                <w:lang w:bidi="ar-SY"/>
              </w:rPr>
              <w:t xml:space="preserve"> «</w:t>
            </w:r>
            <w:r>
              <w:rPr>
                <w:color w:val="021526"/>
                <w:sz w:val="18"/>
                <w:szCs w:val="18"/>
              </w:rPr>
              <w:t>asked only after the full amount is paid</w:t>
            </w:r>
            <w:r>
              <w:rPr>
                <w:color w:val="021526"/>
                <w:sz w:val="18"/>
                <w:szCs w:val="18"/>
                <w:rtl/>
                <w:lang w:bidi="ar-SY"/>
              </w:rPr>
              <w:t>» و</w:t>
            </w:r>
            <w:r>
              <w:rPr>
                <w:color w:val="021526"/>
                <w:sz w:val="18"/>
                <w:szCs w:val="18"/>
              </w:rPr>
              <w:t>step-medical.tsx</w:t>
            </w:r>
            <w:r>
              <w:rPr>
                <w:color w:val="021526"/>
                <w:sz w:val="18"/>
                <w:szCs w:val="18"/>
                <w:rtl/>
                <w:lang w:bidi="ar-SY"/>
              </w:rPr>
              <w:t>) ونص التعليمات تقول إنها بعد الدفع، لكن قيد النشر يشترط الإلحاق وحده؛ فإصدار يضع الملف الطبي قبل الدفعة الثانية يُقبل. تحسم الإدارة القاعدة ويُفرض قيدها.</w:t>
            </w:r>
          </w:p>
        </w:tc>
      </w:tr>
      <w:tr w:rsidR="004C563D" w14:paraId="410E9665" w14:textId="77777777">
        <w:trPr>
          <w:jc w:val="center"/>
        </w:trPr>
        <w:tc>
          <w:tcPr>
            <w:tcW w:w="1247" w:type="dxa"/>
            <w:tcMar>
              <w:top w:w="50" w:type="dxa"/>
              <w:left w:w="90" w:type="dxa"/>
              <w:bottom w:w="50" w:type="dxa"/>
              <w:right w:w="90" w:type="dxa"/>
            </w:tcMar>
          </w:tcPr>
          <w:p w14:paraId="3A068CC7" w14:textId="77777777" w:rsidR="004C563D" w:rsidRDefault="00E2113D">
            <w:pPr>
              <w:spacing w:after="0"/>
            </w:pPr>
            <w:r>
              <w:rPr>
                <w:rFonts w:ascii="Consolas" w:eastAsia="Consolas" w:hAnsi="Consolas" w:cs="Consolas"/>
                <w:color w:val="021526"/>
                <w:sz w:val="17"/>
                <w:szCs w:val="17"/>
              </w:rPr>
              <w:t>POST-21</w:t>
            </w:r>
          </w:p>
        </w:tc>
        <w:tc>
          <w:tcPr>
            <w:tcW w:w="2721" w:type="dxa"/>
            <w:tcMar>
              <w:top w:w="50" w:type="dxa"/>
              <w:left w:w="90" w:type="dxa"/>
              <w:bottom w:w="50" w:type="dxa"/>
              <w:right w:w="90" w:type="dxa"/>
            </w:tcMar>
          </w:tcPr>
          <w:p w14:paraId="285380B7" w14:textId="77777777" w:rsidR="004C563D" w:rsidRDefault="00E2113D">
            <w:pPr>
              <w:spacing w:after="0"/>
            </w:pPr>
            <w:r>
              <w:rPr>
                <w:color w:val="021526"/>
                <w:sz w:val="18"/>
                <w:szCs w:val="18"/>
                <w:rtl/>
                <w:lang w:bidi="ar-SY"/>
              </w:rPr>
              <w:t>قائمة الوثائق الطبية لكل فرد</w:t>
            </w:r>
          </w:p>
        </w:tc>
        <w:tc>
          <w:tcPr>
            <w:tcW w:w="5669" w:type="dxa"/>
            <w:tcMar>
              <w:top w:w="50" w:type="dxa"/>
              <w:left w:w="90" w:type="dxa"/>
              <w:bottom w:w="50" w:type="dxa"/>
              <w:right w:w="90" w:type="dxa"/>
            </w:tcMar>
          </w:tcPr>
          <w:p w14:paraId="267DBED4" w14:textId="77777777" w:rsidR="004C563D" w:rsidRDefault="00E2113D">
            <w:pPr>
              <w:spacing w:after="0"/>
            </w:pPr>
            <w:r>
              <w:rPr>
                <w:color w:val="021526"/>
                <w:sz w:val="18"/>
                <w:szCs w:val="18"/>
                <w:rtl/>
                <w:lang w:bidi="ar-SY"/>
              </w:rPr>
              <w:t>القائمة ثابتة في الكود مع أن النص يقول «تحددها الإدارة»؛ لا شاشة لتعديلها. يجب أن تكون قائمة موسمية تضبطها الإدارة.</w:t>
            </w:r>
          </w:p>
        </w:tc>
      </w:tr>
      <w:tr w:rsidR="004C563D" w14:paraId="333AA447" w14:textId="77777777">
        <w:trPr>
          <w:jc w:val="center"/>
        </w:trPr>
        <w:tc>
          <w:tcPr>
            <w:tcW w:w="1247" w:type="dxa"/>
            <w:shd w:val="clear" w:color="auto" w:fill="F7F4EF"/>
            <w:tcMar>
              <w:top w:w="50" w:type="dxa"/>
              <w:left w:w="90" w:type="dxa"/>
              <w:bottom w:w="50" w:type="dxa"/>
              <w:right w:w="90" w:type="dxa"/>
            </w:tcMar>
          </w:tcPr>
          <w:p w14:paraId="67AC7030" w14:textId="77777777" w:rsidR="004C563D" w:rsidRDefault="00E2113D">
            <w:pPr>
              <w:spacing w:after="0"/>
            </w:pPr>
            <w:r>
              <w:rPr>
                <w:rFonts w:ascii="Consolas" w:eastAsia="Consolas" w:hAnsi="Consolas" w:cs="Consolas"/>
                <w:color w:val="021526"/>
                <w:sz w:val="17"/>
                <w:szCs w:val="17"/>
              </w:rPr>
              <w:t>POST-22</w:t>
            </w:r>
          </w:p>
        </w:tc>
        <w:tc>
          <w:tcPr>
            <w:tcW w:w="2721" w:type="dxa"/>
            <w:shd w:val="clear" w:color="auto" w:fill="F7F4EF"/>
            <w:tcMar>
              <w:top w:w="50" w:type="dxa"/>
              <w:left w:w="90" w:type="dxa"/>
              <w:bottom w:w="50" w:type="dxa"/>
              <w:right w:w="90" w:type="dxa"/>
            </w:tcMar>
          </w:tcPr>
          <w:p w14:paraId="5D58D6EC" w14:textId="77777777" w:rsidR="004C563D" w:rsidRDefault="00E2113D">
            <w:pPr>
              <w:spacing w:after="0"/>
            </w:pPr>
            <w:r>
              <w:rPr>
                <w:color w:val="021526"/>
                <w:sz w:val="18"/>
                <w:szCs w:val="18"/>
                <w:rtl/>
                <w:lang w:bidi="ar-SY"/>
              </w:rPr>
              <w:t>المعلومات الصحية يسجّلها المنسق</w:t>
            </w:r>
          </w:p>
        </w:tc>
        <w:tc>
          <w:tcPr>
            <w:tcW w:w="5669" w:type="dxa"/>
            <w:shd w:val="clear" w:color="auto" w:fill="F7F4EF"/>
            <w:tcMar>
              <w:top w:w="50" w:type="dxa"/>
              <w:left w:w="90" w:type="dxa"/>
              <w:bottom w:w="50" w:type="dxa"/>
              <w:right w:w="90" w:type="dxa"/>
            </w:tcMar>
          </w:tcPr>
          <w:p w14:paraId="343A14BF" w14:textId="77777777" w:rsidR="004C563D" w:rsidRDefault="00E2113D">
            <w:pPr>
              <w:spacing w:after="0"/>
            </w:pPr>
            <w:r>
              <w:rPr>
                <w:color w:val="021526"/>
                <w:sz w:val="18"/>
                <w:szCs w:val="18"/>
                <w:rtl/>
                <w:lang w:bidi="ar-SY"/>
              </w:rPr>
              <w:t>طلب التصحيح يُكتب في السجل فقط ولا يصل المنسق مهمةً ولا يعيد الملف إلى حالة «بانتظار التعديل».</w:t>
            </w:r>
          </w:p>
        </w:tc>
      </w:tr>
      <w:tr w:rsidR="004C563D" w14:paraId="2A72FB2D" w14:textId="77777777">
        <w:trPr>
          <w:jc w:val="center"/>
        </w:trPr>
        <w:tc>
          <w:tcPr>
            <w:tcW w:w="1247" w:type="dxa"/>
            <w:tcMar>
              <w:top w:w="50" w:type="dxa"/>
              <w:left w:w="90" w:type="dxa"/>
              <w:bottom w:w="50" w:type="dxa"/>
              <w:right w:w="90" w:type="dxa"/>
            </w:tcMar>
          </w:tcPr>
          <w:p w14:paraId="6BBCF6CE" w14:textId="77777777" w:rsidR="004C563D" w:rsidRDefault="00E2113D">
            <w:pPr>
              <w:spacing w:after="0"/>
            </w:pPr>
            <w:r>
              <w:rPr>
                <w:rFonts w:ascii="Consolas" w:eastAsia="Consolas" w:hAnsi="Consolas" w:cs="Consolas"/>
                <w:color w:val="021526"/>
                <w:sz w:val="17"/>
                <w:szCs w:val="17"/>
              </w:rPr>
              <w:t>POST-23</w:t>
            </w:r>
          </w:p>
        </w:tc>
        <w:tc>
          <w:tcPr>
            <w:tcW w:w="2721" w:type="dxa"/>
            <w:tcMar>
              <w:top w:w="50" w:type="dxa"/>
              <w:left w:w="90" w:type="dxa"/>
              <w:bottom w:w="50" w:type="dxa"/>
              <w:right w:w="90" w:type="dxa"/>
            </w:tcMar>
          </w:tcPr>
          <w:p w14:paraId="4B5533D2" w14:textId="77777777" w:rsidR="004C563D" w:rsidRDefault="00E2113D">
            <w:pPr>
              <w:spacing w:after="0"/>
            </w:pPr>
            <w:r>
              <w:rPr>
                <w:color w:val="021526"/>
                <w:sz w:val="18"/>
                <w:szCs w:val="18"/>
                <w:rtl/>
                <w:lang w:bidi="ar-SY"/>
              </w:rPr>
              <w:t>مراجعة الفريق الطبي واكتمال الملف</w:t>
            </w:r>
          </w:p>
        </w:tc>
        <w:tc>
          <w:tcPr>
            <w:tcW w:w="5669" w:type="dxa"/>
            <w:tcMar>
              <w:top w:w="50" w:type="dxa"/>
              <w:left w:w="90" w:type="dxa"/>
              <w:bottom w:w="50" w:type="dxa"/>
              <w:right w:w="90" w:type="dxa"/>
            </w:tcMar>
          </w:tcPr>
          <w:p w14:paraId="1EB1EA37" w14:textId="77777777" w:rsidR="004C563D" w:rsidRDefault="00E2113D">
            <w:pPr>
              <w:spacing w:after="0"/>
            </w:pPr>
            <w:r>
              <w:rPr>
                <w:color w:val="021526"/>
                <w:sz w:val="18"/>
                <w:szCs w:val="18"/>
                <w:rtl/>
                <w:lang w:bidi="ar-SY"/>
              </w:rPr>
              <w:t>في بوابة الحاج تعتمد محاكاةٌ كل وثيقة مرفوعة بعد 3.5 ثانية (</w:t>
            </w:r>
            <w:r>
              <w:rPr>
                <w:color w:val="021526"/>
                <w:sz w:val="18"/>
                <w:szCs w:val="18"/>
              </w:rPr>
              <w:t>step-medical.tsx:36</w:t>
            </w:r>
            <w:r>
              <w:rPr>
                <w:color w:val="021526"/>
                <w:sz w:val="18"/>
                <w:szCs w:val="18"/>
                <w:rtl/>
                <w:lang w:bidi="ar-SY"/>
              </w:rPr>
              <w:t>)، ولا يُحفظ الملف.</w:t>
            </w:r>
          </w:p>
        </w:tc>
      </w:tr>
      <w:tr w:rsidR="004C563D" w14:paraId="53F7CB39" w14:textId="77777777">
        <w:trPr>
          <w:jc w:val="center"/>
        </w:trPr>
        <w:tc>
          <w:tcPr>
            <w:tcW w:w="1247" w:type="dxa"/>
            <w:shd w:val="clear" w:color="auto" w:fill="F7F4EF"/>
            <w:tcMar>
              <w:top w:w="50" w:type="dxa"/>
              <w:left w:w="90" w:type="dxa"/>
              <w:bottom w:w="50" w:type="dxa"/>
              <w:right w:w="90" w:type="dxa"/>
            </w:tcMar>
          </w:tcPr>
          <w:p w14:paraId="181AB3DC" w14:textId="77777777" w:rsidR="004C563D" w:rsidRDefault="00E2113D">
            <w:pPr>
              <w:spacing w:after="0"/>
            </w:pPr>
            <w:r>
              <w:rPr>
                <w:rFonts w:ascii="Consolas" w:eastAsia="Consolas" w:hAnsi="Consolas" w:cs="Consolas"/>
                <w:color w:val="021526"/>
                <w:sz w:val="17"/>
                <w:szCs w:val="17"/>
              </w:rPr>
              <w:t>POST-25</w:t>
            </w:r>
          </w:p>
        </w:tc>
        <w:tc>
          <w:tcPr>
            <w:tcW w:w="2721" w:type="dxa"/>
            <w:shd w:val="clear" w:color="auto" w:fill="F7F4EF"/>
            <w:tcMar>
              <w:top w:w="50" w:type="dxa"/>
              <w:left w:w="90" w:type="dxa"/>
              <w:bottom w:w="50" w:type="dxa"/>
              <w:right w:w="90" w:type="dxa"/>
            </w:tcMar>
          </w:tcPr>
          <w:p w14:paraId="5372AF79" w14:textId="77777777" w:rsidR="004C563D" w:rsidRDefault="00E2113D">
            <w:pPr>
              <w:spacing w:after="0"/>
            </w:pPr>
            <w:r>
              <w:rPr>
                <w:color w:val="021526"/>
                <w:sz w:val="18"/>
                <w:szCs w:val="18"/>
                <w:rtl/>
                <w:lang w:bidi="ar-SY"/>
              </w:rPr>
              <w:t>التأشيرة</w:t>
            </w:r>
          </w:p>
        </w:tc>
        <w:tc>
          <w:tcPr>
            <w:tcW w:w="5669" w:type="dxa"/>
            <w:shd w:val="clear" w:color="auto" w:fill="F7F4EF"/>
            <w:tcMar>
              <w:top w:w="50" w:type="dxa"/>
              <w:left w:w="90" w:type="dxa"/>
              <w:bottom w:w="50" w:type="dxa"/>
              <w:right w:w="90" w:type="dxa"/>
            </w:tcMar>
          </w:tcPr>
          <w:p w14:paraId="71C2A9C4" w14:textId="77777777" w:rsidR="004C563D" w:rsidRDefault="00E2113D">
            <w:pPr>
              <w:spacing w:after="0"/>
            </w:pPr>
            <w:r>
              <w:rPr>
                <w:color w:val="021526"/>
                <w:sz w:val="18"/>
                <w:szCs w:val="18"/>
                <w:rtl/>
                <w:lang w:bidi="ar-SY"/>
              </w:rPr>
              <w:t xml:space="preserve">إضافة التأشيرة لا تشترط جوازاً معتمداً ولا ملفاً طبياً مكتملاً (الشاشة تنبّه فقط، </w:t>
            </w:r>
            <w:r>
              <w:rPr>
                <w:color w:val="021526"/>
                <w:sz w:val="18"/>
                <w:szCs w:val="18"/>
              </w:rPr>
              <w:t>visas.tsx:176</w:t>
            </w:r>
            <w:r>
              <w:rPr>
                <w:color w:val="021526"/>
                <w:sz w:val="18"/>
                <w:szCs w:val="18"/>
                <w:rtl/>
                <w:lang w:bidi="ar-SY"/>
              </w:rPr>
              <w:t>)؛ يجب أن يرفضها الخادم قبل ذلك.</w:t>
            </w:r>
          </w:p>
        </w:tc>
      </w:tr>
      <w:tr w:rsidR="004C563D" w14:paraId="4066AEAA" w14:textId="77777777">
        <w:trPr>
          <w:jc w:val="center"/>
        </w:trPr>
        <w:tc>
          <w:tcPr>
            <w:tcW w:w="1247" w:type="dxa"/>
            <w:tcMar>
              <w:top w:w="50" w:type="dxa"/>
              <w:left w:w="90" w:type="dxa"/>
              <w:bottom w:w="50" w:type="dxa"/>
              <w:right w:w="90" w:type="dxa"/>
            </w:tcMar>
          </w:tcPr>
          <w:p w14:paraId="643C2FD5" w14:textId="77777777" w:rsidR="004C563D" w:rsidRDefault="00E2113D">
            <w:pPr>
              <w:spacing w:after="0"/>
            </w:pPr>
            <w:r>
              <w:rPr>
                <w:rFonts w:ascii="Consolas" w:eastAsia="Consolas" w:hAnsi="Consolas" w:cs="Consolas"/>
                <w:color w:val="021526"/>
                <w:sz w:val="17"/>
                <w:szCs w:val="17"/>
              </w:rPr>
              <w:t>POST-27</w:t>
            </w:r>
          </w:p>
        </w:tc>
        <w:tc>
          <w:tcPr>
            <w:tcW w:w="2721" w:type="dxa"/>
            <w:tcMar>
              <w:top w:w="50" w:type="dxa"/>
              <w:left w:w="90" w:type="dxa"/>
              <w:bottom w:w="50" w:type="dxa"/>
              <w:right w:w="90" w:type="dxa"/>
            </w:tcMar>
          </w:tcPr>
          <w:p w14:paraId="7403EE52" w14:textId="77777777" w:rsidR="004C563D" w:rsidRDefault="00E2113D">
            <w:pPr>
              <w:spacing w:after="0"/>
            </w:pPr>
            <w:r>
              <w:rPr>
                <w:color w:val="021526"/>
                <w:sz w:val="18"/>
                <w:szCs w:val="18"/>
                <w:rtl/>
                <w:lang w:bidi="ar-SY"/>
              </w:rPr>
              <w:t>الرحلة كما يراها الحاج</w:t>
            </w:r>
          </w:p>
        </w:tc>
        <w:tc>
          <w:tcPr>
            <w:tcW w:w="5669" w:type="dxa"/>
            <w:tcMar>
              <w:top w:w="50" w:type="dxa"/>
              <w:left w:w="90" w:type="dxa"/>
              <w:bottom w:w="50" w:type="dxa"/>
              <w:right w:w="90" w:type="dxa"/>
            </w:tcMar>
          </w:tcPr>
          <w:p w14:paraId="55DAA7DD" w14:textId="77777777" w:rsidR="004C563D" w:rsidRDefault="00E2113D">
            <w:pPr>
              <w:spacing w:after="0"/>
            </w:pPr>
            <w:r>
              <w:rPr>
                <w:color w:val="021526"/>
                <w:sz w:val="18"/>
                <w:szCs w:val="18"/>
                <w:rtl/>
                <w:lang w:bidi="ar-SY"/>
              </w:rPr>
              <w:t>في النسخة التجريبية تضع إضافةُ آخر تأشيرة المجموعةَ على رحلات بالمحاكاة إن لم يضعها رئيس التكتل (</w:t>
            </w:r>
            <w:r>
              <w:rPr>
                <w:color w:val="021526"/>
                <w:sz w:val="18"/>
                <w:szCs w:val="18"/>
              </w:rPr>
              <w:t>lib/visas.ts:22</w:t>
            </w:r>
            <w:r>
              <w:rPr>
                <w:color w:val="021526"/>
                <w:sz w:val="18"/>
                <w:szCs w:val="18"/>
                <w:rtl/>
                <w:lang w:bidi="ar-SY"/>
              </w:rPr>
              <w:t xml:space="preserve">، </w:t>
            </w:r>
            <w:r>
              <w:rPr>
                <w:color w:val="021526"/>
                <w:sz w:val="18"/>
                <w:szCs w:val="18"/>
              </w:rPr>
              <w:t>lib/flights.ts:1311</w:t>
            </w:r>
            <w:r>
              <w:rPr>
                <w:color w:val="021526"/>
                <w:sz w:val="18"/>
                <w:szCs w:val="18"/>
                <w:rtl/>
                <w:lang w:bidi="ar-SY"/>
              </w:rPr>
              <w:t>)؛ هذا للعرض فقط.</w:t>
            </w:r>
          </w:p>
        </w:tc>
      </w:tr>
      <w:tr w:rsidR="004C563D" w14:paraId="7082EAA5" w14:textId="77777777">
        <w:trPr>
          <w:jc w:val="center"/>
        </w:trPr>
        <w:tc>
          <w:tcPr>
            <w:tcW w:w="1247" w:type="dxa"/>
            <w:shd w:val="clear" w:color="auto" w:fill="F7F4EF"/>
            <w:tcMar>
              <w:top w:w="50" w:type="dxa"/>
              <w:left w:w="90" w:type="dxa"/>
              <w:bottom w:w="50" w:type="dxa"/>
              <w:right w:w="90" w:type="dxa"/>
            </w:tcMar>
          </w:tcPr>
          <w:p w14:paraId="3E478062" w14:textId="77777777" w:rsidR="004C563D" w:rsidRDefault="00E2113D">
            <w:pPr>
              <w:spacing w:after="0"/>
            </w:pPr>
            <w:r>
              <w:rPr>
                <w:rFonts w:ascii="Consolas" w:eastAsia="Consolas" w:hAnsi="Consolas" w:cs="Consolas"/>
                <w:color w:val="021526"/>
                <w:sz w:val="17"/>
                <w:szCs w:val="17"/>
              </w:rPr>
              <w:t>POST-29</w:t>
            </w:r>
          </w:p>
        </w:tc>
        <w:tc>
          <w:tcPr>
            <w:tcW w:w="2721" w:type="dxa"/>
            <w:shd w:val="clear" w:color="auto" w:fill="F7F4EF"/>
            <w:tcMar>
              <w:top w:w="50" w:type="dxa"/>
              <w:left w:w="90" w:type="dxa"/>
              <w:bottom w:w="50" w:type="dxa"/>
              <w:right w:w="90" w:type="dxa"/>
            </w:tcMar>
          </w:tcPr>
          <w:p w14:paraId="5814F429" w14:textId="77777777" w:rsidR="004C563D" w:rsidRDefault="00E2113D">
            <w:pPr>
              <w:spacing w:after="0"/>
            </w:pPr>
            <w:r>
              <w:rPr>
                <w:color w:val="021526"/>
                <w:sz w:val="18"/>
                <w:szCs w:val="18"/>
                <w:rtl/>
                <w:lang w:bidi="ar-SY"/>
              </w:rPr>
              <w:t>التقييم الشامل بعد العودة</w:t>
            </w:r>
          </w:p>
        </w:tc>
        <w:tc>
          <w:tcPr>
            <w:tcW w:w="5669" w:type="dxa"/>
            <w:shd w:val="clear" w:color="auto" w:fill="F7F4EF"/>
            <w:tcMar>
              <w:top w:w="50" w:type="dxa"/>
              <w:left w:w="90" w:type="dxa"/>
              <w:bottom w:w="50" w:type="dxa"/>
              <w:right w:w="90" w:type="dxa"/>
            </w:tcMar>
          </w:tcPr>
          <w:p w14:paraId="36E7AA74" w14:textId="77777777" w:rsidR="004C563D" w:rsidRDefault="00E2113D">
            <w:pPr>
              <w:spacing w:after="0"/>
            </w:pPr>
            <w:r>
              <w:rPr>
                <w:color w:val="021526"/>
                <w:sz w:val="18"/>
                <w:szCs w:val="18"/>
                <w:rtl/>
                <w:lang w:bidi="ar-SY"/>
              </w:rPr>
              <w:t>بوابة الحاج لا تتحقق من نافذة عملية «تقييم الحجاج بعد العودة».</w:t>
            </w:r>
          </w:p>
        </w:tc>
      </w:tr>
      <w:tr w:rsidR="004C563D" w14:paraId="463C986A" w14:textId="77777777">
        <w:trPr>
          <w:jc w:val="center"/>
        </w:trPr>
        <w:tc>
          <w:tcPr>
            <w:tcW w:w="1247" w:type="dxa"/>
            <w:tcMar>
              <w:top w:w="50" w:type="dxa"/>
              <w:left w:w="90" w:type="dxa"/>
              <w:bottom w:w="50" w:type="dxa"/>
              <w:right w:w="90" w:type="dxa"/>
            </w:tcMar>
          </w:tcPr>
          <w:p w14:paraId="6970B938" w14:textId="77777777" w:rsidR="004C563D" w:rsidRDefault="00E2113D">
            <w:pPr>
              <w:spacing w:after="0"/>
            </w:pPr>
            <w:r>
              <w:rPr>
                <w:rFonts w:ascii="Consolas" w:eastAsia="Consolas" w:hAnsi="Consolas" w:cs="Consolas"/>
                <w:color w:val="021526"/>
                <w:sz w:val="17"/>
                <w:szCs w:val="17"/>
              </w:rPr>
              <w:t>POST-30</w:t>
            </w:r>
          </w:p>
        </w:tc>
        <w:tc>
          <w:tcPr>
            <w:tcW w:w="2721" w:type="dxa"/>
            <w:tcMar>
              <w:top w:w="50" w:type="dxa"/>
              <w:left w:w="90" w:type="dxa"/>
              <w:bottom w:w="50" w:type="dxa"/>
              <w:right w:w="90" w:type="dxa"/>
            </w:tcMar>
          </w:tcPr>
          <w:p w14:paraId="247E8E29" w14:textId="77777777" w:rsidR="004C563D" w:rsidRDefault="00E2113D">
            <w:pPr>
              <w:spacing w:after="0"/>
            </w:pPr>
            <w:r>
              <w:rPr>
                <w:color w:val="021526"/>
                <w:sz w:val="18"/>
                <w:szCs w:val="18"/>
                <w:rtl/>
                <w:lang w:bidi="ar-SY"/>
              </w:rPr>
              <w:t>شهادة أداء فريضة الحج</w:t>
            </w:r>
          </w:p>
        </w:tc>
        <w:tc>
          <w:tcPr>
            <w:tcW w:w="5669" w:type="dxa"/>
            <w:tcMar>
              <w:top w:w="50" w:type="dxa"/>
              <w:left w:w="90" w:type="dxa"/>
              <w:bottom w:w="50" w:type="dxa"/>
              <w:right w:w="90" w:type="dxa"/>
            </w:tcMar>
          </w:tcPr>
          <w:p w14:paraId="26207531" w14:textId="77777777" w:rsidR="004C563D" w:rsidRDefault="00E2113D">
            <w:pPr>
              <w:spacing w:after="0"/>
            </w:pPr>
            <w:r>
              <w:rPr>
                <w:color w:val="021526"/>
                <w:sz w:val="18"/>
                <w:szCs w:val="18"/>
                <w:rtl/>
                <w:lang w:bidi="ar-SY"/>
              </w:rPr>
              <w:t>ربط الشهادة بإكمال التقييم يناقض أن التقييم اختياري (</w:t>
            </w:r>
            <w:r>
              <w:rPr>
                <w:color w:val="021526"/>
                <w:sz w:val="18"/>
                <w:szCs w:val="18"/>
              </w:rPr>
              <w:t>lib/operations.ts:71</w:t>
            </w:r>
            <w:r>
              <w:rPr>
                <w:color w:val="021526"/>
                <w:sz w:val="18"/>
                <w:szCs w:val="18"/>
                <w:rtl/>
                <w:lang w:bidi="ar-SY"/>
              </w:rPr>
              <w:t>). والرقم واحد لكل أفراد الطلب، بينما الجدول شهادة لكل فرد برقمه؛ والشهادة لا تُحفظ ولا يُشترط لها أداء الحج فعلاً (العودة مسجّلة). المنصة الحقيقية تصدرها لكل فرد عاد، بلا شرط التقييم، برقم فريد.</w:t>
            </w:r>
          </w:p>
        </w:tc>
      </w:tr>
      <w:tr w:rsidR="004C563D" w14:paraId="5A5BAF70" w14:textId="77777777">
        <w:trPr>
          <w:jc w:val="center"/>
        </w:trPr>
        <w:tc>
          <w:tcPr>
            <w:tcW w:w="1247" w:type="dxa"/>
            <w:shd w:val="clear" w:color="auto" w:fill="F7F4EF"/>
            <w:tcMar>
              <w:top w:w="50" w:type="dxa"/>
              <w:left w:w="90" w:type="dxa"/>
              <w:bottom w:w="50" w:type="dxa"/>
              <w:right w:w="90" w:type="dxa"/>
            </w:tcMar>
          </w:tcPr>
          <w:p w14:paraId="1DAFFC84" w14:textId="77777777" w:rsidR="004C563D" w:rsidRDefault="00E2113D">
            <w:pPr>
              <w:spacing w:after="0"/>
            </w:pPr>
            <w:r>
              <w:rPr>
                <w:rFonts w:ascii="Consolas" w:eastAsia="Consolas" w:hAnsi="Consolas" w:cs="Consolas"/>
                <w:color w:val="021526"/>
                <w:sz w:val="17"/>
                <w:szCs w:val="17"/>
              </w:rPr>
              <w:t>ADM-01</w:t>
            </w:r>
          </w:p>
        </w:tc>
        <w:tc>
          <w:tcPr>
            <w:tcW w:w="2721" w:type="dxa"/>
            <w:shd w:val="clear" w:color="auto" w:fill="F7F4EF"/>
            <w:tcMar>
              <w:top w:w="50" w:type="dxa"/>
              <w:left w:w="90" w:type="dxa"/>
              <w:bottom w:w="50" w:type="dxa"/>
              <w:right w:w="90" w:type="dxa"/>
            </w:tcMar>
          </w:tcPr>
          <w:p w14:paraId="03771DE9" w14:textId="77777777" w:rsidR="004C563D" w:rsidRDefault="00E2113D">
            <w:pPr>
              <w:spacing w:after="0"/>
            </w:pPr>
            <w:r>
              <w:rPr>
                <w:color w:val="021526"/>
                <w:sz w:val="18"/>
                <w:szCs w:val="18"/>
                <w:rtl/>
                <w:lang w:bidi="ar-SY"/>
              </w:rPr>
              <w:t>مسار واحد في الموسم</w:t>
            </w:r>
          </w:p>
        </w:tc>
        <w:tc>
          <w:tcPr>
            <w:tcW w:w="5669" w:type="dxa"/>
            <w:shd w:val="clear" w:color="auto" w:fill="F7F4EF"/>
            <w:tcMar>
              <w:top w:w="50" w:type="dxa"/>
              <w:left w:w="90" w:type="dxa"/>
              <w:bottom w:w="50" w:type="dxa"/>
              <w:right w:w="90" w:type="dxa"/>
            </w:tcMar>
          </w:tcPr>
          <w:p w14:paraId="0BC331D7" w14:textId="77777777" w:rsidR="004C563D" w:rsidRDefault="00E2113D">
            <w:pPr>
              <w:spacing w:after="0"/>
            </w:pPr>
            <w:r>
              <w:rPr>
                <w:color w:val="021526"/>
                <w:sz w:val="18"/>
                <w:szCs w:val="18"/>
                <w:rtl/>
                <w:lang w:bidi="ar-SY"/>
              </w:rPr>
              <w:t xml:space="preserve">الشرط مفروض في الواجهة فقط. على المنصة الحقيقية أن تفرضه في الخادم: لا ملف </w:t>
            </w:r>
            <w:r>
              <w:rPr>
                <w:color w:val="021526"/>
                <w:sz w:val="18"/>
                <w:szCs w:val="18"/>
              </w:rPr>
              <w:t>admin_season_files</w:t>
            </w:r>
            <w:r>
              <w:rPr>
                <w:color w:val="021526"/>
                <w:sz w:val="18"/>
                <w:szCs w:val="18"/>
                <w:rtl/>
                <w:lang w:bidi="ar-SY"/>
              </w:rPr>
              <w:t xml:space="preserve"> لحساب مساره </w:t>
            </w:r>
            <w:r>
              <w:rPr>
                <w:color w:val="021526"/>
                <w:sz w:val="18"/>
                <w:szCs w:val="18"/>
              </w:rPr>
              <w:t>pilgrim</w:t>
            </w:r>
            <w:r>
              <w:rPr>
                <w:color w:val="021526"/>
                <w:sz w:val="18"/>
                <w:szCs w:val="18"/>
                <w:rtl/>
                <w:lang w:bidi="ar-SY"/>
              </w:rPr>
              <w:t xml:space="preserve"> في الموسم نفسه، ولا طلب حج لحساب مساره </w:t>
            </w:r>
            <w:r>
              <w:rPr>
                <w:color w:val="021526"/>
                <w:sz w:val="18"/>
                <w:szCs w:val="18"/>
              </w:rPr>
              <w:t>admin</w:t>
            </w:r>
            <w:r>
              <w:rPr>
                <w:color w:val="021526"/>
                <w:sz w:val="18"/>
                <w:szCs w:val="18"/>
                <w:rtl/>
                <w:lang w:bidi="ar-SY"/>
              </w:rPr>
              <w:t>.</w:t>
            </w:r>
          </w:p>
        </w:tc>
      </w:tr>
      <w:tr w:rsidR="004C563D" w14:paraId="78F35052" w14:textId="77777777">
        <w:trPr>
          <w:jc w:val="center"/>
        </w:trPr>
        <w:tc>
          <w:tcPr>
            <w:tcW w:w="1247" w:type="dxa"/>
            <w:tcMar>
              <w:top w:w="50" w:type="dxa"/>
              <w:left w:w="90" w:type="dxa"/>
              <w:bottom w:w="50" w:type="dxa"/>
              <w:right w:w="90" w:type="dxa"/>
            </w:tcMar>
          </w:tcPr>
          <w:p w14:paraId="0A664D95" w14:textId="77777777" w:rsidR="004C563D" w:rsidRDefault="00E2113D">
            <w:pPr>
              <w:spacing w:after="0"/>
            </w:pPr>
            <w:r>
              <w:rPr>
                <w:rFonts w:ascii="Consolas" w:eastAsia="Consolas" w:hAnsi="Consolas" w:cs="Consolas"/>
                <w:color w:val="021526"/>
                <w:sz w:val="17"/>
                <w:szCs w:val="17"/>
              </w:rPr>
              <w:t>ADM-08</w:t>
            </w:r>
          </w:p>
        </w:tc>
        <w:tc>
          <w:tcPr>
            <w:tcW w:w="2721" w:type="dxa"/>
            <w:tcMar>
              <w:top w:w="50" w:type="dxa"/>
              <w:left w:w="90" w:type="dxa"/>
              <w:bottom w:w="50" w:type="dxa"/>
              <w:right w:w="90" w:type="dxa"/>
            </w:tcMar>
          </w:tcPr>
          <w:p w14:paraId="11BB0434" w14:textId="77777777" w:rsidR="004C563D" w:rsidRDefault="00E2113D">
            <w:pPr>
              <w:spacing w:after="0"/>
            </w:pPr>
            <w:r>
              <w:rPr>
                <w:color w:val="021526"/>
                <w:sz w:val="18"/>
                <w:szCs w:val="18"/>
                <w:rtl/>
                <w:lang w:bidi="ar-SY"/>
              </w:rPr>
              <w:t>رفع الوثيقة وتحديثها</w:t>
            </w:r>
          </w:p>
        </w:tc>
        <w:tc>
          <w:tcPr>
            <w:tcW w:w="5669" w:type="dxa"/>
            <w:tcMar>
              <w:top w:w="50" w:type="dxa"/>
              <w:left w:w="90" w:type="dxa"/>
              <w:bottom w:w="50" w:type="dxa"/>
              <w:right w:w="90" w:type="dxa"/>
            </w:tcMar>
          </w:tcPr>
          <w:p w14:paraId="4E9D05C6" w14:textId="77777777" w:rsidR="004C563D" w:rsidRDefault="00E2113D">
            <w:pPr>
              <w:spacing w:after="0"/>
            </w:pPr>
            <w:r>
              <w:rPr>
                <w:color w:val="021526"/>
                <w:sz w:val="18"/>
                <w:szCs w:val="18"/>
                <w:rtl/>
                <w:lang w:bidi="ar-SY"/>
              </w:rPr>
              <w:t>لا تُدخَل تواريخ إصدار فعلية: كل رفع يُعدّ صادراً في الموسم الحالي، والتلميح «غير مضى عليها أكثر من 3 أشهر» لوثيقة «لا حكم عليه» و«صادرة خلال آخر سنتين» للإسعافات لا يُتحقق منه. على المنصة الحقيقية أن تحفظ تاريخ الإصدار وتتحقق منه، وأن يراجع الموظف الوثيقة.</w:t>
            </w:r>
          </w:p>
        </w:tc>
      </w:tr>
      <w:tr w:rsidR="004C563D" w14:paraId="3FFF0EF2" w14:textId="77777777">
        <w:trPr>
          <w:jc w:val="center"/>
        </w:trPr>
        <w:tc>
          <w:tcPr>
            <w:tcW w:w="1247" w:type="dxa"/>
            <w:shd w:val="clear" w:color="auto" w:fill="F7F4EF"/>
            <w:tcMar>
              <w:top w:w="50" w:type="dxa"/>
              <w:left w:w="90" w:type="dxa"/>
              <w:bottom w:w="50" w:type="dxa"/>
              <w:right w:w="90" w:type="dxa"/>
            </w:tcMar>
          </w:tcPr>
          <w:p w14:paraId="295D605D" w14:textId="77777777" w:rsidR="004C563D" w:rsidRDefault="00E2113D">
            <w:pPr>
              <w:spacing w:after="0"/>
            </w:pPr>
            <w:r>
              <w:rPr>
                <w:rFonts w:ascii="Consolas" w:eastAsia="Consolas" w:hAnsi="Consolas" w:cs="Consolas"/>
                <w:color w:val="021526"/>
                <w:sz w:val="17"/>
                <w:szCs w:val="17"/>
              </w:rPr>
              <w:t>ADM-14</w:t>
            </w:r>
          </w:p>
        </w:tc>
        <w:tc>
          <w:tcPr>
            <w:tcW w:w="2721" w:type="dxa"/>
            <w:shd w:val="clear" w:color="auto" w:fill="F7F4EF"/>
            <w:tcMar>
              <w:top w:w="50" w:type="dxa"/>
              <w:left w:w="90" w:type="dxa"/>
              <w:bottom w:w="50" w:type="dxa"/>
              <w:right w:w="90" w:type="dxa"/>
            </w:tcMar>
          </w:tcPr>
          <w:p w14:paraId="7E468BF3" w14:textId="77777777" w:rsidR="004C563D" w:rsidRDefault="00E2113D">
            <w:pPr>
              <w:spacing w:after="0"/>
            </w:pPr>
            <w:r>
              <w:rPr>
                <w:color w:val="021526"/>
                <w:sz w:val="18"/>
                <w:szCs w:val="18"/>
                <w:rtl/>
                <w:lang w:bidi="ar-SY"/>
              </w:rPr>
              <w:t>خيارات الصفة: التجديد أو صفة جديدة أو أول موسم</w:t>
            </w:r>
          </w:p>
        </w:tc>
        <w:tc>
          <w:tcPr>
            <w:tcW w:w="5669" w:type="dxa"/>
            <w:shd w:val="clear" w:color="auto" w:fill="F7F4EF"/>
            <w:tcMar>
              <w:top w:w="50" w:type="dxa"/>
              <w:left w:w="90" w:type="dxa"/>
              <w:bottom w:w="50" w:type="dxa"/>
              <w:right w:w="90" w:type="dxa"/>
            </w:tcMar>
          </w:tcPr>
          <w:p w14:paraId="7373E402" w14:textId="77777777" w:rsidR="004C563D" w:rsidRDefault="00E2113D">
            <w:pPr>
              <w:spacing w:after="0"/>
            </w:pPr>
            <w:r>
              <w:rPr>
                <w:color w:val="021526"/>
                <w:sz w:val="18"/>
                <w:szCs w:val="18"/>
                <w:rtl/>
                <w:lang w:bidi="ar-SY"/>
              </w:rPr>
              <w:t xml:space="preserve">تعليق </w:t>
            </w:r>
            <w:r>
              <w:rPr>
                <w:color w:val="021526"/>
                <w:sz w:val="18"/>
                <w:szCs w:val="18"/>
              </w:rPr>
              <w:t>lib/season.ts</w:t>
            </w:r>
            <w:r>
              <w:rPr>
                <w:color w:val="021526"/>
                <w:sz w:val="18"/>
                <w:szCs w:val="18"/>
                <w:rtl/>
                <w:lang w:bidi="ar-SY"/>
              </w:rPr>
              <w:t xml:space="preserve"> يقول إن من نقص تقييمه «يتقدم لصفته كأنها جديدة»، والكود يمنعه منها كلياً هذا الموسم. على الإدارة أن تحسم أيّهما المقصود.</w:t>
            </w:r>
          </w:p>
        </w:tc>
      </w:tr>
      <w:tr w:rsidR="004C563D" w14:paraId="37205AA6" w14:textId="77777777">
        <w:trPr>
          <w:jc w:val="center"/>
        </w:trPr>
        <w:tc>
          <w:tcPr>
            <w:tcW w:w="1247" w:type="dxa"/>
            <w:tcMar>
              <w:top w:w="50" w:type="dxa"/>
              <w:left w:w="90" w:type="dxa"/>
              <w:bottom w:w="50" w:type="dxa"/>
              <w:right w:w="90" w:type="dxa"/>
            </w:tcMar>
          </w:tcPr>
          <w:p w14:paraId="36ED3B3F" w14:textId="77777777" w:rsidR="004C563D" w:rsidRDefault="00E2113D">
            <w:pPr>
              <w:spacing w:after="0"/>
            </w:pPr>
            <w:r>
              <w:rPr>
                <w:rFonts w:ascii="Consolas" w:eastAsia="Consolas" w:hAnsi="Consolas" w:cs="Consolas"/>
                <w:color w:val="021526"/>
                <w:sz w:val="17"/>
                <w:szCs w:val="17"/>
              </w:rPr>
              <w:t>ADM-15</w:t>
            </w:r>
          </w:p>
        </w:tc>
        <w:tc>
          <w:tcPr>
            <w:tcW w:w="2721" w:type="dxa"/>
            <w:tcMar>
              <w:top w:w="50" w:type="dxa"/>
              <w:left w:w="90" w:type="dxa"/>
              <w:bottom w:w="50" w:type="dxa"/>
              <w:right w:w="90" w:type="dxa"/>
            </w:tcMar>
          </w:tcPr>
          <w:p w14:paraId="4606B7DA" w14:textId="77777777" w:rsidR="004C563D" w:rsidRDefault="00E2113D">
            <w:pPr>
              <w:spacing w:after="0"/>
            </w:pPr>
            <w:r>
              <w:rPr>
                <w:color w:val="021526"/>
                <w:sz w:val="18"/>
                <w:szCs w:val="18"/>
                <w:rtl/>
                <w:lang w:bidi="ar-SY"/>
              </w:rPr>
              <w:t>الإعفاء من الاختبار عند التجديد</w:t>
            </w:r>
          </w:p>
        </w:tc>
        <w:tc>
          <w:tcPr>
            <w:tcW w:w="5669" w:type="dxa"/>
            <w:tcMar>
              <w:top w:w="50" w:type="dxa"/>
              <w:left w:w="90" w:type="dxa"/>
              <w:bottom w:w="50" w:type="dxa"/>
              <w:right w:w="90" w:type="dxa"/>
            </w:tcMar>
          </w:tcPr>
          <w:p w14:paraId="0AC8097B" w14:textId="77777777" w:rsidR="004C563D" w:rsidRDefault="00E2113D">
            <w:pPr>
              <w:spacing w:after="0"/>
            </w:pPr>
            <w:r>
              <w:rPr>
                <w:color w:val="021526"/>
                <w:sz w:val="18"/>
                <w:szCs w:val="18"/>
                <w:rtl/>
                <w:lang w:bidi="ar-SY"/>
              </w:rPr>
              <w:t>أقصى الانقطاع ثابت في الكود (</w:t>
            </w:r>
            <w:r>
              <w:rPr>
                <w:color w:val="021526"/>
                <w:sz w:val="18"/>
                <w:szCs w:val="18"/>
              </w:rPr>
              <w:t>SEASON.administrators.keepRole.maxGapSeasons</w:t>
            </w:r>
            <w:r>
              <w:rPr>
                <w:color w:val="021526"/>
                <w:sz w:val="18"/>
                <w:szCs w:val="18"/>
                <w:rtl/>
                <w:lang w:bidi="ar-SY"/>
              </w:rPr>
              <w:t xml:space="preserve">) ولا تعدّله شاشة «إعدادات الموسم»، مع أن النموذج يضعه في </w:t>
            </w:r>
            <w:r>
              <w:rPr>
                <w:color w:val="021526"/>
                <w:sz w:val="18"/>
                <w:szCs w:val="18"/>
              </w:rPr>
              <w:t>season_settings</w:t>
            </w:r>
            <w:r>
              <w:rPr>
                <w:color w:val="021526"/>
                <w:sz w:val="18"/>
                <w:szCs w:val="18"/>
                <w:rtl/>
                <w:lang w:bidi="ar-SY"/>
              </w:rPr>
              <w:t>. وتسجيل الدخول التجريبي يمنح الإعفاء دون فحص الانقطاع.</w:t>
            </w:r>
          </w:p>
        </w:tc>
      </w:tr>
      <w:tr w:rsidR="004C563D" w14:paraId="2A03474B" w14:textId="77777777">
        <w:trPr>
          <w:jc w:val="center"/>
        </w:trPr>
        <w:tc>
          <w:tcPr>
            <w:tcW w:w="1247" w:type="dxa"/>
            <w:shd w:val="clear" w:color="auto" w:fill="F7F4EF"/>
            <w:tcMar>
              <w:top w:w="50" w:type="dxa"/>
              <w:left w:w="90" w:type="dxa"/>
              <w:bottom w:w="50" w:type="dxa"/>
              <w:right w:w="90" w:type="dxa"/>
            </w:tcMar>
          </w:tcPr>
          <w:p w14:paraId="6F425729" w14:textId="77777777" w:rsidR="004C563D" w:rsidRDefault="00E2113D">
            <w:pPr>
              <w:spacing w:after="0"/>
            </w:pPr>
            <w:r>
              <w:rPr>
                <w:rFonts w:ascii="Consolas" w:eastAsia="Consolas" w:hAnsi="Consolas" w:cs="Consolas"/>
                <w:color w:val="021526"/>
                <w:sz w:val="17"/>
                <w:szCs w:val="17"/>
              </w:rPr>
              <w:t>ADM-16</w:t>
            </w:r>
          </w:p>
        </w:tc>
        <w:tc>
          <w:tcPr>
            <w:tcW w:w="2721" w:type="dxa"/>
            <w:shd w:val="clear" w:color="auto" w:fill="F7F4EF"/>
            <w:tcMar>
              <w:top w:w="50" w:type="dxa"/>
              <w:left w:w="90" w:type="dxa"/>
              <w:bottom w:w="50" w:type="dxa"/>
              <w:right w:w="90" w:type="dxa"/>
            </w:tcMar>
          </w:tcPr>
          <w:p w14:paraId="5F16BD53" w14:textId="77777777" w:rsidR="004C563D" w:rsidRDefault="00E2113D">
            <w:pPr>
              <w:spacing w:after="0"/>
            </w:pPr>
            <w:r>
              <w:rPr>
                <w:color w:val="021526"/>
                <w:sz w:val="18"/>
                <w:szCs w:val="18"/>
                <w:rtl/>
                <w:lang w:bidi="ar-SY"/>
              </w:rPr>
              <w:t>الالتزامات</w:t>
            </w:r>
          </w:p>
        </w:tc>
        <w:tc>
          <w:tcPr>
            <w:tcW w:w="5669" w:type="dxa"/>
            <w:shd w:val="clear" w:color="auto" w:fill="F7F4EF"/>
            <w:tcMar>
              <w:top w:w="50" w:type="dxa"/>
              <w:left w:w="90" w:type="dxa"/>
              <w:bottom w:w="50" w:type="dxa"/>
              <w:right w:w="90" w:type="dxa"/>
            </w:tcMar>
          </w:tcPr>
          <w:p w14:paraId="0669F5B1" w14:textId="77777777" w:rsidR="004C563D" w:rsidRDefault="00E2113D">
            <w:pPr>
              <w:spacing w:after="0"/>
            </w:pPr>
            <w:r>
              <w:rPr>
                <w:color w:val="021526"/>
                <w:sz w:val="18"/>
                <w:szCs w:val="18"/>
                <w:rtl/>
                <w:lang w:bidi="ar-SY"/>
              </w:rPr>
              <w:t>الكود يحفظ وقتاً واحداً لقبول الكل ولا يحفظ نص كل التزام كما قُبل؛ على المنصة الحقيقية حفظ نسخة النص لكل التزام (</w:t>
            </w:r>
            <w:r>
              <w:rPr>
                <w:color w:val="021526"/>
                <w:sz w:val="18"/>
                <w:szCs w:val="18"/>
              </w:rPr>
              <w:t>text_snapshot</w:t>
            </w:r>
            <w:r>
              <w:rPr>
                <w:color w:val="021526"/>
                <w:sz w:val="18"/>
                <w:szCs w:val="18"/>
                <w:rtl/>
                <w:lang w:bidi="ar-SY"/>
              </w:rPr>
              <w:t>).</w:t>
            </w:r>
          </w:p>
        </w:tc>
      </w:tr>
      <w:tr w:rsidR="004C563D" w14:paraId="70E9DAC8" w14:textId="77777777">
        <w:trPr>
          <w:jc w:val="center"/>
        </w:trPr>
        <w:tc>
          <w:tcPr>
            <w:tcW w:w="1247" w:type="dxa"/>
            <w:tcMar>
              <w:top w:w="50" w:type="dxa"/>
              <w:left w:w="90" w:type="dxa"/>
              <w:bottom w:w="50" w:type="dxa"/>
              <w:right w:w="90" w:type="dxa"/>
            </w:tcMar>
          </w:tcPr>
          <w:p w14:paraId="5AD2C05E" w14:textId="77777777" w:rsidR="004C563D" w:rsidRDefault="00E2113D">
            <w:pPr>
              <w:spacing w:after="0"/>
            </w:pPr>
            <w:r>
              <w:rPr>
                <w:rFonts w:ascii="Consolas" w:eastAsia="Consolas" w:hAnsi="Consolas" w:cs="Consolas"/>
                <w:color w:val="021526"/>
                <w:sz w:val="17"/>
                <w:szCs w:val="17"/>
              </w:rPr>
              <w:t>ADM-17</w:t>
            </w:r>
          </w:p>
        </w:tc>
        <w:tc>
          <w:tcPr>
            <w:tcW w:w="2721" w:type="dxa"/>
            <w:tcMar>
              <w:top w:w="50" w:type="dxa"/>
              <w:left w:w="90" w:type="dxa"/>
              <w:bottom w:w="50" w:type="dxa"/>
              <w:right w:w="90" w:type="dxa"/>
            </w:tcMar>
          </w:tcPr>
          <w:p w14:paraId="622AB1DC" w14:textId="77777777" w:rsidR="004C563D" w:rsidRDefault="00E2113D">
            <w:pPr>
              <w:spacing w:after="0"/>
            </w:pPr>
            <w:r>
              <w:rPr>
                <w:color w:val="021526"/>
                <w:sz w:val="18"/>
                <w:szCs w:val="18"/>
                <w:rtl/>
                <w:lang w:bidi="ar-SY"/>
              </w:rPr>
              <w:t>التحقق من الأهلية قبل الدفع</w:t>
            </w:r>
          </w:p>
        </w:tc>
        <w:tc>
          <w:tcPr>
            <w:tcW w:w="5669" w:type="dxa"/>
            <w:tcMar>
              <w:top w:w="50" w:type="dxa"/>
              <w:left w:w="90" w:type="dxa"/>
              <w:bottom w:w="50" w:type="dxa"/>
              <w:right w:w="90" w:type="dxa"/>
            </w:tcMar>
          </w:tcPr>
          <w:p w14:paraId="1AF62B5A" w14:textId="77777777" w:rsidR="004C563D" w:rsidRDefault="00E2113D">
            <w:pPr>
              <w:spacing w:after="0"/>
            </w:pPr>
            <w:r>
              <w:rPr>
                <w:color w:val="021526"/>
                <w:sz w:val="18"/>
                <w:szCs w:val="18"/>
                <w:rtl/>
                <w:lang w:bidi="ar-SY"/>
              </w:rPr>
              <w:t>سطر «لم يُستبعد تأديبياً سابقاً» ثابت النتيجة (</w:t>
            </w:r>
            <w:r>
              <w:rPr>
                <w:color w:val="021526"/>
                <w:sz w:val="18"/>
                <w:szCs w:val="18"/>
              </w:rPr>
              <w:t>ok: true</w:t>
            </w:r>
            <w:r>
              <w:rPr>
                <w:color w:val="021526"/>
                <w:sz w:val="18"/>
                <w:szCs w:val="18"/>
                <w:rtl/>
                <w:lang w:bidi="ar-SY"/>
              </w:rPr>
              <w:t>) في الكود. على المنصة الحقيقية أن تقرأه من سجل الكادر (حالة الحساب الموقوف أو أحداث تأديبية).</w:t>
            </w:r>
          </w:p>
        </w:tc>
      </w:tr>
      <w:tr w:rsidR="004C563D" w14:paraId="6EB9F5B4" w14:textId="77777777">
        <w:trPr>
          <w:jc w:val="center"/>
        </w:trPr>
        <w:tc>
          <w:tcPr>
            <w:tcW w:w="1247" w:type="dxa"/>
            <w:shd w:val="clear" w:color="auto" w:fill="F7F4EF"/>
            <w:tcMar>
              <w:top w:w="50" w:type="dxa"/>
              <w:left w:w="90" w:type="dxa"/>
              <w:bottom w:w="50" w:type="dxa"/>
              <w:right w:w="90" w:type="dxa"/>
            </w:tcMar>
          </w:tcPr>
          <w:p w14:paraId="567B289C" w14:textId="77777777" w:rsidR="004C563D" w:rsidRDefault="00E2113D">
            <w:pPr>
              <w:spacing w:after="0"/>
            </w:pPr>
            <w:r>
              <w:rPr>
                <w:rFonts w:ascii="Consolas" w:eastAsia="Consolas" w:hAnsi="Consolas" w:cs="Consolas"/>
                <w:color w:val="021526"/>
                <w:sz w:val="17"/>
                <w:szCs w:val="17"/>
              </w:rPr>
              <w:t>ADM-18</w:t>
            </w:r>
          </w:p>
        </w:tc>
        <w:tc>
          <w:tcPr>
            <w:tcW w:w="2721" w:type="dxa"/>
            <w:shd w:val="clear" w:color="auto" w:fill="F7F4EF"/>
            <w:tcMar>
              <w:top w:w="50" w:type="dxa"/>
              <w:left w:w="90" w:type="dxa"/>
              <w:bottom w:w="50" w:type="dxa"/>
              <w:right w:w="90" w:type="dxa"/>
            </w:tcMar>
          </w:tcPr>
          <w:p w14:paraId="4DD1CF8C" w14:textId="77777777" w:rsidR="004C563D" w:rsidRDefault="00E2113D">
            <w:pPr>
              <w:spacing w:after="0"/>
            </w:pPr>
            <w:r>
              <w:rPr>
                <w:color w:val="021526"/>
                <w:sz w:val="18"/>
                <w:szCs w:val="18"/>
                <w:rtl/>
                <w:lang w:bidi="ar-SY"/>
              </w:rPr>
              <w:t>رسم تسجيل الإداري</w:t>
            </w:r>
          </w:p>
        </w:tc>
        <w:tc>
          <w:tcPr>
            <w:tcW w:w="5669" w:type="dxa"/>
            <w:shd w:val="clear" w:color="auto" w:fill="F7F4EF"/>
            <w:tcMar>
              <w:top w:w="50" w:type="dxa"/>
              <w:left w:w="90" w:type="dxa"/>
              <w:bottom w:w="50" w:type="dxa"/>
              <w:right w:w="90" w:type="dxa"/>
            </w:tcMar>
          </w:tcPr>
          <w:p w14:paraId="051416C3" w14:textId="77777777" w:rsidR="004C563D" w:rsidRDefault="00E2113D">
            <w:pPr>
              <w:spacing w:after="0"/>
            </w:pPr>
            <w:r>
              <w:rPr>
                <w:color w:val="021526"/>
                <w:sz w:val="18"/>
                <w:szCs w:val="18"/>
                <w:rtl/>
                <w:lang w:bidi="ar-SY"/>
              </w:rPr>
              <w:t>الإيصال مشتق من الرقم الوطني فقد يتكرر بين شخصين يتشابه آخر رقمهما؛ على المنصة الحقيقية رقم إيصال من تسلسل (</w:t>
            </w:r>
            <w:r>
              <w:rPr>
                <w:color w:val="021526"/>
                <w:sz w:val="18"/>
                <w:szCs w:val="18"/>
              </w:rPr>
              <w:t>number_sequences</w:t>
            </w:r>
            <w:r>
              <w:rPr>
                <w:color w:val="021526"/>
                <w:sz w:val="18"/>
                <w:szCs w:val="18"/>
                <w:rtl/>
                <w:lang w:bidi="ar-SY"/>
              </w:rPr>
              <w:t>).</w:t>
            </w:r>
          </w:p>
        </w:tc>
      </w:tr>
      <w:tr w:rsidR="004C563D" w14:paraId="2A12C591" w14:textId="77777777">
        <w:trPr>
          <w:jc w:val="center"/>
        </w:trPr>
        <w:tc>
          <w:tcPr>
            <w:tcW w:w="1247" w:type="dxa"/>
            <w:tcMar>
              <w:top w:w="50" w:type="dxa"/>
              <w:left w:w="90" w:type="dxa"/>
              <w:bottom w:w="50" w:type="dxa"/>
              <w:right w:w="90" w:type="dxa"/>
            </w:tcMar>
          </w:tcPr>
          <w:p w14:paraId="6F13E370" w14:textId="77777777" w:rsidR="004C563D" w:rsidRDefault="00E2113D">
            <w:pPr>
              <w:spacing w:after="0"/>
            </w:pPr>
            <w:r>
              <w:rPr>
                <w:rFonts w:ascii="Consolas" w:eastAsia="Consolas" w:hAnsi="Consolas" w:cs="Consolas"/>
                <w:color w:val="021526"/>
                <w:sz w:val="17"/>
                <w:szCs w:val="17"/>
              </w:rPr>
              <w:t>ADM-25</w:t>
            </w:r>
          </w:p>
        </w:tc>
        <w:tc>
          <w:tcPr>
            <w:tcW w:w="2721" w:type="dxa"/>
            <w:tcMar>
              <w:top w:w="50" w:type="dxa"/>
              <w:left w:w="90" w:type="dxa"/>
              <w:bottom w:w="50" w:type="dxa"/>
              <w:right w:w="90" w:type="dxa"/>
            </w:tcMar>
          </w:tcPr>
          <w:p w14:paraId="69093300" w14:textId="77777777" w:rsidR="004C563D" w:rsidRDefault="00E2113D">
            <w:pPr>
              <w:spacing w:after="0"/>
            </w:pPr>
            <w:r>
              <w:rPr>
                <w:color w:val="021526"/>
                <w:sz w:val="18"/>
                <w:szCs w:val="18"/>
                <w:rtl/>
                <w:lang w:bidi="ar-SY"/>
              </w:rPr>
              <w:t>حجز موعد الامتحان الشفهي</w:t>
            </w:r>
          </w:p>
        </w:tc>
        <w:tc>
          <w:tcPr>
            <w:tcW w:w="5669" w:type="dxa"/>
            <w:tcMar>
              <w:top w:w="50" w:type="dxa"/>
              <w:left w:w="90" w:type="dxa"/>
              <w:bottom w:w="50" w:type="dxa"/>
              <w:right w:w="90" w:type="dxa"/>
            </w:tcMar>
          </w:tcPr>
          <w:p w14:paraId="20F675D2" w14:textId="77777777" w:rsidR="004C563D" w:rsidRDefault="00E2113D">
            <w:pPr>
              <w:spacing w:after="0"/>
            </w:pPr>
            <w:r>
              <w:rPr>
                <w:color w:val="021526"/>
                <w:sz w:val="18"/>
                <w:szCs w:val="18"/>
                <w:rtl/>
                <w:lang w:bidi="ar-SY"/>
              </w:rPr>
              <w:t>المواعيد ثابتة في الكود ولا شاشة لإدارتها، ويُسمح بحجز موعد مضى وقته. على المنصة الحقيقية أن تتيح لإدارة الامتحانات إنشاء المواعيد وأن تمنع حجز الماضي.</w:t>
            </w:r>
          </w:p>
        </w:tc>
      </w:tr>
      <w:tr w:rsidR="004C563D" w14:paraId="698CADEC" w14:textId="77777777">
        <w:trPr>
          <w:jc w:val="center"/>
        </w:trPr>
        <w:tc>
          <w:tcPr>
            <w:tcW w:w="1247" w:type="dxa"/>
            <w:shd w:val="clear" w:color="auto" w:fill="F7F4EF"/>
            <w:tcMar>
              <w:top w:w="50" w:type="dxa"/>
              <w:left w:w="90" w:type="dxa"/>
              <w:bottom w:w="50" w:type="dxa"/>
              <w:right w:w="90" w:type="dxa"/>
            </w:tcMar>
          </w:tcPr>
          <w:p w14:paraId="2D322212" w14:textId="77777777" w:rsidR="004C563D" w:rsidRDefault="00E2113D">
            <w:pPr>
              <w:spacing w:after="0"/>
            </w:pPr>
            <w:r>
              <w:rPr>
                <w:rFonts w:ascii="Consolas" w:eastAsia="Consolas" w:hAnsi="Consolas" w:cs="Consolas"/>
                <w:color w:val="021526"/>
                <w:sz w:val="17"/>
                <w:szCs w:val="17"/>
              </w:rPr>
              <w:t>ADM-26</w:t>
            </w:r>
          </w:p>
        </w:tc>
        <w:tc>
          <w:tcPr>
            <w:tcW w:w="2721" w:type="dxa"/>
            <w:shd w:val="clear" w:color="auto" w:fill="F7F4EF"/>
            <w:tcMar>
              <w:top w:w="50" w:type="dxa"/>
              <w:left w:w="90" w:type="dxa"/>
              <w:bottom w:w="50" w:type="dxa"/>
              <w:right w:w="90" w:type="dxa"/>
            </w:tcMar>
          </w:tcPr>
          <w:p w14:paraId="7751D092" w14:textId="77777777" w:rsidR="004C563D" w:rsidRDefault="00E2113D">
            <w:pPr>
              <w:spacing w:after="0"/>
            </w:pPr>
            <w:r>
              <w:rPr>
                <w:color w:val="021526"/>
                <w:sz w:val="18"/>
                <w:szCs w:val="18"/>
                <w:rtl/>
                <w:lang w:bidi="ar-SY"/>
              </w:rPr>
              <w:t>نتيجة الشفهي والتأهل النهائي</w:t>
            </w:r>
          </w:p>
        </w:tc>
        <w:tc>
          <w:tcPr>
            <w:tcW w:w="5669" w:type="dxa"/>
            <w:shd w:val="clear" w:color="auto" w:fill="F7F4EF"/>
            <w:tcMar>
              <w:top w:w="50" w:type="dxa"/>
              <w:left w:w="90" w:type="dxa"/>
              <w:bottom w:w="50" w:type="dxa"/>
              <w:right w:w="90" w:type="dxa"/>
            </w:tcMar>
          </w:tcPr>
          <w:p w14:paraId="18BB6E8C" w14:textId="77777777" w:rsidR="004C563D" w:rsidRDefault="00E2113D">
            <w:pPr>
              <w:spacing w:after="0"/>
            </w:pPr>
            <w:r>
              <w:rPr>
                <w:color w:val="021526"/>
                <w:sz w:val="18"/>
                <w:szCs w:val="18"/>
                <w:rtl/>
                <w:lang w:bidi="ar-SY"/>
              </w:rPr>
              <w:t>لا شاشة للجنة نفسها في النسخة التجريبية: النتيجة تُحاكى من جهة المتقدم أو من صفحة الموظفين. على المنصة الحقيقية شاشة للجنة بصلاحية، ولا استدراك للشفهي ما لم تقرره الإدارة.</w:t>
            </w:r>
          </w:p>
        </w:tc>
      </w:tr>
      <w:tr w:rsidR="004C563D" w14:paraId="7870C223" w14:textId="77777777">
        <w:trPr>
          <w:jc w:val="center"/>
        </w:trPr>
        <w:tc>
          <w:tcPr>
            <w:tcW w:w="1247" w:type="dxa"/>
            <w:tcMar>
              <w:top w:w="50" w:type="dxa"/>
              <w:left w:w="90" w:type="dxa"/>
              <w:bottom w:w="50" w:type="dxa"/>
              <w:right w:w="90" w:type="dxa"/>
            </w:tcMar>
          </w:tcPr>
          <w:p w14:paraId="54F9385C" w14:textId="77777777" w:rsidR="004C563D" w:rsidRDefault="00E2113D">
            <w:pPr>
              <w:spacing w:after="0"/>
            </w:pPr>
            <w:r>
              <w:rPr>
                <w:rFonts w:ascii="Consolas" w:eastAsia="Consolas" w:hAnsi="Consolas" w:cs="Consolas"/>
                <w:color w:val="021526"/>
                <w:sz w:val="17"/>
                <w:szCs w:val="17"/>
              </w:rPr>
              <w:t>ADM-27</w:t>
            </w:r>
          </w:p>
        </w:tc>
        <w:tc>
          <w:tcPr>
            <w:tcW w:w="2721" w:type="dxa"/>
            <w:tcMar>
              <w:top w:w="50" w:type="dxa"/>
              <w:left w:w="90" w:type="dxa"/>
              <w:bottom w:w="50" w:type="dxa"/>
              <w:right w:w="90" w:type="dxa"/>
            </w:tcMar>
          </w:tcPr>
          <w:p w14:paraId="77F40466" w14:textId="77777777" w:rsidR="004C563D" w:rsidRDefault="00E2113D">
            <w:pPr>
              <w:spacing w:after="0"/>
            </w:pPr>
            <w:r>
              <w:rPr>
                <w:color w:val="021526"/>
                <w:sz w:val="18"/>
                <w:szCs w:val="18"/>
                <w:rtl/>
                <w:lang w:bidi="ar-SY"/>
              </w:rPr>
              <w:t>متابعة ملفات المتقدمين في الإدارة</w:t>
            </w:r>
          </w:p>
        </w:tc>
        <w:tc>
          <w:tcPr>
            <w:tcW w:w="5669" w:type="dxa"/>
            <w:tcMar>
              <w:top w:w="50" w:type="dxa"/>
              <w:left w:w="90" w:type="dxa"/>
              <w:bottom w:w="50" w:type="dxa"/>
              <w:right w:w="90" w:type="dxa"/>
            </w:tcMar>
          </w:tcPr>
          <w:p w14:paraId="6759BB3B" w14:textId="77777777" w:rsidR="004C563D" w:rsidRDefault="00E2113D">
            <w:pPr>
              <w:spacing w:after="0"/>
            </w:pPr>
            <w:r>
              <w:rPr>
                <w:color w:val="021526"/>
                <w:sz w:val="18"/>
                <w:szCs w:val="18"/>
                <w:rtl/>
                <w:lang w:bidi="ar-SY"/>
              </w:rPr>
              <w:t>لا قبول يدوي من المكتب للطلب: الأهلية آلية بالكامل، والتأهل بالاختبار. ولا يملك الموظف ردّ ملف ناقص؛ على المنصة الحقيقية تحديد ما يفعله الموظف بملف مُعلَّم.</w:t>
            </w:r>
          </w:p>
        </w:tc>
      </w:tr>
      <w:tr w:rsidR="004C563D" w14:paraId="110C686B" w14:textId="77777777">
        <w:trPr>
          <w:jc w:val="center"/>
        </w:trPr>
        <w:tc>
          <w:tcPr>
            <w:tcW w:w="1247" w:type="dxa"/>
            <w:shd w:val="clear" w:color="auto" w:fill="F7F4EF"/>
            <w:tcMar>
              <w:top w:w="50" w:type="dxa"/>
              <w:left w:w="90" w:type="dxa"/>
              <w:bottom w:w="50" w:type="dxa"/>
              <w:right w:w="90" w:type="dxa"/>
            </w:tcMar>
          </w:tcPr>
          <w:p w14:paraId="18D4B4A6" w14:textId="77777777" w:rsidR="004C563D" w:rsidRDefault="00E2113D">
            <w:pPr>
              <w:spacing w:after="0"/>
            </w:pPr>
            <w:r>
              <w:rPr>
                <w:rFonts w:ascii="Consolas" w:eastAsia="Consolas" w:hAnsi="Consolas" w:cs="Consolas"/>
                <w:color w:val="021526"/>
                <w:sz w:val="17"/>
                <w:szCs w:val="17"/>
              </w:rPr>
              <w:t>FRM-02</w:t>
            </w:r>
          </w:p>
        </w:tc>
        <w:tc>
          <w:tcPr>
            <w:tcW w:w="2721" w:type="dxa"/>
            <w:shd w:val="clear" w:color="auto" w:fill="F7F4EF"/>
            <w:tcMar>
              <w:top w:w="50" w:type="dxa"/>
              <w:left w:w="90" w:type="dxa"/>
              <w:bottom w:w="50" w:type="dxa"/>
              <w:right w:w="90" w:type="dxa"/>
            </w:tcMar>
          </w:tcPr>
          <w:p w14:paraId="33230891" w14:textId="77777777" w:rsidR="004C563D" w:rsidRDefault="00E2113D">
            <w:pPr>
              <w:spacing w:after="0"/>
            </w:pPr>
            <w:r>
              <w:rPr>
                <w:color w:val="021526"/>
                <w:sz w:val="18"/>
                <w:szCs w:val="18"/>
                <w:rtl/>
                <w:lang w:bidi="ar-SY"/>
              </w:rPr>
              <w:t>اسم المجموعة ورقمها</w:t>
            </w:r>
          </w:p>
        </w:tc>
        <w:tc>
          <w:tcPr>
            <w:tcW w:w="5669" w:type="dxa"/>
            <w:shd w:val="clear" w:color="auto" w:fill="F7F4EF"/>
            <w:tcMar>
              <w:top w:w="50" w:type="dxa"/>
              <w:left w:w="90" w:type="dxa"/>
              <w:bottom w:w="50" w:type="dxa"/>
              <w:right w:w="90" w:type="dxa"/>
            </w:tcMar>
          </w:tcPr>
          <w:p w14:paraId="620C685B" w14:textId="77777777" w:rsidR="004C563D" w:rsidRDefault="00E2113D">
            <w:pPr>
              <w:spacing w:after="0"/>
            </w:pPr>
            <w:r>
              <w:rPr>
                <w:color w:val="021526"/>
                <w:sz w:val="18"/>
                <w:szCs w:val="18"/>
                <w:rtl/>
                <w:lang w:bidi="ar-SY"/>
              </w:rPr>
              <w:t>فحص تفرّد الاسم يقارن بأسماء المجموعات وحدها؛ أما «لا يساوي اسم تكتل» الذي في النموذج فلا يُفحص عند تشكيل المجموعة، بل يُكتشف لاحقاً شرطاً في التكتل (</w:t>
            </w:r>
            <w:r>
              <w:rPr>
                <w:color w:val="021526"/>
                <w:sz w:val="18"/>
                <w:szCs w:val="18"/>
              </w:rPr>
              <w:t>FRM-14</w:t>
            </w:r>
            <w:r>
              <w:rPr>
                <w:color w:val="021526"/>
                <w:sz w:val="18"/>
                <w:szCs w:val="18"/>
                <w:rtl/>
                <w:lang w:bidi="ar-SY"/>
              </w:rPr>
              <w:t>).</w:t>
            </w:r>
          </w:p>
        </w:tc>
      </w:tr>
      <w:tr w:rsidR="004C563D" w14:paraId="609FDD60" w14:textId="77777777">
        <w:trPr>
          <w:jc w:val="center"/>
        </w:trPr>
        <w:tc>
          <w:tcPr>
            <w:tcW w:w="1247" w:type="dxa"/>
            <w:tcMar>
              <w:top w:w="50" w:type="dxa"/>
              <w:left w:w="90" w:type="dxa"/>
              <w:bottom w:w="50" w:type="dxa"/>
              <w:right w:w="90" w:type="dxa"/>
            </w:tcMar>
          </w:tcPr>
          <w:p w14:paraId="240E7FEE" w14:textId="77777777" w:rsidR="004C563D" w:rsidRDefault="00E2113D">
            <w:pPr>
              <w:spacing w:after="0"/>
            </w:pPr>
            <w:r>
              <w:rPr>
                <w:rFonts w:ascii="Consolas" w:eastAsia="Consolas" w:hAnsi="Consolas" w:cs="Consolas"/>
                <w:color w:val="021526"/>
                <w:sz w:val="17"/>
                <w:szCs w:val="17"/>
              </w:rPr>
              <w:t>FRM-06</w:t>
            </w:r>
          </w:p>
        </w:tc>
        <w:tc>
          <w:tcPr>
            <w:tcW w:w="2721" w:type="dxa"/>
            <w:tcMar>
              <w:top w:w="50" w:type="dxa"/>
              <w:left w:w="90" w:type="dxa"/>
              <w:bottom w:w="50" w:type="dxa"/>
              <w:right w:w="90" w:type="dxa"/>
            </w:tcMar>
          </w:tcPr>
          <w:p w14:paraId="5B4E83A2" w14:textId="77777777" w:rsidR="004C563D" w:rsidRDefault="00E2113D">
            <w:pPr>
              <w:spacing w:after="0"/>
            </w:pPr>
            <w:r>
              <w:rPr>
                <w:color w:val="021526"/>
                <w:sz w:val="18"/>
                <w:szCs w:val="18"/>
                <w:rtl/>
                <w:lang w:bidi="ar-SY"/>
              </w:rPr>
              <w:t>طلبات تشكيل قديمة على المنصة</w:t>
            </w:r>
          </w:p>
        </w:tc>
        <w:tc>
          <w:tcPr>
            <w:tcW w:w="5669" w:type="dxa"/>
            <w:tcMar>
              <w:top w:w="50" w:type="dxa"/>
              <w:left w:w="90" w:type="dxa"/>
              <w:bottom w:w="50" w:type="dxa"/>
              <w:right w:w="90" w:type="dxa"/>
            </w:tcMar>
          </w:tcPr>
          <w:p w14:paraId="6E1CC433" w14:textId="77777777" w:rsidR="004C563D" w:rsidRDefault="00E2113D">
            <w:pPr>
              <w:spacing w:after="0"/>
            </w:pPr>
            <w:r>
              <w:rPr>
                <w:color w:val="021526"/>
                <w:sz w:val="18"/>
                <w:szCs w:val="18"/>
                <w:rtl/>
                <w:lang w:bidi="ar-SY"/>
              </w:rPr>
              <w:t>شرط «رئيسها مؤهل» يظهر علامة في قائمة الشروط لكن زر الاعتماد لا يمنعه؛ على المنصة الحقيقية ألا يُعتمد طلب رئيسه غير مؤهل.</w:t>
            </w:r>
          </w:p>
        </w:tc>
      </w:tr>
      <w:tr w:rsidR="004C563D" w14:paraId="6E27F572" w14:textId="77777777">
        <w:trPr>
          <w:jc w:val="center"/>
        </w:trPr>
        <w:tc>
          <w:tcPr>
            <w:tcW w:w="1247" w:type="dxa"/>
            <w:shd w:val="clear" w:color="auto" w:fill="F7F4EF"/>
            <w:tcMar>
              <w:top w:w="50" w:type="dxa"/>
              <w:left w:w="90" w:type="dxa"/>
              <w:bottom w:w="50" w:type="dxa"/>
              <w:right w:w="90" w:type="dxa"/>
            </w:tcMar>
          </w:tcPr>
          <w:p w14:paraId="6FFC87A9" w14:textId="77777777" w:rsidR="004C563D" w:rsidRDefault="00E2113D">
            <w:pPr>
              <w:spacing w:after="0"/>
            </w:pPr>
            <w:r>
              <w:rPr>
                <w:rFonts w:ascii="Consolas" w:eastAsia="Consolas" w:hAnsi="Consolas" w:cs="Consolas"/>
                <w:color w:val="021526"/>
                <w:sz w:val="17"/>
                <w:szCs w:val="17"/>
              </w:rPr>
              <w:t>FRM-26</w:t>
            </w:r>
          </w:p>
        </w:tc>
        <w:tc>
          <w:tcPr>
            <w:tcW w:w="2721" w:type="dxa"/>
            <w:shd w:val="clear" w:color="auto" w:fill="F7F4EF"/>
            <w:tcMar>
              <w:top w:w="50" w:type="dxa"/>
              <w:left w:w="90" w:type="dxa"/>
              <w:bottom w:w="50" w:type="dxa"/>
              <w:right w:w="90" w:type="dxa"/>
            </w:tcMar>
          </w:tcPr>
          <w:p w14:paraId="45ED4BCA" w14:textId="77777777" w:rsidR="004C563D" w:rsidRDefault="00E2113D">
            <w:pPr>
              <w:spacing w:after="0"/>
            </w:pPr>
            <w:r>
              <w:rPr>
                <w:color w:val="021526"/>
                <w:sz w:val="18"/>
                <w:szCs w:val="18"/>
                <w:rtl/>
                <w:lang w:bidi="ar-SY"/>
              </w:rPr>
              <w:t>إلحاق الحاج بمجموعة في المكتب</w:t>
            </w:r>
          </w:p>
        </w:tc>
        <w:tc>
          <w:tcPr>
            <w:tcW w:w="5669" w:type="dxa"/>
            <w:shd w:val="clear" w:color="auto" w:fill="F7F4EF"/>
            <w:tcMar>
              <w:top w:w="50" w:type="dxa"/>
              <w:left w:w="90" w:type="dxa"/>
              <w:bottom w:w="50" w:type="dxa"/>
              <w:right w:w="90" w:type="dxa"/>
            </w:tcMar>
          </w:tcPr>
          <w:p w14:paraId="3B8165B7" w14:textId="77777777" w:rsidR="004C563D" w:rsidRDefault="00E2113D">
            <w:pPr>
              <w:spacing w:after="0"/>
            </w:pPr>
            <w:r>
              <w:rPr>
                <w:color w:val="021526"/>
                <w:sz w:val="18"/>
                <w:szCs w:val="18"/>
              </w:rPr>
              <w:t>README</w:t>
            </w:r>
            <w:r>
              <w:rPr>
                <w:color w:val="021526"/>
                <w:sz w:val="18"/>
                <w:szCs w:val="18"/>
                <w:rtl/>
                <w:lang w:bidi="ar-SY"/>
              </w:rPr>
              <w:t xml:space="preserve"> يقول إن الحاج «يختار المجموعة 27 من الدليل فيسجّله منسقها»، والكود لا يتيح للحاج اختياراً ولا للمنسق إلحاقاً. والنافذة </w:t>
            </w:r>
            <w:r>
              <w:rPr>
                <w:color w:val="021526"/>
                <w:sz w:val="18"/>
                <w:szCs w:val="18"/>
              </w:rPr>
              <w:t>group-joining</w:t>
            </w:r>
            <w:r>
              <w:rPr>
                <w:color w:val="021526"/>
                <w:sz w:val="18"/>
                <w:szCs w:val="18"/>
                <w:rtl/>
                <w:lang w:bidi="ar-SY"/>
              </w:rPr>
              <w:t xml:space="preserve"> لا تُفحص عند الإلحاق في </w:t>
            </w:r>
            <w:r>
              <w:rPr>
                <w:color w:val="021526"/>
                <w:sz w:val="18"/>
                <w:szCs w:val="18"/>
              </w:rPr>
              <w:t>contracts.tsx</w:t>
            </w:r>
            <w:r>
              <w:rPr>
                <w:color w:val="021526"/>
                <w:sz w:val="18"/>
                <w:szCs w:val="18"/>
                <w:rtl/>
                <w:lang w:bidi="ar-SY"/>
              </w:rPr>
              <w:t>.</w:t>
            </w:r>
          </w:p>
        </w:tc>
      </w:tr>
      <w:tr w:rsidR="004C563D" w14:paraId="2F48984F" w14:textId="77777777">
        <w:trPr>
          <w:jc w:val="center"/>
        </w:trPr>
        <w:tc>
          <w:tcPr>
            <w:tcW w:w="1247" w:type="dxa"/>
            <w:tcMar>
              <w:top w:w="50" w:type="dxa"/>
              <w:left w:w="90" w:type="dxa"/>
              <w:bottom w:w="50" w:type="dxa"/>
              <w:right w:w="90" w:type="dxa"/>
            </w:tcMar>
          </w:tcPr>
          <w:p w14:paraId="0DFFF9B3" w14:textId="77777777" w:rsidR="004C563D" w:rsidRDefault="00E2113D">
            <w:pPr>
              <w:spacing w:after="0"/>
            </w:pPr>
            <w:r>
              <w:rPr>
                <w:rFonts w:ascii="Consolas" w:eastAsia="Consolas" w:hAnsi="Consolas" w:cs="Consolas"/>
                <w:color w:val="021526"/>
                <w:sz w:val="17"/>
                <w:szCs w:val="17"/>
              </w:rPr>
              <w:t>EVL-04</w:t>
            </w:r>
          </w:p>
        </w:tc>
        <w:tc>
          <w:tcPr>
            <w:tcW w:w="2721" w:type="dxa"/>
            <w:tcMar>
              <w:top w:w="50" w:type="dxa"/>
              <w:left w:w="90" w:type="dxa"/>
              <w:bottom w:w="50" w:type="dxa"/>
              <w:right w:w="90" w:type="dxa"/>
            </w:tcMar>
          </w:tcPr>
          <w:p w14:paraId="301AEF11" w14:textId="77777777" w:rsidR="004C563D" w:rsidRDefault="00E2113D">
            <w:pPr>
              <w:spacing w:after="0"/>
            </w:pPr>
            <w:r>
              <w:rPr>
                <w:color w:val="021526"/>
                <w:sz w:val="18"/>
                <w:szCs w:val="18"/>
                <w:rtl/>
                <w:lang w:bidi="ar-SY"/>
              </w:rPr>
              <w:t>حذف سجل الميدان</w:t>
            </w:r>
          </w:p>
        </w:tc>
        <w:tc>
          <w:tcPr>
            <w:tcW w:w="5669" w:type="dxa"/>
            <w:tcMar>
              <w:top w:w="50" w:type="dxa"/>
              <w:left w:w="90" w:type="dxa"/>
              <w:bottom w:w="50" w:type="dxa"/>
              <w:right w:w="90" w:type="dxa"/>
            </w:tcMar>
          </w:tcPr>
          <w:p w14:paraId="14522B02" w14:textId="77777777" w:rsidR="004C563D" w:rsidRDefault="00E2113D">
            <w:pPr>
              <w:spacing w:after="0"/>
            </w:pPr>
            <w:r>
              <w:rPr>
                <w:color w:val="021526"/>
                <w:sz w:val="18"/>
                <w:szCs w:val="18"/>
                <w:rtl/>
                <w:lang w:bidi="ar-SY"/>
              </w:rPr>
              <w:t>السجل محفوظ على ملف كاتبه (</w:t>
            </w:r>
            <w:r>
              <w:rPr>
                <w:color w:val="021526"/>
                <w:sz w:val="18"/>
                <w:szCs w:val="18"/>
              </w:rPr>
              <w:t>AdminProfile.musters</w:t>
            </w:r>
            <w:r>
              <w:rPr>
                <w:color w:val="021526"/>
                <w:sz w:val="18"/>
                <w:szCs w:val="18"/>
                <w:rtl/>
                <w:lang w:bidi="ar-SY"/>
              </w:rPr>
              <w:t>) لا على المجموعة؛ على المنصة الحقيقية حفظه على المجموعة (</w:t>
            </w:r>
            <w:r>
              <w:rPr>
                <w:color w:val="021526"/>
                <w:sz w:val="18"/>
                <w:szCs w:val="18"/>
              </w:rPr>
              <w:t>field_records.group_id</w:t>
            </w:r>
            <w:r>
              <w:rPr>
                <w:color w:val="021526"/>
                <w:sz w:val="18"/>
                <w:szCs w:val="18"/>
                <w:rtl/>
                <w:lang w:bidi="ar-SY"/>
              </w:rPr>
              <w:t>) فيراه فريقها كله ولو تغيّر كاتبه.</w:t>
            </w:r>
          </w:p>
        </w:tc>
      </w:tr>
      <w:tr w:rsidR="004C563D" w14:paraId="715ECE33" w14:textId="77777777">
        <w:trPr>
          <w:jc w:val="center"/>
        </w:trPr>
        <w:tc>
          <w:tcPr>
            <w:tcW w:w="1247" w:type="dxa"/>
            <w:shd w:val="clear" w:color="auto" w:fill="F7F4EF"/>
            <w:tcMar>
              <w:top w:w="50" w:type="dxa"/>
              <w:left w:w="90" w:type="dxa"/>
              <w:bottom w:w="50" w:type="dxa"/>
              <w:right w:w="90" w:type="dxa"/>
            </w:tcMar>
          </w:tcPr>
          <w:p w14:paraId="0F07EB77" w14:textId="77777777" w:rsidR="004C563D" w:rsidRDefault="00E2113D">
            <w:pPr>
              <w:spacing w:after="0"/>
            </w:pPr>
            <w:r>
              <w:rPr>
                <w:rFonts w:ascii="Consolas" w:eastAsia="Consolas" w:hAnsi="Consolas" w:cs="Consolas"/>
                <w:color w:val="021526"/>
                <w:sz w:val="17"/>
                <w:szCs w:val="17"/>
              </w:rPr>
              <w:t>EVL-09</w:t>
            </w:r>
          </w:p>
        </w:tc>
        <w:tc>
          <w:tcPr>
            <w:tcW w:w="2721" w:type="dxa"/>
            <w:shd w:val="clear" w:color="auto" w:fill="F7F4EF"/>
            <w:tcMar>
              <w:top w:w="50" w:type="dxa"/>
              <w:left w:w="90" w:type="dxa"/>
              <w:bottom w:w="50" w:type="dxa"/>
              <w:right w:w="90" w:type="dxa"/>
            </w:tcMar>
          </w:tcPr>
          <w:p w14:paraId="3DE0E2C3" w14:textId="77777777" w:rsidR="004C563D" w:rsidRDefault="00E2113D">
            <w:pPr>
              <w:spacing w:after="0"/>
            </w:pPr>
            <w:r>
              <w:rPr>
                <w:color w:val="021526"/>
                <w:sz w:val="18"/>
                <w:szCs w:val="18"/>
                <w:rtl/>
                <w:lang w:bidi="ar-SY"/>
              </w:rPr>
              <w:t>مراحل التقييم</w:t>
            </w:r>
          </w:p>
        </w:tc>
        <w:tc>
          <w:tcPr>
            <w:tcW w:w="5669" w:type="dxa"/>
            <w:shd w:val="clear" w:color="auto" w:fill="F7F4EF"/>
            <w:tcMar>
              <w:top w:w="50" w:type="dxa"/>
              <w:left w:w="90" w:type="dxa"/>
              <w:bottom w:w="50" w:type="dxa"/>
              <w:right w:w="90" w:type="dxa"/>
            </w:tcMar>
          </w:tcPr>
          <w:p w14:paraId="776824F5" w14:textId="77777777" w:rsidR="004C563D" w:rsidRDefault="00E2113D">
            <w:pPr>
              <w:spacing w:after="0"/>
            </w:pPr>
            <w:r>
              <w:rPr>
                <w:color w:val="021526"/>
                <w:sz w:val="18"/>
                <w:szCs w:val="18"/>
                <w:rtl/>
                <w:lang w:bidi="ar-SY"/>
              </w:rPr>
              <w:t>جزء «الالتزام بالمراحل التسع» في معادلة التصنيف (</w:t>
            </w:r>
            <w:r>
              <w:rPr>
                <w:color w:val="021526"/>
                <w:sz w:val="18"/>
                <w:szCs w:val="18"/>
              </w:rPr>
              <w:t>EVL-17</w:t>
            </w:r>
            <w:r>
              <w:rPr>
                <w:color w:val="021526"/>
                <w:sz w:val="18"/>
                <w:szCs w:val="18"/>
                <w:rtl/>
                <w:lang w:bidi="ar-SY"/>
              </w:rPr>
              <w:t>) يذكر تسع مراحل، والمراحل المعرّفة ست.</w:t>
            </w:r>
          </w:p>
        </w:tc>
      </w:tr>
      <w:tr w:rsidR="004C563D" w14:paraId="464EE8D2" w14:textId="77777777">
        <w:trPr>
          <w:jc w:val="center"/>
        </w:trPr>
        <w:tc>
          <w:tcPr>
            <w:tcW w:w="1247" w:type="dxa"/>
            <w:tcMar>
              <w:top w:w="50" w:type="dxa"/>
              <w:left w:w="90" w:type="dxa"/>
              <w:bottom w:w="50" w:type="dxa"/>
              <w:right w:w="90" w:type="dxa"/>
            </w:tcMar>
          </w:tcPr>
          <w:p w14:paraId="5D197CD4" w14:textId="77777777" w:rsidR="004C563D" w:rsidRDefault="00E2113D">
            <w:pPr>
              <w:spacing w:after="0"/>
            </w:pPr>
            <w:r>
              <w:rPr>
                <w:rFonts w:ascii="Consolas" w:eastAsia="Consolas" w:hAnsi="Consolas" w:cs="Consolas"/>
                <w:color w:val="021526"/>
                <w:sz w:val="17"/>
                <w:szCs w:val="17"/>
              </w:rPr>
              <w:t>EVL-16</w:t>
            </w:r>
          </w:p>
        </w:tc>
        <w:tc>
          <w:tcPr>
            <w:tcW w:w="2721" w:type="dxa"/>
            <w:tcMar>
              <w:top w:w="50" w:type="dxa"/>
              <w:left w:w="90" w:type="dxa"/>
              <w:bottom w:w="50" w:type="dxa"/>
              <w:right w:w="90" w:type="dxa"/>
            </w:tcMar>
          </w:tcPr>
          <w:p w14:paraId="35D6A60F" w14:textId="77777777" w:rsidR="004C563D" w:rsidRDefault="00E2113D">
            <w:pPr>
              <w:spacing w:after="0"/>
            </w:pPr>
            <w:r>
              <w:rPr>
                <w:color w:val="021526"/>
                <w:sz w:val="18"/>
                <w:szCs w:val="18"/>
                <w:rtl/>
                <w:lang w:bidi="ar-SY"/>
              </w:rPr>
              <w:t>تقييم الحاج بعد العودة</w:t>
            </w:r>
          </w:p>
        </w:tc>
        <w:tc>
          <w:tcPr>
            <w:tcW w:w="5669" w:type="dxa"/>
            <w:tcMar>
              <w:top w:w="50" w:type="dxa"/>
              <w:left w:w="90" w:type="dxa"/>
              <w:bottom w:w="50" w:type="dxa"/>
              <w:right w:w="90" w:type="dxa"/>
            </w:tcMar>
          </w:tcPr>
          <w:p w14:paraId="06AD6D83" w14:textId="77777777" w:rsidR="004C563D" w:rsidRDefault="00E2113D">
            <w:pPr>
              <w:spacing w:after="0"/>
            </w:pPr>
            <w:r>
              <w:rPr>
                <w:color w:val="021526"/>
                <w:sz w:val="18"/>
                <w:szCs w:val="18"/>
                <w:rtl/>
                <w:lang w:bidi="ar-SY"/>
              </w:rPr>
              <w:t>تناقض في الكود: السجل الموسمي للإداري (</w:t>
            </w:r>
            <w:r>
              <w:rPr>
                <w:color w:val="021526"/>
                <w:sz w:val="18"/>
                <w:szCs w:val="18"/>
              </w:rPr>
              <w:t>app/administrator/_lib/ratings.ts</w:t>
            </w:r>
            <w:r>
              <w:rPr>
                <w:color w:val="021526"/>
                <w:sz w:val="18"/>
                <w:szCs w:val="18"/>
                <w:rtl/>
                <w:lang w:bidi="ar-SY"/>
              </w:rPr>
              <w:t>) يبني تقييمه من 5 بأوزان «تقييم الحجاج» 40% و«تقييم الموظفين» 45% و«الانضباط» 15%، ومعادلة التصنيف (</w:t>
            </w:r>
            <w:r>
              <w:rPr>
                <w:color w:val="021526"/>
                <w:sz w:val="18"/>
                <w:szCs w:val="18"/>
              </w:rPr>
              <w:t>EVL-17</w:t>
            </w:r>
            <w:r>
              <w:rPr>
                <w:color w:val="021526"/>
                <w:sz w:val="18"/>
                <w:szCs w:val="18"/>
                <w:rtl/>
                <w:lang w:bidi="ar-SY"/>
              </w:rPr>
              <w:t>) تعطي «تقييم الحجاج» 40%، ولوحة الشرف تصف التقييم بالأوزان نفسها. على الإدارة أن تحسم هل تقييم الحجاج جزء من تقييم الإداري ومن أين يُؤخذ.</w:t>
            </w:r>
          </w:p>
        </w:tc>
      </w:tr>
      <w:tr w:rsidR="004C563D" w14:paraId="5B329DBF" w14:textId="77777777">
        <w:trPr>
          <w:jc w:val="center"/>
        </w:trPr>
        <w:tc>
          <w:tcPr>
            <w:tcW w:w="1247" w:type="dxa"/>
            <w:shd w:val="clear" w:color="auto" w:fill="F7F4EF"/>
            <w:tcMar>
              <w:top w:w="50" w:type="dxa"/>
              <w:left w:w="90" w:type="dxa"/>
              <w:bottom w:w="50" w:type="dxa"/>
              <w:right w:w="90" w:type="dxa"/>
            </w:tcMar>
          </w:tcPr>
          <w:p w14:paraId="5C469CE6" w14:textId="77777777" w:rsidR="004C563D" w:rsidRDefault="00E2113D">
            <w:pPr>
              <w:spacing w:after="0"/>
            </w:pPr>
            <w:r>
              <w:rPr>
                <w:rFonts w:ascii="Consolas" w:eastAsia="Consolas" w:hAnsi="Consolas" w:cs="Consolas"/>
                <w:color w:val="021526"/>
                <w:sz w:val="17"/>
                <w:szCs w:val="17"/>
              </w:rPr>
              <w:t>EVL-17</w:t>
            </w:r>
          </w:p>
        </w:tc>
        <w:tc>
          <w:tcPr>
            <w:tcW w:w="2721" w:type="dxa"/>
            <w:shd w:val="clear" w:color="auto" w:fill="F7F4EF"/>
            <w:tcMar>
              <w:top w:w="50" w:type="dxa"/>
              <w:left w:w="90" w:type="dxa"/>
              <w:bottom w:w="50" w:type="dxa"/>
              <w:right w:w="90" w:type="dxa"/>
            </w:tcMar>
          </w:tcPr>
          <w:p w14:paraId="1BFE10E1" w14:textId="77777777" w:rsidR="004C563D" w:rsidRDefault="00E2113D">
            <w:pPr>
              <w:spacing w:after="0"/>
            </w:pPr>
            <w:r>
              <w:rPr>
                <w:color w:val="021526"/>
                <w:sz w:val="18"/>
                <w:szCs w:val="18"/>
                <w:rtl/>
                <w:lang w:bidi="ar-SY"/>
              </w:rPr>
              <w:t>علامة الموسم للمجموعة والتكتل</w:t>
            </w:r>
          </w:p>
        </w:tc>
        <w:tc>
          <w:tcPr>
            <w:tcW w:w="5669" w:type="dxa"/>
            <w:shd w:val="clear" w:color="auto" w:fill="F7F4EF"/>
            <w:tcMar>
              <w:top w:w="50" w:type="dxa"/>
              <w:left w:w="90" w:type="dxa"/>
              <w:bottom w:w="50" w:type="dxa"/>
              <w:right w:w="90" w:type="dxa"/>
            </w:tcMar>
          </w:tcPr>
          <w:p w14:paraId="7CDA3BBC" w14:textId="77777777" w:rsidR="004C563D" w:rsidRDefault="00E2113D">
            <w:pPr>
              <w:spacing w:after="0"/>
            </w:pPr>
            <w:r>
              <w:rPr>
                <w:color w:val="021526"/>
                <w:sz w:val="18"/>
                <w:szCs w:val="18"/>
                <w:rtl/>
                <w:lang w:bidi="ar-SY"/>
              </w:rPr>
              <w:t>الأجزاء الثلاثة الأخرى ثابتة في بيانات تجريبية (</w:t>
            </w:r>
            <w:r>
              <w:rPr>
                <w:color w:val="021526"/>
                <w:sz w:val="18"/>
                <w:szCs w:val="18"/>
              </w:rPr>
              <w:t>lib/data/grading-demo.ts</w:t>
            </w:r>
            <w:r>
              <w:rPr>
                <w:color w:val="021526"/>
                <w:sz w:val="18"/>
                <w:szCs w:val="18"/>
                <w:rtl/>
                <w:lang w:bidi="ar-SY"/>
              </w:rPr>
              <w:t>) ولا تُحسب من سجلات الميدان أو البلاغات أو تقييمات الحجاج. على المنصة الحقيقية تعريف مصدر كل جزء وطريقة حسابه، وجعل الأوزان إعداداً.</w:t>
            </w:r>
          </w:p>
        </w:tc>
      </w:tr>
      <w:tr w:rsidR="004C563D" w14:paraId="6B5B4F78" w14:textId="77777777">
        <w:trPr>
          <w:jc w:val="center"/>
        </w:trPr>
        <w:tc>
          <w:tcPr>
            <w:tcW w:w="1247" w:type="dxa"/>
            <w:tcMar>
              <w:top w:w="50" w:type="dxa"/>
              <w:left w:w="90" w:type="dxa"/>
              <w:bottom w:w="50" w:type="dxa"/>
              <w:right w:w="90" w:type="dxa"/>
            </w:tcMar>
          </w:tcPr>
          <w:p w14:paraId="3FDA8B5E" w14:textId="77777777" w:rsidR="004C563D" w:rsidRDefault="00E2113D">
            <w:pPr>
              <w:spacing w:after="0"/>
            </w:pPr>
            <w:r>
              <w:rPr>
                <w:rFonts w:ascii="Consolas" w:eastAsia="Consolas" w:hAnsi="Consolas" w:cs="Consolas"/>
                <w:color w:val="021526"/>
                <w:sz w:val="17"/>
                <w:szCs w:val="17"/>
              </w:rPr>
              <w:t>EVL-21</w:t>
            </w:r>
          </w:p>
        </w:tc>
        <w:tc>
          <w:tcPr>
            <w:tcW w:w="2721" w:type="dxa"/>
            <w:tcMar>
              <w:top w:w="50" w:type="dxa"/>
              <w:left w:w="90" w:type="dxa"/>
              <w:bottom w:w="50" w:type="dxa"/>
              <w:right w:w="90" w:type="dxa"/>
            </w:tcMar>
          </w:tcPr>
          <w:p w14:paraId="3E216CF7" w14:textId="77777777" w:rsidR="004C563D" w:rsidRDefault="00E2113D">
            <w:pPr>
              <w:spacing w:after="0"/>
            </w:pPr>
            <w:r>
              <w:rPr>
                <w:color w:val="021526"/>
                <w:sz w:val="18"/>
                <w:szCs w:val="18"/>
                <w:rtl/>
                <w:lang w:bidi="ar-SY"/>
              </w:rPr>
              <w:t>فئة البداية لرئيس المجموعة الجديد</w:t>
            </w:r>
          </w:p>
        </w:tc>
        <w:tc>
          <w:tcPr>
            <w:tcW w:w="5669" w:type="dxa"/>
            <w:tcMar>
              <w:top w:w="50" w:type="dxa"/>
              <w:left w:w="90" w:type="dxa"/>
              <w:bottom w:w="50" w:type="dxa"/>
              <w:right w:w="90" w:type="dxa"/>
            </w:tcMar>
          </w:tcPr>
          <w:p w14:paraId="235E1513" w14:textId="77777777" w:rsidR="004C563D" w:rsidRDefault="00E2113D">
            <w:pPr>
              <w:spacing w:after="0"/>
            </w:pPr>
            <w:r>
              <w:rPr>
                <w:color w:val="021526"/>
                <w:sz w:val="18"/>
                <w:szCs w:val="18"/>
                <w:rtl/>
                <w:lang w:bidi="ar-SY"/>
              </w:rPr>
              <w:t xml:space="preserve">القيمة </w:t>
            </w:r>
            <w:r>
              <w:rPr>
                <w:color w:val="021526"/>
                <w:sz w:val="18"/>
                <w:szCs w:val="18"/>
              </w:rPr>
              <w:t>entryTier</w:t>
            </w:r>
            <w:r>
              <w:rPr>
                <w:color w:val="021526"/>
                <w:sz w:val="18"/>
                <w:szCs w:val="18"/>
                <w:rtl/>
                <w:lang w:bidi="ar-SY"/>
              </w:rPr>
              <w:t xml:space="preserve"> معرّفة ولا يقرؤها أي كود: فئة الرئيس الجديد تضعها الإدارة يدوياً في «الكادر الإداري» (ومثال أحمد الحمصي في أول رئاسة له أعطته الإدارة الفئة الثانية). كذلك لا شيء ينقل نتيجة التصنيف (الترقية والتخفيض) إلى فئة الرئيس في الموسم التالي؛ على المنصة الحقيقية تطبيق ذلك عند بدء الموسم.</w:t>
            </w:r>
          </w:p>
        </w:tc>
      </w:tr>
      <w:tr w:rsidR="004C563D" w14:paraId="1FCB94AD" w14:textId="77777777">
        <w:trPr>
          <w:jc w:val="center"/>
        </w:trPr>
        <w:tc>
          <w:tcPr>
            <w:tcW w:w="1247" w:type="dxa"/>
            <w:shd w:val="clear" w:color="auto" w:fill="F7F4EF"/>
            <w:tcMar>
              <w:top w:w="50" w:type="dxa"/>
              <w:left w:w="90" w:type="dxa"/>
              <w:bottom w:w="50" w:type="dxa"/>
              <w:right w:w="90" w:type="dxa"/>
            </w:tcMar>
          </w:tcPr>
          <w:p w14:paraId="29049912" w14:textId="77777777" w:rsidR="004C563D" w:rsidRDefault="00E2113D">
            <w:pPr>
              <w:spacing w:after="0"/>
            </w:pPr>
            <w:r>
              <w:rPr>
                <w:rFonts w:ascii="Consolas" w:eastAsia="Consolas" w:hAnsi="Consolas" w:cs="Consolas"/>
                <w:color w:val="021526"/>
                <w:sz w:val="17"/>
                <w:szCs w:val="17"/>
              </w:rPr>
              <w:t>EVL-22</w:t>
            </w:r>
          </w:p>
        </w:tc>
        <w:tc>
          <w:tcPr>
            <w:tcW w:w="2721" w:type="dxa"/>
            <w:shd w:val="clear" w:color="auto" w:fill="F7F4EF"/>
            <w:tcMar>
              <w:top w:w="50" w:type="dxa"/>
              <w:left w:w="90" w:type="dxa"/>
              <w:bottom w:w="50" w:type="dxa"/>
              <w:right w:w="90" w:type="dxa"/>
            </w:tcMar>
          </w:tcPr>
          <w:p w14:paraId="3070FF5D" w14:textId="77777777" w:rsidR="004C563D" w:rsidRDefault="00E2113D">
            <w:pPr>
              <w:spacing w:after="0"/>
            </w:pPr>
            <w:r>
              <w:rPr>
                <w:color w:val="021526"/>
                <w:sz w:val="18"/>
                <w:szCs w:val="18"/>
                <w:rtl/>
                <w:lang w:bidi="ar-SY"/>
              </w:rPr>
              <w:t>اعتماد التصنيف ونشره</w:t>
            </w:r>
          </w:p>
        </w:tc>
        <w:tc>
          <w:tcPr>
            <w:tcW w:w="5669" w:type="dxa"/>
            <w:shd w:val="clear" w:color="auto" w:fill="F7F4EF"/>
            <w:tcMar>
              <w:top w:w="50" w:type="dxa"/>
              <w:left w:w="90" w:type="dxa"/>
              <w:bottom w:w="50" w:type="dxa"/>
              <w:right w:w="90" w:type="dxa"/>
            </w:tcMar>
          </w:tcPr>
          <w:p w14:paraId="7A01529F" w14:textId="77777777" w:rsidR="004C563D" w:rsidRDefault="00E2113D">
            <w:pPr>
              <w:spacing w:after="0"/>
            </w:pPr>
            <w:r>
              <w:rPr>
                <w:color w:val="021526"/>
                <w:sz w:val="18"/>
                <w:szCs w:val="18"/>
                <w:rtl/>
                <w:lang w:bidi="ar-SY"/>
              </w:rPr>
              <w:t xml:space="preserve">الكود لا يحفظ النتائج لحظة النشر: الرئيس يرى ترتيباً محسوباً حياً قد يتغيّر بعد النشر. وتنبيه «قديم» يقارن بتقييمات الإدارة وحدها لا بتقييمات موظفي البعثة. على المنصة الحقيقية حفظ </w:t>
            </w:r>
            <w:r>
              <w:rPr>
                <w:color w:val="021526"/>
                <w:sz w:val="18"/>
                <w:szCs w:val="18"/>
              </w:rPr>
              <w:t>grading_results</w:t>
            </w:r>
            <w:r>
              <w:rPr>
                <w:color w:val="021526"/>
                <w:sz w:val="18"/>
                <w:szCs w:val="18"/>
                <w:rtl/>
                <w:lang w:bidi="ar-SY"/>
              </w:rPr>
              <w:t xml:space="preserve"> لكل نشر.</w:t>
            </w:r>
          </w:p>
        </w:tc>
      </w:tr>
      <w:tr w:rsidR="004C563D" w14:paraId="31E2A4CC" w14:textId="77777777">
        <w:trPr>
          <w:jc w:val="center"/>
        </w:trPr>
        <w:tc>
          <w:tcPr>
            <w:tcW w:w="1247" w:type="dxa"/>
            <w:tcMar>
              <w:top w:w="50" w:type="dxa"/>
              <w:left w:w="90" w:type="dxa"/>
              <w:bottom w:w="50" w:type="dxa"/>
              <w:right w:w="90" w:type="dxa"/>
            </w:tcMar>
          </w:tcPr>
          <w:p w14:paraId="60136E83" w14:textId="77777777" w:rsidR="004C563D" w:rsidRDefault="00E2113D">
            <w:pPr>
              <w:spacing w:after="0"/>
            </w:pPr>
            <w:r>
              <w:rPr>
                <w:rFonts w:ascii="Consolas" w:eastAsia="Consolas" w:hAnsi="Consolas" w:cs="Consolas"/>
                <w:color w:val="021526"/>
                <w:sz w:val="17"/>
                <w:szCs w:val="17"/>
              </w:rPr>
              <w:t>EVL-24</w:t>
            </w:r>
          </w:p>
        </w:tc>
        <w:tc>
          <w:tcPr>
            <w:tcW w:w="2721" w:type="dxa"/>
            <w:tcMar>
              <w:top w:w="50" w:type="dxa"/>
              <w:left w:w="90" w:type="dxa"/>
              <w:bottom w:w="50" w:type="dxa"/>
              <w:right w:w="90" w:type="dxa"/>
            </w:tcMar>
          </w:tcPr>
          <w:p w14:paraId="6483843C" w14:textId="77777777" w:rsidR="004C563D" w:rsidRDefault="00E2113D">
            <w:pPr>
              <w:spacing w:after="0"/>
            </w:pPr>
            <w:r>
              <w:rPr>
                <w:color w:val="021526"/>
                <w:sz w:val="18"/>
                <w:szCs w:val="18"/>
                <w:rtl/>
                <w:lang w:bidi="ar-SY"/>
              </w:rPr>
              <w:t>لوحة الشرف</w:t>
            </w:r>
          </w:p>
        </w:tc>
        <w:tc>
          <w:tcPr>
            <w:tcW w:w="5669" w:type="dxa"/>
            <w:tcMar>
              <w:top w:w="50" w:type="dxa"/>
              <w:left w:w="90" w:type="dxa"/>
              <w:bottom w:w="50" w:type="dxa"/>
              <w:right w:w="90" w:type="dxa"/>
            </w:tcMar>
          </w:tcPr>
          <w:p w14:paraId="2474DA2D" w14:textId="77777777" w:rsidR="004C563D" w:rsidRDefault="00E2113D">
            <w:pPr>
              <w:spacing w:after="0"/>
            </w:pPr>
            <w:r>
              <w:rPr>
                <w:color w:val="021526"/>
                <w:sz w:val="18"/>
                <w:szCs w:val="18"/>
                <w:rtl/>
                <w:lang w:bidi="ar-SY"/>
              </w:rPr>
              <w:t xml:space="preserve">لوحة الشرف تقرأ </w:t>
            </w:r>
            <w:r>
              <w:rPr>
                <w:color w:val="021526"/>
                <w:sz w:val="18"/>
                <w:szCs w:val="18"/>
              </w:rPr>
              <w:t>honor_top</w:t>
            </w:r>
            <w:r>
              <w:rPr>
                <w:color w:val="021526"/>
                <w:sz w:val="18"/>
                <w:szCs w:val="18"/>
                <w:rtl/>
                <w:lang w:bidi="ar-SY"/>
              </w:rPr>
              <w:t xml:space="preserve"> من قيمة الكود (</w:t>
            </w:r>
            <w:r>
              <w:rPr>
                <w:color w:val="021526"/>
                <w:sz w:val="18"/>
                <w:szCs w:val="18"/>
              </w:rPr>
              <w:t>SEASON.grading.honorTop</w:t>
            </w:r>
            <w:r>
              <w:rPr>
                <w:color w:val="021526"/>
                <w:sz w:val="18"/>
                <w:szCs w:val="18"/>
                <w:rtl/>
                <w:lang w:bidi="ar-SY"/>
              </w:rPr>
              <w:t xml:space="preserve">) لا من «إعدادات الموسم»، فتغييره لا يظهر فيها. وجوائز الصفات بأول ثلاثة ثابتة. والأرقام مبنية من سجلات تجريبية وبذرة ثابتة، لا من نشر تصنيف محفوظ؛ على المنصة الحقيقية بناؤها من </w:t>
            </w:r>
            <w:r>
              <w:rPr>
                <w:color w:val="021526"/>
                <w:sz w:val="18"/>
                <w:szCs w:val="18"/>
              </w:rPr>
              <w:t>grading_results</w:t>
            </w:r>
            <w:r>
              <w:rPr>
                <w:color w:val="021526"/>
                <w:sz w:val="18"/>
                <w:szCs w:val="18"/>
                <w:rtl/>
                <w:lang w:bidi="ar-SY"/>
              </w:rPr>
              <w:t xml:space="preserve"> و</w:t>
            </w:r>
            <w:r>
              <w:rPr>
                <w:color w:val="021526"/>
                <w:sz w:val="18"/>
                <w:szCs w:val="18"/>
              </w:rPr>
              <w:t>honours_awards</w:t>
            </w:r>
            <w:r>
              <w:rPr>
                <w:color w:val="021526"/>
                <w:sz w:val="18"/>
                <w:szCs w:val="18"/>
                <w:rtl/>
                <w:lang w:bidi="ar-SY"/>
              </w:rPr>
              <w:t>.</w:t>
            </w:r>
          </w:p>
        </w:tc>
      </w:tr>
      <w:tr w:rsidR="004C563D" w14:paraId="0C50E2C3" w14:textId="77777777">
        <w:trPr>
          <w:jc w:val="center"/>
        </w:trPr>
        <w:tc>
          <w:tcPr>
            <w:tcW w:w="1247" w:type="dxa"/>
            <w:shd w:val="clear" w:color="auto" w:fill="F7F4EF"/>
            <w:tcMar>
              <w:top w:w="50" w:type="dxa"/>
              <w:left w:w="90" w:type="dxa"/>
              <w:bottom w:w="50" w:type="dxa"/>
              <w:right w:w="90" w:type="dxa"/>
            </w:tcMar>
          </w:tcPr>
          <w:p w14:paraId="5ED905A4" w14:textId="77777777" w:rsidR="004C563D" w:rsidRDefault="00E2113D">
            <w:pPr>
              <w:spacing w:after="0"/>
            </w:pPr>
            <w:r>
              <w:rPr>
                <w:rFonts w:ascii="Consolas" w:eastAsia="Consolas" w:hAnsi="Consolas" w:cs="Consolas"/>
                <w:color w:val="021526"/>
                <w:sz w:val="17"/>
                <w:szCs w:val="17"/>
              </w:rPr>
              <w:t>OPS-02</w:t>
            </w:r>
          </w:p>
        </w:tc>
        <w:tc>
          <w:tcPr>
            <w:tcW w:w="2721" w:type="dxa"/>
            <w:shd w:val="clear" w:color="auto" w:fill="F7F4EF"/>
            <w:tcMar>
              <w:top w:w="50" w:type="dxa"/>
              <w:left w:w="90" w:type="dxa"/>
              <w:bottom w:w="50" w:type="dxa"/>
              <w:right w:w="90" w:type="dxa"/>
            </w:tcMar>
          </w:tcPr>
          <w:p w14:paraId="46BA551F" w14:textId="77777777" w:rsidR="004C563D" w:rsidRDefault="00E2113D">
            <w:pPr>
              <w:spacing w:after="0"/>
            </w:pPr>
            <w:r>
              <w:rPr>
                <w:color w:val="021526"/>
                <w:sz w:val="18"/>
                <w:szCs w:val="18"/>
                <w:rtl/>
                <w:lang w:bidi="ar-SY"/>
              </w:rPr>
              <w:t>شروط إنشاء الرحلة</w:t>
            </w:r>
          </w:p>
        </w:tc>
        <w:tc>
          <w:tcPr>
            <w:tcW w:w="5669" w:type="dxa"/>
            <w:shd w:val="clear" w:color="auto" w:fill="F7F4EF"/>
            <w:tcMar>
              <w:top w:w="50" w:type="dxa"/>
              <w:left w:w="90" w:type="dxa"/>
              <w:bottom w:w="50" w:type="dxa"/>
              <w:right w:w="90" w:type="dxa"/>
            </w:tcMar>
          </w:tcPr>
          <w:p w14:paraId="7560595B" w14:textId="77777777" w:rsidR="004C563D" w:rsidRDefault="00E2113D">
            <w:pPr>
              <w:spacing w:after="0"/>
            </w:pPr>
            <w:r>
              <w:rPr>
                <w:color w:val="021526"/>
                <w:sz w:val="18"/>
                <w:szCs w:val="18"/>
                <w:rtl/>
                <w:lang w:bidi="ar-SY"/>
              </w:rPr>
              <w:t xml:space="preserve">هذه الشروط في نموذج الشاشة وحده؛ </w:t>
            </w:r>
            <w:r>
              <w:rPr>
                <w:color w:val="021526"/>
                <w:sz w:val="18"/>
                <w:szCs w:val="18"/>
              </w:rPr>
              <w:t>flightsActions.saveFlight</w:t>
            </w:r>
            <w:r>
              <w:rPr>
                <w:color w:val="021526"/>
                <w:sz w:val="18"/>
                <w:szCs w:val="18"/>
                <w:rtl/>
                <w:lang w:bidi="ar-SY"/>
              </w:rPr>
              <w:t xml:space="preserve"> لا يتحقق منها. على المنصة الحقيقية فرضها في الخادم.</w:t>
            </w:r>
          </w:p>
        </w:tc>
      </w:tr>
      <w:tr w:rsidR="004C563D" w14:paraId="45E07F7F" w14:textId="77777777">
        <w:trPr>
          <w:jc w:val="center"/>
        </w:trPr>
        <w:tc>
          <w:tcPr>
            <w:tcW w:w="1247" w:type="dxa"/>
            <w:tcMar>
              <w:top w:w="50" w:type="dxa"/>
              <w:left w:w="90" w:type="dxa"/>
              <w:bottom w:w="50" w:type="dxa"/>
              <w:right w:w="90" w:type="dxa"/>
            </w:tcMar>
          </w:tcPr>
          <w:p w14:paraId="1617F922" w14:textId="77777777" w:rsidR="004C563D" w:rsidRDefault="00E2113D">
            <w:pPr>
              <w:spacing w:after="0"/>
            </w:pPr>
            <w:r>
              <w:rPr>
                <w:rFonts w:ascii="Consolas" w:eastAsia="Consolas" w:hAnsi="Consolas" w:cs="Consolas"/>
                <w:color w:val="021526"/>
                <w:sz w:val="17"/>
                <w:szCs w:val="17"/>
              </w:rPr>
              <w:t>OPS-06</w:t>
            </w:r>
          </w:p>
        </w:tc>
        <w:tc>
          <w:tcPr>
            <w:tcW w:w="2721" w:type="dxa"/>
            <w:tcMar>
              <w:top w:w="50" w:type="dxa"/>
              <w:left w:w="90" w:type="dxa"/>
              <w:bottom w:w="50" w:type="dxa"/>
              <w:right w:w="90" w:type="dxa"/>
            </w:tcMar>
          </w:tcPr>
          <w:p w14:paraId="30BD39DC" w14:textId="77777777" w:rsidR="004C563D" w:rsidRDefault="00E2113D">
            <w:pPr>
              <w:spacing w:after="0"/>
            </w:pPr>
            <w:r>
              <w:rPr>
                <w:color w:val="021526"/>
                <w:sz w:val="18"/>
                <w:szCs w:val="18"/>
                <w:rtl/>
                <w:lang w:bidi="ar-SY"/>
              </w:rPr>
              <w:t>مقاعد الحجاج ومقاعد الموظفين</w:t>
            </w:r>
          </w:p>
        </w:tc>
        <w:tc>
          <w:tcPr>
            <w:tcW w:w="5669" w:type="dxa"/>
            <w:tcMar>
              <w:top w:w="50" w:type="dxa"/>
              <w:left w:w="90" w:type="dxa"/>
              <w:bottom w:w="50" w:type="dxa"/>
              <w:right w:w="90" w:type="dxa"/>
            </w:tcMar>
          </w:tcPr>
          <w:p w14:paraId="666182B6" w14:textId="77777777" w:rsidR="004C563D" w:rsidRDefault="00E2113D">
            <w:pPr>
              <w:spacing w:after="0"/>
            </w:pPr>
            <w:r>
              <w:rPr>
                <w:color w:val="021526"/>
                <w:sz w:val="18"/>
                <w:szCs w:val="18"/>
                <w:rtl/>
                <w:lang w:bidi="ar-SY"/>
              </w:rPr>
              <w:t xml:space="preserve">تعليق </w:t>
            </w:r>
            <w:r>
              <w:rPr>
                <w:color w:val="021526"/>
                <w:sz w:val="18"/>
                <w:szCs w:val="18"/>
              </w:rPr>
              <w:t>teamOfGroup (lib/flights.ts:379</w:t>
            </w:r>
            <w:r>
              <w:rPr>
                <w:color w:val="021526"/>
                <w:sz w:val="18"/>
                <w:szCs w:val="18"/>
                <w:rtl/>
                <w:lang w:bidi="ar-SY"/>
              </w:rPr>
              <w:t xml:space="preserve">) يقول إن فريق المجموعة يُحسب «مرافقين»، لكن </w:t>
            </w:r>
            <w:r>
              <w:rPr>
                <w:color w:val="021526"/>
                <w:sz w:val="18"/>
                <w:szCs w:val="18"/>
              </w:rPr>
              <w:t>seatStats</w:t>
            </w:r>
            <w:r>
              <w:rPr>
                <w:color w:val="021526"/>
                <w:sz w:val="18"/>
                <w:szCs w:val="18"/>
                <w:rtl/>
                <w:lang w:bidi="ar-SY"/>
              </w:rPr>
              <w:t xml:space="preserve"> يحسبه من مقاعد الحجاج لا من حجز الموظفين. يجب حسم ذلك.</w:t>
            </w:r>
          </w:p>
        </w:tc>
      </w:tr>
      <w:tr w:rsidR="004C563D" w14:paraId="1A94CE96" w14:textId="77777777">
        <w:trPr>
          <w:jc w:val="center"/>
        </w:trPr>
        <w:tc>
          <w:tcPr>
            <w:tcW w:w="1247" w:type="dxa"/>
            <w:shd w:val="clear" w:color="auto" w:fill="F7F4EF"/>
            <w:tcMar>
              <w:top w:w="50" w:type="dxa"/>
              <w:left w:w="90" w:type="dxa"/>
              <w:bottom w:w="50" w:type="dxa"/>
              <w:right w:w="90" w:type="dxa"/>
            </w:tcMar>
          </w:tcPr>
          <w:p w14:paraId="5087FCE2" w14:textId="77777777" w:rsidR="004C563D" w:rsidRDefault="00E2113D">
            <w:pPr>
              <w:spacing w:after="0"/>
            </w:pPr>
            <w:r>
              <w:rPr>
                <w:rFonts w:ascii="Consolas" w:eastAsia="Consolas" w:hAnsi="Consolas" w:cs="Consolas"/>
                <w:color w:val="021526"/>
                <w:sz w:val="17"/>
                <w:szCs w:val="17"/>
              </w:rPr>
              <w:t>OPS-15</w:t>
            </w:r>
          </w:p>
        </w:tc>
        <w:tc>
          <w:tcPr>
            <w:tcW w:w="2721" w:type="dxa"/>
            <w:shd w:val="clear" w:color="auto" w:fill="F7F4EF"/>
            <w:tcMar>
              <w:top w:w="50" w:type="dxa"/>
              <w:left w:w="90" w:type="dxa"/>
              <w:bottom w:w="50" w:type="dxa"/>
              <w:right w:w="90" w:type="dxa"/>
            </w:tcMar>
          </w:tcPr>
          <w:p w14:paraId="0BFD4A76" w14:textId="77777777" w:rsidR="004C563D" w:rsidRDefault="00E2113D">
            <w:pPr>
              <w:spacing w:after="0"/>
            </w:pPr>
            <w:r>
              <w:rPr>
                <w:color w:val="021526"/>
                <w:sz w:val="18"/>
                <w:szCs w:val="18"/>
                <w:rtl/>
                <w:lang w:bidi="ar-SY"/>
              </w:rPr>
              <w:t>حدود التكتل في الإسناد</w:t>
            </w:r>
          </w:p>
        </w:tc>
        <w:tc>
          <w:tcPr>
            <w:tcW w:w="5669" w:type="dxa"/>
            <w:shd w:val="clear" w:color="auto" w:fill="F7F4EF"/>
            <w:tcMar>
              <w:top w:w="50" w:type="dxa"/>
              <w:left w:w="90" w:type="dxa"/>
              <w:bottom w:w="50" w:type="dxa"/>
              <w:right w:w="90" w:type="dxa"/>
            </w:tcMar>
          </w:tcPr>
          <w:p w14:paraId="0F1E5AF9" w14:textId="77777777" w:rsidR="004C563D" w:rsidRDefault="00E2113D">
            <w:pPr>
              <w:spacing w:after="0"/>
            </w:pPr>
            <w:r>
              <w:rPr>
                <w:color w:val="021526"/>
                <w:sz w:val="18"/>
                <w:szCs w:val="18"/>
                <w:rtl/>
                <w:lang w:bidi="ar-SY"/>
              </w:rPr>
              <w:t xml:space="preserve">تعليق </w:t>
            </w:r>
            <w:r>
              <w:rPr>
                <w:color w:val="021526"/>
                <w:sz w:val="18"/>
                <w:szCs w:val="18"/>
              </w:rPr>
              <w:t>lib/flights.ts</w:t>
            </w:r>
            <w:r>
              <w:rPr>
                <w:color w:val="021526"/>
                <w:sz w:val="18"/>
                <w:szCs w:val="18"/>
                <w:rtl/>
                <w:lang w:bidi="ar-SY"/>
              </w:rPr>
              <w:t xml:space="preserve"> يقول إن رئيس التكتل يضع مجموعاته، لكن بوابة الإداريين تجعل الإسناد للمنسق التقني وحده (</w:t>
            </w:r>
            <w:r>
              <w:rPr>
                <w:color w:val="021526"/>
                <w:sz w:val="18"/>
                <w:szCs w:val="18"/>
              </w:rPr>
              <w:t>head = scope.kind ===</w:t>
            </w:r>
            <w:r>
              <w:rPr>
                <w:color w:val="021526"/>
                <w:sz w:val="18"/>
                <w:szCs w:val="18"/>
                <w:rtl/>
                <w:lang w:bidi="ar-SY"/>
              </w:rPr>
              <w:t xml:space="preserve"> "</w:t>
            </w:r>
            <w:r>
              <w:rPr>
                <w:color w:val="021526"/>
                <w:sz w:val="18"/>
                <w:szCs w:val="18"/>
              </w:rPr>
              <w:t>tech</w:t>
            </w:r>
            <w:r>
              <w:rPr>
                <w:color w:val="021526"/>
                <w:sz w:val="18"/>
                <w:szCs w:val="18"/>
                <w:rtl/>
                <w:lang w:bidi="ar-SY"/>
              </w:rPr>
              <w:t xml:space="preserve">"، </w:t>
            </w:r>
            <w:r>
              <w:rPr>
                <w:color w:val="021526"/>
                <w:sz w:val="18"/>
                <w:szCs w:val="18"/>
              </w:rPr>
              <w:t>app/portal/(admin)/flights/flights.tsx:155</w:t>
            </w:r>
            <w:r>
              <w:rPr>
                <w:color w:val="021526"/>
                <w:sz w:val="18"/>
                <w:szCs w:val="18"/>
                <w:rtl/>
                <w:lang w:bidi="ar-SY"/>
              </w:rPr>
              <w:t>)، ورئيس التكتل ومعاونه ومحاسبه للاطلاع فقط.</w:t>
            </w:r>
          </w:p>
        </w:tc>
      </w:tr>
      <w:tr w:rsidR="004C563D" w14:paraId="4B04C838" w14:textId="77777777">
        <w:trPr>
          <w:jc w:val="center"/>
        </w:trPr>
        <w:tc>
          <w:tcPr>
            <w:tcW w:w="1247" w:type="dxa"/>
            <w:tcMar>
              <w:top w:w="50" w:type="dxa"/>
              <w:left w:w="90" w:type="dxa"/>
              <w:bottom w:w="50" w:type="dxa"/>
              <w:right w:w="90" w:type="dxa"/>
            </w:tcMar>
          </w:tcPr>
          <w:p w14:paraId="59C618F2" w14:textId="77777777" w:rsidR="004C563D" w:rsidRDefault="00E2113D">
            <w:pPr>
              <w:spacing w:after="0"/>
            </w:pPr>
            <w:r>
              <w:rPr>
                <w:rFonts w:ascii="Consolas" w:eastAsia="Consolas" w:hAnsi="Consolas" w:cs="Consolas"/>
                <w:color w:val="021526"/>
                <w:sz w:val="17"/>
                <w:szCs w:val="17"/>
              </w:rPr>
              <w:t>OPS-28</w:t>
            </w:r>
          </w:p>
        </w:tc>
        <w:tc>
          <w:tcPr>
            <w:tcW w:w="2721" w:type="dxa"/>
            <w:tcMar>
              <w:top w:w="50" w:type="dxa"/>
              <w:left w:w="90" w:type="dxa"/>
              <w:bottom w:w="50" w:type="dxa"/>
              <w:right w:w="90" w:type="dxa"/>
            </w:tcMar>
          </w:tcPr>
          <w:p w14:paraId="1FB7EE8F" w14:textId="77777777" w:rsidR="004C563D" w:rsidRDefault="00E2113D">
            <w:pPr>
              <w:spacing w:after="0"/>
            </w:pPr>
            <w:r>
              <w:rPr>
                <w:color w:val="021526"/>
                <w:sz w:val="18"/>
                <w:szCs w:val="18"/>
                <w:rtl/>
                <w:lang w:bidi="ar-SY"/>
              </w:rPr>
              <w:t>التأجيل وإعادة الجدولة</w:t>
            </w:r>
          </w:p>
        </w:tc>
        <w:tc>
          <w:tcPr>
            <w:tcW w:w="5669" w:type="dxa"/>
            <w:tcMar>
              <w:top w:w="50" w:type="dxa"/>
              <w:left w:w="90" w:type="dxa"/>
              <w:bottom w:w="50" w:type="dxa"/>
              <w:right w:w="90" w:type="dxa"/>
            </w:tcMar>
          </w:tcPr>
          <w:p w14:paraId="6E4793FA" w14:textId="77777777" w:rsidR="004C563D" w:rsidRDefault="00E2113D">
            <w:pPr>
              <w:spacing w:after="0"/>
            </w:pPr>
            <w:r>
              <w:rPr>
                <w:color w:val="021526"/>
                <w:sz w:val="18"/>
                <w:szCs w:val="18"/>
                <w:rtl/>
                <w:lang w:bidi="ar-SY"/>
              </w:rPr>
              <w:t>الكود يسجّل أن المسافرين «يُبلَّغون» ولا يرسل إليهم إشعاراً.</w:t>
            </w:r>
          </w:p>
        </w:tc>
      </w:tr>
      <w:tr w:rsidR="004C563D" w14:paraId="1F8D2B39" w14:textId="77777777">
        <w:trPr>
          <w:jc w:val="center"/>
        </w:trPr>
        <w:tc>
          <w:tcPr>
            <w:tcW w:w="1247" w:type="dxa"/>
            <w:shd w:val="clear" w:color="auto" w:fill="F7F4EF"/>
            <w:tcMar>
              <w:top w:w="50" w:type="dxa"/>
              <w:left w:w="90" w:type="dxa"/>
              <w:bottom w:w="50" w:type="dxa"/>
              <w:right w:w="90" w:type="dxa"/>
            </w:tcMar>
          </w:tcPr>
          <w:p w14:paraId="1181E37D" w14:textId="77777777" w:rsidR="004C563D" w:rsidRDefault="00E2113D">
            <w:pPr>
              <w:spacing w:after="0"/>
            </w:pPr>
            <w:r>
              <w:rPr>
                <w:rFonts w:ascii="Consolas" w:eastAsia="Consolas" w:hAnsi="Consolas" w:cs="Consolas"/>
                <w:color w:val="021526"/>
                <w:sz w:val="17"/>
                <w:szCs w:val="17"/>
              </w:rPr>
              <w:t>OPS-37</w:t>
            </w:r>
          </w:p>
        </w:tc>
        <w:tc>
          <w:tcPr>
            <w:tcW w:w="2721" w:type="dxa"/>
            <w:shd w:val="clear" w:color="auto" w:fill="F7F4EF"/>
            <w:tcMar>
              <w:top w:w="50" w:type="dxa"/>
              <w:left w:w="90" w:type="dxa"/>
              <w:bottom w:w="50" w:type="dxa"/>
              <w:right w:w="90" w:type="dxa"/>
            </w:tcMar>
          </w:tcPr>
          <w:p w14:paraId="3F00EF67" w14:textId="77777777" w:rsidR="004C563D" w:rsidRDefault="00E2113D">
            <w:pPr>
              <w:spacing w:after="0"/>
            </w:pPr>
            <w:r>
              <w:rPr>
                <w:color w:val="021526"/>
                <w:sz w:val="18"/>
                <w:szCs w:val="18"/>
                <w:rtl/>
                <w:lang w:bidi="ar-SY"/>
              </w:rPr>
              <w:t>حذف سجل منسك</w:t>
            </w:r>
          </w:p>
        </w:tc>
        <w:tc>
          <w:tcPr>
            <w:tcW w:w="5669" w:type="dxa"/>
            <w:shd w:val="clear" w:color="auto" w:fill="F7F4EF"/>
            <w:tcMar>
              <w:top w:w="50" w:type="dxa"/>
              <w:left w:w="90" w:type="dxa"/>
              <w:bottom w:w="50" w:type="dxa"/>
              <w:right w:w="90" w:type="dxa"/>
            </w:tcMar>
          </w:tcPr>
          <w:p w14:paraId="21ED16B7" w14:textId="77777777" w:rsidR="004C563D" w:rsidRDefault="00E2113D">
            <w:pPr>
              <w:spacing w:after="0"/>
            </w:pPr>
            <w:r>
              <w:rPr>
                <w:color w:val="021526"/>
                <w:sz w:val="18"/>
                <w:szCs w:val="18"/>
                <w:rtl/>
                <w:lang w:bidi="ar-SY"/>
              </w:rPr>
              <w:t>الكود يحذف السجل فعلياً من ملف من سجّله؛ على المنصة الحقيقية حذف منطقي (</w:t>
            </w:r>
            <w:r>
              <w:rPr>
                <w:color w:val="021526"/>
                <w:sz w:val="18"/>
                <w:szCs w:val="18"/>
              </w:rPr>
              <w:t>deleted_at</w:t>
            </w:r>
            <w:r>
              <w:rPr>
                <w:color w:val="021526"/>
                <w:sz w:val="18"/>
                <w:szCs w:val="18"/>
                <w:rtl/>
                <w:lang w:bidi="ar-SY"/>
              </w:rPr>
              <w:t>) يحفظ الأثر.</w:t>
            </w:r>
          </w:p>
        </w:tc>
      </w:tr>
      <w:tr w:rsidR="004C563D" w14:paraId="6FEC3F07" w14:textId="77777777">
        <w:trPr>
          <w:jc w:val="center"/>
        </w:trPr>
        <w:tc>
          <w:tcPr>
            <w:tcW w:w="1247" w:type="dxa"/>
            <w:tcMar>
              <w:top w:w="50" w:type="dxa"/>
              <w:left w:w="90" w:type="dxa"/>
              <w:bottom w:w="50" w:type="dxa"/>
              <w:right w:w="90" w:type="dxa"/>
            </w:tcMar>
          </w:tcPr>
          <w:p w14:paraId="05BFDACA" w14:textId="77777777" w:rsidR="004C563D" w:rsidRDefault="00E2113D">
            <w:pPr>
              <w:spacing w:after="0"/>
            </w:pPr>
            <w:r>
              <w:rPr>
                <w:rFonts w:ascii="Consolas" w:eastAsia="Consolas" w:hAnsi="Consolas" w:cs="Consolas"/>
                <w:color w:val="021526"/>
                <w:sz w:val="17"/>
                <w:szCs w:val="17"/>
              </w:rPr>
              <w:t>OPS-44</w:t>
            </w:r>
          </w:p>
        </w:tc>
        <w:tc>
          <w:tcPr>
            <w:tcW w:w="2721" w:type="dxa"/>
            <w:tcMar>
              <w:top w:w="50" w:type="dxa"/>
              <w:left w:w="90" w:type="dxa"/>
              <w:bottom w:w="50" w:type="dxa"/>
              <w:right w:w="90" w:type="dxa"/>
            </w:tcMar>
          </w:tcPr>
          <w:p w14:paraId="2C3929E3" w14:textId="77777777" w:rsidR="004C563D" w:rsidRDefault="00E2113D">
            <w:pPr>
              <w:spacing w:after="0"/>
            </w:pPr>
            <w:r>
              <w:rPr>
                <w:color w:val="021526"/>
                <w:sz w:val="18"/>
                <w:szCs w:val="18"/>
                <w:rtl/>
                <w:lang w:bidi="ar-SY"/>
              </w:rPr>
              <w:t>تفعيل الملف</w:t>
            </w:r>
          </w:p>
        </w:tc>
        <w:tc>
          <w:tcPr>
            <w:tcW w:w="5669" w:type="dxa"/>
            <w:tcMar>
              <w:top w:w="50" w:type="dxa"/>
              <w:left w:w="90" w:type="dxa"/>
              <w:bottom w:w="50" w:type="dxa"/>
              <w:right w:w="90" w:type="dxa"/>
            </w:tcMar>
          </w:tcPr>
          <w:p w14:paraId="2808AD47" w14:textId="77777777" w:rsidR="004C563D" w:rsidRDefault="00E2113D">
            <w:pPr>
              <w:spacing w:after="0"/>
            </w:pPr>
            <w:r>
              <w:rPr>
                <w:color w:val="021526"/>
                <w:sz w:val="18"/>
                <w:szCs w:val="18"/>
                <w:rtl/>
                <w:lang w:bidi="ar-SY"/>
              </w:rPr>
              <w:t xml:space="preserve">الكود يعرض رسالة «أُشعر </w:t>
            </w:r>
            <w:r>
              <w:rPr>
                <w:color w:val="021526"/>
                <w:sz w:val="18"/>
                <w:szCs w:val="18"/>
              </w:rPr>
              <w:t>N</w:t>
            </w:r>
            <w:r>
              <w:rPr>
                <w:color w:val="021526"/>
                <w:sz w:val="18"/>
                <w:szCs w:val="18"/>
                <w:rtl/>
                <w:lang w:bidi="ar-SY"/>
              </w:rPr>
              <w:t xml:space="preserve"> موظفاً» ولا يرسل إشعاراً.</w:t>
            </w:r>
          </w:p>
        </w:tc>
      </w:tr>
      <w:tr w:rsidR="004C563D" w14:paraId="32BF9F9D" w14:textId="77777777">
        <w:trPr>
          <w:jc w:val="center"/>
        </w:trPr>
        <w:tc>
          <w:tcPr>
            <w:tcW w:w="1247" w:type="dxa"/>
            <w:shd w:val="clear" w:color="auto" w:fill="F7F4EF"/>
            <w:tcMar>
              <w:top w:w="50" w:type="dxa"/>
              <w:left w:w="90" w:type="dxa"/>
              <w:bottom w:w="50" w:type="dxa"/>
              <w:right w:w="90" w:type="dxa"/>
            </w:tcMar>
          </w:tcPr>
          <w:p w14:paraId="553ADF43" w14:textId="77777777" w:rsidR="004C563D" w:rsidRDefault="00E2113D">
            <w:pPr>
              <w:spacing w:after="0"/>
            </w:pPr>
            <w:r>
              <w:rPr>
                <w:rFonts w:ascii="Consolas" w:eastAsia="Consolas" w:hAnsi="Consolas" w:cs="Consolas"/>
                <w:color w:val="021526"/>
                <w:sz w:val="17"/>
                <w:szCs w:val="17"/>
              </w:rPr>
              <w:t>OPS-47</w:t>
            </w:r>
          </w:p>
        </w:tc>
        <w:tc>
          <w:tcPr>
            <w:tcW w:w="2721" w:type="dxa"/>
            <w:shd w:val="clear" w:color="auto" w:fill="F7F4EF"/>
            <w:tcMar>
              <w:top w:w="50" w:type="dxa"/>
              <w:left w:w="90" w:type="dxa"/>
              <w:bottom w:w="50" w:type="dxa"/>
              <w:right w:w="90" w:type="dxa"/>
            </w:tcMar>
          </w:tcPr>
          <w:p w14:paraId="4E93E096" w14:textId="77777777" w:rsidR="004C563D" w:rsidRDefault="00E2113D">
            <w:pPr>
              <w:spacing w:after="0"/>
            </w:pPr>
            <w:r>
              <w:rPr>
                <w:color w:val="021526"/>
                <w:sz w:val="18"/>
                <w:szCs w:val="18"/>
                <w:rtl/>
                <w:lang w:bidi="ar-SY"/>
              </w:rPr>
              <w:t>الطاقة الاستيعابية للبرج والمخيم</w:t>
            </w:r>
          </w:p>
        </w:tc>
        <w:tc>
          <w:tcPr>
            <w:tcW w:w="5669" w:type="dxa"/>
            <w:shd w:val="clear" w:color="auto" w:fill="F7F4EF"/>
            <w:tcMar>
              <w:top w:w="50" w:type="dxa"/>
              <w:left w:w="90" w:type="dxa"/>
              <w:bottom w:w="50" w:type="dxa"/>
              <w:right w:w="90" w:type="dxa"/>
            </w:tcMar>
          </w:tcPr>
          <w:p w14:paraId="1A1BACC4" w14:textId="77777777" w:rsidR="004C563D" w:rsidRDefault="00E2113D">
            <w:pPr>
              <w:spacing w:after="0"/>
            </w:pPr>
            <w:r>
              <w:rPr>
                <w:color w:val="021526"/>
                <w:sz w:val="18"/>
                <w:szCs w:val="18"/>
                <w:rtl/>
                <w:lang w:bidi="ar-SY"/>
              </w:rPr>
              <w:t>لا يمنع الكود تجاوز الطاقة؛ إن أرادت الإدارة منعه فهو قرار يُضاف.</w:t>
            </w:r>
          </w:p>
        </w:tc>
      </w:tr>
      <w:tr w:rsidR="004C563D" w14:paraId="77E0CE03" w14:textId="77777777">
        <w:trPr>
          <w:jc w:val="center"/>
        </w:trPr>
        <w:tc>
          <w:tcPr>
            <w:tcW w:w="1247" w:type="dxa"/>
            <w:tcMar>
              <w:top w:w="50" w:type="dxa"/>
              <w:left w:w="90" w:type="dxa"/>
              <w:bottom w:w="50" w:type="dxa"/>
              <w:right w:w="90" w:type="dxa"/>
            </w:tcMar>
          </w:tcPr>
          <w:p w14:paraId="7C5B1DA7" w14:textId="77777777" w:rsidR="004C563D" w:rsidRDefault="00E2113D">
            <w:pPr>
              <w:spacing w:after="0"/>
            </w:pPr>
            <w:r>
              <w:rPr>
                <w:rFonts w:ascii="Consolas" w:eastAsia="Consolas" w:hAnsi="Consolas" w:cs="Consolas"/>
                <w:color w:val="021526"/>
                <w:sz w:val="17"/>
                <w:szCs w:val="17"/>
              </w:rPr>
              <w:t>OPS-49</w:t>
            </w:r>
          </w:p>
        </w:tc>
        <w:tc>
          <w:tcPr>
            <w:tcW w:w="2721" w:type="dxa"/>
            <w:tcMar>
              <w:top w:w="50" w:type="dxa"/>
              <w:left w:w="90" w:type="dxa"/>
              <w:bottom w:w="50" w:type="dxa"/>
              <w:right w:w="90" w:type="dxa"/>
            </w:tcMar>
          </w:tcPr>
          <w:p w14:paraId="4E8D84C8" w14:textId="77777777" w:rsidR="004C563D" w:rsidRDefault="00E2113D">
            <w:pPr>
              <w:spacing w:after="0"/>
            </w:pPr>
            <w:r>
              <w:rPr>
                <w:color w:val="021526"/>
                <w:sz w:val="18"/>
                <w:szCs w:val="18"/>
                <w:rtl/>
                <w:lang w:bidi="ar-SY"/>
              </w:rPr>
              <w:t>النطاق الميداني من الملفات</w:t>
            </w:r>
          </w:p>
        </w:tc>
        <w:tc>
          <w:tcPr>
            <w:tcW w:w="5669" w:type="dxa"/>
            <w:tcMar>
              <w:top w:w="50" w:type="dxa"/>
              <w:left w:w="90" w:type="dxa"/>
              <w:bottom w:w="50" w:type="dxa"/>
              <w:right w:w="90" w:type="dxa"/>
            </w:tcMar>
          </w:tcPr>
          <w:p w14:paraId="262BC2E7" w14:textId="77777777" w:rsidR="004C563D" w:rsidRDefault="00E2113D">
            <w:pPr>
              <w:spacing w:after="0"/>
            </w:pPr>
            <w:r>
              <w:rPr>
                <w:color w:val="021526"/>
                <w:sz w:val="18"/>
                <w:szCs w:val="18"/>
              </w:rPr>
              <w:t>staffPlacesOf</w:t>
            </w:r>
            <w:r>
              <w:rPr>
                <w:color w:val="021526"/>
                <w:sz w:val="18"/>
                <w:szCs w:val="18"/>
                <w:rtl/>
                <w:lang w:bidi="ar-SY"/>
              </w:rPr>
              <w:t xml:space="preserve"> لا يفرّق بين الملف المسودة والمفعّل؛ المنطقي أن النطاق يقوم على الملف المفعّل.</w:t>
            </w:r>
          </w:p>
        </w:tc>
      </w:tr>
      <w:tr w:rsidR="004C563D" w14:paraId="5E13DAF5" w14:textId="77777777">
        <w:trPr>
          <w:jc w:val="center"/>
        </w:trPr>
        <w:tc>
          <w:tcPr>
            <w:tcW w:w="1247" w:type="dxa"/>
            <w:shd w:val="clear" w:color="auto" w:fill="F7F4EF"/>
            <w:tcMar>
              <w:top w:w="50" w:type="dxa"/>
              <w:left w:w="90" w:type="dxa"/>
              <w:bottom w:w="50" w:type="dxa"/>
              <w:right w:w="90" w:type="dxa"/>
            </w:tcMar>
          </w:tcPr>
          <w:p w14:paraId="064C4ED7" w14:textId="77777777" w:rsidR="004C563D" w:rsidRDefault="00E2113D">
            <w:pPr>
              <w:spacing w:after="0"/>
            </w:pPr>
            <w:r>
              <w:rPr>
                <w:rFonts w:ascii="Consolas" w:eastAsia="Consolas" w:hAnsi="Consolas" w:cs="Consolas"/>
                <w:color w:val="021526"/>
                <w:sz w:val="17"/>
                <w:szCs w:val="17"/>
              </w:rPr>
              <w:t>OPS-51</w:t>
            </w:r>
          </w:p>
        </w:tc>
        <w:tc>
          <w:tcPr>
            <w:tcW w:w="2721" w:type="dxa"/>
            <w:shd w:val="clear" w:color="auto" w:fill="F7F4EF"/>
            <w:tcMar>
              <w:top w:w="50" w:type="dxa"/>
              <w:left w:w="90" w:type="dxa"/>
              <w:bottom w:w="50" w:type="dxa"/>
              <w:right w:w="90" w:type="dxa"/>
            </w:tcMar>
          </w:tcPr>
          <w:p w14:paraId="38794A6C" w14:textId="77777777" w:rsidR="004C563D" w:rsidRDefault="00E2113D">
            <w:pPr>
              <w:spacing w:after="0"/>
            </w:pPr>
            <w:r>
              <w:rPr>
                <w:color w:val="021526"/>
                <w:sz w:val="18"/>
                <w:szCs w:val="18"/>
                <w:rtl/>
                <w:lang w:bidi="ar-SY"/>
              </w:rPr>
              <w:t>تصعيد البلاغ الحرج</w:t>
            </w:r>
          </w:p>
        </w:tc>
        <w:tc>
          <w:tcPr>
            <w:tcW w:w="5669" w:type="dxa"/>
            <w:shd w:val="clear" w:color="auto" w:fill="F7F4EF"/>
            <w:tcMar>
              <w:top w:w="50" w:type="dxa"/>
              <w:left w:w="90" w:type="dxa"/>
              <w:bottom w:w="50" w:type="dxa"/>
              <w:right w:w="90" w:type="dxa"/>
            </w:tcMar>
          </w:tcPr>
          <w:p w14:paraId="2028F38B" w14:textId="77777777" w:rsidR="004C563D" w:rsidRDefault="00E2113D">
            <w:pPr>
              <w:spacing w:after="0"/>
            </w:pPr>
            <w:r>
              <w:rPr>
                <w:color w:val="021526"/>
                <w:sz w:val="18"/>
                <w:szCs w:val="18"/>
                <w:rtl/>
                <w:lang w:bidi="ar-SY"/>
              </w:rPr>
              <w:t xml:space="preserve">التصعيد يُحسب عند العرض فقط؛ على المنصة الحقيقية تثبيت وقته في </w:t>
            </w:r>
            <w:r>
              <w:rPr>
                <w:color w:val="021526"/>
                <w:sz w:val="18"/>
                <w:szCs w:val="18"/>
              </w:rPr>
              <w:t>escalated_at</w:t>
            </w:r>
            <w:r>
              <w:rPr>
                <w:color w:val="021526"/>
                <w:sz w:val="18"/>
                <w:szCs w:val="18"/>
                <w:rtl/>
                <w:lang w:bidi="ar-SY"/>
              </w:rPr>
              <w:t xml:space="preserve"> وإشعار الغرفة.</w:t>
            </w:r>
          </w:p>
        </w:tc>
      </w:tr>
      <w:tr w:rsidR="004C563D" w14:paraId="3EED1206" w14:textId="77777777">
        <w:trPr>
          <w:jc w:val="center"/>
        </w:trPr>
        <w:tc>
          <w:tcPr>
            <w:tcW w:w="1247" w:type="dxa"/>
            <w:tcMar>
              <w:top w:w="50" w:type="dxa"/>
              <w:left w:w="90" w:type="dxa"/>
              <w:bottom w:w="50" w:type="dxa"/>
              <w:right w:w="90" w:type="dxa"/>
            </w:tcMar>
          </w:tcPr>
          <w:p w14:paraId="3AC3E370" w14:textId="77777777" w:rsidR="004C563D" w:rsidRDefault="00E2113D">
            <w:pPr>
              <w:spacing w:after="0"/>
            </w:pPr>
            <w:r>
              <w:rPr>
                <w:rFonts w:ascii="Consolas" w:eastAsia="Consolas" w:hAnsi="Consolas" w:cs="Consolas"/>
                <w:color w:val="021526"/>
                <w:sz w:val="17"/>
                <w:szCs w:val="17"/>
              </w:rPr>
              <w:t>OPS-54</w:t>
            </w:r>
          </w:p>
        </w:tc>
        <w:tc>
          <w:tcPr>
            <w:tcW w:w="2721" w:type="dxa"/>
            <w:tcMar>
              <w:top w:w="50" w:type="dxa"/>
              <w:left w:w="90" w:type="dxa"/>
              <w:bottom w:w="50" w:type="dxa"/>
              <w:right w:w="90" w:type="dxa"/>
            </w:tcMar>
          </w:tcPr>
          <w:p w14:paraId="07F911E3" w14:textId="77777777" w:rsidR="004C563D" w:rsidRDefault="00E2113D">
            <w:pPr>
              <w:spacing w:after="0"/>
            </w:pPr>
            <w:r>
              <w:rPr>
                <w:color w:val="021526"/>
                <w:sz w:val="18"/>
                <w:szCs w:val="18"/>
                <w:rtl/>
                <w:lang w:bidi="ar-SY"/>
              </w:rPr>
              <w:t>من يضبط مواعيد العملية</w:t>
            </w:r>
          </w:p>
        </w:tc>
        <w:tc>
          <w:tcPr>
            <w:tcW w:w="5669" w:type="dxa"/>
            <w:tcMar>
              <w:top w:w="50" w:type="dxa"/>
              <w:left w:w="90" w:type="dxa"/>
              <w:bottom w:w="50" w:type="dxa"/>
              <w:right w:w="90" w:type="dxa"/>
            </w:tcMar>
          </w:tcPr>
          <w:p w14:paraId="792FEEE7" w14:textId="77777777" w:rsidR="004C563D" w:rsidRDefault="00E2113D">
            <w:pPr>
              <w:spacing w:after="0"/>
            </w:pPr>
            <w:r>
              <w:rPr>
                <w:color w:val="021526"/>
                <w:sz w:val="18"/>
                <w:szCs w:val="18"/>
                <w:rtl/>
                <w:lang w:bidi="ar-SY"/>
              </w:rPr>
              <w:t>لا يتحقق الكود أن تاريخ البداية قبل تاريخ النهاية.</w:t>
            </w:r>
          </w:p>
        </w:tc>
      </w:tr>
      <w:tr w:rsidR="004C563D" w14:paraId="280EF6E1" w14:textId="77777777">
        <w:trPr>
          <w:jc w:val="center"/>
        </w:trPr>
        <w:tc>
          <w:tcPr>
            <w:tcW w:w="1247" w:type="dxa"/>
            <w:shd w:val="clear" w:color="auto" w:fill="F7F4EF"/>
            <w:tcMar>
              <w:top w:w="50" w:type="dxa"/>
              <w:left w:w="90" w:type="dxa"/>
              <w:bottom w:w="50" w:type="dxa"/>
              <w:right w:w="90" w:type="dxa"/>
            </w:tcMar>
          </w:tcPr>
          <w:p w14:paraId="27D93EA2" w14:textId="77777777" w:rsidR="004C563D" w:rsidRDefault="00E2113D">
            <w:pPr>
              <w:spacing w:after="0"/>
            </w:pPr>
            <w:r>
              <w:rPr>
                <w:rFonts w:ascii="Consolas" w:eastAsia="Consolas" w:hAnsi="Consolas" w:cs="Consolas"/>
                <w:color w:val="021526"/>
                <w:sz w:val="17"/>
                <w:szCs w:val="17"/>
              </w:rPr>
              <w:t>STF-01</w:t>
            </w:r>
          </w:p>
        </w:tc>
        <w:tc>
          <w:tcPr>
            <w:tcW w:w="2721" w:type="dxa"/>
            <w:shd w:val="clear" w:color="auto" w:fill="F7F4EF"/>
            <w:tcMar>
              <w:top w:w="50" w:type="dxa"/>
              <w:left w:w="90" w:type="dxa"/>
              <w:bottom w:w="50" w:type="dxa"/>
              <w:right w:w="90" w:type="dxa"/>
            </w:tcMar>
          </w:tcPr>
          <w:p w14:paraId="54448725" w14:textId="77777777" w:rsidR="004C563D" w:rsidRDefault="00E2113D">
            <w:pPr>
              <w:spacing w:after="0"/>
            </w:pPr>
            <w:r>
              <w:rPr>
                <w:color w:val="021526"/>
                <w:sz w:val="18"/>
                <w:szCs w:val="18"/>
                <w:rtl/>
                <w:lang w:bidi="ar-SY"/>
              </w:rPr>
              <w:t>لا ينشئ الموظف حسابه بنفسه</w:t>
            </w:r>
          </w:p>
        </w:tc>
        <w:tc>
          <w:tcPr>
            <w:tcW w:w="5669" w:type="dxa"/>
            <w:shd w:val="clear" w:color="auto" w:fill="F7F4EF"/>
            <w:tcMar>
              <w:top w:w="50" w:type="dxa"/>
              <w:left w:w="90" w:type="dxa"/>
              <w:bottom w:w="50" w:type="dxa"/>
              <w:right w:w="90" w:type="dxa"/>
            </w:tcMar>
          </w:tcPr>
          <w:p w14:paraId="64017C6B" w14:textId="77777777" w:rsidR="004C563D" w:rsidRDefault="00E2113D">
            <w:pPr>
              <w:spacing w:after="0"/>
            </w:pPr>
            <w:r>
              <w:rPr>
                <w:color w:val="021526"/>
                <w:sz w:val="18"/>
                <w:szCs w:val="18"/>
                <w:rtl/>
                <w:lang w:bidi="ar-SY"/>
              </w:rPr>
              <w:t xml:space="preserve">في التجربة الحسابات قائمة ثابتة وكلمة المرور واحدة للجميع (1448، </w:t>
            </w:r>
            <w:r>
              <w:rPr>
                <w:color w:val="021526"/>
                <w:sz w:val="18"/>
                <w:szCs w:val="18"/>
              </w:rPr>
              <w:t>lib/staff.ts:70</w:t>
            </w:r>
            <w:r>
              <w:rPr>
                <w:color w:val="021526"/>
                <w:sz w:val="18"/>
                <w:szCs w:val="18"/>
                <w:rtl/>
                <w:lang w:bidi="ar-SY"/>
              </w:rPr>
              <w:t>). المنصة الحقيقية: حساب ينشئه «إدارة الموظفين» بالرقم الوطني والهاتف، وكلمة مرور مؤقتة تُرسل إلى الهاتف ويُلزم تغييرها عند أول دخول (</w:t>
            </w:r>
            <w:r>
              <w:rPr>
                <w:color w:val="021526"/>
                <w:sz w:val="18"/>
                <w:szCs w:val="18"/>
              </w:rPr>
              <w:t>must_change_password</w:t>
            </w:r>
            <w:r>
              <w:rPr>
                <w:color w:val="021526"/>
                <w:sz w:val="18"/>
                <w:szCs w:val="18"/>
                <w:rtl/>
                <w:lang w:bidi="ar-SY"/>
              </w:rPr>
              <w:t>)، وتخزين مشفّر لكلمة المرور.</w:t>
            </w:r>
          </w:p>
        </w:tc>
      </w:tr>
      <w:tr w:rsidR="004C563D" w14:paraId="6ACC1E94" w14:textId="77777777">
        <w:trPr>
          <w:jc w:val="center"/>
        </w:trPr>
        <w:tc>
          <w:tcPr>
            <w:tcW w:w="1247" w:type="dxa"/>
            <w:tcMar>
              <w:top w:w="50" w:type="dxa"/>
              <w:left w:w="90" w:type="dxa"/>
              <w:bottom w:w="50" w:type="dxa"/>
              <w:right w:w="90" w:type="dxa"/>
            </w:tcMar>
          </w:tcPr>
          <w:p w14:paraId="6121DFB1" w14:textId="77777777" w:rsidR="004C563D" w:rsidRDefault="00E2113D">
            <w:pPr>
              <w:spacing w:after="0"/>
            </w:pPr>
            <w:r>
              <w:rPr>
                <w:rFonts w:ascii="Consolas" w:eastAsia="Consolas" w:hAnsi="Consolas" w:cs="Consolas"/>
                <w:color w:val="021526"/>
                <w:sz w:val="17"/>
                <w:szCs w:val="17"/>
              </w:rPr>
              <w:t>STF-08</w:t>
            </w:r>
          </w:p>
        </w:tc>
        <w:tc>
          <w:tcPr>
            <w:tcW w:w="2721" w:type="dxa"/>
            <w:tcMar>
              <w:top w:w="50" w:type="dxa"/>
              <w:left w:w="90" w:type="dxa"/>
              <w:bottom w:w="50" w:type="dxa"/>
              <w:right w:w="90" w:type="dxa"/>
            </w:tcMar>
          </w:tcPr>
          <w:p w14:paraId="6B8F6DDA" w14:textId="77777777" w:rsidR="004C563D" w:rsidRDefault="00E2113D">
            <w:pPr>
              <w:spacing w:after="0"/>
            </w:pPr>
            <w:r>
              <w:rPr>
                <w:color w:val="021526"/>
                <w:sz w:val="18"/>
                <w:szCs w:val="18"/>
                <w:rtl/>
                <w:lang w:bidi="ar-SY"/>
              </w:rPr>
              <w:t>حراسة الصفحات والأزرار</w:t>
            </w:r>
          </w:p>
        </w:tc>
        <w:tc>
          <w:tcPr>
            <w:tcW w:w="5669" w:type="dxa"/>
            <w:tcMar>
              <w:top w:w="50" w:type="dxa"/>
              <w:left w:w="90" w:type="dxa"/>
              <w:bottom w:w="50" w:type="dxa"/>
              <w:right w:w="90" w:type="dxa"/>
            </w:tcMar>
          </w:tcPr>
          <w:p w14:paraId="78763B41" w14:textId="77777777" w:rsidR="004C563D" w:rsidRDefault="00E2113D">
            <w:pPr>
              <w:spacing w:after="0"/>
            </w:pPr>
            <w:r>
              <w:rPr>
                <w:color w:val="021526"/>
                <w:sz w:val="18"/>
                <w:szCs w:val="18"/>
                <w:rtl/>
                <w:lang w:bidi="ar-SY"/>
              </w:rPr>
              <w:t>الحراسة في الواجهة فقط (إلا خدمة التسجيل على الحج)؛ على المنصة الحقيقية فحص الصلاحية ونطاقها في الخادم مع كل طلب.</w:t>
            </w:r>
          </w:p>
        </w:tc>
      </w:tr>
      <w:tr w:rsidR="004C563D" w14:paraId="17DFDE50" w14:textId="77777777">
        <w:trPr>
          <w:jc w:val="center"/>
        </w:trPr>
        <w:tc>
          <w:tcPr>
            <w:tcW w:w="1247" w:type="dxa"/>
            <w:shd w:val="clear" w:color="auto" w:fill="F7F4EF"/>
            <w:tcMar>
              <w:top w:w="50" w:type="dxa"/>
              <w:left w:w="90" w:type="dxa"/>
              <w:bottom w:w="50" w:type="dxa"/>
              <w:right w:w="90" w:type="dxa"/>
            </w:tcMar>
          </w:tcPr>
          <w:p w14:paraId="33BDF83F" w14:textId="77777777" w:rsidR="004C563D" w:rsidRDefault="00E2113D">
            <w:pPr>
              <w:spacing w:after="0"/>
            </w:pPr>
            <w:r>
              <w:rPr>
                <w:rFonts w:ascii="Consolas" w:eastAsia="Consolas" w:hAnsi="Consolas" w:cs="Consolas"/>
                <w:color w:val="021526"/>
                <w:sz w:val="17"/>
                <w:szCs w:val="17"/>
              </w:rPr>
              <w:t>STF-10</w:t>
            </w:r>
          </w:p>
        </w:tc>
        <w:tc>
          <w:tcPr>
            <w:tcW w:w="2721" w:type="dxa"/>
            <w:shd w:val="clear" w:color="auto" w:fill="F7F4EF"/>
            <w:tcMar>
              <w:top w:w="50" w:type="dxa"/>
              <w:left w:w="90" w:type="dxa"/>
              <w:bottom w:w="50" w:type="dxa"/>
              <w:right w:w="90" w:type="dxa"/>
            </w:tcMar>
          </w:tcPr>
          <w:p w14:paraId="19E952B2" w14:textId="77777777" w:rsidR="004C563D" w:rsidRDefault="00E2113D">
            <w:pPr>
              <w:spacing w:after="0"/>
            </w:pPr>
            <w:r>
              <w:rPr>
                <w:color w:val="021526"/>
                <w:sz w:val="18"/>
                <w:szCs w:val="18"/>
                <w:rtl/>
                <w:lang w:bidi="ar-SY"/>
              </w:rPr>
              <w:t>منح الصلاحيات وسحبها</w:t>
            </w:r>
          </w:p>
        </w:tc>
        <w:tc>
          <w:tcPr>
            <w:tcW w:w="5669" w:type="dxa"/>
            <w:shd w:val="clear" w:color="auto" w:fill="F7F4EF"/>
            <w:tcMar>
              <w:top w:w="50" w:type="dxa"/>
              <w:left w:w="90" w:type="dxa"/>
              <w:bottom w:w="50" w:type="dxa"/>
              <w:right w:w="90" w:type="dxa"/>
            </w:tcMar>
          </w:tcPr>
          <w:p w14:paraId="271626EB" w14:textId="77777777" w:rsidR="004C563D" w:rsidRDefault="00E2113D">
            <w:pPr>
              <w:spacing w:after="0"/>
            </w:pPr>
            <w:r>
              <w:rPr>
                <w:color w:val="021526"/>
                <w:sz w:val="18"/>
                <w:szCs w:val="18"/>
                <w:rtl/>
                <w:lang w:bidi="ar-SY"/>
              </w:rPr>
              <w:t>السحب يحذف الصلاحية ولا يبقى تاريخها إلا في سجل الأحداث؛ يكفي ذلك ما دام السجل لا يُحذف.</w:t>
            </w:r>
          </w:p>
        </w:tc>
      </w:tr>
      <w:tr w:rsidR="004C563D" w14:paraId="731E425B" w14:textId="77777777">
        <w:trPr>
          <w:jc w:val="center"/>
        </w:trPr>
        <w:tc>
          <w:tcPr>
            <w:tcW w:w="1247" w:type="dxa"/>
            <w:tcMar>
              <w:top w:w="50" w:type="dxa"/>
              <w:left w:w="90" w:type="dxa"/>
              <w:bottom w:w="50" w:type="dxa"/>
              <w:right w:w="90" w:type="dxa"/>
            </w:tcMar>
          </w:tcPr>
          <w:p w14:paraId="02606DD8" w14:textId="77777777" w:rsidR="004C563D" w:rsidRDefault="00E2113D">
            <w:pPr>
              <w:spacing w:after="0"/>
            </w:pPr>
            <w:r>
              <w:rPr>
                <w:rFonts w:ascii="Consolas" w:eastAsia="Consolas" w:hAnsi="Consolas" w:cs="Consolas"/>
                <w:color w:val="021526"/>
                <w:sz w:val="17"/>
                <w:szCs w:val="17"/>
              </w:rPr>
              <w:t>STF-12</w:t>
            </w:r>
          </w:p>
        </w:tc>
        <w:tc>
          <w:tcPr>
            <w:tcW w:w="2721" w:type="dxa"/>
            <w:tcMar>
              <w:top w:w="50" w:type="dxa"/>
              <w:left w:w="90" w:type="dxa"/>
              <w:bottom w:w="50" w:type="dxa"/>
              <w:right w:w="90" w:type="dxa"/>
            </w:tcMar>
          </w:tcPr>
          <w:p w14:paraId="4862B596" w14:textId="77777777" w:rsidR="004C563D" w:rsidRDefault="00E2113D">
            <w:pPr>
              <w:spacing w:after="0"/>
            </w:pPr>
            <w:r>
              <w:rPr>
                <w:color w:val="021526"/>
                <w:sz w:val="18"/>
                <w:szCs w:val="18"/>
                <w:rtl/>
                <w:lang w:bidi="ar-SY"/>
              </w:rPr>
              <w:t>الصلاحية لنطاق بعينه</w:t>
            </w:r>
          </w:p>
        </w:tc>
        <w:tc>
          <w:tcPr>
            <w:tcW w:w="5669" w:type="dxa"/>
            <w:tcMar>
              <w:top w:w="50" w:type="dxa"/>
              <w:left w:w="90" w:type="dxa"/>
              <w:bottom w:w="50" w:type="dxa"/>
              <w:right w:w="90" w:type="dxa"/>
            </w:tcMar>
          </w:tcPr>
          <w:p w14:paraId="0DDD053A" w14:textId="77777777" w:rsidR="004C563D" w:rsidRDefault="00E2113D">
            <w:pPr>
              <w:spacing w:after="0"/>
            </w:pPr>
            <w:r>
              <w:rPr>
                <w:color w:val="021526"/>
                <w:sz w:val="18"/>
                <w:szCs w:val="18"/>
                <w:rtl/>
                <w:lang w:bidi="ar-SY"/>
              </w:rPr>
              <w:t>نطاق المكتب معرّف ولا يُفحص في التجربة: حسابات الموظفين لا تحمل مكتباً.</w:t>
            </w:r>
          </w:p>
        </w:tc>
      </w:tr>
      <w:tr w:rsidR="004C563D" w14:paraId="36C27FDB" w14:textId="77777777">
        <w:trPr>
          <w:jc w:val="center"/>
        </w:trPr>
        <w:tc>
          <w:tcPr>
            <w:tcW w:w="1247" w:type="dxa"/>
            <w:shd w:val="clear" w:color="auto" w:fill="F7F4EF"/>
            <w:tcMar>
              <w:top w:w="50" w:type="dxa"/>
              <w:left w:w="90" w:type="dxa"/>
              <w:bottom w:w="50" w:type="dxa"/>
              <w:right w:w="90" w:type="dxa"/>
            </w:tcMar>
          </w:tcPr>
          <w:p w14:paraId="6AE4976A" w14:textId="77777777" w:rsidR="004C563D" w:rsidRDefault="00E2113D">
            <w:pPr>
              <w:spacing w:after="0"/>
            </w:pPr>
            <w:r>
              <w:rPr>
                <w:rFonts w:ascii="Consolas" w:eastAsia="Consolas" w:hAnsi="Consolas" w:cs="Consolas"/>
                <w:color w:val="021526"/>
                <w:sz w:val="17"/>
                <w:szCs w:val="17"/>
              </w:rPr>
              <w:t>STF-17</w:t>
            </w:r>
          </w:p>
        </w:tc>
        <w:tc>
          <w:tcPr>
            <w:tcW w:w="2721" w:type="dxa"/>
            <w:shd w:val="clear" w:color="auto" w:fill="F7F4EF"/>
            <w:tcMar>
              <w:top w:w="50" w:type="dxa"/>
              <w:left w:w="90" w:type="dxa"/>
              <w:bottom w:w="50" w:type="dxa"/>
              <w:right w:w="90" w:type="dxa"/>
            </w:tcMar>
          </w:tcPr>
          <w:p w14:paraId="5E91AF2C" w14:textId="77777777" w:rsidR="004C563D" w:rsidRDefault="00E2113D">
            <w:pPr>
              <w:spacing w:after="0"/>
            </w:pPr>
            <w:r>
              <w:rPr>
                <w:color w:val="021526"/>
                <w:sz w:val="18"/>
                <w:szCs w:val="18"/>
                <w:rtl/>
                <w:lang w:bidi="ar-SY"/>
              </w:rPr>
              <w:t>سجل الأحداث لا يُعدَّل ولا يُحذف</w:t>
            </w:r>
          </w:p>
        </w:tc>
        <w:tc>
          <w:tcPr>
            <w:tcW w:w="5669" w:type="dxa"/>
            <w:shd w:val="clear" w:color="auto" w:fill="F7F4EF"/>
            <w:tcMar>
              <w:top w:w="50" w:type="dxa"/>
              <w:left w:w="90" w:type="dxa"/>
              <w:bottom w:w="50" w:type="dxa"/>
              <w:right w:w="90" w:type="dxa"/>
            </w:tcMar>
          </w:tcPr>
          <w:p w14:paraId="15FA19F5" w14:textId="77777777" w:rsidR="004C563D" w:rsidRDefault="00E2113D">
            <w:pPr>
              <w:spacing w:after="0"/>
            </w:pPr>
            <w:r>
              <w:rPr>
                <w:color w:val="021526"/>
                <w:sz w:val="18"/>
                <w:szCs w:val="18"/>
                <w:rtl/>
                <w:lang w:bidi="ar-SY"/>
              </w:rPr>
              <w:t xml:space="preserve">في التجربة يعيش السجل في متصفح الزائر ويُمحى بإعادة ضبط العرض. على المنصة الحقيقية جدول بلا </w:t>
            </w:r>
            <w:r>
              <w:rPr>
                <w:color w:val="021526"/>
                <w:sz w:val="18"/>
                <w:szCs w:val="18"/>
              </w:rPr>
              <w:t>UPDATE</w:t>
            </w:r>
            <w:r>
              <w:rPr>
                <w:color w:val="021526"/>
                <w:sz w:val="18"/>
                <w:szCs w:val="18"/>
                <w:rtl/>
                <w:lang w:bidi="ar-SY"/>
              </w:rPr>
              <w:t xml:space="preserve"> ولا </w:t>
            </w:r>
            <w:r>
              <w:rPr>
                <w:color w:val="021526"/>
                <w:sz w:val="18"/>
                <w:szCs w:val="18"/>
              </w:rPr>
              <w:t>DELETE</w:t>
            </w:r>
            <w:r>
              <w:rPr>
                <w:color w:val="021526"/>
                <w:sz w:val="18"/>
                <w:szCs w:val="18"/>
                <w:rtl/>
                <w:lang w:bidi="ar-SY"/>
              </w:rPr>
              <w:t xml:space="preserve"> لحسابات التطبيق.</w:t>
            </w:r>
          </w:p>
        </w:tc>
      </w:tr>
      <w:tr w:rsidR="004C563D" w14:paraId="6C6D13F5" w14:textId="77777777">
        <w:trPr>
          <w:jc w:val="center"/>
        </w:trPr>
        <w:tc>
          <w:tcPr>
            <w:tcW w:w="1247" w:type="dxa"/>
            <w:tcMar>
              <w:top w:w="50" w:type="dxa"/>
              <w:left w:w="90" w:type="dxa"/>
              <w:bottom w:w="50" w:type="dxa"/>
              <w:right w:w="90" w:type="dxa"/>
            </w:tcMar>
          </w:tcPr>
          <w:p w14:paraId="5EAFC2B5" w14:textId="77777777" w:rsidR="004C563D" w:rsidRDefault="00E2113D">
            <w:pPr>
              <w:spacing w:after="0"/>
            </w:pPr>
            <w:r>
              <w:rPr>
                <w:rFonts w:ascii="Consolas" w:eastAsia="Consolas" w:hAnsi="Consolas" w:cs="Consolas"/>
                <w:color w:val="021526"/>
                <w:sz w:val="17"/>
                <w:szCs w:val="17"/>
              </w:rPr>
              <w:t>STF-20</w:t>
            </w:r>
          </w:p>
        </w:tc>
        <w:tc>
          <w:tcPr>
            <w:tcW w:w="2721" w:type="dxa"/>
            <w:tcMar>
              <w:top w:w="50" w:type="dxa"/>
              <w:left w:w="90" w:type="dxa"/>
              <w:bottom w:w="50" w:type="dxa"/>
              <w:right w:w="90" w:type="dxa"/>
            </w:tcMar>
          </w:tcPr>
          <w:p w14:paraId="17CD84E7" w14:textId="77777777" w:rsidR="004C563D" w:rsidRDefault="00E2113D">
            <w:pPr>
              <w:spacing w:after="0"/>
            </w:pPr>
            <w:r>
              <w:rPr>
                <w:color w:val="021526"/>
                <w:sz w:val="18"/>
                <w:szCs w:val="18"/>
                <w:rtl/>
                <w:lang w:bidi="ar-SY"/>
              </w:rPr>
              <w:t>من يعدّل إعدادات الموسم</w:t>
            </w:r>
          </w:p>
        </w:tc>
        <w:tc>
          <w:tcPr>
            <w:tcW w:w="5669" w:type="dxa"/>
            <w:tcMar>
              <w:top w:w="50" w:type="dxa"/>
              <w:left w:w="90" w:type="dxa"/>
              <w:bottom w:w="50" w:type="dxa"/>
              <w:right w:w="90" w:type="dxa"/>
            </w:tcMar>
          </w:tcPr>
          <w:p w14:paraId="42706204" w14:textId="77777777" w:rsidR="004C563D" w:rsidRDefault="00E2113D">
            <w:pPr>
              <w:spacing w:after="0"/>
            </w:pPr>
            <w:r>
              <w:rPr>
                <w:color w:val="021526"/>
                <w:sz w:val="18"/>
                <w:szCs w:val="18"/>
                <w:rtl/>
                <w:lang w:bidi="ar-SY"/>
              </w:rPr>
              <w:t>الحفظ نافذ فوراً على الطلبات التالية دون مسودة ولا اعتماد ثانٍ، بخلاف إعدادات التسجيل التي تُنشر إصدارات. إن أرادت الإدارة اعتماداً قبل السريان فهو إضافة.</w:t>
            </w:r>
          </w:p>
        </w:tc>
      </w:tr>
      <w:tr w:rsidR="004C563D" w14:paraId="18C69FAA" w14:textId="77777777">
        <w:trPr>
          <w:jc w:val="center"/>
        </w:trPr>
        <w:tc>
          <w:tcPr>
            <w:tcW w:w="1247" w:type="dxa"/>
            <w:shd w:val="clear" w:color="auto" w:fill="F7F4EF"/>
            <w:tcMar>
              <w:top w:w="50" w:type="dxa"/>
              <w:left w:w="90" w:type="dxa"/>
              <w:bottom w:w="50" w:type="dxa"/>
              <w:right w:w="90" w:type="dxa"/>
            </w:tcMar>
          </w:tcPr>
          <w:p w14:paraId="2FA39C69" w14:textId="77777777" w:rsidR="004C563D" w:rsidRDefault="00E2113D">
            <w:pPr>
              <w:spacing w:after="0"/>
            </w:pPr>
            <w:r>
              <w:rPr>
                <w:rFonts w:ascii="Consolas" w:eastAsia="Consolas" w:hAnsi="Consolas" w:cs="Consolas"/>
                <w:color w:val="021526"/>
                <w:sz w:val="17"/>
                <w:szCs w:val="17"/>
              </w:rPr>
              <w:t>STF-21</w:t>
            </w:r>
          </w:p>
        </w:tc>
        <w:tc>
          <w:tcPr>
            <w:tcW w:w="2721" w:type="dxa"/>
            <w:shd w:val="clear" w:color="auto" w:fill="F7F4EF"/>
            <w:tcMar>
              <w:top w:w="50" w:type="dxa"/>
              <w:left w:w="90" w:type="dxa"/>
              <w:bottom w:w="50" w:type="dxa"/>
              <w:right w:w="90" w:type="dxa"/>
            </w:tcMar>
          </w:tcPr>
          <w:p w14:paraId="32B42C1B" w14:textId="77777777" w:rsidR="004C563D" w:rsidRDefault="00E2113D">
            <w:pPr>
              <w:spacing w:after="0"/>
            </w:pPr>
            <w:r>
              <w:rPr>
                <w:color w:val="021526"/>
                <w:sz w:val="18"/>
                <w:szCs w:val="18"/>
                <w:rtl/>
                <w:lang w:bidi="ar-SY"/>
              </w:rPr>
              <w:t>تدقيق كل تعديل في الإعدادات</w:t>
            </w:r>
          </w:p>
        </w:tc>
        <w:tc>
          <w:tcPr>
            <w:tcW w:w="5669" w:type="dxa"/>
            <w:shd w:val="clear" w:color="auto" w:fill="F7F4EF"/>
            <w:tcMar>
              <w:top w:w="50" w:type="dxa"/>
              <w:left w:w="90" w:type="dxa"/>
              <w:bottom w:w="50" w:type="dxa"/>
              <w:right w:w="90" w:type="dxa"/>
            </w:tcMar>
          </w:tcPr>
          <w:p w14:paraId="450CD7FB" w14:textId="77777777" w:rsidR="004C563D" w:rsidRDefault="00E2113D">
            <w:pPr>
              <w:spacing w:after="0"/>
            </w:pPr>
            <w:r>
              <w:rPr>
                <w:color w:val="021526"/>
                <w:sz w:val="18"/>
                <w:szCs w:val="18"/>
                <w:rtl/>
                <w:lang w:bidi="ar-SY"/>
              </w:rPr>
              <w:t>مرجع القرار اختياري في الكود؛ الأفضل إلزامه في المنصة الحقيقية.</w:t>
            </w:r>
          </w:p>
        </w:tc>
      </w:tr>
      <w:tr w:rsidR="004C563D" w14:paraId="494B0CC1" w14:textId="77777777">
        <w:trPr>
          <w:jc w:val="center"/>
        </w:trPr>
        <w:tc>
          <w:tcPr>
            <w:tcW w:w="1247" w:type="dxa"/>
            <w:tcMar>
              <w:top w:w="50" w:type="dxa"/>
              <w:left w:w="90" w:type="dxa"/>
              <w:bottom w:w="50" w:type="dxa"/>
              <w:right w:w="90" w:type="dxa"/>
            </w:tcMar>
          </w:tcPr>
          <w:p w14:paraId="16E7EA51" w14:textId="77777777" w:rsidR="004C563D" w:rsidRDefault="00E2113D">
            <w:pPr>
              <w:spacing w:after="0"/>
            </w:pPr>
            <w:r>
              <w:rPr>
                <w:rFonts w:ascii="Consolas" w:eastAsia="Consolas" w:hAnsi="Consolas" w:cs="Consolas"/>
                <w:color w:val="021526"/>
                <w:sz w:val="17"/>
                <w:szCs w:val="17"/>
              </w:rPr>
              <w:t>STF-22</w:t>
            </w:r>
          </w:p>
        </w:tc>
        <w:tc>
          <w:tcPr>
            <w:tcW w:w="2721" w:type="dxa"/>
            <w:tcMar>
              <w:top w:w="50" w:type="dxa"/>
              <w:left w:w="90" w:type="dxa"/>
              <w:bottom w:w="50" w:type="dxa"/>
              <w:right w:w="90" w:type="dxa"/>
            </w:tcMar>
          </w:tcPr>
          <w:p w14:paraId="5A14E9AF" w14:textId="77777777" w:rsidR="004C563D" w:rsidRDefault="00E2113D">
            <w:pPr>
              <w:spacing w:after="0"/>
            </w:pPr>
            <w:r>
              <w:rPr>
                <w:color w:val="021526"/>
                <w:sz w:val="18"/>
                <w:szCs w:val="18"/>
                <w:rtl/>
                <w:lang w:bidi="ar-SY"/>
              </w:rPr>
              <w:t>حدود قيم الإعدادات</w:t>
            </w:r>
          </w:p>
        </w:tc>
        <w:tc>
          <w:tcPr>
            <w:tcW w:w="5669" w:type="dxa"/>
            <w:tcMar>
              <w:top w:w="50" w:type="dxa"/>
              <w:left w:w="90" w:type="dxa"/>
              <w:bottom w:w="50" w:type="dxa"/>
              <w:right w:w="90" w:type="dxa"/>
            </w:tcMar>
          </w:tcPr>
          <w:p w14:paraId="6F55CA9E" w14:textId="77777777" w:rsidR="004C563D" w:rsidRDefault="00E2113D">
            <w:pPr>
              <w:spacing w:after="0"/>
            </w:pPr>
            <w:r>
              <w:rPr>
                <w:color w:val="021526"/>
                <w:sz w:val="18"/>
                <w:szCs w:val="18"/>
                <w:rtl/>
                <w:lang w:bidi="ar-SY"/>
              </w:rPr>
              <w:t xml:space="preserve">الحدود في الشاشة فقط؛ </w:t>
            </w:r>
            <w:r>
              <w:rPr>
                <w:color w:val="021526"/>
                <w:sz w:val="18"/>
                <w:szCs w:val="18"/>
              </w:rPr>
              <w:t>actions.setSeason</w:t>
            </w:r>
            <w:r>
              <w:rPr>
                <w:color w:val="021526"/>
                <w:sz w:val="18"/>
                <w:szCs w:val="18"/>
                <w:rtl/>
                <w:lang w:bidi="ar-SY"/>
              </w:rPr>
              <w:t xml:space="preserve"> يقبل أي قيمة. ونسبة القبول المباشر (</w:t>
            </w:r>
            <w:r>
              <w:rPr>
                <w:color w:val="021526"/>
                <w:sz w:val="18"/>
                <w:szCs w:val="18"/>
              </w:rPr>
              <w:t>directShare</w:t>
            </w:r>
            <w:r>
              <w:rPr>
                <w:color w:val="021526"/>
                <w:sz w:val="18"/>
                <w:szCs w:val="18"/>
                <w:rtl/>
                <w:lang w:bidi="ar-SY"/>
              </w:rPr>
              <w:t>) لها تسمية في الصفحة لكنها ليست في النموذج، فلا تُعدَّل.</w:t>
            </w:r>
          </w:p>
        </w:tc>
      </w:tr>
      <w:tr w:rsidR="004C563D" w14:paraId="618F599B" w14:textId="77777777">
        <w:trPr>
          <w:jc w:val="center"/>
        </w:trPr>
        <w:tc>
          <w:tcPr>
            <w:tcW w:w="1247" w:type="dxa"/>
            <w:shd w:val="clear" w:color="auto" w:fill="F7F4EF"/>
            <w:tcMar>
              <w:top w:w="50" w:type="dxa"/>
              <w:left w:w="90" w:type="dxa"/>
              <w:bottom w:w="50" w:type="dxa"/>
              <w:right w:w="90" w:type="dxa"/>
            </w:tcMar>
          </w:tcPr>
          <w:p w14:paraId="5F351D9B" w14:textId="77777777" w:rsidR="004C563D" w:rsidRDefault="00E2113D">
            <w:pPr>
              <w:spacing w:after="0"/>
            </w:pPr>
            <w:r>
              <w:rPr>
                <w:rFonts w:ascii="Consolas" w:eastAsia="Consolas" w:hAnsi="Consolas" w:cs="Consolas"/>
                <w:color w:val="021526"/>
                <w:sz w:val="17"/>
                <w:szCs w:val="17"/>
              </w:rPr>
              <w:t>STF-25</w:t>
            </w:r>
          </w:p>
        </w:tc>
        <w:tc>
          <w:tcPr>
            <w:tcW w:w="2721" w:type="dxa"/>
            <w:shd w:val="clear" w:color="auto" w:fill="F7F4EF"/>
            <w:tcMar>
              <w:top w:w="50" w:type="dxa"/>
              <w:left w:w="90" w:type="dxa"/>
              <w:bottom w:w="50" w:type="dxa"/>
              <w:right w:w="90" w:type="dxa"/>
            </w:tcMar>
          </w:tcPr>
          <w:p w14:paraId="13BDA6D1" w14:textId="77777777" w:rsidR="004C563D" w:rsidRDefault="00E2113D">
            <w:pPr>
              <w:spacing w:after="0"/>
            </w:pPr>
            <w:r>
              <w:rPr>
                <w:color w:val="021526"/>
                <w:sz w:val="18"/>
                <w:szCs w:val="18"/>
                <w:rtl/>
                <w:lang w:bidi="ar-SY"/>
              </w:rPr>
              <w:t>حالات موسم التسجيل</w:t>
            </w:r>
          </w:p>
        </w:tc>
        <w:tc>
          <w:tcPr>
            <w:tcW w:w="5669" w:type="dxa"/>
            <w:shd w:val="clear" w:color="auto" w:fill="F7F4EF"/>
            <w:tcMar>
              <w:top w:w="50" w:type="dxa"/>
              <w:left w:w="90" w:type="dxa"/>
              <w:bottom w:w="50" w:type="dxa"/>
              <w:right w:w="90" w:type="dxa"/>
            </w:tcMar>
          </w:tcPr>
          <w:p w14:paraId="6DB55BCB" w14:textId="77777777" w:rsidR="004C563D" w:rsidRDefault="00E2113D">
            <w:pPr>
              <w:spacing w:after="0"/>
            </w:pPr>
            <w:r>
              <w:rPr>
                <w:color w:val="021526"/>
                <w:sz w:val="18"/>
                <w:szCs w:val="18"/>
                <w:rtl/>
                <w:lang w:bidi="ar-SY"/>
              </w:rPr>
              <w:t xml:space="preserve">لا يوجد في الكود انتقال بين الحالات (تفعيل موسم أو أرشفته)، ولا قيد يمنع وجود موسمين نشطين؛ الموسم الذي يقدّم فيه الحجاج ثابت </w:t>
            </w:r>
            <w:r>
              <w:rPr>
                <w:color w:val="021526"/>
                <w:sz w:val="18"/>
                <w:szCs w:val="18"/>
              </w:rPr>
              <w:t>ACTIVE_SEASON = 1448</w:t>
            </w:r>
            <w:r>
              <w:rPr>
                <w:color w:val="021526"/>
                <w:sz w:val="18"/>
                <w:szCs w:val="18"/>
                <w:rtl/>
                <w:lang w:bidi="ar-SY"/>
              </w:rPr>
              <w:t>. المنصة الحقيقية تحتاج انتقالاً موثّقاً وقيد «موسم نشط واحد».</w:t>
            </w:r>
          </w:p>
        </w:tc>
      </w:tr>
      <w:tr w:rsidR="004C563D" w14:paraId="21D1B54A" w14:textId="77777777">
        <w:trPr>
          <w:jc w:val="center"/>
        </w:trPr>
        <w:tc>
          <w:tcPr>
            <w:tcW w:w="1247" w:type="dxa"/>
            <w:tcMar>
              <w:top w:w="50" w:type="dxa"/>
              <w:left w:w="90" w:type="dxa"/>
              <w:bottom w:w="50" w:type="dxa"/>
              <w:right w:w="90" w:type="dxa"/>
            </w:tcMar>
          </w:tcPr>
          <w:p w14:paraId="536D67A6" w14:textId="77777777" w:rsidR="004C563D" w:rsidRDefault="00E2113D">
            <w:pPr>
              <w:spacing w:after="0"/>
            </w:pPr>
            <w:r>
              <w:rPr>
                <w:rFonts w:ascii="Consolas" w:eastAsia="Consolas" w:hAnsi="Consolas" w:cs="Consolas"/>
                <w:color w:val="021526"/>
                <w:sz w:val="17"/>
                <w:szCs w:val="17"/>
              </w:rPr>
              <w:t>STF-34</w:t>
            </w:r>
          </w:p>
        </w:tc>
        <w:tc>
          <w:tcPr>
            <w:tcW w:w="2721" w:type="dxa"/>
            <w:tcMar>
              <w:top w:w="50" w:type="dxa"/>
              <w:left w:w="90" w:type="dxa"/>
              <w:bottom w:w="50" w:type="dxa"/>
              <w:right w:w="90" w:type="dxa"/>
            </w:tcMar>
          </w:tcPr>
          <w:p w14:paraId="272E2B11" w14:textId="77777777" w:rsidR="004C563D" w:rsidRDefault="00E2113D">
            <w:pPr>
              <w:spacing w:after="0"/>
            </w:pPr>
            <w:r>
              <w:rPr>
                <w:color w:val="021526"/>
                <w:sz w:val="18"/>
                <w:szCs w:val="18"/>
                <w:rtl/>
                <w:lang w:bidi="ar-SY"/>
              </w:rPr>
              <w:t>ربط الحساب بسجل الموظف</w:t>
            </w:r>
          </w:p>
        </w:tc>
        <w:tc>
          <w:tcPr>
            <w:tcW w:w="5669" w:type="dxa"/>
            <w:tcMar>
              <w:top w:w="50" w:type="dxa"/>
              <w:left w:w="90" w:type="dxa"/>
              <w:bottom w:w="50" w:type="dxa"/>
              <w:right w:w="90" w:type="dxa"/>
            </w:tcMar>
          </w:tcPr>
          <w:p w14:paraId="3136E3E6" w14:textId="77777777" w:rsidR="004C563D" w:rsidRDefault="00E2113D">
            <w:pPr>
              <w:spacing w:after="0"/>
            </w:pPr>
            <w:r>
              <w:rPr>
                <w:color w:val="021526"/>
                <w:sz w:val="18"/>
                <w:szCs w:val="18"/>
                <w:rtl/>
                <w:lang w:bidi="ar-SY"/>
              </w:rPr>
              <w:t>الإرسال محاكاة: لا رسالة ولا تغيير لكلمة المرور.</w:t>
            </w:r>
          </w:p>
        </w:tc>
      </w:tr>
      <w:tr w:rsidR="004C563D" w14:paraId="41230510" w14:textId="77777777">
        <w:trPr>
          <w:jc w:val="center"/>
        </w:trPr>
        <w:tc>
          <w:tcPr>
            <w:tcW w:w="1247" w:type="dxa"/>
            <w:shd w:val="clear" w:color="auto" w:fill="F7F4EF"/>
            <w:tcMar>
              <w:top w:w="50" w:type="dxa"/>
              <w:left w:w="90" w:type="dxa"/>
              <w:bottom w:w="50" w:type="dxa"/>
              <w:right w:w="90" w:type="dxa"/>
            </w:tcMar>
          </w:tcPr>
          <w:p w14:paraId="05249D58" w14:textId="77777777" w:rsidR="004C563D" w:rsidRDefault="00E2113D">
            <w:pPr>
              <w:spacing w:after="0"/>
            </w:pPr>
            <w:r>
              <w:rPr>
                <w:rFonts w:ascii="Consolas" w:eastAsia="Consolas" w:hAnsi="Consolas" w:cs="Consolas"/>
                <w:color w:val="021526"/>
                <w:sz w:val="17"/>
                <w:szCs w:val="17"/>
              </w:rPr>
              <w:t>STF-35</w:t>
            </w:r>
          </w:p>
        </w:tc>
        <w:tc>
          <w:tcPr>
            <w:tcW w:w="2721" w:type="dxa"/>
            <w:shd w:val="clear" w:color="auto" w:fill="F7F4EF"/>
            <w:tcMar>
              <w:top w:w="50" w:type="dxa"/>
              <w:left w:w="90" w:type="dxa"/>
              <w:bottom w:w="50" w:type="dxa"/>
              <w:right w:w="90" w:type="dxa"/>
            </w:tcMar>
          </w:tcPr>
          <w:p w14:paraId="68B4FB0E" w14:textId="77777777" w:rsidR="004C563D" w:rsidRDefault="00E2113D">
            <w:pPr>
              <w:spacing w:after="0"/>
            </w:pPr>
            <w:r>
              <w:rPr>
                <w:color w:val="021526"/>
                <w:sz w:val="18"/>
                <w:szCs w:val="18"/>
                <w:rtl/>
                <w:lang w:bidi="ar-SY"/>
              </w:rPr>
              <w:t>المحتوى مسودة ثم نشر</w:t>
            </w:r>
          </w:p>
        </w:tc>
        <w:tc>
          <w:tcPr>
            <w:tcW w:w="5669" w:type="dxa"/>
            <w:shd w:val="clear" w:color="auto" w:fill="F7F4EF"/>
            <w:tcMar>
              <w:top w:w="50" w:type="dxa"/>
              <w:left w:w="90" w:type="dxa"/>
              <w:bottom w:w="50" w:type="dxa"/>
              <w:right w:w="90" w:type="dxa"/>
            </w:tcMar>
          </w:tcPr>
          <w:p w14:paraId="021029DF" w14:textId="77777777" w:rsidR="004C563D" w:rsidRDefault="00E2113D">
            <w:pPr>
              <w:spacing w:after="0"/>
            </w:pPr>
            <w:r>
              <w:rPr>
                <w:color w:val="021526"/>
                <w:sz w:val="18"/>
                <w:szCs w:val="18"/>
                <w:rtl/>
                <w:lang w:bidi="ar-SY"/>
              </w:rPr>
              <w:t>لا اعتماد بين التحرير والنشر: من يحرر ينشر. إن أرادت الإدارة موافقة قبل النشر فهي إضافة (</w:t>
            </w:r>
            <w:r>
              <w:rPr>
                <w:color w:val="021526"/>
                <w:sz w:val="18"/>
                <w:szCs w:val="18"/>
              </w:rPr>
              <w:t>cms_staff_roles</w:t>
            </w:r>
            <w:r>
              <w:rPr>
                <w:color w:val="021526"/>
                <w:sz w:val="18"/>
                <w:szCs w:val="18"/>
                <w:rtl/>
                <w:lang w:bidi="ar-SY"/>
              </w:rPr>
              <w:t>).</w:t>
            </w:r>
          </w:p>
        </w:tc>
      </w:tr>
      <w:tr w:rsidR="004C563D" w14:paraId="1416F9E1" w14:textId="77777777">
        <w:trPr>
          <w:jc w:val="center"/>
        </w:trPr>
        <w:tc>
          <w:tcPr>
            <w:tcW w:w="1247" w:type="dxa"/>
            <w:tcMar>
              <w:top w:w="50" w:type="dxa"/>
              <w:left w:w="90" w:type="dxa"/>
              <w:bottom w:w="50" w:type="dxa"/>
              <w:right w:w="90" w:type="dxa"/>
            </w:tcMar>
          </w:tcPr>
          <w:p w14:paraId="7786015E" w14:textId="77777777" w:rsidR="004C563D" w:rsidRDefault="00E2113D">
            <w:pPr>
              <w:spacing w:after="0"/>
            </w:pPr>
            <w:r>
              <w:rPr>
                <w:rFonts w:ascii="Consolas" w:eastAsia="Consolas" w:hAnsi="Consolas" w:cs="Consolas"/>
                <w:color w:val="021526"/>
                <w:sz w:val="17"/>
                <w:szCs w:val="17"/>
              </w:rPr>
              <w:t>STF-37</w:t>
            </w:r>
          </w:p>
        </w:tc>
        <w:tc>
          <w:tcPr>
            <w:tcW w:w="2721" w:type="dxa"/>
            <w:tcMar>
              <w:top w:w="50" w:type="dxa"/>
              <w:left w:w="90" w:type="dxa"/>
              <w:bottom w:w="50" w:type="dxa"/>
              <w:right w:w="90" w:type="dxa"/>
            </w:tcMar>
          </w:tcPr>
          <w:p w14:paraId="6AEF59B9" w14:textId="77777777" w:rsidR="004C563D" w:rsidRDefault="00E2113D">
            <w:pPr>
              <w:spacing w:after="0"/>
            </w:pPr>
            <w:r>
              <w:rPr>
                <w:color w:val="021526"/>
                <w:sz w:val="18"/>
                <w:szCs w:val="18"/>
                <w:rtl/>
                <w:lang w:bidi="ar-SY"/>
              </w:rPr>
              <w:t>النسخ السابقة</w:t>
            </w:r>
          </w:p>
        </w:tc>
        <w:tc>
          <w:tcPr>
            <w:tcW w:w="5669" w:type="dxa"/>
            <w:tcMar>
              <w:top w:w="50" w:type="dxa"/>
              <w:left w:w="90" w:type="dxa"/>
              <w:bottom w:w="50" w:type="dxa"/>
              <w:right w:w="90" w:type="dxa"/>
            </w:tcMar>
          </w:tcPr>
          <w:p w14:paraId="7B5201AB" w14:textId="77777777" w:rsidR="004C563D" w:rsidRDefault="00E2113D">
            <w:pPr>
              <w:spacing w:after="0"/>
            </w:pPr>
            <w:r>
              <w:rPr>
                <w:color w:val="021526"/>
                <w:sz w:val="18"/>
                <w:szCs w:val="18"/>
                <w:rtl/>
                <w:lang w:bidi="ar-SY"/>
              </w:rPr>
              <w:t>يمكن حذف أي نسخة سابقة من السجل دون تسجيل حدث (</w:t>
            </w:r>
            <w:r>
              <w:rPr>
                <w:color w:val="021526"/>
                <w:sz w:val="18"/>
                <w:szCs w:val="18"/>
              </w:rPr>
              <w:t>lib/cms/store.ts:503</w:t>
            </w:r>
            <w:r>
              <w:rPr>
                <w:color w:val="021526"/>
                <w:sz w:val="18"/>
                <w:szCs w:val="18"/>
                <w:rtl/>
                <w:lang w:bidi="ar-SY"/>
              </w:rPr>
              <w:t xml:space="preserve">، </w:t>
            </w:r>
            <w:r>
              <w:rPr>
                <w:color w:val="021526"/>
                <w:sz w:val="18"/>
                <w:szCs w:val="18"/>
              </w:rPr>
              <w:t>revisions.tsx:86</w:t>
            </w:r>
            <w:r>
              <w:rPr>
                <w:color w:val="021526"/>
                <w:sz w:val="18"/>
                <w:szCs w:val="18"/>
                <w:rtl/>
                <w:lang w:bidi="ar-SY"/>
              </w:rPr>
              <w:t>). على المنصة الحقيقية لا تُحذف النسخ أو يُسجَّل حذفها.</w:t>
            </w:r>
          </w:p>
        </w:tc>
      </w:tr>
      <w:tr w:rsidR="004C563D" w14:paraId="354B21B1" w14:textId="77777777">
        <w:trPr>
          <w:jc w:val="center"/>
        </w:trPr>
        <w:tc>
          <w:tcPr>
            <w:tcW w:w="1247" w:type="dxa"/>
            <w:shd w:val="clear" w:color="auto" w:fill="F7F4EF"/>
            <w:tcMar>
              <w:top w:w="50" w:type="dxa"/>
              <w:left w:w="90" w:type="dxa"/>
              <w:bottom w:w="50" w:type="dxa"/>
              <w:right w:w="90" w:type="dxa"/>
            </w:tcMar>
          </w:tcPr>
          <w:p w14:paraId="507CF0D9" w14:textId="77777777" w:rsidR="004C563D" w:rsidRDefault="00E2113D">
            <w:pPr>
              <w:spacing w:after="0"/>
            </w:pPr>
            <w:r>
              <w:rPr>
                <w:rFonts w:ascii="Consolas" w:eastAsia="Consolas" w:hAnsi="Consolas" w:cs="Consolas"/>
                <w:color w:val="021526"/>
                <w:sz w:val="17"/>
                <w:szCs w:val="17"/>
              </w:rPr>
              <w:t>STF-38</w:t>
            </w:r>
          </w:p>
        </w:tc>
        <w:tc>
          <w:tcPr>
            <w:tcW w:w="2721" w:type="dxa"/>
            <w:shd w:val="clear" w:color="auto" w:fill="F7F4EF"/>
            <w:tcMar>
              <w:top w:w="50" w:type="dxa"/>
              <w:left w:w="90" w:type="dxa"/>
              <w:bottom w:w="50" w:type="dxa"/>
              <w:right w:w="90" w:type="dxa"/>
            </w:tcMar>
          </w:tcPr>
          <w:p w14:paraId="643092F1" w14:textId="77777777" w:rsidR="004C563D" w:rsidRDefault="00E2113D">
            <w:pPr>
              <w:spacing w:after="0"/>
            </w:pPr>
            <w:r>
              <w:rPr>
                <w:color w:val="021526"/>
                <w:sz w:val="18"/>
                <w:szCs w:val="18"/>
                <w:rtl/>
                <w:lang w:bidi="ar-SY"/>
              </w:rPr>
              <w:t>عناصر جديدة في خانات محجوزة</w:t>
            </w:r>
          </w:p>
        </w:tc>
        <w:tc>
          <w:tcPr>
            <w:tcW w:w="5669" w:type="dxa"/>
            <w:shd w:val="clear" w:color="auto" w:fill="F7F4EF"/>
            <w:tcMar>
              <w:top w:w="50" w:type="dxa"/>
              <w:left w:w="90" w:type="dxa"/>
              <w:bottom w:w="50" w:type="dxa"/>
              <w:right w:w="90" w:type="dxa"/>
            </w:tcMar>
          </w:tcPr>
          <w:p w14:paraId="368206C9" w14:textId="77777777" w:rsidR="004C563D" w:rsidRDefault="00E2113D">
            <w:pPr>
              <w:spacing w:after="0"/>
            </w:pPr>
            <w:r>
              <w:rPr>
                <w:color w:val="021526"/>
                <w:sz w:val="18"/>
                <w:szCs w:val="18"/>
                <w:rtl/>
                <w:lang w:bidi="ar-SY"/>
              </w:rPr>
              <w:t>حدّ الخانات قيد النسخة التجريبية (روابط ثابتة)؛ المنصة الحقيقية تولّد المعرّف ولا تحتاج حداً.</w:t>
            </w:r>
          </w:p>
        </w:tc>
      </w:tr>
    </w:tbl>
    <w:p w14:paraId="1E584085" w14:textId="77777777" w:rsidR="004C563D" w:rsidRDefault="004C563D">
      <w:pPr>
        <w:spacing w:after="80" w:line="300" w:lineRule="auto"/>
      </w:pPr>
    </w:p>
    <w:p w14:paraId="3AAFF127" w14:textId="77777777" w:rsidR="004C563D" w:rsidRDefault="00E2113D">
      <w:pPr>
        <w:pStyle w:val="Heading1"/>
        <w:pageBreakBefore/>
        <w:spacing w:before="0" w:after="120"/>
      </w:pPr>
      <w:bookmarkStart w:id="16" w:name="_Toc243550414"/>
      <w:r>
        <w:rPr>
          <w:rFonts w:ascii="itf Qomra Arabic" w:eastAsia="itf Qomra Arabic" w:hAnsi="itf Qomra Arabic" w:cs="itf Qomra Arabic"/>
          <w:szCs w:val="44"/>
          <w:rtl/>
          <w:lang w:bidi="ar-SY"/>
        </w:rPr>
        <w:t>ملحق 2: القواعد حسب الجدول</w:t>
      </w:r>
      <w:bookmarkEnd w:id="16"/>
    </w:p>
    <w:p w14:paraId="0AC33FE9" w14:textId="77777777" w:rsidR="004C563D" w:rsidRDefault="00E2113D">
      <w:pPr>
        <w:spacing w:after="120" w:line="300" w:lineRule="auto"/>
      </w:pPr>
      <w:r>
        <w:rPr>
          <w:color w:val="021526"/>
          <w:sz w:val="23"/>
          <w:szCs w:val="23"/>
          <w:rtl/>
          <w:lang w:bidi="ar-SY"/>
        </w:rPr>
        <w:t>لمن يعمل على جدول بعينه: كل القواعد التي تحكم بياناته.</w:t>
      </w:r>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118"/>
        <w:gridCol w:w="6520"/>
      </w:tblGrid>
      <w:tr w:rsidR="004C563D" w14:paraId="4370C926" w14:textId="77777777">
        <w:trPr>
          <w:tblHeader/>
          <w:jc w:val="center"/>
        </w:trPr>
        <w:tc>
          <w:tcPr>
            <w:tcW w:w="3118" w:type="dxa"/>
            <w:shd w:val="clear" w:color="auto" w:fill="00594F"/>
            <w:tcMar>
              <w:top w:w="50" w:type="dxa"/>
              <w:left w:w="90" w:type="dxa"/>
              <w:bottom w:w="50" w:type="dxa"/>
              <w:right w:w="90" w:type="dxa"/>
            </w:tcMar>
          </w:tcPr>
          <w:p w14:paraId="7F777FD8" w14:textId="77777777" w:rsidR="004C563D" w:rsidRDefault="00E2113D">
            <w:r>
              <w:rPr>
                <w:b/>
                <w:bCs/>
                <w:color w:val="FFFFFF"/>
                <w:sz w:val="20"/>
                <w:szCs w:val="20"/>
                <w:rtl/>
                <w:lang w:bidi="ar-SY"/>
              </w:rPr>
              <w:t>الجدول</w:t>
            </w:r>
          </w:p>
        </w:tc>
        <w:tc>
          <w:tcPr>
            <w:tcW w:w="6520" w:type="dxa"/>
            <w:shd w:val="clear" w:color="auto" w:fill="00594F"/>
            <w:tcMar>
              <w:top w:w="50" w:type="dxa"/>
              <w:left w:w="90" w:type="dxa"/>
              <w:bottom w:w="50" w:type="dxa"/>
              <w:right w:w="90" w:type="dxa"/>
            </w:tcMar>
          </w:tcPr>
          <w:p w14:paraId="26707622" w14:textId="77777777" w:rsidR="004C563D" w:rsidRDefault="00E2113D">
            <w:r>
              <w:rPr>
                <w:b/>
                <w:bCs/>
                <w:color w:val="FFFFFF"/>
                <w:sz w:val="20"/>
                <w:szCs w:val="20"/>
                <w:rtl/>
                <w:lang w:bidi="ar-SY"/>
              </w:rPr>
              <w:t>القواعد</w:t>
            </w:r>
          </w:p>
        </w:tc>
      </w:tr>
      <w:tr w:rsidR="004C563D" w14:paraId="7865217E" w14:textId="77777777">
        <w:trPr>
          <w:jc w:val="center"/>
        </w:trPr>
        <w:tc>
          <w:tcPr>
            <w:tcW w:w="3118" w:type="dxa"/>
            <w:tcMar>
              <w:top w:w="50" w:type="dxa"/>
              <w:left w:w="90" w:type="dxa"/>
              <w:bottom w:w="50" w:type="dxa"/>
              <w:right w:w="90" w:type="dxa"/>
            </w:tcMar>
          </w:tcPr>
          <w:p w14:paraId="58E185A1" w14:textId="77777777" w:rsidR="004C563D" w:rsidRDefault="00E2113D">
            <w:pPr>
              <w:spacing w:after="0"/>
            </w:pPr>
            <w:r>
              <w:rPr>
                <w:rFonts w:ascii="Consolas" w:eastAsia="Consolas" w:hAnsi="Consolas" w:cs="Consolas"/>
                <w:color w:val="021526"/>
                <w:sz w:val="17"/>
                <w:szCs w:val="17"/>
              </w:rPr>
              <w:t>account_languages</w:t>
            </w:r>
          </w:p>
        </w:tc>
        <w:tc>
          <w:tcPr>
            <w:tcW w:w="6520" w:type="dxa"/>
            <w:tcMar>
              <w:top w:w="50" w:type="dxa"/>
              <w:left w:w="90" w:type="dxa"/>
              <w:bottom w:w="50" w:type="dxa"/>
              <w:right w:w="90" w:type="dxa"/>
            </w:tcMar>
          </w:tcPr>
          <w:p w14:paraId="5ED04E9F" w14:textId="77777777" w:rsidR="004C563D" w:rsidRDefault="00E2113D">
            <w:pPr>
              <w:spacing w:after="0"/>
            </w:pPr>
            <w:r>
              <w:rPr>
                <w:rFonts w:ascii="Consolas" w:eastAsia="Consolas" w:hAnsi="Consolas" w:cs="Consolas"/>
                <w:color w:val="021526"/>
                <w:sz w:val="17"/>
                <w:szCs w:val="17"/>
              </w:rPr>
              <w:t>ADM-04</w:t>
            </w:r>
          </w:p>
        </w:tc>
      </w:tr>
      <w:tr w:rsidR="004C563D" w14:paraId="6ED87E61" w14:textId="77777777">
        <w:trPr>
          <w:jc w:val="center"/>
        </w:trPr>
        <w:tc>
          <w:tcPr>
            <w:tcW w:w="3118" w:type="dxa"/>
            <w:shd w:val="clear" w:color="auto" w:fill="F7F4EF"/>
            <w:tcMar>
              <w:top w:w="50" w:type="dxa"/>
              <w:left w:w="90" w:type="dxa"/>
              <w:bottom w:w="50" w:type="dxa"/>
              <w:right w:w="90" w:type="dxa"/>
            </w:tcMar>
          </w:tcPr>
          <w:p w14:paraId="5AC2E904" w14:textId="77777777" w:rsidR="004C563D" w:rsidRDefault="00E2113D">
            <w:pPr>
              <w:spacing w:after="0"/>
            </w:pPr>
            <w:r>
              <w:rPr>
                <w:rFonts w:ascii="Consolas" w:eastAsia="Consolas" w:hAnsi="Consolas" w:cs="Consolas"/>
                <w:color w:val="021526"/>
                <w:sz w:val="17"/>
                <w:szCs w:val="17"/>
              </w:rPr>
              <w:t>account_season_history</w:t>
            </w:r>
          </w:p>
        </w:tc>
        <w:tc>
          <w:tcPr>
            <w:tcW w:w="6520" w:type="dxa"/>
            <w:shd w:val="clear" w:color="auto" w:fill="F7F4EF"/>
            <w:tcMar>
              <w:top w:w="50" w:type="dxa"/>
              <w:left w:w="90" w:type="dxa"/>
              <w:bottom w:w="50" w:type="dxa"/>
              <w:right w:w="90" w:type="dxa"/>
            </w:tcMar>
          </w:tcPr>
          <w:p w14:paraId="02721D3E" w14:textId="77777777" w:rsidR="004C563D" w:rsidRDefault="00E2113D">
            <w:pPr>
              <w:spacing w:after="0"/>
            </w:pPr>
            <w:r>
              <w:rPr>
                <w:rFonts w:ascii="Consolas" w:eastAsia="Consolas" w:hAnsi="Consolas" w:cs="Consolas"/>
                <w:color w:val="021526"/>
                <w:sz w:val="17"/>
                <w:szCs w:val="17"/>
              </w:rPr>
              <w:t>REG-29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ADM-14</w:t>
            </w:r>
          </w:p>
        </w:tc>
      </w:tr>
      <w:tr w:rsidR="004C563D" w14:paraId="770A4F94" w14:textId="77777777">
        <w:trPr>
          <w:jc w:val="center"/>
        </w:trPr>
        <w:tc>
          <w:tcPr>
            <w:tcW w:w="3118" w:type="dxa"/>
            <w:tcMar>
              <w:top w:w="50" w:type="dxa"/>
              <w:left w:w="90" w:type="dxa"/>
              <w:bottom w:w="50" w:type="dxa"/>
              <w:right w:w="90" w:type="dxa"/>
            </w:tcMar>
          </w:tcPr>
          <w:p w14:paraId="02754B8D" w14:textId="77777777" w:rsidR="004C563D" w:rsidRDefault="00E2113D">
            <w:pPr>
              <w:spacing w:after="0"/>
            </w:pPr>
            <w:r>
              <w:rPr>
                <w:rFonts w:ascii="Consolas" w:eastAsia="Consolas" w:hAnsi="Consolas" w:cs="Consolas"/>
                <w:color w:val="021526"/>
                <w:sz w:val="17"/>
                <w:szCs w:val="17"/>
              </w:rPr>
              <w:t>account_season_paths</w:t>
            </w:r>
          </w:p>
        </w:tc>
        <w:tc>
          <w:tcPr>
            <w:tcW w:w="6520" w:type="dxa"/>
            <w:tcMar>
              <w:top w:w="50" w:type="dxa"/>
              <w:left w:w="90" w:type="dxa"/>
              <w:bottom w:w="50" w:type="dxa"/>
              <w:right w:w="90" w:type="dxa"/>
            </w:tcMar>
          </w:tcPr>
          <w:p w14:paraId="68E01173" w14:textId="77777777" w:rsidR="004C563D" w:rsidRDefault="00E2113D">
            <w:pPr>
              <w:spacing w:after="0"/>
            </w:pPr>
            <w:r>
              <w:rPr>
                <w:rFonts w:ascii="Consolas" w:eastAsia="Consolas" w:hAnsi="Consolas" w:cs="Consolas"/>
                <w:color w:val="021526"/>
                <w:sz w:val="17"/>
                <w:szCs w:val="17"/>
              </w:rPr>
              <w:t>REG-08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ADM-01</w:t>
            </w:r>
          </w:p>
        </w:tc>
      </w:tr>
      <w:tr w:rsidR="004C563D" w14:paraId="76AEE7F0" w14:textId="77777777">
        <w:trPr>
          <w:jc w:val="center"/>
        </w:trPr>
        <w:tc>
          <w:tcPr>
            <w:tcW w:w="3118" w:type="dxa"/>
            <w:shd w:val="clear" w:color="auto" w:fill="F7F4EF"/>
            <w:tcMar>
              <w:top w:w="50" w:type="dxa"/>
              <w:left w:w="90" w:type="dxa"/>
              <w:bottom w:w="50" w:type="dxa"/>
              <w:right w:w="90" w:type="dxa"/>
            </w:tcMar>
          </w:tcPr>
          <w:p w14:paraId="619BD9B3" w14:textId="77777777" w:rsidR="004C563D" w:rsidRDefault="00E2113D">
            <w:pPr>
              <w:spacing w:after="0"/>
            </w:pPr>
            <w:r>
              <w:rPr>
                <w:rFonts w:ascii="Consolas" w:eastAsia="Consolas" w:hAnsi="Consolas" w:cs="Consolas"/>
                <w:color w:val="021526"/>
                <w:sz w:val="17"/>
                <w:szCs w:val="17"/>
              </w:rPr>
              <w:t>account_skills</w:t>
            </w:r>
          </w:p>
        </w:tc>
        <w:tc>
          <w:tcPr>
            <w:tcW w:w="6520" w:type="dxa"/>
            <w:shd w:val="clear" w:color="auto" w:fill="F7F4EF"/>
            <w:tcMar>
              <w:top w:w="50" w:type="dxa"/>
              <w:left w:w="90" w:type="dxa"/>
              <w:bottom w:w="50" w:type="dxa"/>
              <w:right w:w="90" w:type="dxa"/>
            </w:tcMar>
          </w:tcPr>
          <w:p w14:paraId="32FB8876" w14:textId="77777777" w:rsidR="004C563D" w:rsidRDefault="00E2113D">
            <w:pPr>
              <w:spacing w:after="0"/>
            </w:pPr>
            <w:r>
              <w:rPr>
                <w:rFonts w:ascii="Consolas" w:eastAsia="Consolas" w:hAnsi="Consolas" w:cs="Consolas"/>
                <w:color w:val="021526"/>
                <w:sz w:val="17"/>
                <w:szCs w:val="17"/>
              </w:rPr>
              <w:t>ADM-04</w:t>
            </w:r>
          </w:p>
        </w:tc>
      </w:tr>
      <w:tr w:rsidR="004C563D" w14:paraId="32F68F49" w14:textId="77777777">
        <w:trPr>
          <w:jc w:val="center"/>
        </w:trPr>
        <w:tc>
          <w:tcPr>
            <w:tcW w:w="3118" w:type="dxa"/>
            <w:tcMar>
              <w:top w:w="50" w:type="dxa"/>
              <w:left w:w="90" w:type="dxa"/>
              <w:bottom w:w="50" w:type="dxa"/>
              <w:right w:w="90" w:type="dxa"/>
            </w:tcMar>
          </w:tcPr>
          <w:p w14:paraId="2F04D08F" w14:textId="77777777" w:rsidR="004C563D" w:rsidRDefault="00E2113D">
            <w:pPr>
              <w:spacing w:after="0"/>
            </w:pPr>
            <w:r>
              <w:rPr>
                <w:rFonts w:ascii="Consolas" w:eastAsia="Consolas" w:hAnsi="Consolas" w:cs="Consolas"/>
                <w:color w:val="021526"/>
                <w:sz w:val="17"/>
                <w:szCs w:val="17"/>
              </w:rPr>
              <w:t>accounts</w:t>
            </w:r>
          </w:p>
        </w:tc>
        <w:tc>
          <w:tcPr>
            <w:tcW w:w="6520" w:type="dxa"/>
            <w:tcMar>
              <w:top w:w="50" w:type="dxa"/>
              <w:left w:w="90" w:type="dxa"/>
              <w:bottom w:w="50" w:type="dxa"/>
              <w:right w:w="90" w:type="dxa"/>
            </w:tcMar>
          </w:tcPr>
          <w:p w14:paraId="66C1C6DA" w14:textId="77777777" w:rsidR="004C563D" w:rsidRDefault="00E2113D">
            <w:pPr>
              <w:spacing w:after="0"/>
            </w:pPr>
            <w:r>
              <w:rPr>
                <w:rFonts w:ascii="Consolas" w:eastAsia="Consolas" w:hAnsi="Consolas" w:cs="Consolas"/>
                <w:color w:val="021526"/>
                <w:sz w:val="17"/>
                <w:szCs w:val="17"/>
              </w:rPr>
              <w:t>REG-01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REG-06</w:t>
            </w:r>
          </w:p>
        </w:tc>
      </w:tr>
      <w:tr w:rsidR="004C563D" w14:paraId="76A99F37" w14:textId="77777777">
        <w:trPr>
          <w:jc w:val="center"/>
        </w:trPr>
        <w:tc>
          <w:tcPr>
            <w:tcW w:w="3118" w:type="dxa"/>
            <w:shd w:val="clear" w:color="auto" w:fill="F7F4EF"/>
            <w:tcMar>
              <w:top w:w="50" w:type="dxa"/>
              <w:left w:w="90" w:type="dxa"/>
              <w:bottom w:w="50" w:type="dxa"/>
              <w:right w:w="90" w:type="dxa"/>
            </w:tcMar>
          </w:tcPr>
          <w:p w14:paraId="37E3A130" w14:textId="77777777" w:rsidR="004C563D" w:rsidRDefault="00E2113D">
            <w:pPr>
              <w:spacing w:after="0"/>
            </w:pPr>
            <w:r>
              <w:rPr>
                <w:rFonts w:ascii="Consolas" w:eastAsia="Consolas" w:hAnsi="Consolas" w:cs="Consolas"/>
                <w:color w:val="021526"/>
                <w:sz w:val="17"/>
                <w:szCs w:val="17"/>
              </w:rPr>
              <w:t>admin_commitment_acceptances</w:t>
            </w:r>
          </w:p>
        </w:tc>
        <w:tc>
          <w:tcPr>
            <w:tcW w:w="6520" w:type="dxa"/>
            <w:shd w:val="clear" w:color="auto" w:fill="F7F4EF"/>
            <w:tcMar>
              <w:top w:w="50" w:type="dxa"/>
              <w:left w:w="90" w:type="dxa"/>
              <w:bottom w:w="50" w:type="dxa"/>
              <w:right w:w="90" w:type="dxa"/>
            </w:tcMar>
          </w:tcPr>
          <w:p w14:paraId="32AB74B9" w14:textId="77777777" w:rsidR="004C563D" w:rsidRDefault="00E2113D">
            <w:pPr>
              <w:spacing w:after="0"/>
            </w:pPr>
            <w:r>
              <w:rPr>
                <w:rFonts w:ascii="Consolas" w:eastAsia="Consolas" w:hAnsi="Consolas" w:cs="Consolas"/>
                <w:color w:val="021526"/>
                <w:sz w:val="17"/>
                <w:szCs w:val="17"/>
              </w:rPr>
              <w:t>ADM-16</w:t>
            </w:r>
          </w:p>
        </w:tc>
      </w:tr>
      <w:tr w:rsidR="004C563D" w14:paraId="14978E5C" w14:textId="77777777">
        <w:trPr>
          <w:jc w:val="center"/>
        </w:trPr>
        <w:tc>
          <w:tcPr>
            <w:tcW w:w="3118" w:type="dxa"/>
            <w:tcMar>
              <w:top w:w="50" w:type="dxa"/>
              <w:left w:w="90" w:type="dxa"/>
              <w:bottom w:w="50" w:type="dxa"/>
              <w:right w:w="90" w:type="dxa"/>
            </w:tcMar>
          </w:tcPr>
          <w:p w14:paraId="644E0228" w14:textId="77777777" w:rsidR="004C563D" w:rsidRDefault="00E2113D">
            <w:pPr>
              <w:spacing w:after="0"/>
            </w:pPr>
            <w:r>
              <w:rPr>
                <w:rFonts w:ascii="Consolas" w:eastAsia="Consolas" w:hAnsi="Consolas" w:cs="Consolas"/>
                <w:color w:val="021526"/>
                <w:sz w:val="17"/>
                <w:szCs w:val="17"/>
              </w:rPr>
              <w:t>admin_commitments</w:t>
            </w:r>
          </w:p>
        </w:tc>
        <w:tc>
          <w:tcPr>
            <w:tcW w:w="6520" w:type="dxa"/>
            <w:tcMar>
              <w:top w:w="50" w:type="dxa"/>
              <w:left w:w="90" w:type="dxa"/>
              <w:bottom w:w="50" w:type="dxa"/>
              <w:right w:w="90" w:type="dxa"/>
            </w:tcMar>
          </w:tcPr>
          <w:p w14:paraId="1FB59811" w14:textId="77777777" w:rsidR="004C563D" w:rsidRDefault="00E2113D">
            <w:pPr>
              <w:spacing w:after="0"/>
            </w:pPr>
            <w:r>
              <w:rPr>
                <w:rFonts w:ascii="Consolas" w:eastAsia="Consolas" w:hAnsi="Consolas" w:cs="Consolas"/>
                <w:color w:val="021526"/>
                <w:sz w:val="17"/>
                <w:szCs w:val="17"/>
              </w:rPr>
              <w:t>ADM-16</w:t>
            </w:r>
          </w:p>
        </w:tc>
      </w:tr>
      <w:tr w:rsidR="004C563D" w14:paraId="6C94F74C" w14:textId="77777777">
        <w:trPr>
          <w:jc w:val="center"/>
        </w:trPr>
        <w:tc>
          <w:tcPr>
            <w:tcW w:w="3118" w:type="dxa"/>
            <w:shd w:val="clear" w:color="auto" w:fill="F7F4EF"/>
            <w:tcMar>
              <w:top w:w="50" w:type="dxa"/>
              <w:left w:w="90" w:type="dxa"/>
              <w:bottom w:w="50" w:type="dxa"/>
              <w:right w:w="90" w:type="dxa"/>
            </w:tcMar>
          </w:tcPr>
          <w:p w14:paraId="153D0C28" w14:textId="77777777" w:rsidR="004C563D" w:rsidRDefault="00E2113D">
            <w:pPr>
              <w:spacing w:after="0"/>
            </w:pPr>
            <w:r>
              <w:rPr>
                <w:rFonts w:ascii="Consolas" w:eastAsia="Consolas" w:hAnsi="Consolas" w:cs="Consolas"/>
                <w:color w:val="021526"/>
                <w:sz w:val="17"/>
                <w:szCs w:val="17"/>
              </w:rPr>
              <w:t>admin_doc_types</w:t>
            </w:r>
          </w:p>
        </w:tc>
        <w:tc>
          <w:tcPr>
            <w:tcW w:w="6520" w:type="dxa"/>
            <w:shd w:val="clear" w:color="auto" w:fill="F7F4EF"/>
            <w:tcMar>
              <w:top w:w="50" w:type="dxa"/>
              <w:left w:w="90" w:type="dxa"/>
              <w:bottom w:w="50" w:type="dxa"/>
              <w:right w:w="90" w:type="dxa"/>
            </w:tcMar>
          </w:tcPr>
          <w:p w14:paraId="62081EDD" w14:textId="77777777" w:rsidR="004C563D" w:rsidRDefault="00E2113D">
            <w:pPr>
              <w:spacing w:after="0"/>
            </w:pPr>
            <w:r>
              <w:rPr>
                <w:rFonts w:ascii="Consolas" w:eastAsia="Consolas" w:hAnsi="Consolas" w:cs="Consolas"/>
                <w:color w:val="021526"/>
                <w:sz w:val="17"/>
                <w:szCs w:val="17"/>
              </w:rPr>
              <w:t>ADM-06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ADM-07</w:t>
            </w:r>
          </w:p>
        </w:tc>
      </w:tr>
      <w:tr w:rsidR="004C563D" w14:paraId="2B2D9619" w14:textId="77777777">
        <w:trPr>
          <w:jc w:val="center"/>
        </w:trPr>
        <w:tc>
          <w:tcPr>
            <w:tcW w:w="3118" w:type="dxa"/>
            <w:tcMar>
              <w:top w:w="50" w:type="dxa"/>
              <w:left w:w="90" w:type="dxa"/>
              <w:bottom w:w="50" w:type="dxa"/>
              <w:right w:w="90" w:type="dxa"/>
            </w:tcMar>
          </w:tcPr>
          <w:p w14:paraId="29E017D8" w14:textId="77777777" w:rsidR="004C563D" w:rsidRDefault="00E2113D">
            <w:pPr>
              <w:spacing w:after="0"/>
            </w:pPr>
            <w:r>
              <w:rPr>
                <w:rFonts w:ascii="Consolas" w:eastAsia="Consolas" w:hAnsi="Consolas" w:cs="Consolas"/>
                <w:color w:val="021526"/>
                <w:sz w:val="17"/>
                <w:szCs w:val="17"/>
              </w:rPr>
              <w:t>admin_groups</w:t>
            </w:r>
          </w:p>
        </w:tc>
        <w:tc>
          <w:tcPr>
            <w:tcW w:w="6520" w:type="dxa"/>
            <w:tcMar>
              <w:top w:w="50" w:type="dxa"/>
              <w:left w:w="90" w:type="dxa"/>
              <w:bottom w:w="50" w:type="dxa"/>
              <w:right w:w="90" w:type="dxa"/>
            </w:tcMar>
          </w:tcPr>
          <w:p w14:paraId="14FF8F6A" w14:textId="77777777" w:rsidR="004C563D" w:rsidRDefault="00E2113D">
            <w:pPr>
              <w:spacing w:after="0"/>
            </w:pPr>
            <w:r>
              <w:rPr>
                <w:rFonts w:ascii="Consolas" w:eastAsia="Consolas" w:hAnsi="Consolas" w:cs="Consolas"/>
                <w:color w:val="021526"/>
                <w:sz w:val="17"/>
                <w:szCs w:val="17"/>
              </w:rPr>
              <w:t>PAY-30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FRM-27</w:t>
            </w:r>
          </w:p>
        </w:tc>
      </w:tr>
      <w:tr w:rsidR="004C563D" w14:paraId="39F49C02" w14:textId="77777777">
        <w:trPr>
          <w:jc w:val="center"/>
        </w:trPr>
        <w:tc>
          <w:tcPr>
            <w:tcW w:w="3118" w:type="dxa"/>
            <w:shd w:val="clear" w:color="auto" w:fill="F7F4EF"/>
            <w:tcMar>
              <w:top w:w="50" w:type="dxa"/>
              <w:left w:w="90" w:type="dxa"/>
              <w:bottom w:w="50" w:type="dxa"/>
              <w:right w:w="90" w:type="dxa"/>
            </w:tcMar>
          </w:tcPr>
          <w:p w14:paraId="0EE40697" w14:textId="77777777" w:rsidR="004C563D" w:rsidRDefault="00E2113D">
            <w:pPr>
              <w:spacing w:after="0"/>
            </w:pPr>
            <w:r>
              <w:rPr>
                <w:rFonts w:ascii="Consolas" w:eastAsia="Consolas" w:hAnsi="Consolas" w:cs="Consolas"/>
                <w:color w:val="021526"/>
                <w:sz w:val="17"/>
                <w:szCs w:val="17"/>
              </w:rPr>
              <w:t>admin_role_exams</w:t>
            </w:r>
          </w:p>
        </w:tc>
        <w:tc>
          <w:tcPr>
            <w:tcW w:w="6520" w:type="dxa"/>
            <w:shd w:val="clear" w:color="auto" w:fill="F7F4EF"/>
            <w:tcMar>
              <w:top w:w="50" w:type="dxa"/>
              <w:left w:w="90" w:type="dxa"/>
              <w:bottom w:w="50" w:type="dxa"/>
              <w:right w:w="90" w:type="dxa"/>
            </w:tcMar>
          </w:tcPr>
          <w:p w14:paraId="5CDD8999" w14:textId="77777777" w:rsidR="004C563D" w:rsidRDefault="00E2113D">
            <w:pPr>
              <w:spacing w:after="0"/>
            </w:pPr>
            <w:r>
              <w:rPr>
                <w:rFonts w:ascii="Consolas" w:eastAsia="Consolas" w:hAnsi="Consolas" w:cs="Consolas"/>
                <w:color w:val="021526"/>
                <w:sz w:val="17"/>
                <w:szCs w:val="17"/>
              </w:rPr>
              <w:t>ADM-10</w:t>
            </w:r>
          </w:p>
        </w:tc>
      </w:tr>
      <w:tr w:rsidR="004C563D" w14:paraId="00AD83F7" w14:textId="77777777">
        <w:trPr>
          <w:jc w:val="center"/>
        </w:trPr>
        <w:tc>
          <w:tcPr>
            <w:tcW w:w="3118" w:type="dxa"/>
            <w:tcMar>
              <w:top w:w="50" w:type="dxa"/>
              <w:left w:w="90" w:type="dxa"/>
              <w:bottom w:w="50" w:type="dxa"/>
              <w:right w:w="90" w:type="dxa"/>
            </w:tcMar>
          </w:tcPr>
          <w:p w14:paraId="7811C201" w14:textId="77777777" w:rsidR="004C563D" w:rsidRDefault="00E2113D">
            <w:pPr>
              <w:spacing w:after="0"/>
            </w:pPr>
            <w:r>
              <w:rPr>
                <w:rFonts w:ascii="Consolas" w:eastAsia="Consolas" w:hAnsi="Consolas" w:cs="Consolas"/>
                <w:color w:val="021526"/>
                <w:sz w:val="17"/>
                <w:szCs w:val="17"/>
              </w:rPr>
              <w:t>admin_roles</w:t>
            </w:r>
          </w:p>
        </w:tc>
        <w:tc>
          <w:tcPr>
            <w:tcW w:w="6520" w:type="dxa"/>
            <w:tcMar>
              <w:top w:w="50" w:type="dxa"/>
              <w:left w:w="90" w:type="dxa"/>
              <w:bottom w:w="50" w:type="dxa"/>
              <w:right w:w="90" w:type="dxa"/>
            </w:tcMar>
          </w:tcPr>
          <w:p w14:paraId="5C4C92ED" w14:textId="77777777" w:rsidR="004C563D" w:rsidRDefault="00E2113D">
            <w:pPr>
              <w:spacing w:after="0"/>
            </w:pPr>
            <w:r>
              <w:rPr>
                <w:rFonts w:ascii="Consolas" w:eastAsia="Consolas" w:hAnsi="Consolas" w:cs="Consolas"/>
                <w:color w:val="021526"/>
                <w:sz w:val="17"/>
                <w:szCs w:val="17"/>
              </w:rPr>
              <w:t>ADM-09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FRM-17</w:t>
            </w:r>
          </w:p>
        </w:tc>
      </w:tr>
      <w:tr w:rsidR="004C563D" w14:paraId="0F10FAA1" w14:textId="77777777">
        <w:trPr>
          <w:jc w:val="center"/>
        </w:trPr>
        <w:tc>
          <w:tcPr>
            <w:tcW w:w="3118" w:type="dxa"/>
            <w:shd w:val="clear" w:color="auto" w:fill="F7F4EF"/>
            <w:tcMar>
              <w:top w:w="50" w:type="dxa"/>
              <w:left w:w="90" w:type="dxa"/>
              <w:bottom w:w="50" w:type="dxa"/>
              <w:right w:w="90" w:type="dxa"/>
            </w:tcMar>
          </w:tcPr>
          <w:p w14:paraId="1BAC437E" w14:textId="77777777" w:rsidR="004C563D" w:rsidRDefault="00E2113D">
            <w:pPr>
              <w:spacing w:after="0"/>
            </w:pPr>
            <w:r>
              <w:rPr>
                <w:rFonts w:ascii="Consolas" w:eastAsia="Consolas" w:hAnsi="Consolas" w:cs="Consolas"/>
                <w:color w:val="021526"/>
                <w:sz w:val="17"/>
                <w:szCs w:val="17"/>
              </w:rPr>
              <w:t>admin_season_files</w:t>
            </w:r>
          </w:p>
        </w:tc>
        <w:tc>
          <w:tcPr>
            <w:tcW w:w="6520" w:type="dxa"/>
            <w:shd w:val="clear" w:color="auto" w:fill="F7F4EF"/>
            <w:tcMar>
              <w:top w:w="50" w:type="dxa"/>
              <w:left w:w="90" w:type="dxa"/>
              <w:bottom w:w="50" w:type="dxa"/>
              <w:right w:w="90" w:type="dxa"/>
            </w:tcMar>
          </w:tcPr>
          <w:p w14:paraId="3AA60B6C" w14:textId="77777777" w:rsidR="004C563D" w:rsidRDefault="00E2113D">
            <w:pPr>
              <w:spacing w:after="0"/>
            </w:pPr>
            <w:r>
              <w:rPr>
                <w:rFonts w:ascii="Consolas" w:eastAsia="Consolas" w:hAnsi="Consolas" w:cs="Consolas"/>
                <w:color w:val="021526"/>
                <w:sz w:val="17"/>
                <w:szCs w:val="17"/>
              </w:rPr>
              <w:t>PAY-29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ADM-27</w:t>
            </w:r>
          </w:p>
        </w:tc>
      </w:tr>
      <w:tr w:rsidR="004C563D" w14:paraId="3454CAA1" w14:textId="77777777">
        <w:trPr>
          <w:jc w:val="center"/>
        </w:trPr>
        <w:tc>
          <w:tcPr>
            <w:tcW w:w="3118" w:type="dxa"/>
            <w:tcMar>
              <w:top w:w="50" w:type="dxa"/>
              <w:left w:w="90" w:type="dxa"/>
              <w:bottom w:w="50" w:type="dxa"/>
              <w:right w:w="90" w:type="dxa"/>
            </w:tcMar>
          </w:tcPr>
          <w:p w14:paraId="196B99C1" w14:textId="77777777" w:rsidR="004C563D" w:rsidRDefault="00E2113D">
            <w:pPr>
              <w:spacing w:after="0"/>
            </w:pPr>
            <w:r>
              <w:rPr>
                <w:rFonts w:ascii="Consolas" w:eastAsia="Consolas" w:hAnsi="Consolas" w:cs="Consolas"/>
                <w:color w:val="021526"/>
                <w:sz w:val="17"/>
                <w:szCs w:val="17"/>
              </w:rPr>
              <w:t>admin_season_rules</w:t>
            </w:r>
          </w:p>
        </w:tc>
        <w:tc>
          <w:tcPr>
            <w:tcW w:w="6520" w:type="dxa"/>
            <w:tcMar>
              <w:top w:w="50" w:type="dxa"/>
              <w:left w:w="90" w:type="dxa"/>
              <w:bottom w:w="50" w:type="dxa"/>
              <w:right w:w="90" w:type="dxa"/>
            </w:tcMar>
          </w:tcPr>
          <w:p w14:paraId="4FF63B7B" w14:textId="77777777" w:rsidR="004C563D" w:rsidRDefault="00E2113D">
            <w:pPr>
              <w:spacing w:after="0"/>
            </w:pPr>
            <w:r>
              <w:rPr>
                <w:rFonts w:ascii="Consolas" w:eastAsia="Consolas" w:hAnsi="Consolas" w:cs="Consolas"/>
                <w:color w:val="021526"/>
                <w:sz w:val="17"/>
                <w:szCs w:val="17"/>
              </w:rPr>
              <w:t>FRM-17</w:t>
            </w:r>
          </w:p>
        </w:tc>
      </w:tr>
      <w:tr w:rsidR="004C563D" w14:paraId="5FAB64EC" w14:textId="77777777">
        <w:trPr>
          <w:jc w:val="center"/>
        </w:trPr>
        <w:tc>
          <w:tcPr>
            <w:tcW w:w="3118" w:type="dxa"/>
            <w:shd w:val="clear" w:color="auto" w:fill="F7F4EF"/>
            <w:tcMar>
              <w:top w:w="50" w:type="dxa"/>
              <w:left w:w="90" w:type="dxa"/>
              <w:bottom w:w="50" w:type="dxa"/>
              <w:right w:w="90" w:type="dxa"/>
            </w:tcMar>
          </w:tcPr>
          <w:p w14:paraId="33EE6060" w14:textId="77777777" w:rsidR="004C563D" w:rsidRDefault="00E2113D">
            <w:pPr>
              <w:spacing w:after="0"/>
            </w:pPr>
            <w:r>
              <w:rPr>
                <w:rFonts w:ascii="Consolas" w:eastAsia="Consolas" w:hAnsi="Consolas" w:cs="Consolas"/>
                <w:color w:val="021526"/>
                <w:sz w:val="17"/>
                <w:szCs w:val="17"/>
              </w:rPr>
              <w:t>admin_vault_documents</w:t>
            </w:r>
          </w:p>
        </w:tc>
        <w:tc>
          <w:tcPr>
            <w:tcW w:w="6520" w:type="dxa"/>
            <w:shd w:val="clear" w:color="auto" w:fill="F7F4EF"/>
            <w:tcMar>
              <w:top w:w="50" w:type="dxa"/>
              <w:left w:w="90" w:type="dxa"/>
              <w:bottom w:w="50" w:type="dxa"/>
              <w:right w:w="90" w:type="dxa"/>
            </w:tcMar>
          </w:tcPr>
          <w:p w14:paraId="5AF40D34" w14:textId="77777777" w:rsidR="004C563D" w:rsidRDefault="00E2113D">
            <w:pPr>
              <w:spacing w:after="0"/>
            </w:pPr>
            <w:r>
              <w:rPr>
                <w:rFonts w:ascii="Consolas" w:eastAsia="Consolas" w:hAnsi="Consolas" w:cs="Consolas"/>
                <w:color w:val="021526"/>
                <w:sz w:val="17"/>
                <w:szCs w:val="17"/>
              </w:rPr>
              <w:t>ADM-04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ADM-08</w:t>
            </w:r>
          </w:p>
        </w:tc>
      </w:tr>
      <w:tr w:rsidR="004C563D" w14:paraId="577F3BB8" w14:textId="77777777">
        <w:trPr>
          <w:jc w:val="center"/>
        </w:trPr>
        <w:tc>
          <w:tcPr>
            <w:tcW w:w="3118" w:type="dxa"/>
            <w:tcMar>
              <w:top w:w="50" w:type="dxa"/>
              <w:left w:w="90" w:type="dxa"/>
              <w:bottom w:w="50" w:type="dxa"/>
              <w:right w:w="90" w:type="dxa"/>
            </w:tcMar>
          </w:tcPr>
          <w:p w14:paraId="4D4B9431" w14:textId="77777777" w:rsidR="004C563D" w:rsidRDefault="00E2113D">
            <w:pPr>
              <w:spacing w:after="0"/>
            </w:pPr>
            <w:r>
              <w:rPr>
                <w:rFonts w:ascii="Consolas" w:eastAsia="Consolas" w:hAnsi="Consolas" w:cs="Consolas"/>
                <w:color w:val="021526"/>
                <w:sz w:val="17"/>
                <w:szCs w:val="17"/>
              </w:rPr>
              <w:t>airport_return_targets</w:t>
            </w:r>
          </w:p>
        </w:tc>
        <w:tc>
          <w:tcPr>
            <w:tcW w:w="6520" w:type="dxa"/>
            <w:tcMar>
              <w:top w:w="50" w:type="dxa"/>
              <w:left w:w="90" w:type="dxa"/>
              <w:bottom w:w="50" w:type="dxa"/>
              <w:right w:w="90" w:type="dxa"/>
            </w:tcMar>
          </w:tcPr>
          <w:p w14:paraId="6780E933" w14:textId="77777777" w:rsidR="004C563D" w:rsidRDefault="00E2113D">
            <w:pPr>
              <w:spacing w:after="0"/>
            </w:pPr>
            <w:r>
              <w:rPr>
                <w:rFonts w:ascii="Consolas" w:eastAsia="Consolas" w:hAnsi="Consolas" w:cs="Consolas"/>
                <w:color w:val="021526"/>
                <w:sz w:val="17"/>
                <w:szCs w:val="17"/>
              </w:rPr>
              <w:t>OPS-09</w:t>
            </w:r>
          </w:p>
        </w:tc>
      </w:tr>
      <w:tr w:rsidR="004C563D" w14:paraId="1DA62E56" w14:textId="77777777">
        <w:trPr>
          <w:jc w:val="center"/>
        </w:trPr>
        <w:tc>
          <w:tcPr>
            <w:tcW w:w="3118" w:type="dxa"/>
            <w:shd w:val="clear" w:color="auto" w:fill="F7F4EF"/>
            <w:tcMar>
              <w:top w:w="50" w:type="dxa"/>
              <w:left w:w="90" w:type="dxa"/>
              <w:bottom w:w="50" w:type="dxa"/>
              <w:right w:w="90" w:type="dxa"/>
            </w:tcMar>
          </w:tcPr>
          <w:p w14:paraId="4722D4CA" w14:textId="77777777" w:rsidR="004C563D" w:rsidRDefault="00E2113D">
            <w:pPr>
              <w:spacing w:after="0"/>
            </w:pPr>
            <w:r>
              <w:rPr>
                <w:rFonts w:ascii="Consolas" w:eastAsia="Consolas" w:hAnsi="Consolas" w:cs="Consolas"/>
                <w:color w:val="021526"/>
                <w:sz w:val="17"/>
                <w:szCs w:val="17"/>
              </w:rPr>
              <w:t>airports</w:t>
            </w:r>
          </w:p>
        </w:tc>
        <w:tc>
          <w:tcPr>
            <w:tcW w:w="6520" w:type="dxa"/>
            <w:shd w:val="clear" w:color="auto" w:fill="F7F4EF"/>
            <w:tcMar>
              <w:top w:w="50" w:type="dxa"/>
              <w:left w:w="90" w:type="dxa"/>
              <w:bottom w:w="50" w:type="dxa"/>
              <w:right w:w="90" w:type="dxa"/>
            </w:tcMar>
          </w:tcPr>
          <w:p w14:paraId="1E4A2625" w14:textId="77777777" w:rsidR="004C563D" w:rsidRDefault="00E2113D">
            <w:pPr>
              <w:spacing w:after="0"/>
            </w:pPr>
            <w:r>
              <w:rPr>
                <w:rFonts w:ascii="Consolas" w:eastAsia="Consolas" w:hAnsi="Consolas" w:cs="Consolas"/>
                <w:color w:val="021526"/>
                <w:sz w:val="17"/>
                <w:szCs w:val="17"/>
              </w:rPr>
              <w:t>OPS-02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C563D" w14:paraId="0D27CEA1" w14:textId="77777777">
        <w:trPr>
          <w:jc w:val="center"/>
        </w:trPr>
        <w:tc>
          <w:tcPr>
            <w:tcW w:w="3118" w:type="dxa"/>
            <w:tcMar>
              <w:top w:w="50" w:type="dxa"/>
              <w:left w:w="90" w:type="dxa"/>
              <w:bottom w:w="50" w:type="dxa"/>
              <w:right w:w="90" w:type="dxa"/>
            </w:tcMar>
          </w:tcPr>
          <w:p w14:paraId="0B4C6B5E" w14:textId="77777777" w:rsidR="004C563D" w:rsidRDefault="00E2113D">
            <w:pPr>
              <w:spacing w:after="0"/>
            </w:pPr>
            <w:r>
              <w:rPr>
                <w:rFonts w:ascii="Consolas" w:eastAsia="Consolas" w:hAnsi="Consolas" w:cs="Consolas"/>
                <w:color w:val="021526"/>
                <w:sz w:val="17"/>
                <w:szCs w:val="17"/>
              </w:rPr>
              <w:t>application_accommodation</w:t>
            </w:r>
          </w:p>
        </w:tc>
        <w:tc>
          <w:tcPr>
            <w:tcW w:w="6520" w:type="dxa"/>
            <w:tcMar>
              <w:top w:w="50" w:type="dxa"/>
              <w:left w:w="90" w:type="dxa"/>
              <w:bottom w:w="50" w:type="dxa"/>
              <w:right w:w="90" w:type="dxa"/>
            </w:tcMar>
          </w:tcPr>
          <w:p w14:paraId="0DBFABA0" w14:textId="77777777" w:rsidR="004C563D" w:rsidRDefault="00E2113D">
            <w:pPr>
              <w:spacing w:after="0"/>
            </w:pPr>
            <w:r>
              <w:rPr>
                <w:rFonts w:ascii="Consolas" w:eastAsia="Consolas" w:hAnsi="Consolas" w:cs="Consolas"/>
                <w:color w:val="021526"/>
                <w:sz w:val="17"/>
                <w:szCs w:val="17"/>
              </w:rPr>
              <w:t>PAY-25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OPS-34</w:t>
            </w:r>
          </w:p>
        </w:tc>
      </w:tr>
      <w:tr w:rsidR="004C563D" w14:paraId="63C70015" w14:textId="77777777">
        <w:trPr>
          <w:jc w:val="center"/>
        </w:trPr>
        <w:tc>
          <w:tcPr>
            <w:tcW w:w="3118" w:type="dxa"/>
            <w:shd w:val="clear" w:color="auto" w:fill="F7F4EF"/>
            <w:tcMar>
              <w:top w:w="50" w:type="dxa"/>
              <w:left w:w="90" w:type="dxa"/>
              <w:bottom w:w="50" w:type="dxa"/>
              <w:right w:w="90" w:type="dxa"/>
            </w:tcMar>
          </w:tcPr>
          <w:p w14:paraId="4B2E9E20" w14:textId="77777777" w:rsidR="004C563D" w:rsidRDefault="00E2113D">
            <w:pPr>
              <w:spacing w:after="0"/>
            </w:pPr>
            <w:r>
              <w:rPr>
                <w:rFonts w:ascii="Consolas" w:eastAsia="Consolas" w:hAnsi="Consolas" w:cs="Consolas"/>
                <w:color w:val="021526"/>
                <w:sz w:val="17"/>
                <w:szCs w:val="17"/>
              </w:rPr>
              <w:t>application_accommodation_rooms</w:t>
            </w:r>
          </w:p>
        </w:tc>
        <w:tc>
          <w:tcPr>
            <w:tcW w:w="6520" w:type="dxa"/>
            <w:shd w:val="clear" w:color="auto" w:fill="F7F4EF"/>
            <w:tcMar>
              <w:top w:w="50" w:type="dxa"/>
              <w:left w:w="90" w:type="dxa"/>
              <w:bottom w:w="50" w:type="dxa"/>
              <w:right w:w="90" w:type="dxa"/>
            </w:tcMar>
          </w:tcPr>
          <w:p w14:paraId="56750ED6" w14:textId="77777777" w:rsidR="004C563D" w:rsidRDefault="00E2113D">
            <w:pPr>
              <w:spacing w:after="0"/>
            </w:pPr>
            <w:r>
              <w:rPr>
                <w:rFonts w:ascii="Consolas" w:eastAsia="Consolas" w:hAnsi="Consolas" w:cs="Consolas"/>
                <w:color w:val="021526"/>
                <w:sz w:val="17"/>
                <w:szCs w:val="17"/>
              </w:rPr>
              <w:t>PAY-25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OPS-34</w:t>
            </w:r>
          </w:p>
        </w:tc>
      </w:tr>
      <w:tr w:rsidR="004C563D" w14:paraId="4A256774" w14:textId="77777777">
        <w:trPr>
          <w:jc w:val="center"/>
        </w:trPr>
        <w:tc>
          <w:tcPr>
            <w:tcW w:w="3118" w:type="dxa"/>
            <w:tcMar>
              <w:top w:w="50" w:type="dxa"/>
              <w:left w:w="90" w:type="dxa"/>
              <w:bottom w:w="50" w:type="dxa"/>
              <w:right w:w="90" w:type="dxa"/>
            </w:tcMar>
          </w:tcPr>
          <w:p w14:paraId="645B0563" w14:textId="77777777" w:rsidR="004C563D" w:rsidRDefault="00E2113D">
            <w:pPr>
              <w:spacing w:after="0"/>
            </w:pPr>
            <w:r>
              <w:rPr>
                <w:rFonts w:ascii="Consolas" w:eastAsia="Consolas" w:hAnsi="Consolas" w:cs="Consolas"/>
                <w:color w:val="021526"/>
                <w:sz w:val="17"/>
                <w:szCs w:val="17"/>
              </w:rPr>
              <w:t>application_answers</w:t>
            </w:r>
          </w:p>
        </w:tc>
        <w:tc>
          <w:tcPr>
            <w:tcW w:w="6520" w:type="dxa"/>
            <w:tcMar>
              <w:top w:w="50" w:type="dxa"/>
              <w:left w:w="90" w:type="dxa"/>
              <w:bottom w:w="50" w:type="dxa"/>
              <w:right w:w="90" w:type="dxa"/>
            </w:tcMar>
          </w:tcPr>
          <w:p w14:paraId="12EA860D" w14:textId="77777777" w:rsidR="004C563D" w:rsidRDefault="00E2113D">
            <w:pPr>
              <w:spacing w:after="0"/>
            </w:pPr>
            <w:r>
              <w:rPr>
                <w:rFonts w:ascii="Consolas" w:eastAsia="Consolas" w:hAnsi="Consolas" w:cs="Consolas"/>
                <w:color w:val="021526"/>
                <w:sz w:val="17"/>
                <w:szCs w:val="17"/>
              </w:rPr>
              <w:t>REG-33</w:t>
            </w:r>
          </w:p>
        </w:tc>
      </w:tr>
      <w:tr w:rsidR="004C563D" w14:paraId="0C553CB6" w14:textId="77777777">
        <w:trPr>
          <w:jc w:val="center"/>
        </w:trPr>
        <w:tc>
          <w:tcPr>
            <w:tcW w:w="3118" w:type="dxa"/>
            <w:shd w:val="clear" w:color="auto" w:fill="F7F4EF"/>
            <w:tcMar>
              <w:top w:w="50" w:type="dxa"/>
              <w:left w:w="90" w:type="dxa"/>
              <w:bottom w:w="50" w:type="dxa"/>
              <w:right w:w="90" w:type="dxa"/>
            </w:tcMar>
          </w:tcPr>
          <w:p w14:paraId="17FEB8F7" w14:textId="77777777" w:rsidR="004C563D" w:rsidRDefault="00E2113D">
            <w:pPr>
              <w:spacing w:after="0"/>
            </w:pPr>
            <w:r>
              <w:rPr>
                <w:rFonts w:ascii="Consolas" w:eastAsia="Consolas" w:hAnsi="Consolas" w:cs="Consolas"/>
                <w:color w:val="021526"/>
                <w:sz w:val="17"/>
                <w:szCs w:val="17"/>
              </w:rPr>
              <w:t>application_consents</w:t>
            </w:r>
          </w:p>
        </w:tc>
        <w:tc>
          <w:tcPr>
            <w:tcW w:w="6520" w:type="dxa"/>
            <w:shd w:val="clear" w:color="auto" w:fill="F7F4EF"/>
            <w:tcMar>
              <w:top w:w="50" w:type="dxa"/>
              <w:left w:w="90" w:type="dxa"/>
              <w:bottom w:w="50" w:type="dxa"/>
              <w:right w:w="90" w:type="dxa"/>
            </w:tcMar>
          </w:tcPr>
          <w:p w14:paraId="220A9DD2" w14:textId="77777777" w:rsidR="004C563D" w:rsidRDefault="00E2113D">
            <w:pPr>
              <w:spacing w:after="0"/>
            </w:pPr>
            <w:r>
              <w:rPr>
                <w:rFonts w:ascii="Consolas" w:eastAsia="Consolas" w:hAnsi="Consolas" w:cs="Consolas"/>
                <w:color w:val="021526"/>
                <w:sz w:val="17"/>
                <w:szCs w:val="17"/>
              </w:rPr>
              <w:t>REG-15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REG-34</w:t>
            </w:r>
          </w:p>
        </w:tc>
      </w:tr>
      <w:tr w:rsidR="004C563D" w14:paraId="303598EC" w14:textId="77777777">
        <w:trPr>
          <w:jc w:val="center"/>
        </w:trPr>
        <w:tc>
          <w:tcPr>
            <w:tcW w:w="3118" w:type="dxa"/>
            <w:tcMar>
              <w:top w:w="50" w:type="dxa"/>
              <w:left w:w="90" w:type="dxa"/>
              <w:bottom w:w="50" w:type="dxa"/>
              <w:right w:w="90" w:type="dxa"/>
            </w:tcMar>
          </w:tcPr>
          <w:p w14:paraId="3D06C72B" w14:textId="77777777" w:rsidR="004C563D" w:rsidRDefault="00E2113D">
            <w:pPr>
              <w:spacing w:after="0"/>
            </w:pPr>
            <w:r>
              <w:rPr>
                <w:rFonts w:ascii="Consolas" w:eastAsia="Consolas" w:hAnsi="Consolas" w:cs="Consolas"/>
                <w:color w:val="021526"/>
                <w:sz w:val="17"/>
                <w:szCs w:val="17"/>
              </w:rPr>
              <w:t>application_draft_members</w:t>
            </w:r>
          </w:p>
        </w:tc>
        <w:tc>
          <w:tcPr>
            <w:tcW w:w="6520" w:type="dxa"/>
            <w:tcMar>
              <w:top w:w="50" w:type="dxa"/>
              <w:left w:w="90" w:type="dxa"/>
              <w:bottom w:w="50" w:type="dxa"/>
              <w:right w:w="90" w:type="dxa"/>
            </w:tcMar>
          </w:tcPr>
          <w:p w14:paraId="4813872D" w14:textId="77777777" w:rsidR="004C563D" w:rsidRDefault="00E2113D">
            <w:pPr>
              <w:spacing w:after="0"/>
            </w:pPr>
            <w:r>
              <w:rPr>
                <w:rFonts w:ascii="Consolas" w:eastAsia="Consolas" w:hAnsi="Consolas" w:cs="Consolas"/>
                <w:color w:val="021526"/>
                <w:sz w:val="17"/>
                <w:szCs w:val="17"/>
              </w:rPr>
              <w:t>REG-13</w:t>
            </w:r>
          </w:p>
        </w:tc>
      </w:tr>
      <w:tr w:rsidR="004C563D" w14:paraId="2B6FFFC3" w14:textId="77777777">
        <w:trPr>
          <w:jc w:val="center"/>
        </w:trPr>
        <w:tc>
          <w:tcPr>
            <w:tcW w:w="3118" w:type="dxa"/>
            <w:shd w:val="clear" w:color="auto" w:fill="F7F4EF"/>
            <w:tcMar>
              <w:top w:w="50" w:type="dxa"/>
              <w:left w:w="90" w:type="dxa"/>
              <w:bottom w:w="50" w:type="dxa"/>
              <w:right w:w="90" w:type="dxa"/>
            </w:tcMar>
          </w:tcPr>
          <w:p w14:paraId="13386BD4" w14:textId="77777777" w:rsidR="004C563D" w:rsidRDefault="00E2113D">
            <w:pPr>
              <w:spacing w:after="0"/>
            </w:pPr>
            <w:r>
              <w:rPr>
                <w:rFonts w:ascii="Consolas" w:eastAsia="Consolas" w:hAnsi="Consolas" w:cs="Consolas"/>
                <w:color w:val="021526"/>
                <w:sz w:val="17"/>
                <w:szCs w:val="17"/>
              </w:rPr>
              <w:t>application_drafts</w:t>
            </w:r>
          </w:p>
        </w:tc>
        <w:tc>
          <w:tcPr>
            <w:tcW w:w="6520" w:type="dxa"/>
            <w:shd w:val="clear" w:color="auto" w:fill="F7F4EF"/>
            <w:tcMar>
              <w:top w:w="50" w:type="dxa"/>
              <w:left w:w="90" w:type="dxa"/>
              <w:bottom w:w="50" w:type="dxa"/>
              <w:right w:w="90" w:type="dxa"/>
            </w:tcMar>
          </w:tcPr>
          <w:p w14:paraId="768D728A" w14:textId="77777777" w:rsidR="004C563D" w:rsidRDefault="00E2113D">
            <w:pPr>
              <w:spacing w:after="0"/>
            </w:pPr>
            <w:r>
              <w:rPr>
                <w:rFonts w:ascii="Consolas" w:eastAsia="Consolas" w:hAnsi="Consolas" w:cs="Consolas"/>
                <w:color w:val="021526"/>
                <w:sz w:val="17"/>
                <w:szCs w:val="17"/>
              </w:rPr>
              <w:t>REG-11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REG-19</w:t>
            </w:r>
          </w:p>
        </w:tc>
      </w:tr>
      <w:tr w:rsidR="004C563D" w14:paraId="0DC28CAB" w14:textId="77777777">
        <w:trPr>
          <w:jc w:val="center"/>
        </w:trPr>
        <w:tc>
          <w:tcPr>
            <w:tcW w:w="3118" w:type="dxa"/>
            <w:tcMar>
              <w:top w:w="50" w:type="dxa"/>
              <w:left w:w="90" w:type="dxa"/>
              <w:bottom w:w="50" w:type="dxa"/>
              <w:right w:w="90" w:type="dxa"/>
            </w:tcMar>
          </w:tcPr>
          <w:p w14:paraId="02B39769" w14:textId="77777777" w:rsidR="004C563D" w:rsidRDefault="00E2113D">
            <w:pPr>
              <w:spacing w:after="0"/>
            </w:pPr>
            <w:r>
              <w:rPr>
                <w:rFonts w:ascii="Consolas" w:eastAsia="Consolas" w:hAnsi="Consolas" w:cs="Consolas"/>
                <w:color w:val="021526"/>
                <w:sz w:val="17"/>
                <w:szCs w:val="17"/>
              </w:rPr>
              <w:t>application_group_transfers</w:t>
            </w:r>
          </w:p>
        </w:tc>
        <w:tc>
          <w:tcPr>
            <w:tcW w:w="6520" w:type="dxa"/>
            <w:tcMar>
              <w:top w:w="50" w:type="dxa"/>
              <w:left w:w="90" w:type="dxa"/>
              <w:bottom w:w="50" w:type="dxa"/>
              <w:right w:w="90" w:type="dxa"/>
            </w:tcMar>
          </w:tcPr>
          <w:p w14:paraId="3EC45A21" w14:textId="77777777" w:rsidR="004C563D" w:rsidRDefault="00E2113D">
            <w:pPr>
              <w:spacing w:after="0"/>
            </w:pPr>
            <w:r>
              <w:rPr>
                <w:rFonts w:ascii="Consolas" w:eastAsia="Consolas" w:hAnsi="Consolas" w:cs="Consolas"/>
                <w:color w:val="021526"/>
                <w:sz w:val="17"/>
                <w:szCs w:val="17"/>
              </w:rPr>
              <w:t>POST-18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FRM-28</w:t>
            </w:r>
          </w:p>
        </w:tc>
      </w:tr>
      <w:tr w:rsidR="004C563D" w14:paraId="7E7A5578" w14:textId="77777777">
        <w:trPr>
          <w:jc w:val="center"/>
        </w:trPr>
        <w:tc>
          <w:tcPr>
            <w:tcW w:w="3118" w:type="dxa"/>
            <w:shd w:val="clear" w:color="auto" w:fill="F7F4EF"/>
            <w:tcMar>
              <w:top w:w="50" w:type="dxa"/>
              <w:left w:w="90" w:type="dxa"/>
              <w:bottom w:w="50" w:type="dxa"/>
              <w:right w:w="90" w:type="dxa"/>
            </w:tcMar>
          </w:tcPr>
          <w:p w14:paraId="7B9B3D15" w14:textId="77777777" w:rsidR="004C563D" w:rsidRDefault="00E2113D">
            <w:pPr>
              <w:spacing w:after="0"/>
            </w:pPr>
            <w:r>
              <w:rPr>
                <w:rFonts w:ascii="Consolas" w:eastAsia="Consolas" w:hAnsi="Consolas" w:cs="Consolas"/>
                <w:color w:val="021526"/>
                <w:sz w:val="17"/>
                <w:szCs w:val="17"/>
              </w:rPr>
              <w:t>application_members</w:t>
            </w:r>
          </w:p>
        </w:tc>
        <w:tc>
          <w:tcPr>
            <w:tcW w:w="6520" w:type="dxa"/>
            <w:shd w:val="clear" w:color="auto" w:fill="F7F4EF"/>
            <w:tcMar>
              <w:top w:w="50" w:type="dxa"/>
              <w:left w:w="90" w:type="dxa"/>
              <w:bottom w:w="50" w:type="dxa"/>
              <w:right w:w="90" w:type="dxa"/>
            </w:tcMar>
          </w:tcPr>
          <w:p w14:paraId="0D833AFB" w14:textId="77777777" w:rsidR="004C563D" w:rsidRDefault="00E2113D">
            <w:pPr>
              <w:spacing w:after="0"/>
            </w:pPr>
            <w:r>
              <w:rPr>
                <w:rFonts w:ascii="Consolas" w:eastAsia="Consolas" w:hAnsi="Consolas" w:cs="Consolas"/>
                <w:color w:val="021526"/>
                <w:sz w:val="17"/>
                <w:szCs w:val="17"/>
              </w:rPr>
              <w:t>REG-17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POST-22</w:t>
            </w:r>
          </w:p>
        </w:tc>
      </w:tr>
      <w:tr w:rsidR="004C563D" w14:paraId="647ECCF4" w14:textId="77777777">
        <w:trPr>
          <w:jc w:val="center"/>
        </w:trPr>
        <w:tc>
          <w:tcPr>
            <w:tcW w:w="3118" w:type="dxa"/>
            <w:tcMar>
              <w:top w:w="50" w:type="dxa"/>
              <w:left w:w="90" w:type="dxa"/>
              <w:bottom w:w="50" w:type="dxa"/>
              <w:right w:w="90" w:type="dxa"/>
            </w:tcMar>
          </w:tcPr>
          <w:p w14:paraId="362DD5D4" w14:textId="77777777" w:rsidR="004C563D" w:rsidRDefault="00E2113D">
            <w:pPr>
              <w:spacing w:after="0"/>
            </w:pPr>
            <w:r>
              <w:rPr>
                <w:rFonts w:ascii="Consolas" w:eastAsia="Consolas" w:hAnsi="Consolas" w:cs="Consolas"/>
                <w:color w:val="021526"/>
                <w:sz w:val="17"/>
                <w:szCs w:val="17"/>
              </w:rPr>
              <w:t>application_payment_lines</w:t>
            </w:r>
          </w:p>
        </w:tc>
        <w:tc>
          <w:tcPr>
            <w:tcW w:w="6520" w:type="dxa"/>
            <w:tcMar>
              <w:top w:w="50" w:type="dxa"/>
              <w:left w:w="90" w:type="dxa"/>
              <w:bottom w:w="50" w:type="dxa"/>
              <w:right w:w="90" w:type="dxa"/>
            </w:tcMar>
          </w:tcPr>
          <w:p w14:paraId="1770FBF6" w14:textId="77777777" w:rsidR="004C563D" w:rsidRDefault="00E2113D">
            <w:pPr>
              <w:spacing w:after="0"/>
            </w:pPr>
            <w:r>
              <w:rPr>
                <w:rFonts w:ascii="Consolas" w:eastAsia="Consolas" w:hAnsi="Consolas" w:cs="Consolas"/>
                <w:color w:val="021526"/>
                <w:sz w:val="17"/>
                <w:szCs w:val="17"/>
              </w:rPr>
              <w:t>PAY-18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PAY-26</w:t>
            </w:r>
          </w:p>
        </w:tc>
      </w:tr>
      <w:tr w:rsidR="004C563D" w14:paraId="52BA8E4D" w14:textId="77777777">
        <w:trPr>
          <w:jc w:val="center"/>
        </w:trPr>
        <w:tc>
          <w:tcPr>
            <w:tcW w:w="3118" w:type="dxa"/>
            <w:shd w:val="clear" w:color="auto" w:fill="F7F4EF"/>
            <w:tcMar>
              <w:top w:w="50" w:type="dxa"/>
              <w:left w:w="90" w:type="dxa"/>
              <w:bottom w:w="50" w:type="dxa"/>
              <w:right w:w="90" w:type="dxa"/>
            </w:tcMar>
          </w:tcPr>
          <w:p w14:paraId="6F899C82" w14:textId="77777777" w:rsidR="004C563D" w:rsidRDefault="00E2113D">
            <w:pPr>
              <w:spacing w:after="0"/>
            </w:pPr>
            <w:r>
              <w:rPr>
                <w:rFonts w:ascii="Consolas" w:eastAsia="Consolas" w:hAnsi="Consolas" w:cs="Consolas"/>
                <w:color w:val="021526"/>
                <w:sz w:val="17"/>
                <w:szCs w:val="17"/>
              </w:rPr>
              <w:t>application_reviews</w:t>
            </w:r>
          </w:p>
        </w:tc>
        <w:tc>
          <w:tcPr>
            <w:tcW w:w="6520" w:type="dxa"/>
            <w:shd w:val="clear" w:color="auto" w:fill="F7F4EF"/>
            <w:tcMar>
              <w:top w:w="50" w:type="dxa"/>
              <w:left w:w="90" w:type="dxa"/>
              <w:bottom w:w="50" w:type="dxa"/>
              <w:right w:w="90" w:type="dxa"/>
            </w:tcMar>
          </w:tcPr>
          <w:p w14:paraId="0D460856" w14:textId="77777777" w:rsidR="004C563D" w:rsidRDefault="00E2113D">
            <w:pPr>
              <w:spacing w:after="0"/>
            </w:pPr>
            <w:r>
              <w:rPr>
                <w:rFonts w:ascii="Consolas" w:eastAsia="Consolas" w:hAnsi="Consolas" w:cs="Consolas"/>
                <w:color w:val="021526"/>
                <w:sz w:val="17"/>
                <w:szCs w:val="17"/>
              </w:rPr>
              <w:t>SEL-19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POST-01</w:t>
            </w:r>
          </w:p>
        </w:tc>
      </w:tr>
      <w:tr w:rsidR="004C563D" w14:paraId="667A9F5E" w14:textId="77777777">
        <w:trPr>
          <w:jc w:val="center"/>
        </w:trPr>
        <w:tc>
          <w:tcPr>
            <w:tcW w:w="3118" w:type="dxa"/>
            <w:tcMar>
              <w:top w:w="50" w:type="dxa"/>
              <w:left w:w="90" w:type="dxa"/>
              <w:bottom w:w="50" w:type="dxa"/>
              <w:right w:w="90" w:type="dxa"/>
            </w:tcMar>
          </w:tcPr>
          <w:p w14:paraId="59F20F9D" w14:textId="77777777" w:rsidR="004C563D" w:rsidRDefault="00E2113D">
            <w:pPr>
              <w:spacing w:after="0"/>
            </w:pPr>
            <w:r>
              <w:rPr>
                <w:rFonts w:ascii="Consolas" w:eastAsia="Consolas" w:hAnsi="Consolas" w:cs="Consolas"/>
                <w:color w:val="021526"/>
                <w:sz w:val="17"/>
                <w:szCs w:val="17"/>
              </w:rPr>
              <w:t>application_status_history</w:t>
            </w:r>
          </w:p>
        </w:tc>
        <w:tc>
          <w:tcPr>
            <w:tcW w:w="6520" w:type="dxa"/>
            <w:tcMar>
              <w:top w:w="50" w:type="dxa"/>
              <w:left w:w="90" w:type="dxa"/>
              <w:bottom w:w="50" w:type="dxa"/>
              <w:right w:w="90" w:type="dxa"/>
            </w:tcMar>
          </w:tcPr>
          <w:p w14:paraId="364DEC9A" w14:textId="77777777" w:rsidR="004C563D" w:rsidRDefault="00E2113D">
            <w:pPr>
              <w:spacing w:after="0"/>
            </w:pPr>
            <w:r>
              <w:rPr>
                <w:rFonts w:ascii="Consolas" w:eastAsia="Consolas" w:hAnsi="Consolas" w:cs="Consolas"/>
                <w:color w:val="021526"/>
                <w:sz w:val="17"/>
                <w:szCs w:val="17"/>
              </w:rPr>
              <w:t>SEL-17</w:t>
            </w:r>
          </w:p>
        </w:tc>
      </w:tr>
      <w:tr w:rsidR="004C563D" w14:paraId="3D730858" w14:textId="77777777">
        <w:trPr>
          <w:jc w:val="center"/>
        </w:trPr>
        <w:tc>
          <w:tcPr>
            <w:tcW w:w="3118" w:type="dxa"/>
            <w:shd w:val="clear" w:color="auto" w:fill="F7F4EF"/>
            <w:tcMar>
              <w:top w:w="50" w:type="dxa"/>
              <w:left w:w="90" w:type="dxa"/>
              <w:bottom w:w="50" w:type="dxa"/>
              <w:right w:w="90" w:type="dxa"/>
            </w:tcMar>
          </w:tcPr>
          <w:p w14:paraId="0940C7AC" w14:textId="77777777" w:rsidR="004C563D" w:rsidRDefault="00E2113D">
            <w:pPr>
              <w:spacing w:after="0"/>
            </w:pPr>
            <w:r>
              <w:rPr>
                <w:rFonts w:ascii="Consolas" w:eastAsia="Consolas" w:hAnsi="Consolas" w:cs="Consolas"/>
                <w:color w:val="021526"/>
                <w:sz w:val="17"/>
                <w:szCs w:val="17"/>
              </w:rPr>
              <w:t>applications</w:t>
            </w:r>
          </w:p>
        </w:tc>
        <w:tc>
          <w:tcPr>
            <w:tcW w:w="6520" w:type="dxa"/>
            <w:shd w:val="clear" w:color="auto" w:fill="F7F4EF"/>
            <w:tcMar>
              <w:top w:w="50" w:type="dxa"/>
              <w:left w:w="90" w:type="dxa"/>
              <w:bottom w:w="50" w:type="dxa"/>
              <w:right w:w="90" w:type="dxa"/>
            </w:tcMar>
          </w:tcPr>
          <w:p w14:paraId="1538C1E4" w14:textId="77777777" w:rsidR="004C563D" w:rsidRDefault="00E2113D">
            <w:pPr>
              <w:spacing w:after="0"/>
            </w:pPr>
            <w:r>
              <w:rPr>
                <w:rFonts w:ascii="Consolas" w:eastAsia="Consolas" w:hAnsi="Consolas" w:cs="Consolas"/>
                <w:color w:val="021526"/>
                <w:sz w:val="17"/>
                <w:szCs w:val="17"/>
              </w:rPr>
              <w:t>REG-11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STF-24</w:t>
            </w:r>
          </w:p>
        </w:tc>
      </w:tr>
      <w:tr w:rsidR="004C563D" w14:paraId="64E99767" w14:textId="77777777">
        <w:trPr>
          <w:jc w:val="center"/>
        </w:trPr>
        <w:tc>
          <w:tcPr>
            <w:tcW w:w="3118" w:type="dxa"/>
            <w:tcMar>
              <w:top w:w="50" w:type="dxa"/>
              <w:left w:w="90" w:type="dxa"/>
              <w:bottom w:w="50" w:type="dxa"/>
              <w:right w:w="90" w:type="dxa"/>
            </w:tcMar>
          </w:tcPr>
          <w:p w14:paraId="0113DA82" w14:textId="77777777" w:rsidR="004C563D" w:rsidRDefault="00E2113D">
            <w:pPr>
              <w:spacing w:after="0"/>
            </w:pPr>
            <w:r>
              <w:rPr>
                <w:rFonts w:ascii="Consolas" w:eastAsia="Consolas" w:hAnsi="Consolas" w:cs="Consolas"/>
                <w:color w:val="021526"/>
                <w:sz w:val="17"/>
                <w:szCs w:val="17"/>
              </w:rPr>
              <w:t>audit_events</w:t>
            </w:r>
          </w:p>
        </w:tc>
        <w:tc>
          <w:tcPr>
            <w:tcW w:w="6520" w:type="dxa"/>
            <w:tcMar>
              <w:top w:w="50" w:type="dxa"/>
              <w:left w:w="90" w:type="dxa"/>
              <w:bottom w:w="50" w:type="dxa"/>
              <w:right w:w="90" w:type="dxa"/>
            </w:tcMar>
          </w:tcPr>
          <w:p w14:paraId="71B26C17" w14:textId="77777777" w:rsidR="004C563D" w:rsidRDefault="00E2113D">
            <w:pPr>
              <w:spacing w:after="0"/>
            </w:pPr>
            <w:r>
              <w:rPr>
                <w:rFonts w:ascii="Consolas" w:eastAsia="Consolas" w:hAnsi="Consolas" w:cs="Consolas"/>
                <w:color w:val="021526"/>
                <w:sz w:val="17"/>
                <w:szCs w:val="17"/>
              </w:rPr>
              <w:t>REG-37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STF-21</w:t>
            </w:r>
          </w:p>
        </w:tc>
      </w:tr>
      <w:tr w:rsidR="004C563D" w14:paraId="4E39410D" w14:textId="77777777">
        <w:trPr>
          <w:jc w:val="center"/>
        </w:trPr>
        <w:tc>
          <w:tcPr>
            <w:tcW w:w="3118" w:type="dxa"/>
            <w:shd w:val="clear" w:color="auto" w:fill="F7F4EF"/>
            <w:tcMar>
              <w:top w:w="50" w:type="dxa"/>
              <w:left w:w="90" w:type="dxa"/>
              <w:bottom w:w="50" w:type="dxa"/>
              <w:right w:w="90" w:type="dxa"/>
            </w:tcMar>
          </w:tcPr>
          <w:p w14:paraId="7062491E" w14:textId="77777777" w:rsidR="004C563D" w:rsidRDefault="00E2113D">
            <w:pPr>
              <w:spacing w:after="0"/>
            </w:pPr>
            <w:r>
              <w:rPr>
                <w:rFonts w:ascii="Consolas" w:eastAsia="Consolas" w:hAnsi="Consolas" w:cs="Consolas"/>
                <w:color w:val="021526"/>
                <w:sz w:val="17"/>
                <w:szCs w:val="17"/>
              </w:rPr>
              <w:t>auth_sessions</w:t>
            </w:r>
          </w:p>
        </w:tc>
        <w:tc>
          <w:tcPr>
            <w:tcW w:w="6520" w:type="dxa"/>
            <w:shd w:val="clear" w:color="auto" w:fill="F7F4EF"/>
            <w:tcMar>
              <w:top w:w="50" w:type="dxa"/>
              <w:left w:w="90" w:type="dxa"/>
              <w:bottom w:w="50" w:type="dxa"/>
              <w:right w:w="90" w:type="dxa"/>
            </w:tcMar>
          </w:tcPr>
          <w:p w14:paraId="059C0A06" w14:textId="77777777" w:rsidR="004C563D" w:rsidRDefault="00E2113D">
            <w:pPr>
              <w:spacing w:after="0"/>
            </w:pPr>
            <w:r>
              <w:rPr>
                <w:rFonts w:ascii="Consolas" w:eastAsia="Consolas" w:hAnsi="Consolas" w:cs="Consolas"/>
                <w:color w:val="021526"/>
                <w:sz w:val="17"/>
                <w:szCs w:val="17"/>
              </w:rPr>
              <w:t>STF-02</w:t>
            </w:r>
          </w:p>
        </w:tc>
      </w:tr>
      <w:tr w:rsidR="004C563D" w14:paraId="0CD5347C" w14:textId="77777777">
        <w:trPr>
          <w:jc w:val="center"/>
        </w:trPr>
        <w:tc>
          <w:tcPr>
            <w:tcW w:w="3118" w:type="dxa"/>
            <w:tcMar>
              <w:top w:w="50" w:type="dxa"/>
              <w:left w:w="90" w:type="dxa"/>
              <w:bottom w:w="50" w:type="dxa"/>
              <w:right w:w="90" w:type="dxa"/>
            </w:tcMar>
          </w:tcPr>
          <w:p w14:paraId="05816465" w14:textId="77777777" w:rsidR="004C563D" w:rsidRDefault="00E2113D">
            <w:pPr>
              <w:spacing w:after="0"/>
            </w:pPr>
            <w:r>
              <w:rPr>
                <w:rFonts w:ascii="Consolas" w:eastAsia="Consolas" w:hAnsi="Consolas" w:cs="Consolas"/>
                <w:color w:val="021526"/>
                <w:sz w:val="17"/>
                <w:szCs w:val="17"/>
              </w:rPr>
              <w:t>bus_requests</w:t>
            </w:r>
          </w:p>
        </w:tc>
        <w:tc>
          <w:tcPr>
            <w:tcW w:w="6520" w:type="dxa"/>
            <w:tcMar>
              <w:top w:w="50" w:type="dxa"/>
              <w:left w:w="90" w:type="dxa"/>
              <w:bottom w:w="50" w:type="dxa"/>
              <w:right w:w="90" w:type="dxa"/>
            </w:tcMar>
          </w:tcPr>
          <w:p w14:paraId="4FF533E8" w14:textId="77777777" w:rsidR="004C563D" w:rsidRDefault="00E2113D">
            <w:pPr>
              <w:spacing w:after="0"/>
            </w:pPr>
            <w:r>
              <w:rPr>
                <w:rFonts w:ascii="Consolas" w:eastAsia="Consolas" w:hAnsi="Consolas" w:cs="Consolas"/>
                <w:color w:val="021526"/>
                <w:sz w:val="17"/>
                <w:szCs w:val="17"/>
              </w:rPr>
              <w:t>OPS-39</w:t>
            </w:r>
          </w:p>
        </w:tc>
      </w:tr>
      <w:tr w:rsidR="004C563D" w14:paraId="4C0066C6" w14:textId="77777777">
        <w:trPr>
          <w:jc w:val="center"/>
        </w:trPr>
        <w:tc>
          <w:tcPr>
            <w:tcW w:w="3118" w:type="dxa"/>
            <w:shd w:val="clear" w:color="auto" w:fill="F7F4EF"/>
            <w:tcMar>
              <w:top w:w="50" w:type="dxa"/>
              <w:left w:w="90" w:type="dxa"/>
              <w:bottom w:w="50" w:type="dxa"/>
              <w:right w:w="90" w:type="dxa"/>
            </w:tcMar>
          </w:tcPr>
          <w:p w14:paraId="6A4B2D6B" w14:textId="77777777" w:rsidR="004C563D" w:rsidRDefault="00E2113D">
            <w:pPr>
              <w:spacing w:after="0"/>
            </w:pPr>
            <w:r>
              <w:rPr>
                <w:rFonts w:ascii="Consolas" w:eastAsia="Consolas" w:hAnsi="Consolas" w:cs="Consolas"/>
                <w:color w:val="021526"/>
                <w:sz w:val="17"/>
                <w:szCs w:val="17"/>
              </w:rPr>
              <w:t>cadre_extra_branches</w:t>
            </w:r>
          </w:p>
        </w:tc>
        <w:tc>
          <w:tcPr>
            <w:tcW w:w="6520" w:type="dxa"/>
            <w:shd w:val="clear" w:color="auto" w:fill="F7F4EF"/>
            <w:tcMar>
              <w:top w:w="50" w:type="dxa"/>
              <w:left w:w="90" w:type="dxa"/>
              <w:bottom w:w="50" w:type="dxa"/>
              <w:right w:w="90" w:type="dxa"/>
            </w:tcMar>
          </w:tcPr>
          <w:p w14:paraId="611A60CC" w14:textId="77777777" w:rsidR="004C563D" w:rsidRDefault="00E2113D">
            <w:pPr>
              <w:spacing w:after="0"/>
            </w:pPr>
            <w:r>
              <w:rPr>
                <w:rFonts w:ascii="Consolas" w:eastAsia="Consolas" w:hAnsi="Consolas" w:cs="Consolas"/>
                <w:color w:val="021526"/>
                <w:sz w:val="17"/>
                <w:szCs w:val="17"/>
              </w:rPr>
              <w:t>FRM-09</w:t>
            </w:r>
          </w:p>
        </w:tc>
      </w:tr>
      <w:tr w:rsidR="004C563D" w14:paraId="2785B7F0" w14:textId="77777777">
        <w:trPr>
          <w:jc w:val="center"/>
        </w:trPr>
        <w:tc>
          <w:tcPr>
            <w:tcW w:w="3118" w:type="dxa"/>
            <w:tcMar>
              <w:top w:w="50" w:type="dxa"/>
              <w:left w:w="90" w:type="dxa"/>
              <w:bottom w:w="50" w:type="dxa"/>
              <w:right w:w="90" w:type="dxa"/>
            </w:tcMar>
          </w:tcPr>
          <w:p w14:paraId="46738CA7" w14:textId="77777777" w:rsidR="004C563D" w:rsidRDefault="00E2113D">
            <w:pPr>
              <w:spacing w:after="0"/>
            </w:pPr>
            <w:r>
              <w:rPr>
                <w:rFonts w:ascii="Consolas" w:eastAsia="Consolas" w:hAnsi="Consolas" w:cs="Consolas"/>
                <w:color w:val="021526"/>
                <w:sz w:val="17"/>
                <w:szCs w:val="17"/>
              </w:rPr>
              <w:t>cadre_people</w:t>
            </w:r>
          </w:p>
        </w:tc>
        <w:tc>
          <w:tcPr>
            <w:tcW w:w="6520" w:type="dxa"/>
            <w:tcMar>
              <w:top w:w="50" w:type="dxa"/>
              <w:left w:w="90" w:type="dxa"/>
              <w:bottom w:w="50" w:type="dxa"/>
              <w:right w:w="90" w:type="dxa"/>
            </w:tcMar>
          </w:tcPr>
          <w:p w14:paraId="59E7AA86" w14:textId="77777777" w:rsidR="004C563D" w:rsidRDefault="00E2113D">
            <w:pPr>
              <w:spacing w:after="0"/>
            </w:pPr>
            <w:r>
              <w:rPr>
                <w:rFonts w:ascii="Consolas" w:eastAsia="Consolas" w:hAnsi="Consolas" w:cs="Consolas"/>
                <w:color w:val="021526"/>
                <w:sz w:val="17"/>
                <w:szCs w:val="17"/>
              </w:rPr>
              <w:t>ADM-09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FRM-11</w:t>
            </w:r>
          </w:p>
        </w:tc>
      </w:tr>
      <w:tr w:rsidR="004C563D" w14:paraId="0DD39A46" w14:textId="77777777">
        <w:trPr>
          <w:jc w:val="center"/>
        </w:trPr>
        <w:tc>
          <w:tcPr>
            <w:tcW w:w="3118" w:type="dxa"/>
            <w:shd w:val="clear" w:color="auto" w:fill="F7F4EF"/>
            <w:tcMar>
              <w:top w:w="50" w:type="dxa"/>
              <w:left w:w="90" w:type="dxa"/>
              <w:bottom w:w="50" w:type="dxa"/>
              <w:right w:w="90" w:type="dxa"/>
            </w:tcMar>
          </w:tcPr>
          <w:p w14:paraId="4FEE432F" w14:textId="77777777" w:rsidR="004C563D" w:rsidRDefault="00E2113D">
            <w:pPr>
              <w:spacing w:after="0"/>
            </w:pPr>
            <w:r>
              <w:rPr>
                <w:rFonts w:ascii="Consolas" w:eastAsia="Consolas" w:hAnsi="Consolas" w:cs="Consolas"/>
                <w:color w:val="021526"/>
                <w:sz w:val="17"/>
                <w:szCs w:val="17"/>
              </w:rPr>
              <w:t>cadre_seasonal_roles</w:t>
            </w:r>
          </w:p>
        </w:tc>
        <w:tc>
          <w:tcPr>
            <w:tcW w:w="6520" w:type="dxa"/>
            <w:shd w:val="clear" w:color="auto" w:fill="F7F4EF"/>
            <w:tcMar>
              <w:top w:w="50" w:type="dxa"/>
              <w:left w:w="90" w:type="dxa"/>
              <w:bottom w:w="50" w:type="dxa"/>
              <w:right w:w="90" w:type="dxa"/>
            </w:tcMar>
          </w:tcPr>
          <w:p w14:paraId="0294497B" w14:textId="77777777" w:rsidR="004C563D" w:rsidRDefault="00E2113D">
            <w:pPr>
              <w:spacing w:after="0"/>
            </w:pPr>
            <w:r>
              <w:rPr>
                <w:rFonts w:ascii="Consolas" w:eastAsia="Consolas" w:hAnsi="Consolas" w:cs="Consolas"/>
                <w:color w:val="021526"/>
                <w:sz w:val="17"/>
                <w:szCs w:val="17"/>
              </w:rPr>
              <w:t>ADM-09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FRM-07</w:t>
            </w:r>
          </w:p>
        </w:tc>
      </w:tr>
      <w:tr w:rsidR="004C563D" w14:paraId="74DF1CD2" w14:textId="77777777">
        <w:trPr>
          <w:jc w:val="center"/>
        </w:trPr>
        <w:tc>
          <w:tcPr>
            <w:tcW w:w="3118" w:type="dxa"/>
            <w:tcMar>
              <w:top w:w="50" w:type="dxa"/>
              <w:left w:w="90" w:type="dxa"/>
              <w:bottom w:w="50" w:type="dxa"/>
              <w:right w:w="90" w:type="dxa"/>
            </w:tcMar>
          </w:tcPr>
          <w:p w14:paraId="09D237D1" w14:textId="77777777" w:rsidR="004C563D" w:rsidRDefault="00E2113D">
            <w:pPr>
              <w:spacing w:after="0"/>
            </w:pPr>
            <w:r>
              <w:rPr>
                <w:rFonts w:ascii="Consolas" w:eastAsia="Consolas" w:hAnsi="Consolas" w:cs="Consolas"/>
                <w:color w:val="021526"/>
                <w:sz w:val="17"/>
                <w:szCs w:val="17"/>
              </w:rPr>
              <w:t>camps</w:t>
            </w:r>
          </w:p>
        </w:tc>
        <w:tc>
          <w:tcPr>
            <w:tcW w:w="6520" w:type="dxa"/>
            <w:tcMar>
              <w:top w:w="50" w:type="dxa"/>
              <w:left w:w="90" w:type="dxa"/>
              <w:bottom w:w="50" w:type="dxa"/>
              <w:right w:w="90" w:type="dxa"/>
            </w:tcMar>
          </w:tcPr>
          <w:p w14:paraId="60B402DF" w14:textId="77777777" w:rsidR="004C563D" w:rsidRDefault="00E2113D">
            <w:pPr>
              <w:spacing w:after="0"/>
            </w:pPr>
            <w:r>
              <w:rPr>
                <w:rFonts w:ascii="Consolas" w:eastAsia="Consolas" w:hAnsi="Consolas" w:cs="Consolas"/>
                <w:color w:val="021526"/>
                <w:sz w:val="17"/>
                <w:szCs w:val="17"/>
              </w:rPr>
              <w:t>OPS-41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OPS-48</w:t>
            </w:r>
          </w:p>
        </w:tc>
      </w:tr>
      <w:tr w:rsidR="004C563D" w14:paraId="429396B5" w14:textId="77777777">
        <w:trPr>
          <w:jc w:val="center"/>
        </w:trPr>
        <w:tc>
          <w:tcPr>
            <w:tcW w:w="3118" w:type="dxa"/>
            <w:shd w:val="clear" w:color="auto" w:fill="F7F4EF"/>
            <w:tcMar>
              <w:top w:w="50" w:type="dxa"/>
              <w:left w:w="90" w:type="dxa"/>
              <w:bottom w:w="50" w:type="dxa"/>
              <w:right w:w="90" w:type="dxa"/>
            </w:tcMar>
          </w:tcPr>
          <w:p w14:paraId="2E618F23" w14:textId="77777777" w:rsidR="004C563D" w:rsidRDefault="00E2113D">
            <w:pPr>
              <w:spacing w:after="0"/>
            </w:pPr>
            <w:r>
              <w:rPr>
                <w:rFonts w:ascii="Consolas" w:eastAsia="Consolas" w:hAnsi="Consolas" w:cs="Consolas"/>
                <w:color w:val="021526"/>
                <w:sz w:val="17"/>
                <w:szCs w:val="17"/>
              </w:rPr>
              <w:t>carriers</w:t>
            </w:r>
          </w:p>
        </w:tc>
        <w:tc>
          <w:tcPr>
            <w:tcW w:w="6520" w:type="dxa"/>
            <w:shd w:val="clear" w:color="auto" w:fill="F7F4EF"/>
            <w:tcMar>
              <w:top w:w="50" w:type="dxa"/>
              <w:left w:w="90" w:type="dxa"/>
              <w:bottom w:w="50" w:type="dxa"/>
              <w:right w:w="90" w:type="dxa"/>
            </w:tcMar>
          </w:tcPr>
          <w:p w14:paraId="6FBD0C73" w14:textId="77777777" w:rsidR="004C563D" w:rsidRDefault="00E2113D">
            <w:pPr>
              <w:spacing w:after="0"/>
            </w:pPr>
            <w:r>
              <w:rPr>
                <w:rFonts w:ascii="Consolas" w:eastAsia="Consolas" w:hAnsi="Consolas" w:cs="Consolas"/>
                <w:color w:val="021526"/>
                <w:sz w:val="17"/>
                <w:szCs w:val="17"/>
              </w:rPr>
              <w:t>OPS-02</w:t>
            </w:r>
          </w:p>
        </w:tc>
      </w:tr>
      <w:tr w:rsidR="004C563D" w14:paraId="1E27CBD7" w14:textId="77777777">
        <w:trPr>
          <w:jc w:val="center"/>
        </w:trPr>
        <w:tc>
          <w:tcPr>
            <w:tcW w:w="3118" w:type="dxa"/>
            <w:tcMar>
              <w:top w:w="50" w:type="dxa"/>
              <w:left w:w="90" w:type="dxa"/>
              <w:bottom w:w="50" w:type="dxa"/>
              <w:right w:w="90" w:type="dxa"/>
            </w:tcMar>
          </w:tcPr>
          <w:p w14:paraId="33096C34" w14:textId="77777777" w:rsidR="004C563D" w:rsidRDefault="00E2113D">
            <w:pPr>
              <w:spacing w:after="0"/>
            </w:pPr>
            <w:r>
              <w:rPr>
                <w:rFonts w:ascii="Consolas" w:eastAsia="Consolas" w:hAnsi="Consolas" w:cs="Consolas"/>
                <w:color w:val="021526"/>
                <w:sz w:val="17"/>
                <w:szCs w:val="17"/>
              </w:rPr>
              <w:t>category_rules</w:t>
            </w:r>
          </w:p>
        </w:tc>
        <w:tc>
          <w:tcPr>
            <w:tcW w:w="6520" w:type="dxa"/>
            <w:tcMar>
              <w:top w:w="50" w:type="dxa"/>
              <w:left w:w="90" w:type="dxa"/>
              <w:bottom w:w="50" w:type="dxa"/>
              <w:right w:w="90" w:type="dxa"/>
            </w:tcMar>
          </w:tcPr>
          <w:p w14:paraId="0B88E78D" w14:textId="77777777" w:rsidR="004C563D" w:rsidRDefault="00E2113D">
            <w:pPr>
              <w:spacing w:after="0"/>
            </w:pPr>
            <w:r>
              <w:rPr>
                <w:rFonts w:ascii="Consolas" w:eastAsia="Consolas" w:hAnsi="Consolas" w:cs="Consolas"/>
                <w:color w:val="021526"/>
                <w:sz w:val="17"/>
                <w:szCs w:val="17"/>
              </w:rPr>
              <w:t>FRM-03</w:t>
            </w:r>
          </w:p>
        </w:tc>
      </w:tr>
      <w:tr w:rsidR="004C563D" w14:paraId="758B9304" w14:textId="77777777">
        <w:trPr>
          <w:jc w:val="center"/>
        </w:trPr>
        <w:tc>
          <w:tcPr>
            <w:tcW w:w="3118" w:type="dxa"/>
            <w:shd w:val="clear" w:color="auto" w:fill="F7F4EF"/>
            <w:tcMar>
              <w:top w:w="50" w:type="dxa"/>
              <w:left w:w="90" w:type="dxa"/>
              <w:bottom w:w="50" w:type="dxa"/>
              <w:right w:w="90" w:type="dxa"/>
            </w:tcMar>
          </w:tcPr>
          <w:p w14:paraId="77C3B2BF" w14:textId="77777777" w:rsidR="004C563D" w:rsidRDefault="00E2113D">
            <w:pPr>
              <w:spacing w:after="0"/>
            </w:pPr>
            <w:r>
              <w:rPr>
                <w:rFonts w:ascii="Consolas" w:eastAsia="Consolas" w:hAnsi="Consolas" w:cs="Consolas"/>
                <w:color w:val="021526"/>
                <w:sz w:val="17"/>
                <w:szCs w:val="17"/>
              </w:rPr>
              <w:t>civil_claim_fields</w:t>
            </w:r>
          </w:p>
        </w:tc>
        <w:tc>
          <w:tcPr>
            <w:tcW w:w="6520" w:type="dxa"/>
            <w:shd w:val="clear" w:color="auto" w:fill="F7F4EF"/>
            <w:tcMar>
              <w:top w:w="50" w:type="dxa"/>
              <w:left w:w="90" w:type="dxa"/>
              <w:bottom w:w="50" w:type="dxa"/>
              <w:right w:w="90" w:type="dxa"/>
            </w:tcMar>
          </w:tcPr>
          <w:p w14:paraId="29AD39B5" w14:textId="77777777" w:rsidR="004C563D" w:rsidRDefault="00E2113D">
            <w:pPr>
              <w:spacing w:after="0"/>
            </w:pPr>
            <w:r>
              <w:rPr>
                <w:rFonts w:ascii="Consolas" w:eastAsia="Consolas" w:hAnsi="Consolas" w:cs="Consolas"/>
                <w:color w:val="021526"/>
                <w:sz w:val="17"/>
                <w:szCs w:val="17"/>
              </w:rPr>
              <w:t>REG-07</w:t>
            </w:r>
          </w:p>
        </w:tc>
      </w:tr>
      <w:tr w:rsidR="004C563D" w14:paraId="0BE8D9B2" w14:textId="77777777">
        <w:trPr>
          <w:jc w:val="center"/>
        </w:trPr>
        <w:tc>
          <w:tcPr>
            <w:tcW w:w="3118" w:type="dxa"/>
            <w:tcMar>
              <w:top w:w="50" w:type="dxa"/>
              <w:left w:w="90" w:type="dxa"/>
              <w:bottom w:w="50" w:type="dxa"/>
              <w:right w:w="90" w:type="dxa"/>
            </w:tcMar>
          </w:tcPr>
          <w:p w14:paraId="0693FE7D" w14:textId="77777777" w:rsidR="004C563D" w:rsidRDefault="00E2113D">
            <w:pPr>
              <w:spacing w:after="0"/>
            </w:pPr>
            <w:r>
              <w:rPr>
                <w:rFonts w:ascii="Consolas" w:eastAsia="Consolas" w:hAnsi="Consolas" w:cs="Consolas"/>
                <w:color w:val="021526"/>
                <w:sz w:val="17"/>
                <w:szCs w:val="17"/>
              </w:rPr>
              <w:t>civil_claims</w:t>
            </w:r>
          </w:p>
        </w:tc>
        <w:tc>
          <w:tcPr>
            <w:tcW w:w="6520" w:type="dxa"/>
            <w:tcMar>
              <w:top w:w="50" w:type="dxa"/>
              <w:left w:w="90" w:type="dxa"/>
              <w:bottom w:w="50" w:type="dxa"/>
              <w:right w:w="90" w:type="dxa"/>
            </w:tcMar>
          </w:tcPr>
          <w:p w14:paraId="7696A29A" w14:textId="77777777" w:rsidR="004C563D" w:rsidRDefault="00E2113D">
            <w:pPr>
              <w:spacing w:after="0"/>
            </w:pPr>
            <w:r>
              <w:rPr>
                <w:rFonts w:ascii="Consolas" w:eastAsia="Consolas" w:hAnsi="Consolas" w:cs="Consolas"/>
                <w:color w:val="021526"/>
                <w:sz w:val="17"/>
                <w:szCs w:val="17"/>
              </w:rPr>
              <w:t>REG-07</w:t>
            </w:r>
          </w:p>
        </w:tc>
      </w:tr>
      <w:tr w:rsidR="004C563D" w14:paraId="7544DEEA" w14:textId="77777777">
        <w:trPr>
          <w:jc w:val="center"/>
        </w:trPr>
        <w:tc>
          <w:tcPr>
            <w:tcW w:w="3118" w:type="dxa"/>
            <w:shd w:val="clear" w:color="auto" w:fill="F7F4EF"/>
            <w:tcMar>
              <w:top w:w="50" w:type="dxa"/>
              <w:left w:w="90" w:type="dxa"/>
              <w:bottom w:w="50" w:type="dxa"/>
              <w:right w:w="90" w:type="dxa"/>
            </w:tcMar>
          </w:tcPr>
          <w:p w14:paraId="7EF43CEE" w14:textId="77777777" w:rsidR="004C563D" w:rsidRDefault="00E2113D">
            <w:pPr>
              <w:spacing w:after="0"/>
            </w:pPr>
            <w:r>
              <w:rPr>
                <w:rFonts w:ascii="Consolas" w:eastAsia="Consolas" w:hAnsi="Consolas" w:cs="Consolas"/>
                <w:color w:val="021526"/>
                <w:sz w:val="17"/>
                <w:szCs w:val="17"/>
              </w:rPr>
              <w:t>civil_persons</w:t>
            </w:r>
          </w:p>
        </w:tc>
        <w:tc>
          <w:tcPr>
            <w:tcW w:w="6520" w:type="dxa"/>
            <w:shd w:val="clear" w:color="auto" w:fill="F7F4EF"/>
            <w:tcMar>
              <w:top w:w="50" w:type="dxa"/>
              <w:left w:w="90" w:type="dxa"/>
              <w:bottom w:w="50" w:type="dxa"/>
              <w:right w:w="90" w:type="dxa"/>
            </w:tcMar>
          </w:tcPr>
          <w:p w14:paraId="7AD26A4C" w14:textId="77777777" w:rsidR="004C563D" w:rsidRDefault="00E2113D">
            <w:pPr>
              <w:spacing w:after="0"/>
            </w:pPr>
            <w:r>
              <w:rPr>
                <w:rFonts w:ascii="Consolas" w:eastAsia="Consolas" w:hAnsi="Consolas" w:cs="Consolas"/>
                <w:color w:val="021526"/>
                <w:sz w:val="17"/>
                <w:szCs w:val="17"/>
              </w:rPr>
              <w:t>REG-01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ADM-12</w:t>
            </w:r>
          </w:p>
        </w:tc>
      </w:tr>
      <w:tr w:rsidR="004C563D" w14:paraId="5D5CAFD8" w14:textId="77777777">
        <w:trPr>
          <w:jc w:val="center"/>
        </w:trPr>
        <w:tc>
          <w:tcPr>
            <w:tcW w:w="3118" w:type="dxa"/>
            <w:tcMar>
              <w:top w:w="50" w:type="dxa"/>
              <w:left w:w="90" w:type="dxa"/>
              <w:bottom w:w="50" w:type="dxa"/>
              <w:right w:w="90" w:type="dxa"/>
            </w:tcMar>
          </w:tcPr>
          <w:p w14:paraId="6E28BA34" w14:textId="77777777" w:rsidR="004C563D" w:rsidRDefault="00E2113D">
            <w:pPr>
              <w:spacing w:after="0"/>
            </w:pPr>
            <w:r>
              <w:rPr>
                <w:rFonts w:ascii="Consolas" w:eastAsia="Consolas" w:hAnsi="Consolas" w:cs="Consolas"/>
                <w:color w:val="021526"/>
                <w:sz w:val="17"/>
                <w:szCs w:val="17"/>
              </w:rPr>
              <w:t>cluster_flight_allotments</w:t>
            </w:r>
          </w:p>
        </w:tc>
        <w:tc>
          <w:tcPr>
            <w:tcW w:w="6520" w:type="dxa"/>
            <w:tcMar>
              <w:top w:w="50" w:type="dxa"/>
              <w:left w:w="90" w:type="dxa"/>
              <w:bottom w:w="50" w:type="dxa"/>
              <w:right w:w="90" w:type="dxa"/>
            </w:tcMar>
          </w:tcPr>
          <w:p w14:paraId="2B7C5F31" w14:textId="77777777" w:rsidR="004C563D" w:rsidRDefault="00E2113D">
            <w:pPr>
              <w:spacing w:after="0"/>
            </w:pPr>
            <w:r>
              <w:rPr>
                <w:rFonts w:ascii="Consolas" w:eastAsia="Consolas" w:hAnsi="Consolas" w:cs="Consolas"/>
                <w:color w:val="021526"/>
                <w:sz w:val="17"/>
                <w:szCs w:val="17"/>
              </w:rPr>
              <w:t>OPS-03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OPS-31</w:t>
            </w:r>
          </w:p>
        </w:tc>
      </w:tr>
      <w:tr w:rsidR="004C563D" w14:paraId="5634D5D3" w14:textId="77777777">
        <w:trPr>
          <w:jc w:val="center"/>
        </w:trPr>
        <w:tc>
          <w:tcPr>
            <w:tcW w:w="3118" w:type="dxa"/>
            <w:shd w:val="clear" w:color="auto" w:fill="F7F4EF"/>
            <w:tcMar>
              <w:top w:w="50" w:type="dxa"/>
              <w:left w:w="90" w:type="dxa"/>
              <w:bottom w:w="50" w:type="dxa"/>
              <w:right w:w="90" w:type="dxa"/>
            </w:tcMar>
          </w:tcPr>
          <w:p w14:paraId="47D2D187" w14:textId="77777777" w:rsidR="004C563D" w:rsidRDefault="00E2113D">
            <w:pPr>
              <w:spacing w:after="0"/>
            </w:pPr>
            <w:r>
              <w:rPr>
                <w:rFonts w:ascii="Consolas" w:eastAsia="Consolas" w:hAnsi="Consolas" w:cs="Consolas"/>
                <w:color w:val="021526"/>
                <w:sz w:val="17"/>
                <w:szCs w:val="17"/>
              </w:rPr>
              <w:t>cluster_groups</w:t>
            </w:r>
          </w:p>
        </w:tc>
        <w:tc>
          <w:tcPr>
            <w:tcW w:w="6520" w:type="dxa"/>
            <w:shd w:val="clear" w:color="auto" w:fill="F7F4EF"/>
            <w:tcMar>
              <w:top w:w="50" w:type="dxa"/>
              <w:left w:w="90" w:type="dxa"/>
              <w:bottom w:w="50" w:type="dxa"/>
              <w:right w:w="90" w:type="dxa"/>
            </w:tcMar>
          </w:tcPr>
          <w:p w14:paraId="7DBCFCA2" w14:textId="77777777" w:rsidR="004C563D" w:rsidRDefault="00E2113D">
            <w:pPr>
              <w:spacing w:after="0"/>
            </w:pPr>
            <w:r>
              <w:rPr>
                <w:rFonts w:ascii="Consolas" w:eastAsia="Consolas" w:hAnsi="Consolas" w:cs="Consolas"/>
                <w:color w:val="021526"/>
                <w:sz w:val="17"/>
                <w:szCs w:val="17"/>
              </w:rPr>
              <w:t>FRM-09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EVL-01</w:t>
            </w:r>
          </w:p>
        </w:tc>
      </w:tr>
      <w:tr w:rsidR="004C563D" w14:paraId="60A9E260" w14:textId="77777777">
        <w:trPr>
          <w:jc w:val="center"/>
        </w:trPr>
        <w:tc>
          <w:tcPr>
            <w:tcW w:w="3118" w:type="dxa"/>
            <w:tcMar>
              <w:top w:w="50" w:type="dxa"/>
              <w:left w:w="90" w:type="dxa"/>
              <w:bottom w:w="50" w:type="dxa"/>
              <w:right w:w="90" w:type="dxa"/>
            </w:tcMar>
          </w:tcPr>
          <w:p w14:paraId="43FBECF9" w14:textId="77777777" w:rsidR="004C563D" w:rsidRDefault="00E2113D">
            <w:pPr>
              <w:spacing w:after="0"/>
            </w:pPr>
            <w:r>
              <w:rPr>
                <w:rFonts w:ascii="Consolas" w:eastAsia="Consolas" w:hAnsi="Consolas" w:cs="Consolas"/>
                <w:color w:val="021526"/>
                <w:sz w:val="17"/>
                <w:szCs w:val="17"/>
              </w:rPr>
              <w:t>cluster_members</w:t>
            </w:r>
          </w:p>
        </w:tc>
        <w:tc>
          <w:tcPr>
            <w:tcW w:w="6520" w:type="dxa"/>
            <w:tcMar>
              <w:top w:w="50" w:type="dxa"/>
              <w:left w:w="90" w:type="dxa"/>
              <w:bottom w:w="50" w:type="dxa"/>
              <w:right w:w="90" w:type="dxa"/>
            </w:tcMar>
          </w:tcPr>
          <w:p w14:paraId="32BEE6D2" w14:textId="77777777" w:rsidR="004C563D" w:rsidRDefault="00E2113D">
            <w:pPr>
              <w:spacing w:after="0"/>
            </w:pPr>
            <w:r>
              <w:rPr>
                <w:rFonts w:ascii="Consolas" w:eastAsia="Consolas" w:hAnsi="Consolas" w:cs="Consolas"/>
                <w:color w:val="021526"/>
                <w:sz w:val="17"/>
                <w:szCs w:val="17"/>
              </w:rPr>
              <w:t>FRM-11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EVL-01</w:t>
            </w:r>
          </w:p>
        </w:tc>
      </w:tr>
      <w:tr w:rsidR="004C563D" w14:paraId="1ABCCA68" w14:textId="77777777">
        <w:trPr>
          <w:jc w:val="center"/>
        </w:trPr>
        <w:tc>
          <w:tcPr>
            <w:tcW w:w="3118" w:type="dxa"/>
            <w:shd w:val="clear" w:color="auto" w:fill="F7F4EF"/>
            <w:tcMar>
              <w:top w:w="50" w:type="dxa"/>
              <w:left w:w="90" w:type="dxa"/>
              <w:bottom w:w="50" w:type="dxa"/>
              <w:right w:w="90" w:type="dxa"/>
            </w:tcMar>
          </w:tcPr>
          <w:p w14:paraId="705E5FC7" w14:textId="77777777" w:rsidR="004C563D" w:rsidRDefault="00E2113D">
            <w:pPr>
              <w:spacing w:after="0"/>
            </w:pPr>
            <w:r>
              <w:rPr>
                <w:rFonts w:ascii="Consolas" w:eastAsia="Consolas" w:hAnsi="Consolas" w:cs="Consolas"/>
                <w:color w:val="021526"/>
                <w:sz w:val="17"/>
                <w:szCs w:val="17"/>
              </w:rPr>
              <w:t>cluster_profile_versions</w:t>
            </w:r>
          </w:p>
        </w:tc>
        <w:tc>
          <w:tcPr>
            <w:tcW w:w="6520" w:type="dxa"/>
            <w:shd w:val="clear" w:color="auto" w:fill="F7F4EF"/>
            <w:tcMar>
              <w:top w:w="50" w:type="dxa"/>
              <w:left w:w="90" w:type="dxa"/>
              <w:bottom w:w="50" w:type="dxa"/>
              <w:right w:w="90" w:type="dxa"/>
            </w:tcMar>
          </w:tcPr>
          <w:p w14:paraId="6F8D4C80" w14:textId="77777777" w:rsidR="004C563D" w:rsidRDefault="00E2113D">
            <w:pPr>
              <w:spacing w:after="0"/>
            </w:pPr>
            <w:r>
              <w:rPr>
                <w:rFonts w:ascii="Consolas" w:eastAsia="Consolas" w:hAnsi="Consolas" w:cs="Consolas"/>
                <w:color w:val="021526"/>
                <w:sz w:val="17"/>
                <w:szCs w:val="17"/>
              </w:rPr>
              <w:t>PAY-25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FRM-25</w:t>
            </w:r>
          </w:p>
        </w:tc>
      </w:tr>
      <w:tr w:rsidR="004C563D" w14:paraId="3DAAFA32" w14:textId="77777777">
        <w:trPr>
          <w:jc w:val="center"/>
        </w:trPr>
        <w:tc>
          <w:tcPr>
            <w:tcW w:w="3118" w:type="dxa"/>
            <w:tcMar>
              <w:top w:w="50" w:type="dxa"/>
              <w:left w:w="90" w:type="dxa"/>
              <w:bottom w:w="50" w:type="dxa"/>
              <w:right w:w="90" w:type="dxa"/>
            </w:tcMar>
          </w:tcPr>
          <w:p w14:paraId="57ADADA7" w14:textId="77777777" w:rsidR="004C563D" w:rsidRDefault="00E2113D">
            <w:pPr>
              <w:spacing w:after="0"/>
            </w:pPr>
            <w:r>
              <w:rPr>
                <w:rFonts w:ascii="Consolas" w:eastAsia="Consolas" w:hAnsi="Consolas" w:cs="Consolas"/>
                <w:color w:val="021526"/>
                <w:sz w:val="17"/>
                <w:szCs w:val="17"/>
              </w:rPr>
              <w:t>cluster_status_history</w:t>
            </w:r>
          </w:p>
        </w:tc>
        <w:tc>
          <w:tcPr>
            <w:tcW w:w="6520" w:type="dxa"/>
            <w:tcMar>
              <w:top w:w="50" w:type="dxa"/>
              <w:left w:w="90" w:type="dxa"/>
              <w:bottom w:w="50" w:type="dxa"/>
              <w:right w:w="90" w:type="dxa"/>
            </w:tcMar>
          </w:tcPr>
          <w:p w14:paraId="3CEBD083" w14:textId="77777777" w:rsidR="004C563D" w:rsidRDefault="00E2113D">
            <w:pPr>
              <w:spacing w:after="0"/>
            </w:pPr>
            <w:r>
              <w:rPr>
                <w:rFonts w:ascii="Consolas" w:eastAsia="Consolas" w:hAnsi="Consolas" w:cs="Consolas"/>
                <w:color w:val="021526"/>
                <w:sz w:val="17"/>
                <w:szCs w:val="17"/>
              </w:rPr>
              <w:t>FRM-20</w:t>
            </w:r>
          </w:p>
        </w:tc>
      </w:tr>
      <w:tr w:rsidR="004C563D" w14:paraId="488C561D" w14:textId="77777777">
        <w:trPr>
          <w:jc w:val="center"/>
        </w:trPr>
        <w:tc>
          <w:tcPr>
            <w:tcW w:w="3118" w:type="dxa"/>
            <w:shd w:val="clear" w:color="auto" w:fill="F7F4EF"/>
            <w:tcMar>
              <w:top w:w="50" w:type="dxa"/>
              <w:left w:w="90" w:type="dxa"/>
              <w:bottom w:w="50" w:type="dxa"/>
              <w:right w:w="90" w:type="dxa"/>
            </w:tcMar>
          </w:tcPr>
          <w:p w14:paraId="634D2A60" w14:textId="77777777" w:rsidR="004C563D" w:rsidRDefault="00E2113D">
            <w:pPr>
              <w:spacing w:after="0"/>
            </w:pPr>
            <w:r>
              <w:rPr>
                <w:rFonts w:ascii="Consolas" w:eastAsia="Consolas" w:hAnsi="Consolas" w:cs="Consolas"/>
                <w:color w:val="021526"/>
                <w:sz w:val="17"/>
                <w:szCs w:val="17"/>
              </w:rPr>
              <w:t>clusters</w:t>
            </w:r>
          </w:p>
        </w:tc>
        <w:tc>
          <w:tcPr>
            <w:tcW w:w="6520" w:type="dxa"/>
            <w:shd w:val="clear" w:color="auto" w:fill="F7F4EF"/>
            <w:tcMar>
              <w:top w:w="50" w:type="dxa"/>
              <w:left w:w="90" w:type="dxa"/>
              <w:bottom w:w="50" w:type="dxa"/>
              <w:right w:w="90" w:type="dxa"/>
            </w:tcMar>
          </w:tcPr>
          <w:p w14:paraId="225F9964" w14:textId="77777777" w:rsidR="004C563D" w:rsidRDefault="00E2113D">
            <w:pPr>
              <w:spacing w:after="0"/>
            </w:pPr>
            <w:r>
              <w:rPr>
                <w:rFonts w:ascii="Consolas" w:eastAsia="Consolas" w:hAnsi="Consolas" w:cs="Consolas"/>
                <w:color w:val="021526"/>
                <w:sz w:val="17"/>
                <w:szCs w:val="17"/>
              </w:rPr>
              <w:t>PAY-31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STF-32</w:t>
            </w:r>
          </w:p>
        </w:tc>
      </w:tr>
      <w:tr w:rsidR="004C563D" w14:paraId="2E51E277" w14:textId="77777777">
        <w:trPr>
          <w:jc w:val="center"/>
        </w:trPr>
        <w:tc>
          <w:tcPr>
            <w:tcW w:w="3118" w:type="dxa"/>
            <w:tcMar>
              <w:top w:w="50" w:type="dxa"/>
              <w:left w:w="90" w:type="dxa"/>
              <w:bottom w:w="50" w:type="dxa"/>
              <w:right w:w="90" w:type="dxa"/>
            </w:tcMar>
          </w:tcPr>
          <w:p w14:paraId="4AD066A2" w14:textId="77777777" w:rsidR="004C563D" w:rsidRDefault="00E2113D">
            <w:pPr>
              <w:spacing w:after="0"/>
            </w:pPr>
            <w:r>
              <w:rPr>
                <w:rFonts w:ascii="Consolas" w:eastAsia="Consolas" w:hAnsi="Consolas" w:cs="Consolas"/>
                <w:color w:val="021526"/>
                <w:sz w:val="17"/>
                <w:szCs w:val="17"/>
              </w:rPr>
              <w:t>cms_collection_settings</w:t>
            </w:r>
          </w:p>
        </w:tc>
        <w:tc>
          <w:tcPr>
            <w:tcW w:w="6520" w:type="dxa"/>
            <w:tcMar>
              <w:top w:w="50" w:type="dxa"/>
              <w:left w:w="90" w:type="dxa"/>
              <w:bottom w:w="50" w:type="dxa"/>
              <w:right w:w="90" w:type="dxa"/>
            </w:tcMar>
          </w:tcPr>
          <w:p w14:paraId="37FE355C" w14:textId="77777777" w:rsidR="004C563D" w:rsidRDefault="00E2113D">
            <w:pPr>
              <w:spacing w:after="0"/>
            </w:pPr>
            <w:r>
              <w:rPr>
                <w:rFonts w:ascii="Consolas" w:eastAsia="Consolas" w:hAnsi="Consolas" w:cs="Consolas"/>
                <w:color w:val="021526"/>
                <w:sz w:val="17"/>
                <w:szCs w:val="17"/>
              </w:rPr>
              <w:t>STF-38</w:t>
            </w:r>
          </w:p>
        </w:tc>
      </w:tr>
      <w:tr w:rsidR="004C563D" w14:paraId="302C840B" w14:textId="77777777">
        <w:trPr>
          <w:jc w:val="center"/>
        </w:trPr>
        <w:tc>
          <w:tcPr>
            <w:tcW w:w="3118" w:type="dxa"/>
            <w:shd w:val="clear" w:color="auto" w:fill="F7F4EF"/>
            <w:tcMar>
              <w:top w:w="50" w:type="dxa"/>
              <w:left w:w="90" w:type="dxa"/>
              <w:bottom w:w="50" w:type="dxa"/>
              <w:right w:w="90" w:type="dxa"/>
            </w:tcMar>
          </w:tcPr>
          <w:p w14:paraId="1669B31E" w14:textId="77777777" w:rsidR="004C563D" w:rsidRDefault="00E2113D">
            <w:pPr>
              <w:spacing w:after="0"/>
            </w:pPr>
            <w:r>
              <w:rPr>
                <w:rFonts w:ascii="Consolas" w:eastAsia="Consolas" w:hAnsi="Consolas" w:cs="Consolas"/>
                <w:color w:val="021526"/>
                <w:sz w:val="17"/>
                <w:szCs w:val="17"/>
              </w:rPr>
              <w:t>cms_field_values</w:t>
            </w:r>
          </w:p>
        </w:tc>
        <w:tc>
          <w:tcPr>
            <w:tcW w:w="6520" w:type="dxa"/>
            <w:shd w:val="clear" w:color="auto" w:fill="F7F4EF"/>
            <w:tcMar>
              <w:top w:w="50" w:type="dxa"/>
              <w:left w:w="90" w:type="dxa"/>
              <w:bottom w:w="50" w:type="dxa"/>
              <w:right w:w="90" w:type="dxa"/>
            </w:tcMar>
          </w:tcPr>
          <w:p w14:paraId="70094F1A" w14:textId="77777777" w:rsidR="004C563D" w:rsidRDefault="00E2113D">
            <w:pPr>
              <w:spacing w:after="0"/>
            </w:pPr>
            <w:r>
              <w:rPr>
                <w:rFonts w:ascii="Consolas" w:eastAsia="Consolas" w:hAnsi="Consolas" w:cs="Consolas"/>
                <w:color w:val="021526"/>
                <w:sz w:val="17"/>
                <w:szCs w:val="17"/>
              </w:rPr>
              <w:t>STF-35</w:t>
            </w:r>
          </w:p>
        </w:tc>
      </w:tr>
      <w:tr w:rsidR="004C563D" w14:paraId="2C25BF15" w14:textId="77777777">
        <w:trPr>
          <w:jc w:val="center"/>
        </w:trPr>
        <w:tc>
          <w:tcPr>
            <w:tcW w:w="3118" w:type="dxa"/>
            <w:tcMar>
              <w:top w:w="50" w:type="dxa"/>
              <w:left w:w="90" w:type="dxa"/>
              <w:bottom w:w="50" w:type="dxa"/>
              <w:right w:w="90" w:type="dxa"/>
            </w:tcMar>
          </w:tcPr>
          <w:p w14:paraId="36D26D8B" w14:textId="77777777" w:rsidR="004C563D" w:rsidRDefault="00E2113D">
            <w:pPr>
              <w:spacing w:after="0"/>
            </w:pPr>
            <w:r>
              <w:rPr>
                <w:rFonts w:ascii="Consolas" w:eastAsia="Consolas" w:hAnsi="Consolas" w:cs="Consolas"/>
                <w:color w:val="021526"/>
                <w:sz w:val="17"/>
                <w:szCs w:val="17"/>
              </w:rPr>
              <w:t>cms_pages</w:t>
            </w:r>
          </w:p>
        </w:tc>
        <w:tc>
          <w:tcPr>
            <w:tcW w:w="6520" w:type="dxa"/>
            <w:tcMar>
              <w:top w:w="50" w:type="dxa"/>
              <w:left w:w="90" w:type="dxa"/>
              <w:bottom w:w="50" w:type="dxa"/>
              <w:right w:w="90" w:type="dxa"/>
            </w:tcMar>
          </w:tcPr>
          <w:p w14:paraId="41C13547" w14:textId="77777777" w:rsidR="004C563D" w:rsidRDefault="00E2113D">
            <w:pPr>
              <w:spacing w:after="0"/>
            </w:pPr>
            <w:r>
              <w:rPr>
                <w:rFonts w:ascii="Consolas" w:eastAsia="Consolas" w:hAnsi="Consolas" w:cs="Consolas"/>
                <w:color w:val="021526"/>
                <w:sz w:val="17"/>
                <w:szCs w:val="17"/>
              </w:rPr>
              <w:t>STF-35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STF-36</w:t>
            </w:r>
          </w:p>
        </w:tc>
      </w:tr>
      <w:tr w:rsidR="004C563D" w14:paraId="7B2865FA" w14:textId="77777777">
        <w:trPr>
          <w:jc w:val="center"/>
        </w:trPr>
        <w:tc>
          <w:tcPr>
            <w:tcW w:w="3118" w:type="dxa"/>
            <w:shd w:val="clear" w:color="auto" w:fill="F7F4EF"/>
            <w:tcMar>
              <w:top w:w="50" w:type="dxa"/>
              <w:left w:w="90" w:type="dxa"/>
              <w:bottom w:w="50" w:type="dxa"/>
              <w:right w:w="90" w:type="dxa"/>
            </w:tcMar>
          </w:tcPr>
          <w:p w14:paraId="3F205DBF" w14:textId="77777777" w:rsidR="004C563D" w:rsidRDefault="00E2113D">
            <w:pPr>
              <w:spacing w:after="0"/>
            </w:pPr>
            <w:r>
              <w:rPr>
                <w:rFonts w:ascii="Consolas" w:eastAsia="Consolas" w:hAnsi="Consolas" w:cs="Consolas"/>
                <w:color w:val="021526"/>
                <w:sz w:val="17"/>
                <w:szCs w:val="17"/>
              </w:rPr>
              <w:t>cms_revisions</w:t>
            </w:r>
          </w:p>
        </w:tc>
        <w:tc>
          <w:tcPr>
            <w:tcW w:w="6520" w:type="dxa"/>
            <w:shd w:val="clear" w:color="auto" w:fill="F7F4EF"/>
            <w:tcMar>
              <w:top w:w="50" w:type="dxa"/>
              <w:left w:w="90" w:type="dxa"/>
              <w:bottom w:w="50" w:type="dxa"/>
              <w:right w:w="90" w:type="dxa"/>
            </w:tcMar>
          </w:tcPr>
          <w:p w14:paraId="57B94F69" w14:textId="77777777" w:rsidR="004C563D" w:rsidRDefault="00E2113D">
            <w:pPr>
              <w:spacing w:after="0"/>
            </w:pPr>
            <w:r>
              <w:rPr>
                <w:rFonts w:ascii="Consolas" w:eastAsia="Consolas" w:hAnsi="Consolas" w:cs="Consolas"/>
                <w:color w:val="021526"/>
                <w:sz w:val="17"/>
                <w:szCs w:val="17"/>
              </w:rPr>
              <w:t>STF-35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STF-37</w:t>
            </w:r>
          </w:p>
        </w:tc>
      </w:tr>
      <w:tr w:rsidR="004C563D" w14:paraId="2B0FA6DD" w14:textId="77777777">
        <w:trPr>
          <w:jc w:val="center"/>
        </w:trPr>
        <w:tc>
          <w:tcPr>
            <w:tcW w:w="3118" w:type="dxa"/>
            <w:tcMar>
              <w:top w:w="50" w:type="dxa"/>
              <w:left w:w="90" w:type="dxa"/>
              <w:bottom w:w="50" w:type="dxa"/>
              <w:right w:w="90" w:type="dxa"/>
            </w:tcMar>
          </w:tcPr>
          <w:p w14:paraId="57DD2B2B" w14:textId="77777777" w:rsidR="004C563D" w:rsidRDefault="00E2113D">
            <w:pPr>
              <w:spacing w:after="0"/>
            </w:pPr>
            <w:r>
              <w:rPr>
                <w:rFonts w:ascii="Consolas" w:eastAsia="Consolas" w:hAnsi="Consolas" w:cs="Consolas"/>
                <w:color w:val="021526"/>
                <w:sz w:val="17"/>
                <w:szCs w:val="17"/>
              </w:rPr>
              <w:t>daily_reports</w:t>
            </w:r>
          </w:p>
        </w:tc>
        <w:tc>
          <w:tcPr>
            <w:tcW w:w="6520" w:type="dxa"/>
            <w:tcMar>
              <w:top w:w="50" w:type="dxa"/>
              <w:left w:w="90" w:type="dxa"/>
              <w:bottom w:w="50" w:type="dxa"/>
              <w:right w:w="90" w:type="dxa"/>
            </w:tcMar>
          </w:tcPr>
          <w:p w14:paraId="5ACDFA7E" w14:textId="77777777" w:rsidR="004C563D" w:rsidRDefault="00E2113D">
            <w:pPr>
              <w:spacing w:after="0"/>
            </w:pPr>
            <w:r>
              <w:rPr>
                <w:rFonts w:ascii="Consolas" w:eastAsia="Consolas" w:hAnsi="Consolas" w:cs="Consolas"/>
                <w:color w:val="021526"/>
                <w:sz w:val="17"/>
                <w:szCs w:val="17"/>
              </w:rPr>
              <w:t>EVL-06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EVL-07</w:t>
            </w:r>
          </w:p>
        </w:tc>
      </w:tr>
      <w:tr w:rsidR="004C563D" w14:paraId="3FFA3C00" w14:textId="77777777">
        <w:trPr>
          <w:jc w:val="center"/>
        </w:trPr>
        <w:tc>
          <w:tcPr>
            <w:tcW w:w="3118" w:type="dxa"/>
            <w:shd w:val="clear" w:color="auto" w:fill="F7F4EF"/>
            <w:tcMar>
              <w:top w:w="50" w:type="dxa"/>
              <w:left w:w="90" w:type="dxa"/>
              <w:bottom w:w="50" w:type="dxa"/>
              <w:right w:w="90" w:type="dxa"/>
            </w:tcMar>
          </w:tcPr>
          <w:p w14:paraId="12814621" w14:textId="77777777" w:rsidR="004C563D" w:rsidRDefault="00E2113D">
            <w:pPr>
              <w:spacing w:after="0"/>
            </w:pPr>
            <w:r>
              <w:rPr>
                <w:rFonts w:ascii="Consolas" w:eastAsia="Consolas" w:hAnsi="Consolas" w:cs="Consolas"/>
                <w:color w:val="021526"/>
                <w:sz w:val="17"/>
                <w:szCs w:val="17"/>
              </w:rPr>
              <w:t>direct_age_announcements</w:t>
            </w:r>
          </w:p>
        </w:tc>
        <w:tc>
          <w:tcPr>
            <w:tcW w:w="6520" w:type="dxa"/>
            <w:shd w:val="clear" w:color="auto" w:fill="F7F4EF"/>
            <w:tcMar>
              <w:top w:w="50" w:type="dxa"/>
              <w:left w:w="90" w:type="dxa"/>
              <w:bottom w:w="50" w:type="dxa"/>
              <w:right w:w="90" w:type="dxa"/>
            </w:tcMar>
          </w:tcPr>
          <w:p w14:paraId="046C0B4D" w14:textId="77777777" w:rsidR="004C563D" w:rsidRDefault="00E2113D">
            <w:pPr>
              <w:spacing w:after="0"/>
            </w:pPr>
            <w:r>
              <w:rPr>
                <w:rFonts w:ascii="Consolas" w:eastAsia="Consolas" w:hAnsi="Consolas" w:cs="Consolas"/>
                <w:color w:val="021526"/>
                <w:sz w:val="17"/>
                <w:szCs w:val="17"/>
              </w:rPr>
              <w:t>SEL-03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SEL-04</w:t>
            </w:r>
          </w:p>
        </w:tc>
      </w:tr>
      <w:tr w:rsidR="004C563D" w14:paraId="384960B5" w14:textId="77777777">
        <w:trPr>
          <w:jc w:val="center"/>
        </w:trPr>
        <w:tc>
          <w:tcPr>
            <w:tcW w:w="3118" w:type="dxa"/>
            <w:tcMar>
              <w:top w:w="50" w:type="dxa"/>
              <w:left w:w="90" w:type="dxa"/>
              <w:bottom w:w="50" w:type="dxa"/>
              <w:right w:w="90" w:type="dxa"/>
            </w:tcMar>
          </w:tcPr>
          <w:p w14:paraId="7DDC9A39" w14:textId="77777777" w:rsidR="004C563D" w:rsidRDefault="00E2113D">
            <w:pPr>
              <w:spacing w:after="0"/>
            </w:pPr>
            <w:r>
              <w:rPr>
                <w:rFonts w:ascii="Consolas" w:eastAsia="Consolas" w:hAnsi="Consolas" w:cs="Consolas"/>
                <w:color w:val="021526"/>
                <w:sz w:val="17"/>
                <w:szCs w:val="17"/>
              </w:rPr>
              <w:t>employee_seasons</w:t>
            </w:r>
          </w:p>
        </w:tc>
        <w:tc>
          <w:tcPr>
            <w:tcW w:w="6520" w:type="dxa"/>
            <w:tcMar>
              <w:top w:w="50" w:type="dxa"/>
              <w:left w:w="90" w:type="dxa"/>
              <w:bottom w:w="50" w:type="dxa"/>
              <w:right w:w="90" w:type="dxa"/>
            </w:tcMar>
          </w:tcPr>
          <w:p w14:paraId="13156ED3" w14:textId="77777777" w:rsidR="004C563D" w:rsidRDefault="00E2113D">
            <w:pPr>
              <w:spacing w:after="0"/>
            </w:pPr>
            <w:r>
              <w:rPr>
                <w:rFonts w:ascii="Consolas" w:eastAsia="Consolas" w:hAnsi="Consolas" w:cs="Consolas"/>
                <w:color w:val="021526"/>
                <w:sz w:val="17"/>
                <w:szCs w:val="17"/>
              </w:rPr>
              <w:t>OPS-43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STF-33</w:t>
            </w:r>
          </w:p>
        </w:tc>
      </w:tr>
      <w:tr w:rsidR="004C563D" w14:paraId="68EF2ED3" w14:textId="77777777">
        <w:trPr>
          <w:jc w:val="center"/>
        </w:trPr>
        <w:tc>
          <w:tcPr>
            <w:tcW w:w="3118" w:type="dxa"/>
            <w:shd w:val="clear" w:color="auto" w:fill="F7F4EF"/>
            <w:tcMar>
              <w:top w:w="50" w:type="dxa"/>
              <w:left w:w="90" w:type="dxa"/>
              <w:bottom w:w="50" w:type="dxa"/>
              <w:right w:w="90" w:type="dxa"/>
            </w:tcMar>
          </w:tcPr>
          <w:p w14:paraId="720FC13D" w14:textId="77777777" w:rsidR="004C563D" w:rsidRDefault="00E2113D">
            <w:pPr>
              <w:spacing w:after="0"/>
            </w:pPr>
            <w:r>
              <w:rPr>
                <w:rFonts w:ascii="Consolas" w:eastAsia="Consolas" w:hAnsi="Consolas" w:cs="Consolas"/>
                <w:color w:val="021526"/>
                <w:sz w:val="17"/>
                <w:szCs w:val="17"/>
              </w:rPr>
              <w:t>employees</w:t>
            </w:r>
          </w:p>
        </w:tc>
        <w:tc>
          <w:tcPr>
            <w:tcW w:w="6520" w:type="dxa"/>
            <w:shd w:val="clear" w:color="auto" w:fill="F7F4EF"/>
            <w:tcMar>
              <w:top w:w="50" w:type="dxa"/>
              <w:left w:w="90" w:type="dxa"/>
              <w:bottom w:w="50" w:type="dxa"/>
              <w:right w:w="90" w:type="dxa"/>
            </w:tcMar>
          </w:tcPr>
          <w:p w14:paraId="617537EB" w14:textId="77777777" w:rsidR="004C563D" w:rsidRDefault="00E2113D">
            <w:pPr>
              <w:spacing w:after="0"/>
            </w:pPr>
            <w:r>
              <w:rPr>
                <w:rFonts w:ascii="Consolas" w:eastAsia="Consolas" w:hAnsi="Consolas" w:cs="Consolas"/>
                <w:color w:val="021526"/>
                <w:sz w:val="17"/>
                <w:szCs w:val="17"/>
              </w:rPr>
              <w:t>OPS-43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STF-34</w:t>
            </w:r>
          </w:p>
        </w:tc>
      </w:tr>
      <w:tr w:rsidR="004C563D" w14:paraId="309D6656" w14:textId="77777777">
        <w:trPr>
          <w:jc w:val="center"/>
        </w:trPr>
        <w:tc>
          <w:tcPr>
            <w:tcW w:w="3118" w:type="dxa"/>
            <w:tcMar>
              <w:top w:w="50" w:type="dxa"/>
              <w:left w:w="90" w:type="dxa"/>
              <w:bottom w:w="50" w:type="dxa"/>
              <w:right w:w="90" w:type="dxa"/>
            </w:tcMar>
          </w:tcPr>
          <w:p w14:paraId="3AE4498B" w14:textId="77777777" w:rsidR="004C563D" w:rsidRDefault="00E2113D">
            <w:pPr>
              <w:spacing w:after="0"/>
            </w:pPr>
            <w:r>
              <w:rPr>
                <w:rFonts w:ascii="Consolas" w:eastAsia="Consolas" w:hAnsi="Consolas" w:cs="Consolas"/>
                <w:color w:val="021526"/>
                <w:sz w:val="17"/>
                <w:szCs w:val="17"/>
              </w:rPr>
              <w:t>escalations</w:t>
            </w:r>
          </w:p>
        </w:tc>
        <w:tc>
          <w:tcPr>
            <w:tcW w:w="6520" w:type="dxa"/>
            <w:tcMar>
              <w:top w:w="50" w:type="dxa"/>
              <w:left w:w="90" w:type="dxa"/>
              <w:bottom w:w="50" w:type="dxa"/>
              <w:right w:w="90" w:type="dxa"/>
            </w:tcMar>
          </w:tcPr>
          <w:p w14:paraId="62E61AC2" w14:textId="77777777" w:rsidR="004C563D" w:rsidRDefault="00E2113D">
            <w:pPr>
              <w:spacing w:after="0"/>
            </w:pPr>
            <w:r>
              <w:rPr>
                <w:rFonts w:ascii="Consolas" w:eastAsia="Consolas" w:hAnsi="Consolas" w:cs="Consolas"/>
                <w:color w:val="021526"/>
                <w:sz w:val="17"/>
                <w:szCs w:val="17"/>
              </w:rPr>
              <w:t>STF-14</w:t>
            </w:r>
          </w:p>
        </w:tc>
      </w:tr>
      <w:tr w:rsidR="004C563D" w14:paraId="2497E0E1" w14:textId="77777777">
        <w:trPr>
          <w:jc w:val="center"/>
        </w:trPr>
        <w:tc>
          <w:tcPr>
            <w:tcW w:w="3118" w:type="dxa"/>
            <w:shd w:val="clear" w:color="auto" w:fill="F7F4EF"/>
            <w:tcMar>
              <w:top w:w="50" w:type="dxa"/>
              <w:left w:w="90" w:type="dxa"/>
              <w:bottom w:w="50" w:type="dxa"/>
              <w:right w:w="90" w:type="dxa"/>
            </w:tcMar>
          </w:tcPr>
          <w:p w14:paraId="216BAD43" w14:textId="77777777" w:rsidR="004C563D" w:rsidRDefault="00E2113D">
            <w:pPr>
              <w:spacing w:after="0"/>
            </w:pPr>
            <w:r>
              <w:rPr>
                <w:rFonts w:ascii="Consolas" w:eastAsia="Consolas" w:hAnsi="Consolas" w:cs="Consolas"/>
                <w:color w:val="021526"/>
                <w:sz w:val="17"/>
                <w:szCs w:val="17"/>
              </w:rPr>
              <w:t>evaluation_objections</w:t>
            </w:r>
          </w:p>
        </w:tc>
        <w:tc>
          <w:tcPr>
            <w:tcW w:w="6520" w:type="dxa"/>
            <w:shd w:val="clear" w:color="auto" w:fill="F7F4EF"/>
            <w:tcMar>
              <w:top w:w="50" w:type="dxa"/>
              <w:left w:w="90" w:type="dxa"/>
              <w:bottom w:w="50" w:type="dxa"/>
              <w:right w:w="90" w:type="dxa"/>
            </w:tcMar>
          </w:tcPr>
          <w:p w14:paraId="3AE2A9C6" w14:textId="77777777" w:rsidR="004C563D" w:rsidRDefault="00E2113D">
            <w:pPr>
              <w:spacing w:after="0"/>
            </w:pPr>
            <w:r>
              <w:rPr>
                <w:rFonts w:ascii="Consolas" w:eastAsia="Consolas" w:hAnsi="Consolas" w:cs="Consolas"/>
                <w:color w:val="021526"/>
                <w:sz w:val="17"/>
                <w:szCs w:val="17"/>
              </w:rPr>
              <w:t>EVL-15</w:t>
            </w:r>
          </w:p>
        </w:tc>
      </w:tr>
      <w:tr w:rsidR="004C563D" w14:paraId="45945EC2" w14:textId="77777777">
        <w:trPr>
          <w:jc w:val="center"/>
        </w:trPr>
        <w:tc>
          <w:tcPr>
            <w:tcW w:w="3118" w:type="dxa"/>
            <w:tcMar>
              <w:top w:w="50" w:type="dxa"/>
              <w:left w:w="90" w:type="dxa"/>
              <w:bottom w:w="50" w:type="dxa"/>
              <w:right w:w="90" w:type="dxa"/>
            </w:tcMar>
          </w:tcPr>
          <w:p w14:paraId="719AEA4E" w14:textId="77777777" w:rsidR="004C563D" w:rsidRDefault="00E2113D">
            <w:pPr>
              <w:spacing w:after="0"/>
            </w:pPr>
            <w:r>
              <w:rPr>
                <w:rFonts w:ascii="Consolas" w:eastAsia="Consolas" w:hAnsi="Consolas" w:cs="Consolas"/>
                <w:color w:val="021526"/>
                <w:sz w:val="17"/>
                <w:szCs w:val="17"/>
              </w:rPr>
              <w:t>evaluation_stages</w:t>
            </w:r>
          </w:p>
        </w:tc>
        <w:tc>
          <w:tcPr>
            <w:tcW w:w="6520" w:type="dxa"/>
            <w:tcMar>
              <w:top w:w="50" w:type="dxa"/>
              <w:left w:w="90" w:type="dxa"/>
              <w:bottom w:w="50" w:type="dxa"/>
              <w:right w:w="90" w:type="dxa"/>
            </w:tcMar>
          </w:tcPr>
          <w:p w14:paraId="5F1BB8FB" w14:textId="77777777" w:rsidR="004C563D" w:rsidRDefault="00E2113D">
            <w:pPr>
              <w:spacing w:after="0"/>
            </w:pPr>
            <w:r>
              <w:rPr>
                <w:rFonts w:ascii="Consolas" w:eastAsia="Consolas" w:hAnsi="Consolas" w:cs="Consolas"/>
                <w:color w:val="021526"/>
                <w:sz w:val="17"/>
                <w:szCs w:val="17"/>
              </w:rPr>
              <w:t>EVL-09</w:t>
            </w:r>
          </w:p>
        </w:tc>
      </w:tr>
      <w:tr w:rsidR="004C563D" w14:paraId="2E5B414D" w14:textId="77777777">
        <w:trPr>
          <w:jc w:val="center"/>
        </w:trPr>
        <w:tc>
          <w:tcPr>
            <w:tcW w:w="3118" w:type="dxa"/>
            <w:shd w:val="clear" w:color="auto" w:fill="F7F4EF"/>
            <w:tcMar>
              <w:top w:w="50" w:type="dxa"/>
              <w:left w:w="90" w:type="dxa"/>
              <w:bottom w:w="50" w:type="dxa"/>
              <w:right w:w="90" w:type="dxa"/>
            </w:tcMar>
          </w:tcPr>
          <w:p w14:paraId="68040FB1" w14:textId="77777777" w:rsidR="004C563D" w:rsidRDefault="00E2113D">
            <w:pPr>
              <w:spacing w:after="0"/>
            </w:pPr>
            <w:r>
              <w:rPr>
                <w:rFonts w:ascii="Consolas" w:eastAsia="Consolas" w:hAnsi="Consolas" w:cs="Consolas"/>
                <w:color w:val="021526"/>
                <w:sz w:val="17"/>
                <w:szCs w:val="17"/>
              </w:rPr>
              <w:t>exam_attempt_section_scores</w:t>
            </w:r>
          </w:p>
        </w:tc>
        <w:tc>
          <w:tcPr>
            <w:tcW w:w="6520" w:type="dxa"/>
            <w:shd w:val="clear" w:color="auto" w:fill="F7F4EF"/>
            <w:tcMar>
              <w:top w:w="50" w:type="dxa"/>
              <w:left w:w="90" w:type="dxa"/>
              <w:bottom w:w="50" w:type="dxa"/>
              <w:right w:w="90" w:type="dxa"/>
            </w:tcMar>
          </w:tcPr>
          <w:p w14:paraId="7EDAE39F" w14:textId="77777777" w:rsidR="004C563D" w:rsidRDefault="00E2113D">
            <w:pPr>
              <w:spacing w:after="0"/>
            </w:pPr>
            <w:r>
              <w:rPr>
                <w:rFonts w:ascii="Consolas" w:eastAsia="Consolas" w:hAnsi="Consolas" w:cs="Consolas"/>
                <w:color w:val="021526"/>
                <w:sz w:val="17"/>
                <w:szCs w:val="17"/>
              </w:rPr>
              <w:t>ADM-21</w:t>
            </w:r>
          </w:p>
        </w:tc>
      </w:tr>
      <w:tr w:rsidR="004C563D" w14:paraId="21341433" w14:textId="77777777">
        <w:trPr>
          <w:jc w:val="center"/>
        </w:trPr>
        <w:tc>
          <w:tcPr>
            <w:tcW w:w="3118" w:type="dxa"/>
            <w:tcMar>
              <w:top w:w="50" w:type="dxa"/>
              <w:left w:w="90" w:type="dxa"/>
              <w:bottom w:w="50" w:type="dxa"/>
              <w:right w:w="90" w:type="dxa"/>
            </w:tcMar>
          </w:tcPr>
          <w:p w14:paraId="7DE4E83B" w14:textId="77777777" w:rsidR="004C563D" w:rsidRDefault="00E2113D">
            <w:pPr>
              <w:spacing w:after="0"/>
            </w:pPr>
            <w:r>
              <w:rPr>
                <w:rFonts w:ascii="Consolas" w:eastAsia="Consolas" w:hAnsi="Consolas" w:cs="Consolas"/>
                <w:color w:val="021526"/>
                <w:sz w:val="17"/>
                <w:szCs w:val="17"/>
              </w:rPr>
              <w:t>exam_attempts</w:t>
            </w:r>
          </w:p>
        </w:tc>
        <w:tc>
          <w:tcPr>
            <w:tcW w:w="6520" w:type="dxa"/>
            <w:tcMar>
              <w:top w:w="50" w:type="dxa"/>
              <w:left w:w="90" w:type="dxa"/>
              <w:bottom w:w="50" w:type="dxa"/>
              <w:right w:w="90" w:type="dxa"/>
            </w:tcMar>
          </w:tcPr>
          <w:p w14:paraId="51AE27A7" w14:textId="77777777" w:rsidR="004C563D" w:rsidRDefault="00E2113D">
            <w:pPr>
              <w:spacing w:after="0"/>
            </w:pPr>
            <w:r>
              <w:rPr>
                <w:rFonts w:ascii="Consolas" w:eastAsia="Consolas" w:hAnsi="Consolas" w:cs="Consolas"/>
                <w:color w:val="021526"/>
                <w:sz w:val="17"/>
                <w:szCs w:val="17"/>
              </w:rPr>
              <w:t>ADM-22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ADM-24</w:t>
            </w:r>
          </w:p>
        </w:tc>
      </w:tr>
      <w:tr w:rsidR="004C563D" w14:paraId="37E95CA9" w14:textId="77777777">
        <w:trPr>
          <w:jc w:val="center"/>
        </w:trPr>
        <w:tc>
          <w:tcPr>
            <w:tcW w:w="3118" w:type="dxa"/>
            <w:shd w:val="clear" w:color="auto" w:fill="F7F4EF"/>
            <w:tcMar>
              <w:top w:w="50" w:type="dxa"/>
              <w:left w:w="90" w:type="dxa"/>
              <w:bottom w:w="50" w:type="dxa"/>
              <w:right w:w="90" w:type="dxa"/>
            </w:tcMar>
          </w:tcPr>
          <w:p w14:paraId="65F7BCE5" w14:textId="77777777" w:rsidR="004C563D" w:rsidRDefault="00E2113D">
            <w:pPr>
              <w:spacing w:after="0"/>
            </w:pPr>
            <w:r>
              <w:rPr>
                <w:rFonts w:ascii="Consolas" w:eastAsia="Consolas" w:hAnsi="Consolas" w:cs="Consolas"/>
                <w:color w:val="021526"/>
                <w:sz w:val="17"/>
                <w:szCs w:val="17"/>
              </w:rPr>
              <w:t>exam_center_governorates</w:t>
            </w:r>
          </w:p>
        </w:tc>
        <w:tc>
          <w:tcPr>
            <w:tcW w:w="6520" w:type="dxa"/>
            <w:shd w:val="clear" w:color="auto" w:fill="F7F4EF"/>
            <w:tcMar>
              <w:top w:w="50" w:type="dxa"/>
              <w:left w:w="90" w:type="dxa"/>
              <w:bottom w:w="50" w:type="dxa"/>
              <w:right w:w="90" w:type="dxa"/>
            </w:tcMar>
          </w:tcPr>
          <w:p w14:paraId="6C168B42" w14:textId="77777777" w:rsidR="004C563D" w:rsidRDefault="00E2113D">
            <w:pPr>
              <w:spacing w:after="0"/>
            </w:pPr>
            <w:r>
              <w:rPr>
                <w:rFonts w:ascii="Consolas" w:eastAsia="Consolas" w:hAnsi="Consolas" w:cs="Consolas"/>
                <w:color w:val="021526"/>
                <w:sz w:val="17"/>
                <w:szCs w:val="17"/>
              </w:rPr>
              <w:t>ADM-19</w:t>
            </w:r>
          </w:p>
        </w:tc>
      </w:tr>
      <w:tr w:rsidR="004C563D" w14:paraId="0B32D9DD" w14:textId="77777777">
        <w:trPr>
          <w:jc w:val="center"/>
        </w:trPr>
        <w:tc>
          <w:tcPr>
            <w:tcW w:w="3118" w:type="dxa"/>
            <w:tcMar>
              <w:top w:w="50" w:type="dxa"/>
              <w:left w:w="90" w:type="dxa"/>
              <w:bottom w:w="50" w:type="dxa"/>
              <w:right w:w="90" w:type="dxa"/>
            </w:tcMar>
          </w:tcPr>
          <w:p w14:paraId="0E9498A3" w14:textId="77777777" w:rsidR="004C563D" w:rsidRDefault="00E2113D">
            <w:pPr>
              <w:spacing w:after="0"/>
            </w:pPr>
            <w:r>
              <w:rPr>
                <w:rFonts w:ascii="Consolas" w:eastAsia="Consolas" w:hAnsi="Consolas" w:cs="Consolas"/>
                <w:color w:val="021526"/>
                <w:sz w:val="17"/>
                <w:szCs w:val="17"/>
              </w:rPr>
              <w:t>exam_center_moves</w:t>
            </w:r>
          </w:p>
        </w:tc>
        <w:tc>
          <w:tcPr>
            <w:tcW w:w="6520" w:type="dxa"/>
            <w:tcMar>
              <w:top w:w="50" w:type="dxa"/>
              <w:left w:w="90" w:type="dxa"/>
              <w:bottom w:w="50" w:type="dxa"/>
              <w:right w:w="90" w:type="dxa"/>
            </w:tcMar>
          </w:tcPr>
          <w:p w14:paraId="75B06580" w14:textId="77777777" w:rsidR="004C563D" w:rsidRDefault="00E2113D">
            <w:pPr>
              <w:spacing w:after="0"/>
            </w:pPr>
            <w:r>
              <w:rPr>
                <w:rFonts w:ascii="Consolas" w:eastAsia="Consolas" w:hAnsi="Consolas" w:cs="Consolas"/>
                <w:color w:val="021526"/>
                <w:sz w:val="17"/>
                <w:szCs w:val="17"/>
              </w:rPr>
              <w:t>ADM-19</w:t>
            </w:r>
          </w:p>
        </w:tc>
      </w:tr>
      <w:tr w:rsidR="004C563D" w14:paraId="0B523432" w14:textId="77777777">
        <w:trPr>
          <w:jc w:val="center"/>
        </w:trPr>
        <w:tc>
          <w:tcPr>
            <w:tcW w:w="3118" w:type="dxa"/>
            <w:shd w:val="clear" w:color="auto" w:fill="F7F4EF"/>
            <w:tcMar>
              <w:top w:w="50" w:type="dxa"/>
              <w:left w:w="90" w:type="dxa"/>
              <w:bottom w:w="50" w:type="dxa"/>
              <w:right w:w="90" w:type="dxa"/>
            </w:tcMar>
          </w:tcPr>
          <w:p w14:paraId="38DC983A" w14:textId="77777777" w:rsidR="004C563D" w:rsidRDefault="00E2113D">
            <w:pPr>
              <w:spacing w:after="0"/>
            </w:pPr>
            <w:r>
              <w:rPr>
                <w:rFonts w:ascii="Consolas" w:eastAsia="Consolas" w:hAnsi="Consolas" w:cs="Consolas"/>
                <w:color w:val="021526"/>
                <w:sz w:val="17"/>
                <w:szCs w:val="17"/>
              </w:rPr>
              <w:t>exam_centers</w:t>
            </w:r>
          </w:p>
        </w:tc>
        <w:tc>
          <w:tcPr>
            <w:tcW w:w="6520" w:type="dxa"/>
            <w:shd w:val="clear" w:color="auto" w:fill="F7F4EF"/>
            <w:tcMar>
              <w:top w:w="50" w:type="dxa"/>
              <w:left w:w="90" w:type="dxa"/>
              <w:bottom w:w="50" w:type="dxa"/>
              <w:right w:w="90" w:type="dxa"/>
            </w:tcMar>
          </w:tcPr>
          <w:p w14:paraId="01C8B19B" w14:textId="77777777" w:rsidR="004C563D" w:rsidRDefault="00E2113D">
            <w:pPr>
              <w:spacing w:after="0"/>
            </w:pPr>
            <w:r>
              <w:rPr>
                <w:rFonts w:ascii="Consolas" w:eastAsia="Consolas" w:hAnsi="Consolas" w:cs="Consolas"/>
                <w:color w:val="021526"/>
                <w:sz w:val="17"/>
                <w:szCs w:val="17"/>
              </w:rPr>
              <w:t>ADM-19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C563D" w14:paraId="0D96F41F" w14:textId="77777777">
        <w:trPr>
          <w:jc w:val="center"/>
        </w:trPr>
        <w:tc>
          <w:tcPr>
            <w:tcW w:w="3118" w:type="dxa"/>
            <w:tcMar>
              <w:top w:w="50" w:type="dxa"/>
              <w:left w:w="90" w:type="dxa"/>
              <w:bottom w:w="50" w:type="dxa"/>
              <w:right w:w="90" w:type="dxa"/>
            </w:tcMar>
          </w:tcPr>
          <w:p w14:paraId="6BA90E12" w14:textId="77777777" w:rsidR="004C563D" w:rsidRDefault="00E2113D">
            <w:pPr>
              <w:spacing w:after="0"/>
            </w:pPr>
            <w:r>
              <w:rPr>
                <w:rFonts w:ascii="Consolas" w:eastAsia="Consolas" w:hAnsi="Consolas" w:cs="Consolas"/>
                <w:color w:val="021526"/>
                <w:sz w:val="17"/>
                <w:szCs w:val="17"/>
              </w:rPr>
              <w:t>exam_sections</w:t>
            </w:r>
          </w:p>
        </w:tc>
        <w:tc>
          <w:tcPr>
            <w:tcW w:w="6520" w:type="dxa"/>
            <w:tcMar>
              <w:top w:w="50" w:type="dxa"/>
              <w:left w:w="90" w:type="dxa"/>
              <w:bottom w:w="50" w:type="dxa"/>
              <w:right w:w="90" w:type="dxa"/>
            </w:tcMar>
          </w:tcPr>
          <w:p w14:paraId="4F8DCA4E" w14:textId="77777777" w:rsidR="004C563D" w:rsidRDefault="00E2113D">
            <w:pPr>
              <w:spacing w:after="0"/>
            </w:pPr>
            <w:r>
              <w:rPr>
                <w:rFonts w:ascii="Consolas" w:eastAsia="Consolas" w:hAnsi="Consolas" w:cs="Consolas"/>
                <w:color w:val="021526"/>
                <w:sz w:val="17"/>
                <w:szCs w:val="17"/>
              </w:rPr>
              <w:t>ADM-21</w:t>
            </w:r>
          </w:p>
        </w:tc>
      </w:tr>
      <w:tr w:rsidR="004C563D" w14:paraId="2553360D" w14:textId="77777777">
        <w:trPr>
          <w:jc w:val="center"/>
        </w:trPr>
        <w:tc>
          <w:tcPr>
            <w:tcW w:w="3118" w:type="dxa"/>
            <w:shd w:val="clear" w:color="auto" w:fill="F7F4EF"/>
            <w:tcMar>
              <w:top w:w="50" w:type="dxa"/>
              <w:left w:w="90" w:type="dxa"/>
              <w:bottom w:w="50" w:type="dxa"/>
              <w:right w:w="90" w:type="dxa"/>
            </w:tcMar>
          </w:tcPr>
          <w:p w14:paraId="731FFE4F" w14:textId="77777777" w:rsidR="004C563D" w:rsidRDefault="00E2113D">
            <w:pPr>
              <w:spacing w:after="0"/>
            </w:pPr>
            <w:r>
              <w:rPr>
                <w:rFonts w:ascii="Consolas" w:eastAsia="Consolas" w:hAnsi="Consolas" w:cs="Consolas"/>
                <w:color w:val="021526"/>
                <w:sz w:val="17"/>
                <w:szCs w:val="17"/>
              </w:rPr>
              <w:t>exam_sitting_participants</w:t>
            </w:r>
          </w:p>
        </w:tc>
        <w:tc>
          <w:tcPr>
            <w:tcW w:w="6520" w:type="dxa"/>
            <w:shd w:val="clear" w:color="auto" w:fill="F7F4EF"/>
            <w:tcMar>
              <w:top w:w="50" w:type="dxa"/>
              <w:left w:w="90" w:type="dxa"/>
              <w:bottom w:w="50" w:type="dxa"/>
              <w:right w:w="90" w:type="dxa"/>
            </w:tcMar>
          </w:tcPr>
          <w:p w14:paraId="2D6C0D9E" w14:textId="77777777" w:rsidR="004C563D" w:rsidRDefault="00E2113D">
            <w:pPr>
              <w:spacing w:after="0"/>
            </w:pPr>
            <w:r>
              <w:rPr>
                <w:rFonts w:ascii="Consolas" w:eastAsia="Consolas" w:hAnsi="Consolas" w:cs="Consolas"/>
                <w:color w:val="021526"/>
                <w:sz w:val="17"/>
                <w:szCs w:val="17"/>
              </w:rPr>
              <w:t>ADM-20</w:t>
            </w:r>
          </w:p>
        </w:tc>
      </w:tr>
      <w:tr w:rsidR="004C563D" w14:paraId="28B98938" w14:textId="77777777">
        <w:trPr>
          <w:jc w:val="center"/>
        </w:trPr>
        <w:tc>
          <w:tcPr>
            <w:tcW w:w="3118" w:type="dxa"/>
            <w:tcMar>
              <w:top w:w="50" w:type="dxa"/>
              <w:left w:w="90" w:type="dxa"/>
              <w:bottom w:w="50" w:type="dxa"/>
              <w:right w:w="90" w:type="dxa"/>
            </w:tcMar>
          </w:tcPr>
          <w:p w14:paraId="044D476D" w14:textId="77777777" w:rsidR="004C563D" w:rsidRDefault="00E2113D">
            <w:pPr>
              <w:spacing w:after="0"/>
            </w:pPr>
            <w:r>
              <w:rPr>
                <w:rFonts w:ascii="Consolas" w:eastAsia="Consolas" w:hAnsi="Consolas" w:cs="Consolas"/>
                <w:color w:val="021526"/>
                <w:sz w:val="17"/>
                <w:szCs w:val="17"/>
              </w:rPr>
              <w:t>exams</w:t>
            </w:r>
          </w:p>
        </w:tc>
        <w:tc>
          <w:tcPr>
            <w:tcW w:w="6520" w:type="dxa"/>
            <w:tcMar>
              <w:top w:w="50" w:type="dxa"/>
              <w:left w:w="90" w:type="dxa"/>
              <w:bottom w:w="50" w:type="dxa"/>
              <w:right w:w="90" w:type="dxa"/>
            </w:tcMar>
          </w:tcPr>
          <w:p w14:paraId="23B9C4A4" w14:textId="77777777" w:rsidR="004C563D" w:rsidRDefault="00E2113D">
            <w:pPr>
              <w:spacing w:after="0"/>
            </w:pPr>
            <w:r>
              <w:rPr>
                <w:rFonts w:ascii="Consolas" w:eastAsia="Consolas" w:hAnsi="Consolas" w:cs="Consolas"/>
                <w:color w:val="021526"/>
                <w:sz w:val="17"/>
                <w:szCs w:val="17"/>
              </w:rPr>
              <w:t>ADM-20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ADM-24</w:t>
            </w:r>
          </w:p>
        </w:tc>
      </w:tr>
      <w:tr w:rsidR="004C563D" w14:paraId="0DD0C95A" w14:textId="77777777">
        <w:trPr>
          <w:jc w:val="center"/>
        </w:trPr>
        <w:tc>
          <w:tcPr>
            <w:tcW w:w="3118" w:type="dxa"/>
            <w:shd w:val="clear" w:color="auto" w:fill="F7F4EF"/>
            <w:tcMar>
              <w:top w:w="50" w:type="dxa"/>
              <w:left w:w="90" w:type="dxa"/>
              <w:bottom w:w="50" w:type="dxa"/>
              <w:right w:w="90" w:type="dxa"/>
            </w:tcMar>
          </w:tcPr>
          <w:p w14:paraId="70D1E150" w14:textId="77777777" w:rsidR="004C563D" w:rsidRDefault="00E2113D">
            <w:pPr>
              <w:spacing w:after="0"/>
            </w:pPr>
            <w:r>
              <w:rPr>
                <w:rFonts w:ascii="Consolas" w:eastAsia="Consolas" w:hAnsi="Consolas" w:cs="Consolas"/>
                <w:color w:val="021526"/>
                <w:sz w:val="17"/>
                <w:szCs w:val="17"/>
              </w:rPr>
              <w:t>family_books</w:t>
            </w:r>
          </w:p>
        </w:tc>
        <w:tc>
          <w:tcPr>
            <w:tcW w:w="6520" w:type="dxa"/>
            <w:shd w:val="clear" w:color="auto" w:fill="F7F4EF"/>
            <w:tcMar>
              <w:top w:w="50" w:type="dxa"/>
              <w:left w:w="90" w:type="dxa"/>
              <w:bottom w:w="50" w:type="dxa"/>
              <w:right w:w="90" w:type="dxa"/>
            </w:tcMar>
          </w:tcPr>
          <w:p w14:paraId="3EBDAE34" w14:textId="77777777" w:rsidR="004C563D" w:rsidRDefault="00E2113D">
            <w:pPr>
              <w:spacing w:after="0"/>
            </w:pPr>
            <w:r>
              <w:rPr>
                <w:rFonts w:ascii="Consolas" w:eastAsia="Consolas" w:hAnsi="Consolas" w:cs="Consolas"/>
                <w:color w:val="021526"/>
                <w:sz w:val="17"/>
                <w:szCs w:val="17"/>
              </w:rPr>
              <w:t>REG-19</w:t>
            </w:r>
          </w:p>
        </w:tc>
      </w:tr>
      <w:tr w:rsidR="004C563D" w14:paraId="551BEA36" w14:textId="77777777">
        <w:trPr>
          <w:jc w:val="center"/>
        </w:trPr>
        <w:tc>
          <w:tcPr>
            <w:tcW w:w="3118" w:type="dxa"/>
            <w:tcMar>
              <w:top w:w="50" w:type="dxa"/>
              <w:left w:w="90" w:type="dxa"/>
              <w:bottom w:w="50" w:type="dxa"/>
              <w:right w:w="90" w:type="dxa"/>
            </w:tcMar>
          </w:tcPr>
          <w:p w14:paraId="1DC9279D" w14:textId="77777777" w:rsidR="004C563D" w:rsidRDefault="00E2113D">
            <w:pPr>
              <w:spacing w:after="0"/>
            </w:pPr>
            <w:r>
              <w:rPr>
                <w:rFonts w:ascii="Consolas" w:eastAsia="Consolas" w:hAnsi="Consolas" w:cs="Consolas"/>
                <w:color w:val="021526"/>
                <w:sz w:val="17"/>
                <w:szCs w:val="17"/>
              </w:rPr>
              <w:t>field_record_kinds</w:t>
            </w:r>
          </w:p>
        </w:tc>
        <w:tc>
          <w:tcPr>
            <w:tcW w:w="6520" w:type="dxa"/>
            <w:tcMar>
              <w:top w:w="50" w:type="dxa"/>
              <w:left w:w="90" w:type="dxa"/>
              <w:bottom w:w="50" w:type="dxa"/>
              <w:right w:w="90" w:type="dxa"/>
            </w:tcMar>
          </w:tcPr>
          <w:p w14:paraId="49016210" w14:textId="77777777" w:rsidR="004C563D" w:rsidRDefault="00E2113D">
            <w:pPr>
              <w:spacing w:after="0"/>
            </w:pPr>
            <w:r>
              <w:rPr>
                <w:rFonts w:ascii="Consolas" w:eastAsia="Consolas" w:hAnsi="Consolas" w:cs="Consolas"/>
                <w:color w:val="021526"/>
                <w:sz w:val="17"/>
                <w:szCs w:val="17"/>
              </w:rPr>
              <w:t>EVL-02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OPS-36</w:t>
            </w:r>
          </w:p>
        </w:tc>
      </w:tr>
      <w:tr w:rsidR="004C563D" w14:paraId="534930AC" w14:textId="77777777">
        <w:trPr>
          <w:jc w:val="center"/>
        </w:trPr>
        <w:tc>
          <w:tcPr>
            <w:tcW w:w="3118" w:type="dxa"/>
            <w:shd w:val="clear" w:color="auto" w:fill="F7F4EF"/>
            <w:tcMar>
              <w:top w:w="50" w:type="dxa"/>
              <w:left w:w="90" w:type="dxa"/>
              <w:bottom w:w="50" w:type="dxa"/>
              <w:right w:w="90" w:type="dxa"/>
            </w:tcMar>
          </w:tcPr>
          <w:p w14:paraId="2AF4F0C3" w14:textId="77777777" w:rsidR="004C563D" w:rsidRDefault="00E2113D">
            <w:pPr>
              <w:spacing w:after="0"/>
            </w:pPr>
            <w:r>
              <w:rPr>
                <w:rFonts w:ascii="Consolas" w:eastAsia="Consolas" w:hAnsi="Consolas" w:cs="Consolas"/>
                <w:color w:val="021526"/>
                <w:sz w:val="17"/>
                <w:szCs w:val="17"/>
              </w:rPr>
              <w:t>field_record_persons</w:t>
            </w:r>
          </w:p>
        </w:tc>
        <w:tc>
          <w:tcPr>
            <w:tcW w:w="6520" w:type="dxa"/>
            <w:shd w:val="clear" w:color="auto" w:fill="F7F4EF"/>
            <w:tcMar>
              <w:top w:w="50" w:type="dxa"/>
              <w:left w:w="90" w:type="dxa"/>
              <w:bottom w:w="50" w:type="dxa"/>
              <w:right w:w="90" w:type="dxa"/>
            </w:tcMar>
          </w:tcPr>
          <w:p w14:paraId="11C525D6" w14:textId="77777777" w:rsidR="004C563D" w:rsidRDefault="00E2113D">
            <w:pPr>
              <w:spacing w:after="0"/>
            </w:pPr>
            <w:r>
              <w:rPr>
                <w:rFonts w:ascii="Consolas" w:eastAsia="Consolas" w:hAnsi="Consolas" w:cs="Consolas"/>
                <w:color w:val="021526"/>
                <w:sz w:val="17"/>
                <w:szCs w:val="17"/>
              </w:rPr>
              <w:t>EVL-02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OPS-36</w:t>
            </w:r>
          </w:p>
        </w:tc>
      </w:tr>
      <w:tr w:rsidR="004C563D" w14:paraId="050FDBB1" w14:textId="77777777">
        <w:trPr>
          <w:jc w:val="center"/>
        </w:trPr>
        <w:tc>
          <w:tcPr>
            <w:tcW w:w="3118" w:type="dxa"/>
            <w:tcMar>
              <w:top w:w="50" w:type="dxa"/>
              <w:left w:w="90" w:type="dxa"/>
              <w:bottom w:w="50" w:type="dxa"/>
              <w:right w:w="90" w:type="dxa"/>
            </w:tcMar>
          </w:tcPr>
          <w:p w14:paraId="39DD1D96" w14:textId="77777777" w:rsidR="004C563D" w:rsidRDefault="00E2113D">
            <w:pPr>
              <w:spacing w:after="0"/>
            </w:pPr>
            <w:r>
              <w:rPr>
                <w:rFonts w:ascii="Consolas" w:eastAsia="Consolas" w:hAnsi="Consolas" w:cs="Consolas"/>
                <w:color w:val="021526"/>
                <w:sz w:val="17"/>
                <w:szCs w:val="17"/>
              </w:rPr>
              <w:t>field_records</w:t>
            </w:r>
          </w:p>
        </w:tc>
        <w:tc>
          <w:tcPr>
            <w:tcW w:w="6520" w:type="dxa"/>
            <w:tcMar>
              <w:top w:w="50" w:type="dxa"/>
              <w:left w:w="90" w:type="dxa"/>
              <w:bottom w:w="50" w:type="dxa"/>
              <w:right w:w="90" w:type="dxa"/>
            </w:tcMar>
          </w:tcPr>
          <w:p w14:paraId="72C4DAEE" w14:textId="77777777" w:rsidR="004C563D" w:rsidRDefault="00E2113D">
            <w:pPr>
              <w:spacing w:after="0"/>
            </w:pPr>
            <w:r>
              <w:rPr>
                <w:rFonts w:ascii="Consolas" w:eastAsia="Consolas" w:hAnsi="Consolas" w:cs="Consolas"/>
                <w:color w:val="021526"/>
                <w:sz w:val="17"/>
                <w:szCs w:val="17"/>
              </w:rPr>
              <w:t>EVL-02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OPS-37</w:t>
            </w:r>
          </w:p>
        </w:tc>
      </w:tr>
      <w:tr w:rsidR="004C563D" w14:paraId="5DAC1C10" w14:textId="77777777">
        <w:trPr>
          <w:jc w:val="center"/>
        </w:trPr>
        <w:tc>
          <w:tcPr>
            <w:tcW w:w="3118" w:type="dxa"/>
            <w:shd w:val="clear" w:color="auto" w:fill="F7F4EF"/>
            <w:tcMar>
              <w:top w:w="50" w:type="dxa"/>
              <w:left w:w="90" w:type="dxa"/>
              <w:bottom w:w="50" w:type="dxa"/>
              <w:right w:w="90" w:type="dxa"/>
            </w:tcMar>
          </w:tcPr>
          <w:p w14:paraId="4C6BD943" w14:textId="77777777" w:rsidR="004C563D" w:rsidRDefault="00E2113D">
            <w:pPr>
              <w:spacing w:after="0"/>
            </w:pPr>
            <w:r>
              <w:rPr>
                <w:rFonts w:ascii="Consolas" w:eastAsia="Consolas" w:hAnsi="Consolas" w:cs="Consolas"/>
                <w:color w:val="021526"/>
                <w:sz w:val="17"/>
                <w:szCs w:val="17"/>
              </w:rPr>
              <w:t>flight_assignments</w:t>
            </w:r>
          </w:p>
        </w:tc>
        <w:tc>
          <w:tcPr>
            <w:tcW w:w="6520" w:type="dxa"/>
            <w:shd w:val="clear" w:color="auto" w:fill="F7F4EF"/>
            <w:tcMar>
              <w:top w:w="50" w:type="dxa"/>
              <w:left w:w="90" w:type="dxa"/>
              <w:bottom w:w="50" w:type="dxa"/>
              <w:right w:w="90" w:type="dxa"/>
            </w:tcMar>
          </w:tcPr>
          <w:p w14:paraId="607AAF83" w14:textId="77777777" w:rsidR="004C563D" w:rsidRDefault="00E2113D">
            <w:pPr>
              <w:spacing w:after="0"/>
            </w:pPr>
            <w:r>
              <w:rPr>
                <w:rFonts w:ascii="Consolas" w:eastAsia="Consolas" w:hAnsi="Consolas" w:cs="Consolas"/>
                <w:color w:val="021526"/>
                <w:sz w:val="17"/>
                <w:szCs w:val="17"/>
              </w:rPr>
              <w:t>POST-18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OPS-32</w:t>
            </w:r>
          </w:p>
        </w:tc>
      </w:tr>
      <w:tr w:rsidR="004C563D" w14:paraId="7ABA78A6" w14:textId="77777777">
        <w:trPr>
          <w:jc w:val="center"/>
        </w:trPr>
        <w:tc>
          <w:tcPr>
            <w:tcW w:w="3118" w:type="dxa"/>
            <w:tcMar>
              <w:top w:w="50" w:type="dxa"/>
              <w:left w:w="90" w:type="dxa"/>
              <w:bottom w:w="50" w:type="dxa"/>
              <w:right w:w="90" w:type="dxa"/>
            </w:tcMar>
          </w:tcPr>
          <w:p w14:paraId="2EBD8C19" w14:textId="77777777" w:rsidR="004C563D" w:rsidRDefault="00E2113D">
            <w:pPr>
              <w:spacing w:after="0"/>
            </w:pPr>
            <w:r>
              <w:rPr>
                <w:rFonts w:ascii="Consolas" w:eastAsia="Consolas" w:hAnsi="Consolas" w:cs="Consolas"/>
                <w:color w:val="021526"/>
                <w:sz w:val="17"/>
                <w:szCs w:val="17"/>
              </w:rPr>
              <w:t>flight_ground_legs</w:t>
            </w:r>
          </w:p>
        </w:tc>
        <w:tc>
          <w:tcPr>
            <w:tcW w:w="6520" w:type="dxa"/>
            <w:tcMar>
              <w:top w:w="50" w:type="dxa"/>
              <w:left w:w="90" w:type="dxa"/>
              <w:bottom w:w="50" w:type="dxa"/>
              <w:right w:w="90" w:type="dxa"/>
            </w:tcMar>
          </w:tcPr>
          <w:p w14:paraId="38B45F58" w14:textId="77777777" w:rsidR="004C563D" w:rsidRDefault="00E2113D">
            <w:pPr>
              <w:spacing w:after="0"/>
            </w:pPr>
            <w:r>
              <w:rPr>
                <w:rFonts w:ascii="Consolas" w:eastAsia="Consolas" w:hAnsi="Consolas" w:cs="Consolas"/>
                <w:color w:val="021526"/>
                <w:sz w:val="17"/>
                <w:szCs w:val="17"/>
              </w:rPr>
              <w:t>OPS-29</w:t>
            </w:r>
          </w:p>
        </w:tc>
      </w:tr>
      <w:tr w:rsidR="004C563D" w14:paraId="45434CF8" w14:textId="77777777">
        <w:trPr>
          <w:jc w:val="center"/>
        </w:trPr>
        <w:tc>
          <w:tcPr>
            <w:tcW w:w="3118" w:type="dxa"/>
            <w:shd w:val="clear" w:color="auto" w:fill="F7F4EF"/>
            <w:tcMar>
              <w:top w:w="50" w:type="dxa"/>
              <w:left w:w="90" w:type="dxa"/>
              <w:bottom w:w="50" w:type="dxa"/>
              <w:right w:w="90" w:type="dxa"/>
            </w:tcMar>
          </w:tcPr>
          <w:p w14:paraId="5EB375A8" w14:textId="77777777" w:rsidR="004C563D" w:rsidRDefault="00E2113D">
            <w:pPr>
              <w:spacing w:after="0"/>
            </w:pPr>
            <w:r>
              <w:rPr>
                <w:rFonts w:ascii="Consolas" w:eastAsia="Consolas" w:hAnsi="Consolas" w:cs="Consolas"/>
                <w:color w:val="021526"/>
                <w:sz w:val="17"/>
                <w:szCs w:val="17"/>
              </w:rPr>
              <w:t>flight_manifest_exports</w:t>
            </w:r>
          </w:p>
        </w:tc>
        <w:tc>
          <w:tcPr>
            <w:tcW w:w="6520" w:type="dxa"/>
            <w:shd w:val="clear" w:color="auto" w:fill="F7F4EF"/>
            <w:tcMar>
              <w:top w:w="50" w:type="dxa"/>
              <w:left w:w="90" w:type="dxa"/>
              <w:bottom w:w="50" w:type="dxa"/>
              <w:right w:w="90" w:type="dxa"/>
            </w:tcMar>
          </w:tcPr>
          <w:p w14:paraId="25B5A9E4" w14:textId="77777777" w:rsidR="004C563D" w:rsidRDefault="00E2113D">
            <w:pPr>
              <w:spacing w:after="0"/>
            </w:pPr>
            <w:r>
              <w:rPr>
                <w:rFonts w:ascii="Consolas" w:eastAsia="Consolas" w:hAnsi="Consolas" w:cs="Consolas"/>
                <w:color w:val="021526"/>
                <w:sz w:val="17"/>
                <w:szCs w:val="17"/>
              </w:rPr>
              <w:t>OPS-22</w:t>
            </w:r>
          </w:p>
        </w:tc>
      </w:tr>
      <w:tr w:rsidR="004C563D" w14:paraId="07D0E649" w14:textId="77777777">
        <w:trPr>
          <w:jc w:val="center"/>
        </w:trPr>
        <w:tc>
          <w:tcPr>
            <w:tcW w:w="3118" w:type="dxa"/>
            <w:tcMar>
              <w:top w:w="50" w:type="dxa"/>
              <w:left w:w="90" w:type="dxa"/>
              <w:bottom w:w="50" w:type="dxa"/>
              <w:right w:w="90" w:type="dxa"/>
            </w:tcMar>
          </w:tcPr>
          <w:p w14:paraId="41ECA853" w14:textId="77777777" w:rsidR="004C563D" w:rsidRDefault="00E2113D">
            <w:pPr>
              <w:spacing w:after="0"/>
            </w:pPr>
            <w:r>
              <w:rPr>
                <w:rFonts w:ascii="Consolas" w:eastAsia="Consolas" w:hAnsi="Consolas" w:cs="Consolas"/>
                <w:color w:val="021526"/>
                <w:sz w:val="17"/>
                <w:szCs w:val="17"/>
              </w:rPr>
              <w:t>flight_manifest_rows</w:t>
            </w:r>
          </w:p>
        </w:tc>
        <w:tc>
          <w:tcPr>
            <w:tcW w:w="6520" w:type="dxa"/>
            <w:tcMar>
              <w:top w:w="50" w:type="dxa"/>
              <w:left w:w="90" w:type="dxa"/>
              <w:bottom w:w="50" w:type="dxa"/>
              <w:right w:w="90" w:type="dxa"/>
            </w:tcMar>
          </w:tcPr>
          <w:p w14:paraId="2F025703" w14:textId="77777777" w:rsidR="004C563D" w:rsidRDefault="00E2113D">
            <w:pPr>
              <w:spacing w:after="0"/>
            </w:pPr>
            <w:r>
              <w:rPr>
                <w:rFonts w:ascii="Consolas" w:eastAsia="Consolas" w:hAnsi="Consolas" w:cs="Consolas"/>
                <w:color w:val="021526"/>
                <w:sz w:val="17"/>
                <w:szCs w:val="17"/>
              </w:rPr>
              <w:t>OPS-21</w:t>
            </w:r>
          </w:p>
        </w:tc>
      </w:tr>
      <w:tr w:rsidR="004C563D" w14:paraId="3B0ECEDD" w14:textId="77777777">
        <w:trPr>
          <w:jc w:val="center"/>
        </w:trPr>
        <w:tc>
          <w:tcPr>
            <w:tcW w:w="3118" w:type="dxa"/>
            <w:shd w:val="clear" w:color="auto" w:fill="F7F4EF"/>
            <w:tcMar>
              <w:top w:w="50" w:type="dxa"/>
              <w:left w:w="90" w:type="dxa"/>
              <w:bottom w:w="50" w:type="dxa"/>
              <w:right w:w="90" w:type="dxa"/>
            </w:tcMar>
          </w:tcPr>
          <w:p w14:paraId="741F29FA" w14:textId="77777777" w:rsidR="004C563D" w:rsidRDefault="00E2113D">
            <w:pPr>
              <w:spacing w:after="0"/>
            </w:pPr>
            <w:r>
              <w:rPr>
                <w:rFonts w:ascii="Consolas" w:eastAsia="Consolas" w:hAnsi="Consolas" w:cs="Consolas"/>
                <w:color w:val="021526"/>
                <w:sz w:val="17"/>
                <w:szCs w:val="17"/>
              </w:rPr>
              <w:t>flight_manifests</w:t>
            </w:r>
          </w:p>
        </w:tc>
        <w:tc>
          <w:tcPr>
            <w:tcW w:w="6520" w:type="dxa"/>
            <w:shd w:val="clear" w:color="auto" w:fill="F7F4EF"/>
            <w:tcMar>
              <w:top w:w="50" w:type="dxa"/>
              <w:left w:w="90" w:type="dxa"/>
              <w:bottom w:w="50" w:type="dxa"/>
              <w:right w:w="90" w:type="dxa"/>
            </w:tcMar>
          </w:tcPr>
          <w:p w14:paraId="6A9A4325" w14:textId="77777777" w:rsidR="004C563D" w:rsidRDefault="00E2113D">
            <w:pPr>
              <w:spacing w:after="0"/>
            </w:pPr>
            <w:r>
              <w:rPr>
                <w:rFonts w:ascii="Consolas" w:eastAsia="Consolas" w:hAnsi="Consolas" w:cs="Consolas"/>
                <w:color w:val="021526"/>
                <w:sz w:val="17"/>
                <w:szCs w:val="17"/>
              </w:rPr>
              <w:t>OPS-21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OPS-22</w:t>
            </w:r>
          </w:p>
        </w:tc>
      </w:tr>
      <w:tr w:rsidR="004C563D" w14:paraId="41D4DB4B" w14:textId="77777777">
        <w:trPr>
          <w:jc w:val="center"/>
        </w:trPr>
        <w:tc>
          <w:tcPr>
            <w:tcW w:w="3118" w:type="dxa"/>
            <w:tcMar>
              <w:top w:w="50" w:type="dxa"/>
              <w:left w:w="90" w:type="dxa"/>
              <w:bottom w:w="50" w:type="dxa"/>
              <w:right w:w="90" w:type="dxa"/>
            </w:tcMar>
          </w:tcPr>
          <w:p w14:paraId="4222C7C1" w14:textId="77777777" w:rsidR="004C563D" w:rsidRDefault="00E2113D">
            <w:pPr>
              <w:spacing w:after="0"/>
            </w:pPr>
            <w:r>
              <w:rPr>
                <w:rFonts w:ascii="Consolas" w:eastAsia="Consolas" w:hAnsi="Consolas" w:cs="Consolas"/>
                <w:color w:val="021526"/>
                <w:sz w:val="17"/>
                <w:szCs w:val="17"/>
              </w:rPr>
              <w:t>flights</w:t>
            </w:r>
          </w:p>
        </w:tc>
        <w:tc>
          <w:tcPr>
            <w:tcW w:w="6520" w:type="dxa"/>
            <w:tcMar>
              <w:top w:w="50" w:type="dxa"/>
              <w:left w:w="90" w:type="dxa"/>
              <w:bottom w:w="50" w:type="dxa"/>
              <w:right w:w="90" w:type="dxa"/>
            </w:tcMar>
          </w:tcPr>
          <w:p w14:paraId="4B561E4A" w14:textId="77777777" w:rsidR="004C563D" w:rsidRDefault="00E2113D">
            <w:pPr>
              <w:spacing w:after="0"/>
            </w:pPr>
            <w:r>
              <w:rPr>
                <w:rFonts w:ascii="Consolas" w:eastAsia="Consolas" w:hAnsi="Consolas" w:cs="Consolas"/>
                <w:color w:val="021526"/>
                <w:sz w:val="17"/>
                <w:szCs w:val="17"/>
              </w:rPr>
              <w:t>POST-27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OPS-30</w:t>
            </w:r>
          </w:p>
        </w:tc>
      </w:tr>
      <w:tr w:rsidR="004C563D" w14:paraId="56C01195" w14:textId="77777777">
        <w:trPr>
          <w:jc w:val="center"/>
        </w:trPr>
        <w:tc>
          <w:tcPr>
            <w:tcW w:w="3118" w:type="dxa"/>
            <w:shd w:val="clear" w:color="auto" w:fill="F7F4EF"/>
            <w:tcMar>
              <w:top w:w="50" w:type="dxa"/>
              <w:left w:w="90" w:type="dxa"/>
              <w:bottom w:w="50" w:type="dxa"/>
              <w:right w:w="90" w:type="dxa"/>
            </w:tcMar>
          </w:tcPr>
          <w:p w14:paraId="1DEDA0FE" w14:textId="77777777" w:rsidR="004C563D" w:rsidRDefault="00E2113D">
            <w:pPr>
              <w:spacing w:after="0"/>
            </w:pPr>
            <w:r>
              <w:rPr>
                <w:rFonts w:ascii="Consolas" w:eastAsia="Consolas" w:hAnsi="Consolas" w:cs="Consolas"/>
                <w:color w:val="021526"/>
                <w:sz w:val="17"/>
                <w:szCs w:val="17"/>
              </w:rPr>
              <w:t>grading_publications</w:t>
            </w:r>
          </w:p>
        </w:tc>
        <w:tc>
          <w:tcPr>
            <w:tcW w:w="6520" w:type="dxa"/>
            <w:shd w:val="clear" w:color="auto" w:fill="F7F4EF"/>
            <w:tcMar>
              <w:top w:w="50" w:type="dxa"/>
              <w:left w:w="90" w:type="dxa"/>
              <w:bottom w:w="50" w:type="dxa"/>
              <w:right w:w="90" w:type="dxa"/>
            </w:tcMar>
          </w:tcPr>
          <w:p w14:paraId="4045F475" w14:textId="77777777" w:rsidR="004C563D" w:rsidRDefault="00E2113D">
            <w:pPr>
              <w:spacing w:after="0"/>
            </w:pPr>
            <w:r>
              <w:rPr>
                <w:rFonts w:ascii="Consolas" w:eastAsia="Consolas" w:hAnsi="Consolas" w:cs="Consolas"/>
                <w:color w:val="021526"/>
                <w:sz w:val="17"/>
                <w:szCs w:val="17"/>
              </w:rPr>
              <w:t>EVL-17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EVL-22</w:t>
            </w:r>
          </w:p>
        </w:tc>
      </w:tr>
      <w:tr w:rsidR="004C563D" w14:paraId="562119BC" w14:textId="77777777">
        <w:trPr>
          <w:jc w:val="center"/>
        </w:trPr>
        <w:tc>
          <w:tcPr>
            <w:tcW w:w="3118" w:type="dxa"/>
            <w:tcMar>
              <w:top w:w="50" w:type="dxa"/>
              <w:left w:w="90" w:type="dxa"/>
              <w:bottom w:w="50" w:type="dxa"/>
              <w:right w:w="90" w:type="dxa"/>
            </w:tcMar>
          </w:tcPr>
          <w:p w14:paraId="216F5C3E" w14:textId="77777777" w:rsidR="004C563D" w:rsidRDefault="00E2113D">
            <w:pPr>
              <w:spacing w:after="0"/>
            </w:pPr>
            <w:r>
              <w:rPr>
                <w:rFonts w:ascii="Consolas" w:eastAsia="Consolas" w:hAnsi="Consolas" w:cs="Consolas"/>
                <w:color w:val="021526"/>
                <w:sz w:val="17"/>
                <w:szCs w:val="17"/>
              </w:rPr>
              <w:t>grading_results</w:t>
            </w:r>
          </w:p>
        </w:tc>
        <w:tc>
          <w:tcPr>
            <w:tcW w:w="6520" w:type="dxa"/>
            <w:tcMar>
              <w:top w:w="50" w:type="dxa"/>
              <w:left w:w="90" w:type="dxa"/>
              <w:bottom w:w="50" w:type="dxa"/>
              <w:right w:w="90" w:type="dxa"/>
            </w:tcMar>
          </w:tcPr>
          <w:p w14:paraId="48328B91" w14:textId="77777777" w:rsidR="004C563D" w:rsidRDefault="00E2113D">
            <w:pPr>
              <w:spacing w:after="0"/>
            </w:pPr>
            <w:r>
              <w:rPr>
                <w:rFonts w:ascii="Consolas" w:eastAsia="Consolas" w:hAnsi="Consolas" w:cs="Consolas"/>
                <w:color w:val="021526"/>
                <w:sz w:val="17"/>
                <w:szCs w:val="17"/>
              </w:rPr>
              <w:t>EVL-17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EVL-23</w:t>
            </w:r>
          </w:p>
        </w:tc>
      </w:tr>
      <w:tr w:rsidR="004C563D" w14:paraId="339BBE02" w14:textId="77777777">
        <w:trPr>
          <w:jc w:val="center"/>
        </w:trPr>
        <w:tc>
          <w:tcPr>
            <w:tcW w:w="3118" w:type="dxa"/>
            <w:shd w:val="clear" w:color="auto" w:fill="F7F4EF"/>
            <w:tcMar>
              <w:top w:w="50" w:type="dxa"/>
              <w:left w:w="90" w:type="dxa"/>
              <w:bottom w:w="50" w:type="dxa"/>
              <w:right w:w="90" w:type="dxa"/>
            </w:tcMar>
          </w:tcPr>
          <w:p w14:paraId="4EE515E4" w14:textId="77777777" w:rsidR="004C563D" w:rsidRDefault="00E2113D">
            <w:pPr>
              <w:spacing w:after="0"/>
            </w:pPr>
            <w:r>
              <w:rPr>
                <w:rFonts w:ascii="Consolas" w:eastAsia="Consolas" w:hAnsi="Consolas" w:cs="Consolas"/>
                <w:color w:val="021526"/>
                <w:sz w:val="17"/>
                <w:szCs w:val="17"/>
              </w:rPr>
              <w:t>group_categories</w:t>
            </w:r>
          </w:p>
        </w:tc>
        <w:tc>
          <w:tcPr>
            <w:tcW w:w="6520" w:type="dxa"/>
            <w:shd w:val="clear" w:color="auto" w:fill="F7F4EF"/>
            <w:tcMar>
              <w:top w:w="50" w:type="dxa"/>
              <w:left w:w="90" w:type="dxa"/>
              <w:bottom w:w="50" w:type="dxa"/>
              <w:right w:w="90" w:type="dxa"/>
            </w:tcMar>
          </w:tcPr>
          <w:p w14:paraId="4585A871" w14:textId="77777777" w:rsidR="004C563D" w:rsidRDefault="00E2113D">
            <w:pPr>
              <w:spacing w:after="0"/>
            </w:pPr>
            <w:r>
              <w:rPr>
                <w:rFonts w:ascii="Consolas" w:eastAsia="Consolas" w:hAnsi="Consolas" w:cs="Consolas"/>
                <w:color w:val="021526"/>
                <w:sz w:val="17"/>
                <w:szCs w:val="17"/>
              </w:rPr>
              <w:t>FRM-03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EVL-21</w:t>
            </w:r>
          </w:p>
        </w:tc>
      </w:tr>
      <w:tr w:rsidR="004C563D" w14:paraId="30377D08" w14:textId="77777777">
        <w:trPr>
          <w:jc w:val="center"/>
        </w:trPr>
        <w:tc>
          <w:tcPr>
            <w:tcW w:w="3118" w:type="dxa"/>
            <w:tcMar>
              <w:top w:w="50" w:type="dxa"/>
              <w:left w:w="90" w:type="dxa"/>
              <w:bottom w:w="50" w:type="dxa"/>
              <w:right w:w="90" w:type="dxa"/>
            </w:tcMar>
          </w:tcPr>
          <w:p w14:paraId="78D52D16" w14:textId="77777777" w:rsidR="004C563D" w:rsidRDefault="00E2113D">
            <w:pPr>
              <w:spacing w:after="0"/>
            </w:pPr>
            <w:r>
              <w:rPr>
                <w:rFonts w:ascii="Consolas" w:eastAsia="Consolas" w:hAnsi="Consolas" w:cs="Consolas"/>
                <w:color w:val="021526"/>
                <w:sz w:val="17"/>
                <w:szCs w:val="17"/>
              </w:rPr>
              <w:t>group_enrollment_contracts</w:t>
            </w:r>
          </w:p>
        </w:tc>
        <w:tc>
          <w:tcPr>
            <w:tcW w:w="6520" w:type="dxa"/>
            <w:tcMar>
              <w:top w:w="50" w:type="dxa"/>
              <w:left w:w="90" w:type="dxa"/>
              <w:bottom w:w="50" w:type="dxa"/>
              <w:right w:w="90" w:type="dxa"/>
            </w:tcMar>
          </w:tcPr>
          <w:p w14:paraId="252FA772" w14:textId="77777777" w:rsidR="004C563D" w:rsidRDefault="00E2113D">
            <w:pPr>
              <w:spacing w:after="0"/>
            </w:pPr>
            <w:r>
              <w:rPr>
                <w:rFonts w:ascii="Consolas" w:eastAsia="Consolas" w:hAnsi="Consolas" w:cs="Consolas"/>
                <w:color w:val="021526"/>
                <w:sz w:val="17"/>
                <w:szCs w:val="17"/>
              </w:rPr>
              <w:t>POST-12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FRM-29</w:t>
            </w:r>
          </w:p>
        </w:tc>
      </w:tr>
      <w:tr w:rsidR="004C563D" w14:paraId="6116D7CA" w14:textId="77777777">
        <w:trPr>
          <w:jc w:val="center"/>
        </w:trPr>
        <w:tc>
          <w:tcPr>
            <w:tcW w:w="3118" w:type="dxa"/>
            <w:shd w:val="clear" w:color="auto" w:fill="F7F4EF"/>
            <w:tcMar>
              <w:top w:w="50" w:type="dxa"/>
              <w:left w:w="90" w:type="dxa"/>
              <w:bottom w:w="50" w:type="dxa"/>
              <w:right w:w="90" w:type="dxa"/>
            </w:tcMar>
          </w:tcPr>
          <w:p w14:paraId="5BC473B9" w14:textId="77777777" w:rsidR="004C563D" w:rsidRDefault="00E2113D">
            <w:pPr>
              <w:spacing w:after="0"/>
            </w:pPr>
            <w:r>
              <w:rPr>
                <w:rFonts w:ascii="Consolas" w:eastAsia="Consolas" w:hAnsi="Consolas" w:cs="Consolas"/>
                <w:color w:val="021526"/>
                <w:sz w:val="17"/>
                <w:szCs w:val="17"/>
              </w:rPr>
              <w:t>group_flight_legs</w:t>
            </w:r>
          </w:p>
        </w:tc>
        <w:tc>
          <w:tcPr>
            <w:tcW w:w="6520" w:type="dxa"/>
            <w:shd w:val="clear" w:color="auto" w:fill="F7F4EF"/>
            <w:tcMar>
              <w:top w:w="50" w:type="dxa"/>
              <w:left w:w="90" w:type="dxa"/>
              <w:bottom w:w="50" w:type="dxa"/>
              <w:right w:w="90" w:type="dxa"/>
            </w:tcMar>
          </w:tcPr>
          <w:p w14:paraId="1A98558E" w14:textId="77777777" w:rsidR="004C563D" w:rsidRDefault="00E2113D">
            <w:pPr>
              <w:spacing w:after="0"/>
            </w:pPr>
            <w:r>
              <w:rPr>
                <w:rFonts w:ascii="Consolas" w:eastAsia="Consolas" w:hAnsi="Consolas" w:cs="Consolas"/>
                <w:color w:val="021526"/>
                <w:sz w:val="17"/>
                <w:szCs w:val="17"/>
              </w:rPr>
              <w:t>POST-27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OPS-30</w:t>
            </w:r>
          </w:p>
        </w:tc>
      </w:tr>
      <w:tr w:rsidR="004C563D" w14:paraId="7CBE2C5A" w14:textId="77777777">
        <w:trPr>
          <w:jc w:val="center"/>
        </w:trPr>
        <w:tc>
          <w:tcPr>
            <w:tcW w:w="3118" w:type="dxa"/>
            <w:tcMar>
              <w:top w:w="50" w:type="dxa"/>
              <w:left w:w="90" w:type="dxa"/>
              <w:bottom w:w="50" w:type="dxa"/>
              <w:right w:w="90" w:type="dxa"/>
            </w:tcMar>
          </w:tcPr>
          <w:p w14:paraId="44614ADB" w14:textId="77777777" w:rsidR="004C563D" w:rsidRDefault="00E2113D">
            <w:pPr>
              <w:spacing w:after="0"/>
            </w:pPr>
            <w:r>
              <w:rPr>
                <w:rFonts w:ascii="Consolas" w:eastAsia="Consolas" w:hAnsi="Consolas" w:cs="Consolas"/>
                <w:color w:val="021526"/>
                <w:sz w:val="17"/>
                <w:szCs w:val="17"/>
              </w:rPr>
              <w:t>group_lessons</w:t>
            </w:r>
          </w:p>
        </w:tc>
        <w:tc>
          <w:tcPr>
            <w:tcW w:w="6520" w:type="dxa"/>
            <w:tcMar>
              <w:top w:w="50" w:type="dxa"/>
              <w:left w:w="90" w:type="dxa"/>
              <w:bottom w:w="50" w:type="dxa"/>
              <w:right w:w="90" w:type="dxa"/>
            </w:tcMar>
          </w:tcPr>
          <w:p w14:paraId="638191AB" w14:textId="77777777" w:rsidR="004C563D" w:rsidRDefault="00E2113D">
            <w:pPr>
              <w:spacing w:after="0"/>
            </w:pPr>
            <w:r>
              <w:rPr>
                <w:rFonts w:ascii="Consolas" w:eastAsia="Consolas" w:hAnsi="Consolas" w:cs="Consolas"/>
                <w:color w:val="021526"/>
                <w:sz w:val="17"/>
                <w:szCs w:val="17"/>
              </w:rPr>
              <w:t>EVL-08</w:t>
            </w:r>
          </w:p>
        </w:tc>
      </w:tr>
      <w:tr w:rsidR="004C563D" w14:paraId="66927CBE" w14:textId="77777777">
        <w:trPr>
          <w:jc w:val="center"/>
        </w:trPr>
        <w:tc>
          <w:tcPr>
            <w:tcW w:w="3118" w:type="dxa"/>
            <w:shd w:val="clear" w:color="auto" w:fill="F7F4EF"/>
            <w:tcMar>
              <w:top w:w="50" w:type="dxa"/>
              <w:left w:w="90" w:type="dxa"/>
              <w:bottom w:w="50" w:type="dxa"/>
              <w:right w:w="90" w:type="dxa"/>
            </w:tcMar>
          </w:tcPr>
          <w:p w14:paraId="26B873BB" w14:textId="77777777" w:rsidR="004C563D" w:rsidRDefault="00E2113D">
            <w:pPr>
              <w:spacing w:after="0"/>
            </w:pPr>
            <w:r>
              <w:rPr>
                <w:rFonts w:ascii="Consolas" w:eastAsia="Consolas" w:hAnsi="Consolas" w:cs="Consolas"/>
                <w:color w:val="021526"/>
                <w:sz w:val="17"/>
                <w:szCs w:val="17"/>
              </w:rPr>
              <w:t>group_posts</w:t>
            </w:r>
          </w:p>
        </w:tc>
        <w:tc>
          <w:tcPr>
            <w:tcW w:w="6520" w:type="dxa"/>
            <w:shd w:val="clear" w:color="auto" w:fill="F7F4EF"/>
            <w:tcMar>
              <w:top w:w="50" w:type="dxa"/>
              <w:left w:w="90" w:type="dxa"/>
              <w:bottom w:w="50" w:type="dxa"/>
              <w:right w:w="90" w:type="dxa"/>
            </w:tcMar>
          </w:tcPr>
          <w:p w14:paraId="0D3C8A4E" w14:textId="77777777" w:rsidR="004C563D" w:rsidRDefault="00E2113D">
            <w:pPr>
              <w:spacing w:after="0"/>
            </w:pPr>
            <w:r>
              <w:rPr>
                <w:rFonts w:ascii="Consolas" w:eastAsia="Consolas" w:hAnsi="Consolas" w:cs="Consolas"/>
                <w:color w:val="021526"/>
                <w:sz w:val="17"/>
                <w:szCs w:val="17"/>
              </w:rPr>
              <w:t>EVL-05</w:t>
            </w:r>
          </w:p>
        </w:tc>
      </w:tr>
      <w:tr w:rsidR="004C563D" w14:paraId="4AF27021" w14:textId="77777777">
        <w:trPr>
          <w:jc w:val="center"/>
        </w:trPr>
        <w:tc>
          <w:tcPr>
            <w:tcW w:w="3118" w:type="dxa"/>
            <w:tcMar>
              <w:top w:w="50" w:type="dxa"/>
              <w:left w:w="90" w:type="dxa"/>
              <w:bottom w:w="50" w:type="dxa"/>
              <w:right w:w="90" w:type="dxa"/>
            </w:tcMar>
          </w:tcPr>
          <w:p w14:paraId="1CC87DE3" w14:textId="77777777" w:rsidR="004C563D" w:rsidRDefault="00E2113D">
            <w:pPr>
              <w:spacing w:after="0"/>
            </w:pPr>
            <w:r>
              <w:rPr>
                <w:rFonts w:ascii="Consolas" w:eastAsia="Consolas" w:hAnsi="Consolas" w:cs="Consolas"/>
                <w:color w:val="021526"/>
                <w:sz w:val="17"/>
                <w:szCs w:val="17"/>
              </w:rPr>
              <w:t>group_profile_versions</w:t>
            </w:r>
          </w:p>
        </w:tc>
        <w:tc>
          <w:tcPr>
            <w:tcW w:w="6520" w:type="dxa"/>
            <w:tcMar>
              <w:top w:w="50" w:type="dxa"/>
              <w:left w:w="90" w:type="dxa"/>
              <w:bottom w:w="50" w:type="dxa"/>
              <w:right w:w="90" w:type="dxa"/>
            </w:tcMar>
          </w:tcPr>
          <w:p w14:paraId="5292206A" w14:textId="77777777" w:rsidR="004C563D" w:rsidRDefault="00E2113D">
            <w:pPr>
              <w:spacing w:after="0"/>
            </w:pPr>
            <w:r>
              <w:rPr>
                <w:rFonts w:ascii="Consolas" w:eastAsia="Consolas" w:hAnsi="Consolas" w:cs="Consolas"/>
                <w:color w:val="021526"/>
                <w:sz w:val="17"/>
                <w:szCs w:val="17"/>
              </w:rPr>
              <w:t>POST-11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FRM-24</w:t>
            </w:r>
          </w:p>
        </w:tc>
      </w:tr>
      <w:tr w:rsidR="004C563D" w14:paraId="551C46DE" w14:textId="77777777">
        <w:trPr>
          <w:jc w:val="center"/>
        </w:trPr>
        <w:tc>
          <w:tcPr>
            <w:tcW w:w="3118" w:type="dxa"/>
            <w:shd w:val="clear" w:color="auto" w:fill="F7F4EF"/>
            <w:tcMar>
              <w:top w:w="50" w:type="dxa"/>
              <w:left w:w="90" w:type="dxa"/>
              <w:bottom w:w="50" w:type="dxa"/>
              <w:right w:w="90" w:type="dxa"/>
            </w:tcMar>
          </w:tcPr>
          <w:p w14:paraId="51C471DC" w14:textId="77777777" w:rsidR="004C563D" w:rsidRDefault="00E2113D">
            <w:pPr>
              <w:spacing w:after="0"/>
            </w:pPr>
            <w:r>
              <w:rPr>
                <w:rFonts w:ascii="Consolas" w:eastAsia="Consolas" w:hAnsi="Consolas" w:cs="Consolas"/>
                <w:color w:val="021526"/>
                <w:sz w:val="17"/>
                <w:szCs w:val="17"/>
              </w:rPr>
              <w:t>group_seats</w:t>
            </w:r>
          </w:p>
        </w:tc>
        <w:tc>
          <w:tcPr>
            <w:tcW w:w="6520" w:type="dxa"/>
            <w:shd w:val="clear" w:color="auto" w:fill="F7F4EF"/>
            <w:tcMar>
              <w:top w:w="50" w:type="dxa"/>
              <w:left w:w="90" w:type="dxa"/>
              <w:bottom w:w="50" w:type="dxa"/>
              <w:right w:w="90" w:type="dxa"/>
            </w:tcMar>
          </w:tcPr>
          <w:p w14:paraId="7850F6E2" w14:textId="77777777" w:rsidR="004C563D" w:rsidRDefault="00E2113D">
            <w:pPr>
              <w:spacing w:after="0"/>
            </w:pPr>
            <w:r>
              <w:rPr>
                <w:rFonts w:ascii="Consolas" w:eastAsia="Consolas" w:hAnsi="Consolas" w:cs="Consolas"/>
                <w:color w:val="021526"/>
                <w:sz w:val="17"/>
                <w:szCs w:val="17"/>
              </w:rPr>
              <w:t>FRM-04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EVL-01</w:t>
            </w:r>
          </w:p>
        </w:tc>
      </w:tr>
      <w:tr w:rsidR="004C563D" w14:paraId="3C2985B7" w14:textId="77777777">
        <w:trPr>
          <w:jc w:val="center"/>
        </w:trPr>
        <w:tc>
          <w:tcPr>
            <w:tcW w:w="3118" w:type="dxa"/>
            <w:tcMar>
              <w:top w:w="50" w:type="dxa"/>
              <w:left w:w="90" w:type="dxa"/>
              <w:bottom w:w="50" w:type="dxa"/>
              <w:right w:w="90" w:type="dxa"/>
            </w:tcMar>
          </w:tcPr>
          <w:p w14:paraId="38D79BC6" w14:textId="77777777" w:rsidR="004C563D" w:rsidRDefault="00E2113D">
            <w:pPr>
              <w:spacing w:after="0"/>
            </w:pPr>
            <w:r>
              <w:rPr>
                <w:rFonts w:ascii="Consolas" w:eastAsia="Consolas" w:hAnsi="Consolas" w:cs="Consolas"/>
                <w:color w:val="021526"/>
                <w:sz w:val="17"/>
                <w:szCs w:val="17"/>
              </w:rPr>
              <w:t>hajj_certificates</w:t>
            </w:r>
          </w:p>
        </w:tc>
        <w:tc>
          <w:tcPr>
            <w:tcW w:w="6520" w:type="dxa"/>
            <w:tcMar>
              <w:top w:w="50" w:type="dxa"/>
              <w:left w:w="90" w:type="dxa"/>
              <w:bottom w:w="50" w:type="dxa"/>
              <w:right w:w="90" w:type="dxa"/>
            </w:tcMar>
          </w:tcPr>
          <w:p w14:paraId="427FCEB3" w14:textId="77777777" w:rsidR="004C563D" w:rsidRDefault="00E2113D">
            <w:pPr>
              <w:spacing w:after="0"/>
            </w:pPr>
            <w:r>
              <w:rPr>
                <w:rFonts w:ascii="Consolas" w:eastAsia="Consolas" w:hAnsi="Consolas" w:cs="Consolas"/>
                <w:color w:val="021526"/>
                <w:sz w:val="17"/>
                <w:szCs w:val="17"/>
              </w:rPr>
              <w:t>POST-30</w:t>
            </w:r>
          </w:p>
        </w:tc>
      </w:tr>
      <w:tr w:rsidR="004C563D" w14:paraId="338821A4" w14:textId="77777777">
        <w:trPr>
          <w:jc w:val="center"/>
        </w:trPr>
        <w:tc>
          <w:tcPr>
            <w:tcW w:w="3118" w:type="dxa"/>
            <w:shd w:val="clear" w:color="auto" w:fill="F7F4EF"/>
            <w:tcMar>
              <w:top w:w="50" w:type="dxa"/>
              <w:left w:w="90" w:type="dxa"/>
              <w:bottom w:w="50" w:type="dxa"/>
              <w:right w:w="90" w:type="dxa"/>
            </w:tcMar>
          </w:tcPr>
          <w:p w14:paraId="1FFB8B68" w14:textId="77777777" w:rsidR="004C563D" w:rsidRDefault="00E2113D">
            <w:pPr>
              <w:spacing w:after="0"/>
            </w:pPr>
            <w:r>
              <w:rPr>
                <w:rFonts w:ascii="Consolas" w:eastAsia="Consolas" w:hAnsi="Consolas" w:cs="Consolas"/>
                <w:color w:val="021526"/>
                <w:sz w:val="17"/>
                <w:szCs w:val="17"/>
              </w:rPr>
              <w:t>health_files</w:t>
            </w:r>
          </w:p>
        </w:tc>
        <w:tc>
          <w:tcPr>
            <w:tcW w:w="6520" w:type="dxa"/>
            <w:shd w:val="clear" w:color="auto" w:fill="F7F4EF"/>
            <w:tcMar>
              <w:top w:w="50" w:type="dxa"/>
              <w:left w:w="90" w:type="dxa"/>
              <w:bottom w:w="50" w:type="dxa"/>
              <w:right w:w="90" w:type="dxa"/>
            </w:tcMar>
          </w:tcPr>
          <w:p w14:paraId="101FEB07" w14:textId="77777777" w:rsidR="004C563D" w:rsidRDefault="00E2113D">
            <w:pPr>
              <w:spacing w:after="0"/>
            </w:pPr>
            <w:r>
              <w:rPr>
                <w:rFonts w:ascii="Consolas" w:eastAsia="Consolas" w:hAnsi="Consolas" w:cs="Consolas"/>
                <w:color w:val="021526"/>
                <w:sz w:val="17"/>
                <w:szCs w:val="17"/>
              </w:rPr>
              <w:t>POST-22</w:t>
            </w:r>
          </w:p>
        </w:tc>
      </w:tr>
      <w:tr w:rsidR="004C563D" w14:paraId="709FB5CB" w14:textId="77777777">
        <w:trPr>
          <w:jc w:val="center"/>
        </w:trPr>
        <w:tc>
          <w:tcPr>
            <w:tcW w:w="3118" w:type="dxa"/>
            <w:tcMar>
              <w:top w:w="50" w:type="dxa"/>
              <w:left w:w="90" w:type="dxa"/>
              <w:bottom w:w="50" w:type="dxa"/>
              <w:right w:w="90" w:type="dxa"/>
            </w:tcMar>
          </w:tcPr>
          <w:p w14:paraId="087F6FF7" w14:textId="77777777" w:rsidR="004C563D" w:rsidRDefault="00E2113D">
            <w:pPr>
              <w:spacing w:after="0"/>
            </w:pPr>
            <w:r>
              <w:rPr>
                <w:rFonts w:ascii="Consolas" w:eastAsia="Consolas" w:hAnsi="Consolas" w:cs="Consolas"/>
                <w:color w:val="021526"/>
                <w:sz w:val="17"/>
                <w:szCs w:val="17"/>
              </w:rPr>
              <w:t>health_records</w:t>
            </w:r>
          </w:p>
        </w:tc>
        <w:tc>
          <w:tcPr>
            <w:tcW w:w="6520" w:type="dxa"/>
            <w:tcMar>
              <w:top w:w="50" w:type="dxa"/>
              <w:left w:w="90" w:type="dxa"/>
              <w:bottom w:w="50" w:type="dxa"/>
              <w:right w:w="90" w:type="dxa"/>
            </w:tcMar>
          </w:tcPr>
          <w:p w14:paraId="1BF712FA" w14:textId="77777777" w:rsidR="004C563D" w:rsidRDefault="00E2113D">
            <w:pPr>
              <w:spacing w:after="0"/>
            </w:pPr>
            <w:r>
              <w:rPr>
                <w:rFonts w:ascii="Consolas" w:eastAsia="Consolas" w:hAnsi="Consolas" w:cs="Consolas"/>
                <w:color w:val="021526"/>
                <w:sz w:val="17"/>
                <w:szCs w:val="17"/>
              </w:rPr>
              <w:t>POST-22</w:t>
            </w:r>
          </w:p>
        </w:tc>
      </w:tr>
      <w:tr w:rsidR="004C563D" w14:paraId="3AC724E2" w14:textId="77777777">
        <w:trPr>
          <w:jc w:val="center"/>
        </w:trPr>
        <w:tc>
          <w:tcPr>
            <w:tcW w:w="3118" w:type="dxa"/>
            <w:shd w:val="clear" w:color="auto" w:fill="F7F4EF"/>
            <w:tcMar>
              <w:top w:w="50" w:type="dxa"/>
              <w:left w:w="90" w:type="dxa"/>
              <w:bottom w:w="50" w:type="dxa"/>
              <w:right w:w="90" w:type="dxa"/>
            </w:tcMar>
          </w:tcPr>
          <w:p w14:paraId="3A0E16B2" w14:textId="77777777" w:rsidR="004C563D" w:rsidRDefault="00E2113D">
            <w:pPr>
              <w:spacing w:after="0"/>
            </w:pPr>
            <w:r>
              <w:rPr>
                <w:rFonts w:ascii="Consolas" w:eastAsia="Consolas" w:hAnsi="Consolas" w:cs="Consolas"/>
                <w:color w:val="021526"/>
                <w:sz w:val="17"/>
                <w:szCs w:val="17"/>
              </w:rPr>
              <w:t>honours_awards</w:t>
            </w:r>
          </w:p>
        </w:tc>
        <w:tc>
          <w:tcPr>
            <w:tcW w:w="6520" w:type="dxa"/>
            <w:shd w:val="clear" w:color="auto" w:fill="F7F4EF"/>
            <w:tcMar>
              <w:top w:w="50" w:type="dxa"/>
              <w:left w:w="90" w:type="dxa"/>
              <w:bottom w:w="50" w:type="dxa"/>
              <w:right w:w="90" w:type="dxa"/>
            </w:tcMar>
          </w:tcPr>
          <w:p w14:paraId="49897E82" w14:textId="77777777" w:rsidR="004C563D" w:rsidRDefault="00E2113D">
            <w:pPr>
              <w:spacing w:after="0"/>
            </w:pPr>
            <w:r>
              <w:rPr>
                <w:rFonts w:ascii="Consolas" w:eastAsia="Consolas" w:hAnsi="Consolas" w:cs="Consolas"/>
                <w:color w:val="021526"/>
                <w:sz w:val="17"/>
                <w:szCs w:val="17"/>
              </w:rPr>
              <w:t>EVL-23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EVL-24</w:t>
            </w:r>
          </w:p>
        </w:tc>
      </w:tr>
      <w:tr w:rsidR="004C563D" w14:paraId="5446157E" w14:textId="77777777">
        <w:trPr>
          <w:jc w:val="center"/>
        </w:trPr>
        <w:tc>
          <w:tcPr>
            <w:tcW w:w="3118" w:type="dxa"/>
            <w:tcMar>
              <w:top w:w="50" w:type="dxa"/>
              <w:left w:w="90" w:type="dxa"/>
              <w:bottom w:w="50" w:type="dxa"/>
              <w:right w:w="90" w:type="dxa"/>
            </w:tcMar>
          </w:tcPr>
          <w:p w14:paraId="04DEBBE9" w14:textId="77777777" w:rsidR="004C563D" w:rsidRDefault="00E2113D">
            <w:pPr>
              <w:spacing w:after="0"/>
            </w:pPr>
            <w:r>
              <w:rPr>
                <w:rFonts w:ascii="Consolas" w:eastAsia="Consolas" w:hAnsi="Consolas" w:cs="Consolas"/>
                <w:color w:val="021526"/>
                <w:sz w:val="17"/>
                <w:szCs w:val="17"/>
              </w:rPr>
              <w:t>hotels</w:t>
            </w:r>
          </w:p>
        </w:tc>
        <w:tc>
          <w:tcPr>
            <w:tcW w:w="6520" w:type="dxa"/>
            <w:tcMar>
              <w:top w:w="50" w:type="dxa"/>
              <w:left w:w="90" w:type="dxa"/>
              <w:bottom w:w="50" w:type="dxa"/>
              <w:right w:w="90" w:type="dxa"/>
            </w:tcMar>
          </w:tcPr>
          <w:p w14:paraId="6FDB89E5" w14:textId="77777777" w:rsidR="004C563D" w:rsidRDefault="00E2113D">
            <w:pPr>
              <w:spacing w:after="0"/>
            </w:pPr>
            <w:r>
              <w:rPr>
                <w:rFonts w:ascii="Consolas" w:eastAsia="Consolas" w:hAnsi="Consolas" w:cs="Consolas"/>
                <w:color w:val="021526"/>
                <w:sz w:val="17"/>
                <w:szCs w:val="17"/>
              </w:rPr>
              <w:t>OPS-41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OPS-48</w:t>
            </w:r>
          </w:p>
        </w:tc>
      </w:tr>
      <w:tr w:rsidR="004C563D" w14:paraId="34FC3B08" w14:textId="77777777">
        <w:trPr>
          <w:jc w:val="center"/>
        </w:trPr>
        <w:tc>
          <w:tcPr>
            <w:tcW w:w="3118" w:type="dxa"/>
            <w:shd w:val="clear" w:color="auto" w:fill="F7F4EF"/>
            <w:tcMar>
              <w:top w:w="50" w:type="dxa"/>
              <w:left w:w="90" w:type="dxa"/>
              <w:bottom w:w="50" w:type="dxa"/>
              <w:right w:w="90" w:type="dxa"/>
            </w:tcMar>
          </w:tcPr>
          <w:p w14:paraId="1FB373FE" w14:textId="77777777" w:rsidR="004C563D" w:rsidRDefault="00E2113D">
            <w:pPr>
              <w:spacing w:after="0"/>
            </w:pPr>
            <w:r>
              <w:rPr>
                <w:rFonts w:ascii="Consolas" w:eastAsia="Consolas" w:hAnsi="Consolas" w:cs="Consolas"/>
                <w:color w:val="021526"/>
                <w:sz w:val="17"/>
                <w:szCs w:val="17"/>
              </w:rPr>
              <w:t>identity_attempts</w:t>
            </w:r>
          </w:p>
        </w:tc>
        <w:tc>
          <w:tcPr>
            <w:tcW w:w="6520" w:type="dxa"/>
            <w:shd w:val="clear" w:color="auto" w:fill="F7F4EF"/>
            <w:tcMar>
              <w:top w:w="50" w:type="dxa"/>
              <w:left w:w="90" w:type="dxa"/>
              <w:bottom w:w="50" w:type="dxa"/>
              <w:right w:w="90" w:type="dxa"/>
            </w:tcMar>
          </w:tcPr>
          <w:p w14:paraId="42759C5C" w14:textId="77777777" w:rsidR="004C563D" w:rsidRDefault="00E2113D">
            <w:pPr>
              <w:spacing w:after="0"/>
            </w:pPr>
            <w:r>
              <w:rPr>
                <w:rFonts w:ascii="Consolas" w:eastAsia="Consolas" w:hAnsi="Consolas" w:cs="Consolas"/>
                <w:color w:val="021526"/>
                <w:sz w:val="17"/>
                <w:szCs w:val="17"/>
              </w:rPr>
              <w:t>REG-03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REG-04</w:t>
            </w:r>
          </w:p>
        </w:tc>
      </w:tr>
      <w:tr w:rsidR="004C563D" w14:paraId="7AC38929" w14:textId="77777777">
        <w:trPr>
          <w:jc w:val="center"/>
        </w:trPr>
        <w:tc>
          <w:tcPr>
            <w:tcW w:w="3118" w:type="dxa"/>
            <w:tcMar>
              <w:top w:w="50" w:type="dxa"/>
              <w:left w:w="90" w:type="dxa"/>
              <w:bottom w:w="50" w:type="dxa"/>
              <w:right w:w="90" w:type="dxa"/>
            </w:tcMar>
          </w:tcPr>
          <w:p w14:paraId="4B7171EE" w14:textId="77777777" w:rsidR="004C563D" w:rsidRDefault="00E2113D">
            <w:pPr>
              <w:spacing w:after="0"/>
            </w:pPr>
            <w:r>
              <w:rPr>
                <w:rFonts w:ascii="Consolas" w:eastAsia="Consolas" w:hAnsi="Consolas" w:cs="Consolas"/>
                <w:color w:val="021526"/>
                <w:sz w:val="17"/>
                <w:szCs w:val="17"/>
              </w:rPr>
              <w:t>lesson_attendance</w:t>
            </w:r>
          </w:p>
        </w:tc>
        <w:tc>
          <w:tcPr>
            <w:tcW w:w="6520" w:type="dxa"/>
            <w:tcMar>
              <w:top w:w="50" w:type="dxa"/>
              <w:left w:w="90" w:type="dxa"/>
              <w:bottom w:w="50" w:type="dxa"/>
              <w:right w:w="90" w:type="dxa"/>
            </w:tcMar>
          </w:tcPr>
          <w:p w14:paraId="5A2C9100" w14:textId="77777777" w:rsidR="004C563D" w:rsidRDefault="00E2113D">
            <w:pPr>
              <w:spacing w:after="0"/>
            </w:pPr>
            <w:r>
              <w:rPr>
                <w:rFonts w:ascii="Consolas" w:eastAsia="Consolas" w:hAnsi="Consolas" w:cs="Consolas"/>
                <w:color w:val="021526"/>
                <w:sz w:val="17"/>
                <w:szCs w:val="17"/>
              </w:rPr>
              <w:t>EVL-08</w:t>
            </w:r>
          </w:p>
        </w:tc>
      </w:tr>
      <w:tr w:rsidR="004C563D" w14:paraId="1ACC6BF5" w14:textId="77777777">
        <w:trPr>
          <w:jc w:val="center"/>
        </w:trPr>
        <w:tc>
          <w:tcPr>
            <w:tcW w:w="3118" w:type="dxa"/>
            <w:shd w:val="clear" w:color="auto" w:fill="F7F4EF"/>
            <w:tcMar>
              <w:top w:w="50" w:type="dxa"/>
              <w:left w:w="90" w:type="dxa"/>
              <w:bottom w:w="50" w:type="dxa"/>
              <w:right w:w="90" w:type="dxa"/>
            </w:tcMar>
          </w:tcPr>
          <w:p w14:paraId="3A71D3C5" w14:textId="77777777" w:rsidR="004C563D" w:rsidRDefault="00E2113D">
            <w:pPr>
              <w:spacing w:after="0"/>
            </w:pPr>
            <w:r>
              <w:rPr>
                <w:rFonts w:ascii="Consolas" w:eastAsia="Consolas" w:hAnsi="Consolas" w:cs="Consolas"/>
                <w:color w:val="021526"/>
                <w:sz w:val="17"/>
                <w:szCs w:val="17"/>
              </w:rPr>
              <w:t>lesson_interest</w:t>
            </w:r>
          </w:p>
        </w:tc>
        <w:tc>
          <w:tcPr>
            <w:tcW w:w="6520" w:type="dxa"/>
            <w:shd w:val="clear" w:color="auto" w:fill="F7F4EF"/>
            <w:tcMar>
              <w:top w:w="50" w:type="dxa"/>
              <w:left w:w="90" w:type="dxa"/>
              <w:bottom w:w="50" w:type="dxa"/>
              <w:right w:w="90" w:type="dxa"/>
            </w:tcMar>
          </w:tcPr>
          <w:p w14:paraId="3BD5F95E" w14:textId="77777777" w:rsidR="004C563D" w:rsidRDefault="00E2113D">
            <w:pPr>
              <w:spacing w:after="0"/>
            </w:pPr>
            <w:r>
              <w:rPr>
                <w:rFonts w:ascii="Consolas" w:eastAsia="Consolas" w:hAnsi="Consolas" w:cs="Consolas"/>
                <w:color w:val="021526"/>
                <w:sz w:val="17"/>
                <w:szCs w:val="17"/>
              </w:rPr>
              <w:t>EVL-08</w:t>
            </w:r>
          </w:p>
        </w:tc>
      </w:tr>
      <w:tr w:rsidR="004C563D" w14:paraId="5650FF66" w14:textId="77777777">
        <w:trPr>
          <w:jc w:val="center"/>
        </w:trPr>
        <w:tc>
          <w:tcPr>
            <w:tcW w:w="3118" w:type="dxa"/>
            <w:tcMar>
              <w:top w:w="50" w:type="dxa"/>
              <w:left w:w="90" w:type="dxa"/>
              <w:bottom w:w="50" w:type="dxa"/>
              <w:right w:w="90" w:type="dxa"/>
            </w:tcMar>
          </w:tcPr>
          <w:p w14:paraId="2F56638E" w14:textId="77777777" w:rsidR="004C563D" w:rsidRDefault="00E2113D">
            <w:pPr>
              <w:spacing w:after="0"/>
            </w:pPr>
            <w:r>
              <w:rPr>
                <w:rFonts w:ascii="Consolas" w:eastAsia="Consolas" w:hAnsi="Consolas" w:cs="Consolas"/>
                <w:color w:val="021526"/>
                <w:sz w:val="17"/>
                <w:szCs w:val="17"/>
              </w:rPr>
              <w:t>lottery_draw_picks</w:t>
            </w:r>
          </w:p>
        </w:tc>
        <w:tc>
          <w:tcPr>
            <w:tcW w:w="6520" w:type="dxa"/>
            <w:tcMar>
              <w:top w:w="50" w:type="dxa"/>
              <w:left w:w="90" w:type="dxa"/>
              <w:bottom w:w="50" w:type="dxa"/>
              <w:right w:w="90" w:type="dxa"/>
            </w:tcMar>
          </w:tcPr>
          <w:p w14:paraId="2036185A" w14:textId="77777777" w:rsidR="004C563D" w:rsidRDefault="00E2113D">
            <w:pPr>
              <w:spacing w:after="0"/>
            </w:pPr>
            <w:r>
              <w:rPr>
                <w:rFonts w:ascii="Consolas" w:eastAsia="Consolas" w:hAnsi="Consolas" w:cs="Consolas"/>
                <w:color w:val="021526"/>
                <w:sz w:val="17"/>
                <w:szCs w:val="17"/>
              </w:rPr>
              <w:t>SEL-09</w:t>
            </w:r>
          </w:p>
        </w:tc>
      </w:tr>
      <w:tr w:rsidR="004C563D" w14:paraId="25D14365" w14:textId="77777777">
        <w:trPr>
          <w:jc w:val="center"/>
        </w:trPr>
        <w:tc>
          <w:tcPr>
            <w:tcW w:w="3118" w:type="dxa"/>
            <w:shd w:val="clear" w:color="auto" w:fill="F7F4EF"/>
            <w:tcMar>
              <w:top w:w="50" w:type="dxa"/>
              <w:left w:w="90" w:type="dxa"/>
              <w:bottom w:w="50" w:type="dxa"/>
              <w:right w:w="90" w:type="dxa"/>
            </w:tcMar>
          </w:tcPr>
          <w:p w14:paraId="7C62C990" w14:textId="77777777" w:rsidR="004C563D" w:rsidRDefault="00E2113D">
            <w:pPr>
              <w:spacing w:after="0"/>
            </w:pPr>
            <w:r>
              <w:rPr>
                <w:rFonts w:ascii="Consolas" w:eastAsia="Consolas" w:hAnsi="Consolas" w:cs="Consolas"/>
                <w:color w:val="021526"/>
                <w:sz w:val="17"/>
                <w:szCs w:val="17"/>
              </w:rPr>
              <w:t>lottery_draws</w:t>
            </w:r>
          </w:p>
        </w:tc>
        <w:tc>
          <w:tcPr>
            <w:tcW w:w="6520" w:type="dxa"/>
            <w:shd w:val="clear" w:color="auto" w:fill="F7F4EF"/>
            <w:tcMar>
              <w:top w:w="50" w:type="dxa"/>
              <w:left w:w="90" w:type="dxa"/>
              <w:bottom w:w="50" w:type="dxa"/>
              <w:right w:w="90" w:type="dxa"/>
            </w:tcMar>
          </w:tcPr>
          <w:p w14:paraId="74DB8D86" w14:textId="77777777" w:rsidR="004C563D" w:rsidRDefault="00E2113D">
            <w:pPr>
              <w:spacing w:after="0"/>
            </w:pPr>
            <w:r>
              <w:rPr>
                <w:rFonts w:ascii="Consolas" w:eastAsia="Consolas" w:hAnsi="Consolas" w:cs="Consolas"/>
                <w:color w:val="021526"/>
                <w:sz w:val="17"/>
                <w:szCs w:val="17"/>
              </w:rPr>
              <w:t>SEL-11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SEL-14</w:t>
            </w:r>
          </w:p>
        </w:tc>
      </w:tr>
      <w:tr w:rsidR="004C563D" w14:paraId="01ECDE86" w14:textId="77777777">
        <w:trPr>
          <w:jc w:val="center"/>
        </w:trPr>
        <w:tc>
          <w:tcPr>
            <w:tcW w:w="3118" w:type="dxa"/>
            <w:tcMar>
              <w:top w:w="50" w:type="dxa"/>
              <w:left w:w="90" w:type="dxa"/>
              <w:bottom w:w="50" w:type="dxa"/>
              <w:right w:w="90" w:type="dxa"/>
            </w:tcMar>
          </w:tcPr>
          <w:p w14:paraId="68133AF4" w14:textId="77777777" w:rsidR="004C563D" w:rsidRDefault="00E2113D">
            <w:pPr>
              <w:spacing w:after="0"/>
            </w:pPr>
            <w:r>
              <w:rPr>
                <w:rFonts w:ascii="Consolas" w:eastAsia="Consolas" w:hAnsi="Consolas" w:cs="Consolas"/>
                <w:color w:val="021526"/>
                <w:sz w:val="17"/>
                <w:szCs w:val="17"/>
              </w:rPr>
              <w:t>management_operation_permissions</w:t>
            </w:r>
          </w:p>
        </w:tc>
        <w:tc>
          <w:tcPr>
            <w:tcW w:w="6520" w:type="dxa"/>
            <w:tcMar>
              <w:top w:w="50" w:type="dxa"/>
              <w:left w:w="90" w:type="dxa"/>
              <w:bottom w:w="50" w:type="dxa"/>
              <w:right w:w="90" w:type="dxa"/>
            </w:tcMar>
          </w:tcPr>
          <w:p w14:paraId="44C9847F" w14:textId="77777777" w:rsidR="004C563D" w:rsidRDefault="00E2113D">
            <w:pPr>
              <w:spacing w:after="0"/>
            </w:pPr>
            <w:r>
              <w:rPr>
                <w:rFonts w:ascii="Consolas" w:eastAsia="Consolas" w:hAnsi="Consolas" w:cs="Consolas"/>
                <w:color w:val="021526"/>
                <w:sz w:val="17"/>
                <w:szCs w:val="17"/>
              </w:rPr>
              <w:t>STF-09</w:t>
            </w:r>
          </w:p>
        </w:tc>
      </w:tr>
      <w:tr w:rsidR="004C563D" w14:paraId="74028799" w14:textId="77777777">
        <w:trPr>
          <w:jc w:val="center"/>
        </w:trPr>
        <w:tc>
          <w:tcPr>
            <w:tcW w:w="3118" w:type="dxa"/>
            <w:shd w:val="clear" w:color="auto" w:fill="F7F4EF"/>
            <w:tcMar>
              <w:top w:w="50" w:type="dxa"/>
              <w:left w:w="90" w:type="dxa"/>
              <w:bottom w:w="50" w:type="dxa"/>
              <w:right w:w="90" w:type="dxa"/>
            </w:tcMar>
          </w:tcPr>
          <w:p w14:paraId="77215ABF" w14:textId="77777777" w:rsidR="004C563D" w:rsidRDefault="00E2113D">
            <w:pPr>
              <w:spacing w:after="0"/>
            </w:pPr>
            <w:r>
              <w:rPr>
                <w:rFonts w:ascii="Consolas" w:eastAsia="Consolas" w:hAnsi="Consolas" w:cs="Consolas"/>
                <w:color w:val="021526"/>
                <w:sz w:val="17"/>
                <w:szCs w:val="17"/>
              </w:rPr>
              <w:t>mashaer_centers</w:t>
            </w:r>
          </w:p>
        </w:tc>
        <w:tc>
          <w:tcPr>
            <w:tcW w:w="6520" w:type="dxa"/>
            <w:shd w:val="clear" w:color="auto" w:fill="F7F4EF"/>
            <w:tcMar>
              <w:top w:w="50" w:type="dxa"/>
              <w:left w:w="90" w:type="dxa"/>
              <w:bottom w:w="50" w:type="dxa"/>
              <w:right w:w="90" w:type="dxa"/>
            </w:tcMar>
          </w:tcPr>
          <w:p w14:paraId="55A347B3" w14:textId="77777777" w:rsidR="004C563D" w:rsidRDefault="00E2113D">
            <w:pPr>
              <w:spacing w:after="0"/>
            </w:pPr>
            <w:r>
              <w:rPr>
                <w:rFonts w:ascii="Consolas" w:eastAsia="Consolas" w:hAnsi="Consolas" w:cs="Consolas"/>
                <w:color w:val="021526"/>
                <w:sz w:val="17"/>
                <w:szCs w:val="17"/>
              </w:rPr>
              <w:t>OPS-41</w:t>
            </w:r>
          </w:p>
        </w:tc>
      </w:tr>
      <w:tr w:rsidR="004C563D" w14:paraId="7072CD84" w14:textId="77777777">
        <w:trPr>
          <w:jc w:val="center"/>
        </w:trPr>
        <w:tc>
          <w:tcPr>
            <w:tcW w:w="3118" w:type="dxa"/>
            <w:tcMar>
              <w:top w:w="50" w:type="dxa"/>
              <w:left w:w="90" w:type="dxa"/>
              <w:bottom w:w="50" w:type="dxa"/>
              <w:right w:w="90" w:type="dxa"/>
            </w:tcMar>
          </w:tcPr>
          <w:p w14:paraId="2018F62A" w14:textId="77777777" w:rsidR="004C563D" w:rsidRDefault="00E2113D">
            <w:pPr>
              <w:spacing w:after="0"/>
            </w:pPr>
            <w:r>
              <w:rPr>
                <w:rFonts w:ascii="Consolas" w:eastAsia="Consolas" w:hAnsi="Consolas" w:cs="Consolas"/>
                <w:color w:val="021526"/>
                <w:sz w:val="17"/>
                <w:szCs w:val="17"/>
              </w:rPr>
              <w:t>medical_document_types</w:t>
            </w:r>
          </w:p>
        </w:tc>
        <w:tc>
          <w:tcPr>
            <w:tcW w:w="6520" w:type="dxa"/>
            <w:tcMar>
              <w:top w:w="50" w:type="dxa"/>
              <w:left w:w="90" w:type="dxa"/>
              <w:bottom w:w="50" w:type="dxa"/>
              <w:right w:w="90" w:type="dxa"/>
            </w:tcMar>
          </w:tcPr>
          <w:p w14:paraId="78A86D37" w14:textId="77777777" w:rsidR="004C563D" w:rsidRDefault="00E2113D">
            <w:pPr>
              <w:spacing w:after="0"/>
            </w:pPr>
            <w:r>
              <w:rPr>
                <w:rFonts w:ascii="Consolas" w:eastAsia="Consolas" w:hAnsi="Consolas" w:cs="Consolas"/>
                <w:color w:val="021526"/>
                <w:sz w:val="17"/>
                <w:szCs w:val="17"/>
              </w:rPr>
              <w:t>POST-20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POST-21</w:t>
            </w:r>
          </w:p>
        </w:tc>
      </w:tr>
      <w:tr w:rsidR="004C563D" w14:paraId="03607118" w14:textId="77777777">
        <w:trPr>
          <w:jc w:val="center"/>
        </w:trPr>
        <w:tc>
          <w:tcPr>
            <w:tcW w:w="3118" w:type="dxa"/>
            <w:shd w:val="clear" w:color="auto" w:fill="F7F4EF"/>
            <w:tcMar>
              <w:top w:w="50" w:type="dxa"/>
              <w:left w:w="90" w:type="dxa"/>
              <w:bottom w:w="50" w:type="dxa"/>
              <w:right w:w="90" w:type="dxa"/>
            </w:tcMar>
          </w:tcPr>
          <w:p w14:paraId="7F432893" w14:textId="77777777" w:rsidR="004C563D" w:rsidRDefault="00E2113D">
            <w:pPr>
              <w:spacing w:after="0"/>
            </w:pPr>
            <w:r>
              <w:rPr>
                <w:rFonts w:ascii="Consolas" w:eastAsia="Consolas" w:hAnsi="Consolas" w:cs="Consolas"/>
                <w:color w:val="021526"/>
                <w:sz w:val="17"/>
                <w:szCs w:val="17"/>
              </w:rPr>
              <w:t>member_documents</w:t>
            </w:r>
          </w:p>
        </w:tc>
        <w:tc>
          <w:tcPr>
            <w:tcW w:w="6520" w:type="dxa"/>
            <w:shd w:val="clear" w:color="auto" w:fill="F7F4EF"/>
            <w:tcMar>
              <w:top w:w="50" w:type="dxa"/>
              <w:left w:w="90" w:type="dxa"/>
              <w:bottom w:w="50" w:type="dxa"/>
              <w:right w:w="90" w:type="dxa"/>
            </w:tcMar>
          </w:tcPr>
          <w:p w14:paraId="4E7897B2" w14:textId="77777777" w:rsidR="004C563D" w:rsidRDefault="00E2113D">
            <w:pPr>
              <w:spacing w:after="0"/>
            </w:pPr>
            <w:r>
              <w:rPr>
                <w:rFonts w:ascii="Consolas" w:eastAsia="Consolas" w:hAnsi="Consolas" w:cs="Consolas"/>
                <w:color w:val="021526"/>
                <w:sz w:val="17"/>
                <w:szCs w:val="17"/>
              </w:rPr>
              <w:t>POST-05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POST-19</w:t>
            </w:r>
          </w:p>
        </w:tc>
      </w:tr>
      <w:tr w:rsidR="004C563D" w14:paraId="4A90154B" w14:textId="77777777">
        <w:trPr>
          <w:jc w:val="center"/>
        </w:trPr>
        <w:tc>
          <w:tcPr>
            <w:tcW w:w="3118" w:type="dxa"/>
            <w:tcMar>
              <w:top w:w="50" w:type="dxa"/>
              <w:left w:w="90" w:type="dxa"/>
              <w:bottom w:w="50" w:type="dxa"/>
              <w:right w:w="90" w:type="dxa"/>
            </w:tcMar>
          </w:tcPr>
          <w:p w14:paraId="25DF48A3" w14:textId="77777777" w:rsidR="004C563D" w:rsidRDefault="00E2113D">
            <w:pPr>
              <w:spacing w:after="0"/>
            </w:pPr>
            <w:r>
              <w:rPr>
                <w:rFonts w:ascii="Consolas" w:eastAsia="Consolas" w:hAnsi="Consolas" w:cs="Consolas"/>
                <w:color w:val="021526"/>
                <w:sz w:val="17"/>
                <w:szCs w:val="17"/>
              </w:rPr>
              <w:t>member_health_docs</w:t>
            </w:r>
          </w:p>
        </w:tc>
        <w:tc>
          <w:tcPr>
            <w:tcW w:w="6520" w:type="dxa"/>
            <w:tcMar>
              <w:top w:w="50" w:type="dxa"/>
              <w:left w:w="90" w:type="dxa"/>
              <w:bottom w:w="50" w:type="dxa"/>
              <w:right w:w="90" w:type="dxa"/>
            </w:tcMar>
          </w:tcPr>
          <w:p w14:paraId="01F2616C" w14:textId="77777777" w:rsidR="004C563D" w:rsidRDefault="00E2113D">
            <w:pPr>
              <w:spacing w:after="0"/>
            </w:pPr>
            <w:r>
              <w:rPr>
                <w:rFonts w:ascii="Consolas" w:eastAsia="Consolas" w:hAnsi="Consolas" w:cs="Consolas"/>
                <w:color w:val="021526"/>
                <w:sz w:val="17"/>
                <w:szCs w:val="17"/>
              </w:rPr>
              <w:t>POST-24</w:t>
            </w:r>
          </w:p>
        </w:tc>
      </w:tr>
      <w:tr w:rsidR="004C563D" w14:paraId="47C8F644" w14:textId="77777777">
        <w:trPr>
          <w:jc w:val="center"/>
        </w:trPr>
        <w:tc>
          <w:tcPr>
            <w:tcW w:w="3118" w:type="dxa"/>
            <w:shd w:val="clear" w:color="auto" w:fill="F7F4EF"/>
            <w:tcMar>
              <w:top w:w="50" w:type="dxa"/>
              <w:left w:w="90" w:type="dxa"/>
              <w:bottom w:w="50" w:type="dxa"/>
              <w:right w:w="90" w:type="dxa"/>
            </w:tcMar>
          </w:tcPr>
          <w:p w14:paraId="148DCCC5" w14:textId="77777777" w:rsidR="004C563D" w:rsidRDefault="00E2113D">
            <w:pPr>
              <w:spacing w:after="0"/>
            </w:pPr>
            <w:r>
              <w:rPr>
                <w:rFonts w:ascii="Consolas" w:eastAsia="Consolas" w:hAnsi="Consolas" w:cs="Consolas"/>
                <w:color w:val="021526"/>
                <w:sz w:val="17"/>
                <w:szCs w:val="17"/>
              </w:rPr>
              <w:t>member_medical_documents</w:t>
            </w:r>
          </w:p>
        </w:tc>
        <w:tc>
          <w:tcPr>
            <w:tcW w:w="6520" w:type="dxa"/>
            <w:shd w:val="clear" w:color="auto" w:fill="F7F4EF"/>
            <w:tcMar>
              <w:top w:w="50" w:type="dxa"/>
              <w:left w:w="90" w:type="dxa"/>
              <w:bottom w:w="50" w:type="dxa"/>
              <w:right w:w="90" w:type="dxa"/>
            </w:tcMar>
          </w:tcPr>
          <w:p w14:paraId="1EF568FA" w14:textId="77777777" w:rsidR="004C563D" w:rsidRDefault="00E2113D">
            <w:pPr>
              <w:spacing w:after="0"/>
            </w:pPr>
            <w:r>
              <w:rPr>
                <w:rFonts w:ascii="Consolas" w:eastAsia="Consolas" w:hAnsi="Consolas" w:cs="Consolas"/>
                <w:color w:val="021526"/>
                <w:sz w:val="17"/>
                <w:szCs w:val="17"/>
              </w:rPr>
              <w:t>POST-23</w:t>
            </w:r>
          </w:p>
        </w:tc>
      </w:tr>
      <w:tr w:rsidR="004C563D" w14:paraId="2DD5F1D5" w14:textId="77777777">
        <w:trPr>
          <w:jc w:val="center"/>
        </w:trPr>
        <w:tc>
          <w:tcPr>
            <w:tcW w:w="3118" w:type="dxa"/>
            <w:tcMar>
              <w:top w:w="50" w:type="dxa"/>
              <w:left w:w="90" w:type="dxa"/>
              <w:bottom w:w="50" w:type="dxa"/>
              <w:right w:w="90" w:type="dxa"/>
            </w:tcMar>
          </w:tcPr>
          <w:p w14:paraId="039C786E" w14:textId="77777777" w:rsidR="004C563D" w:rsidRDefault="00E2113D">
            <w:pPr>
              <w:spacing w:after="0"/>
            </w:pPr>
            <w:r>
              <w:rPr>
                <w:rFonts w:ascii="Consolas" w:eastAsia="Consolas" w:hAnsi="Consolas" w:cs="Consolas"/>
                <w:color w:val="021526"/>
                <w:sz w:val="17"/>
                <w:szCs w:val="17"/>
              </w:rPr>
              <w:t>member_visas</w:t>
            </w:r>
          </w:p>
        </w:tc>
        <w:tc>
          <w:tcPr>
            <w:tcW w:w="6520" w:type="dxa"/>
            <w:tcMar>
              <w:top w:w="50" w:type="dxa"/>
              <w:left w:w="90" w:type="dxa"/>
              <w:bottom w:w="50" w:type="dxa"/>
              <w:right w:w="90" w:type="dxa"/>
            </w:tcMar>
          </w:tcPr>
          <w:p w14:paraId="24C4D2C1" w14:textId="77777777" w:rsidR="004C563D" w:rsidRDefault="00E2113D">
            <w:pPr>
              <w:spacing w:after="0"/>
            </w:pPr>
            <w:r>
              <w:rPr>
                <w:rFonts w:ascii="Consolas" w:eastAsia="Consolas" w:hAnsi="Consolas" w:cs="Consolas"/>
                <w:color w:val="021526"/>
                <w:sz w:val="17"/>
                <w:szCs w:val="17"/>
              </w:rPr>
              <w:t>POST-25</w:t>
            </w:r>
          </w:p>
        </w:tc>
      </w:tr>
      <w:tr w:rsidR="004C563D" w14:paraId="601839DA" w14:textId="77777777">
        <w:trPr>
          <w:jc w:val="center"/>
        </w:trPr>
        <w:tc>
          <w:tcPr>
            <w:tcW w:w="3118" w:type="dxa"/>
            <w:shd w:val="clear" w:color="auto" w:fill="F7F4EF"/>
            <w:tcMar>
              <w:top w:w="50" w:type="dxa"/>
              <w:left w:w="90" w:type="dxa"/>
              <w:bottom w:w="50" w:type="dxa"/>
              <w:right w:w="90" w:type="dxa"/>
            </w:tcMar>
          </w:tcPr>
          <w:p w14:paraId="03AB494E" w14:textId="77777777" w:rsidR="004C563D" w:rsidRDefault="00E2113D">
            <w:pPr>
              <w:spacing w:after="0"/>
            </w:pPr>
            <w:r>
              <w:rPr>
                <w:rFonts w:ascii="Consolas" w:eastAsia="Consolas" w:hAnsi="Consolas" w:cs="Consolas"/>
                <w:color w:val="021526"/>
                <w:sz w:val="17"/>
                <w:szCs w:val="17"/>
              </w:rPr>
              <w:t>news_articles</w:t>
            </w:r>
          </w:p>
        </w:tc>
        <w:tc>
          <w:tcPr>
            <w:tcW w:w="6520" w:type="dxa"/>
            <w:shd w:val="clear" w:color="auto" w:fill="F7F4EF"/>
            <w:tcMar>
              <w:top w:w="50" w:type="dxa"/>
              <w:left w:w="90" w:type="dxa"/>
              <w:bottom w:w="50" w:type="dxa"/>
              <w:right w:w="90" w:type="dxa"/>
            </w:tcMar>
          </w:tcPr>
          <w:p w14:paraId="5D27EF67" w14:textId="77777777" w:rsidR="004C563D" w:rsidRDefault="00E2113D">
            <w:pPr>
              <w:spacing w:after="0"/>
            </w:pPr>
            <w:r>
              <w:rPr>
                <w:rFonts w:ascii="Consolas" w:eastAsia="Consolas" w:hAnsi="Consolas" w:cs="Consolas"/>
                <w:color w:val="021526"/>
                <w:sz w:val="17"/>
                <w:szCs w:val="17"/>
              </w:rPr>
              <w:t>STF-38</w:t>
            </w:r>
          </w:p>
        </w:tc>
      </w:tr>
      <w:tr w:rsidR="004C563D" w14:paraId="05DF18FC" w14:textId="77777777">
        <w:trPr>
          <w:jc w:val="center"/>
        </w:trPr>
        <w:tc>
          <w:tcPr>
            <w:tcW w:w="3118" w:type="dxa"/>
            <w:tcMar>
              <w:top w:w="50" w:type="dxa"/>
              <w:left w:w="90" w:type="dxa"/>
              <w:bottom w:w="50" w:type="dxa"/>
              <w:right w:w="90" w:type="dxa"/>
            </w:tcMar>
          </w:tcPr>
          <w:p w14:paraId="1C704E91" w14:textId="77777777" w:rsidR="004C563D" w:rsidRDefault="00E2113D">
            <w:pPr>
              <w:spacing w:after="0"/>
            </w:pPr>
            <w:r>
              <w:rPr>
                <w:rFonts w:ascii="Consolas" w:eastAsia="Consolas" w:hAnsi="Consolas" w:cs="Consolas"/>
                <w:color w:val="021526"/>
                <w:sz w:val="17"/>
                <w:szCs w:val="17"/>
              </w:rPr>
              <w:t>offices</w:t>
            </w:r>
          </w:p>
        </w:tc>
        <w:tc>
          <w:tcPr>
            <w:tcW w:w="6520" w:type="dxa"/>
            <w:tcMar>
              <w:top w:w="50" w:type="dxa"/>
              <w:left w:w="90" w:type="dxa"/>
              <w:bottom w:w="50" w:type="dxa"/>
              <w:right w:w="90" w:type="dxa"/>
            </w:tcMar>
          </w:tcPr>
          <w:p w14:paraId="1B82D982" w14:textId="77777777" w:rsidR="004C563D" w:rsidRDefault="00E2113D">
            <w:pPr>
              <w:spacing w:after="0"/>
            </w:pPr>
            <w:r>
              <w:rPr>
                <w:rFonts w:ascii="Consolas" w:eastAsia="Consolas" w:hAnsi="Consolas" w:cs="Consolas"/>
                <w:color w:val="021526"/>
                <w:sz w:val="17"/>
                <w:szCs w:val="17"/>
              </w:rPr>
              <w:t>REG-18</w:t>
            </w:r>
          </w:p>
        </w:tc>
      </w:tr>
      <w:tr w:rsidR="004C563D" w14:paraId="5471E7B3" w14:textId="77777777">
        <w:trPr>
          <w:jc w:val="center"/>
        </w:trPr>
        <w:tc>
          <w:tcPr>
            <w:tcW w:w="3118" w:type="dxa"/>
            <w:shd w:val="clear" w:color="auto" w:fill="F7F4EF"/>
            <w:tcMar>
              <w:top w:w="50" w:type="dxa"/>
              <w:left w:w="90" w:type="dxa"/>
              <w:bottom w:w="50" w:type="dxa"/>
              <w:right w:w="90" w:type="dxa"/>
            </w:tcMar>
          </w:tcPr>
          <w:p w14:paraId="5ACE3D55" w14:textId="77777777" w:rsidR="004C563D" w:rsidRDefault="00E2113D">
            <w:pPr>
              <w:spacing w:after="0"/>
            </w:pPr>
            <w:r>
              <w:rPr>
                <w:rFonts w:ascii="Consolas" w:eastAsia="Consolas" w:hAnsi="Consolas" w:cs="Consolas"/>
                <w:color w:val="021526"/>
                <w:sz w:val="17"/>
                <w:szCs w:val="17"/>
              </w:rPr>
              <w:t>op_file_assignments</w:t>
            </w:r>
          </w:p>
        </w:tc>
        <w:tc>
          <w:tcPr>
            <w:tcW w:w="6520" w:type="dxa"/>
            <w:shd w:val="clear" w:color="auto" w:fill="F7F4EF"/>
            <w:tcMar>
              <w:top w:w="50" w:type="dxa"/>
              <w:left w:w="90" w:type="dxa"/>
              <w:bottom w:w="50" w:type="dxa"/>
              <w:right w:w="90" w:type="dxa"/>
            </w:tcMar>
          </w:tcPr>
          <w:p w14:paraId="3513D227" w14:textId="77777777" w:rsidR="004C563D" w:rsidRDefault="00E2113D">
            <w:pPr>
              <w:spacing w:after="0"/>
            </w:pPr>
            <w:r>
              <w:rPr>
                <w:rFonts w:ascii="Consolas" w:eastAsia="Consolas" w:hAnsi="Consolas" w:cs="Consolas"/>
                <w:color w:val="021526"/>
                <w:sz w:val="17"/>
                <w:szCs w:val="17"/>
              </w:rPr>
              <w:t>OPS-42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C563D" w14:paraId="5925D0B0" w14:textId="77777777">
        <w:trPr>
          <w:jc w:val="center"/>
        </w:trPr>
        <w:tc>
          <w:tcPr>
            <w:tcW w:w="3118" w:type="dxa"/>
            <w:tcMar>
              <w:top w:w="50" w:type="dxa"/>
              <w:left w:w="90" w:type="dxa"/>
              <w:bottom w:w="50" w:type="dxa"/>
              <w:right w:w="90" w:type="dxa"/>
            </w:tcMar>
          </w:tcPr>
          <w:p w14:paraId="30D2AD72" w14:textId="77777777" w:rsidR="004C563D" w:rsidRDefault="00E2113D">
            <w:pPr>
              <w:spacing w:after="0"/>
            </w:pPr>
            <w:r>
              <w:rPr>
                <w:rFonts w:ascii="Consolas" w:eastAsia="Consolas" w:hAnsi="Consolas" w:cs="Consolas"/>
                <w:color w:val="021526"/>
                <w:sz w:val="17"/>
                <w:szCs w:val="17"/>
              </w:rPr>
              <w:t>op_file_inner_nodes</w:t>
            </w:r>
          </w:p>
        </w:tc>
        <w:tc>
          <w:tcPr>
            <w:tcW w:w="6520" w:type="dxa"/>
            <w:tcMar>
              <w:top w:w="50" w:type="dxa"/>
              <w:left w:w="90" w:type="dxa"/>
              <w:bottom w:w="50" w:type="dxa"/>
              <w:right w:w="90" w:type="dxa"/>
            </w:tcMar>
          </w:tcPr>
          <w:p w14:paraId="1D54CC14" w14:textId="77777777" w:rsidR="004C563D" w:rsidRDefault="00E2113D">
            <w:pPr>
              <w:spacing w:after="0"/>
            </w:pPr>
            <w:r>
              <w:rPr>
                <w:rFonts w:ascii="Consolas" w:eastAsia="Consolas" w:hAnsi="Consolas" w:cs="Consolas"/>
                <w:color w:val="021526"/>
                <w:sz w:val="17"/>
                <w:szCs w:val="17"/>
              </w:rPr>
              <w:t>OPS-47</w:t>
            </w:r>
          </w:p>
        </w:tc>
      </w:tr>
      <w:tr w:rsidR="004C563D" w14:paraId="41C8DA95" w14:textId="77777777">
        <w:trPr>
          <w:jc w:val="center"/>
        </w:trPr>
        <w:tc>
          <w:tcPr>
            <w:tcW w:w="3118" w:type="dxa"/>
            <w:shd w:val="clear" w:color="auto" w:fill="F7F4EF"/>
            <w:tcMar>
              <w:top w:w="50" w:type="dxa"/>
              <w:left w:w="90" w:type="dxa"/>
              <w:bottom w:w="50" w:type="dxa"/>
              <w:right w:w="90" w:type="dxa"/>
            </w:tcMar>
          </w:tcPr>
          <w:p w14:paraId="1AC3DD56" w14:textId="77777777" w:rsidR="004C563D" w:rsidRDefault="00E2113D">
            <w:pPr>
              <w:spacing w:after="0"/>
            </w:pPr>
            <w:r>
              <w:rPr>
                <w:rFonts w:ascii="Consolas" w:eastAsia="Consolas" w:hAnsi="Consolas" w:cs="Consolas"/>
                <w:color w:val="021526"/>
                <w:sz w:val="17"/>
                <w:szCs w:val="17"/>
              </w:rPr>
              <w:t>op_file_roles</w:t>
            </w:r>
          </w:p>
        </w:tc>
        <w:tc>
          <w:tcPr>
            <w:tcW w:w="6520" w:type="dxa"/>
            <w:shd w:val="clear" w:color="auto" w:fill="F7F4EF"/>
            <w:tcMar>
              <w:top w:w="50" w:type="dxa"/>
              <w:left w:w="90" w:type="dxa"/>
              <w:bottom w:w="50" w:type="dxa"/>
              <w:right w:w="90" w:type="dxa"/>
            </w:tcMar>
          </w:tcPr>
          <w:p w14:paraId="670EE735" w14:textId="77777777" w:rsidR="004C563D" w:rsidRDefault="00E2113D">
            <w:pPr>
              <w:spacing w:after="0"/>
            </w:pPr>
            <w:r>
              <w:rPr>
                <w:rFonts w:ascii="Consolas" w:eastAsia="Consolas" w:hAnsi="Consolas" w:cs="Consolas"/>
                <w:color w:val="021526"/>
                <w:sz w:val="17"/>
                <w:szCs w:val="17"/>
              </w:rPr>
              <w:t>OPS-42</w:t>
            </w:r>
          </w:p>
        </w:tc>
      </w:tr>
      <w:tr w:rsidR="004C563D" w14:paraId="69501CD0" w14:textId="77777777">
        <w:trPr>
          <w:jc w:val="center"/>
        </w:trPr>
        <w:tc>
          <w:tcPr>
            <w:tcW w:w="3118" w:type="dxa"/>
            <w:tcMar>
              <w:top w:w="50" w:type="dxa"/>
              <w:left w:w="90" w:type="dxa"/>
              <w:bottom w:w="50" w:type="dxa"/>
              <w:right w:w="90" w:type="dxa"/>
            </w:tcMar>
          </w:tcPr>
          <w:p w14:paraId="51766968" w14:textId="77777777" w:rsidR="004C563D" w:rsidRDefault="00E2113D">
            <w:pPr>
              <w:spacing w:after="0"/>
            </w:pPr>
            <w:r>
              <w:rPr>
                <w:rFonts w:ascii="Consolas" w:eastAsia="Consolas" w:hAnsi="Consolas" w:cs="Consolas"/>
                <w:color w:val="021526"/>
                <w:sz w:val="17"/>
                <w:szCs w:val="17"/>
              </w:rPr>
              <w:t>op_file_type_dates</w:t>
            </w:r>
          </w:p>
        </w:tc>
        <w:tc>
          <w:tcPr>
            <w:tcW w:w="6520" w:type="dxa"/>
            <w:tcMar>
              <w:top w:w="50" w:type="dxa"/>
              <w:left w:w="90" w:type="dxa"/>
              <w:bottom w:w="50" w:type="dxa"/>
              <w:right w:w="90" w:type="dxa"/>
            </w:tcMar>
          </w:tcPr>
          <w:p w14:paraId="46B6AE78" w14:textId="77777777" w:rsidR="004C563D" w:rsidRDefault="00E2113D">
            <w:pPr>
              <w:spacing w:after="0"/>
            </w:pPr>
            <w:r>
              <w:rPr>
                <w:rFonts w:ascii="Consolas" w:eastAsia="Consolas" w:hAnsi="Consolas" w:cs="Consolas"/>
                <w:color w:val="021526"/>
                <w:sz w:val="17"/>
                <w:szCs w:val="17"/>
              </w:rPr>
              <w:t>OPS-46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OPS-55</w:t>
            </w:r>
          </w:p>
        </w:tc>
      </w:tr>
      <w:tr w:rsidR="004C563D" w14:paraId="0B51DBD0" w14:textId="77777777">
        <w:trPr>
          <w:jc w:val="center"/>
        </w:trPr>
        <w:tc>
          <w:tcPr>
            <w:tcW w:w="3118" w:type="dxa"/>
            <w:shd w:val="clear" w:color="auto" w:fill="F7F4EF"/>
            <w:tcMar>
              <w:top w:w="50" w:type="dxa"/>
              <w:left w:w="90" w:type="dxa"/>
              <w:bottom w:w="50" w:type="dxa"/>
              <w:right w:w="90" w:type="dxa"/>
            </w:tcMar>
          </w:tcPr>
          <w:p w14:paraId="416E54FE" w14:textId="77777777" w:rsidR="004C563D" w:rsidRDefault="00E2113D">
            <w:pPr>
              <w:spacing w:after="0"/>
            </w:pPr>
            <w:r>
              <w:rPr>
                <w:rFonts w:ascii="Consolas" w:eastAsia="Consolas" w:hAnsi="Consolas" w:cs="Consolas"/>
                <w:color w:val="021526"/>
                <w:sz w:val="17"/>
                <w:szCs w:val="17"/>
              </w:rPr>
              <w:t>op_file_types</w:t>
            </w:r>
          </w:p>
        </w:tc>
        <w:tc>
          <w:tcPr>
            <w:tcW w:w="6520" w:type="dxa"/>
            <w:shd w:val="clear" w:color="auto" w:fill="F7F4EF"/>
            <w:tcMar>
              <w:top w:w="50" w:type="dxa"/>
              <w:left w:w="90" w:type="dxa"/>
              <w:bottom w:w="50" w:type="dxa"/>
              <w:right w:w="90" w:type="dxa"/>
            </w:tcMar>
          </w:tcPr>
          <w:p w14:paraId="40BF70A9" w14:textId="77777777" w:rsidR="004C563D" w:rsidRDefault="00E2113D">
            <w:pPr>
              <w:spacing w:after="0"/>
            </w:pPr>
            <w:r>
              <w:rPr>
                <w:rFonts w:ascii="Consolas" w:eastAsia="Consolas" w:hAnsi="Consolas" w:cs="Consolas"/>
                <w:color w:val="021526"/>
                <w:sz w:val="17"/>
                <w:szCs w:val="17"/>
              </w:rPr>
              <w:t>OPS-40</w:t>
            </w:r>
          </w:p>
        </w:tc>
      </w:tr>
      <w:tr w:rsidR="004C563D" w14:paraId="6D6779EB" w14:textId="77777777">
        <w:trPr>
          <w:jc w:val="center"/>
        </w:trPr>
        <w:tc>
          <w:tcPr>
            <w:tcW w:w="3118" w:type="dxa"/>
            <w:tcMar>
              <w:top w:w="50" w:type="dxa"/>
              <w:left w:w="90" w:type="dxa"/>
              <w:bottom w:w="50" w:type="dxa"/>
              <w:right w:w="90" w:type="dxa"/>
            </w:tcMar>
          </w:tcPr>
          <w:p w14:paraId="5E6A7AED" w14:textId="77777777" w:rsidR="004C563D" w:rsidRDefault="00E2113D">
            <w:pPr>
              <w:spacing w:after="0"/>
            </w:pPr>
            <w:r>
              <w:rPr>
                <w:rFonts w:ascii="Consolas" w:eastAsia="Consolas" w:hAnsi="Consolas" w:cs="Consolas"/>
                <w:color w:val="021526"/>
                <w:sz w:val="17"/>
                <w:szCs w:val="17"/>
              </w:rPr>
              <w:t>op_inner_node_clusters</w:t>
            </w:r>
          </w:p>
        </w:tc>
        <w:tc>
          <w:tcPr>
            <w:tcW w:w="6520" w:type="dxa"/>
            <w:tcMar>
              <w:top w:w="50" w:type="dxa"/>
              <w:left w:w="90" w:type="dxa"/>
              <w:bottom w:w="50" w:type="dxa"/>
              <w:right w:w="90" w:type="dxa"/>
            </w:tcMar>
          </w:tcPr>
          <w:p w14:paraId="35FAB110" w14:textId="77777777" w:rsidR="004C563D" w:rsidRDefault="00E2113D">
            <w:pPr>
              <w:spacing w:after="0"/>
            </w:pPr>
            <w:r>
              <w:rPr>
                <w:rFonts w:ascii="Consolas" w:eastAsia="Consolas" w:hAnsi="Consolas" w:cs="Consolas"/>
                <w:color w:val="021526"/>
                <w:sz w:val="17"/>
                <w:szCs w:val="17"/>
              </w:rPr>
              <w:t>OPS-49</w:t>
            </w:r>
          </w:p>
        </w:tc>
      </w:tr>
      <w:tr w:rsidR="004C563D" w14:paraId="6834202B" w14:textId="77777777">
        <w:trPr>
          <w:jc w:val="center"/>
        </w:trPr>
        <w:tc>
          <w:tcPr>
            <w:tcW w:w="3118" w:type="dxa"/>
            <w:shd w:val="clear" w:color="auto" w:fill="F7F4EF"/>
            <w:tcMar>
              <w:top w:w="50" w:type="dxa"/>
              <w:left w:w="90" w:type="dxa"/>
              <w:bottom w:w="50" w:type="dxa"/>
              <w:right w:w="90" w:type="dxa"/>
            </w:tcMar>
          </w:tcPr>
          <w:p w14:paraId="35BD14AC" w14:textId="77777777" w:rsidR="004C563D" w:rsidRDefault="00E2113D">
            <w:pPr>
              <w:spacing w:after="0"/>
            </w:pPr>
            <w:r>
              <w:rPr>
                <w:rFonts w:ascii="Consolas" w:eastAsia="Consolas" w:hAnsi="Consolas" w:cs="Consolas"/>
                <w:color w:val="021526"/>
                <w:sz w:val="17"/>
                <w:szCs w:val="17"/>
              </w:rPr>
              <w:t>operation_windows</w:t>
            </w:r>
          </w:p>
        </w:tc>
        <w:tc>
          <w:tcPr>
            <w:tcW w:w="6520" w:type="dxa"/>
            <w:shd w:val="clear" w:color="auto" w:fill="F7F4EF"/>
            <w:tcMar>
              <w:top w:w="50" w:type="dxa"/>
              <w:left w:w="90" w:type="dxa"/>
              <w:bottom w:w="50" w:type="dxa"/>
              <w:right w:w="90" w:type="dxa"/>
            </w:tcMar>
          </w:tcPr>
          <w:p w14:paraId="31CEDE55" w14:textId="77777777" w:rsidR="004C563D" w:rsidRDefault="00E2113D">
            <w:pPr>
              <w:spacing w:after="0"/>
            </w:pPr>
            <w:r>
              <w:rPr>
                <w:rFonts w:ascii="Consolas" w:eastAsia="Consolas" w:hAnsi="Consolas" w:cs="Consolas"/>
                <w:color w:val="021526"/>
                <w:sz w:val="17"/>
                <w:szCs w:val="17"/>
              </w:rPr>
              <w:t>REG-09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OPS-55</w:t>
            </w:r>
          </w:p>
        </w:tc>
      </w:tr>
      <w:tr w:rsidR="004C563D" w14:paraId="71B6CDF0" w14:textId="77777777">
        <w:trPr>
          <w:jc w:val="center"/>
        </w:trPr>
        <w:tc>
          <w:tcPr>
            <w:tcW w:w="3118" w:type="dxa"/>
            <w:tcMar>
              <w:top w:w="50" w:type="dxa"/>
              <w:left w:w="90" w:type="dxa"/>
              <w:bottom w:w="50" w:type="dxa"/>
              <w:right w:w="90" w:type="dxa"/>
            </w:tcMar>
          </w:tcPr>
          <w:p w14:paraId="32C301CA" w14:textId="77777777" w:rsidR="004C563D" w:rsidRDefault="00E2113D">
            <w:pPr>
              <w:spacing w:after="0"/>
            </w:pPr>
            <w:r>
              <w:rPr>
                <w:rFonts w:ascii="Consolas" w:eastAsia="Consolas" w:hAnsi="Consolas" w:cs="Consolas"/>
                <w:color w:val="021526"/>
                <w:sz w:val="17"/>
                <w:szCs w:val="17"/>
              </w:rPr>
              <w:t>operational_files</w:t>
            </w:r>
          </w:p>
        </w:tc>
        <w:tc>
          <w:tcPr>
            <w:tcW w:w="6520" w:type="dxa"/>
            <w:tcMar>
              <w:top w:w="50" w:type="dxa"/>
              <w:left w:w="90" w:type="dxa"/>
              <w:bottom w:w="50" w:type="dxa"/>
              <w:right w:w="90" w:type="dxa"/>
            </w:tcMar>
          </w:tcPr>
          <w:p w14:paraId="7E2878FF" w14:textId="77777777" w:rsidR="004C563D" w:rsidRDefault="00E2113D">
            <w:pPr>
              <w:spacing w:after="0"/>
            </w:pPr>
            <w:r>
              <w:rPr>
                <w:rFonts w:ascii="Consolas" w:eastAsia="Consolas" w:hAnsi="Consolas" w:cs="Consolas"/>
                <w:color w:val="021526"/>
                <w:sz w:val="17"/>
                <w:szCs w:val="17"/>
              </w:rPr>
              <w:t>OPS-40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OPS-46</w:t>
            </w:r>
          </w:p>
        </w:tc>
      </w:tr>
      <w:tr w:rsidR="004C563D" w14:paraId="3641C521" w14:textId="77777777">
        <w:trPr>
          <w:jc w:val="center"/>
        </w:trPr>
        <w:tc>
          <w:tcPr>
            <w:tcW w:w="3118" w:type="dxa"/>
            <w:shd w:val="clear" w:color="auto" w:fill="F7F4EF"/>
            <w:tcMar>
              <w:top w:w="50" w:type="dxa"/>
              <w:left w:w="90" w:type="dxa"/>
              <w:bottom w:w="50" w:type="dxa"/>
              <w:right w:w="90" w:type="dxa"/>
            </w:tcMar>
          </w:tcPr>
          <w:p w14:paraId="0D076168" w14:textId="77777777" w:rsidR="004C563D" w:rsidRDefault="00E2113D">
            <w:pPr>
              <w:spacing w:after="0"/>
            </w:pPr>
            <w:r>
              <w:rPr>
                <w:rFonts w:ascii="Consolas" w:eastAsia="Consolas" w:hAnsi="Consolas" w:cs="Consolas"/>
                <w:color w:val="021526"/>
                <w:sz w:val="17"/>
                <w:szCs w:val="17"/>
              </w:rPr>
              <w:t>operational_plans</w:t>
            </w:r>
          </w:p>
        </w:tc>
        <w:tc>
          <w:tcPr>
            <w:tcW w:w="6520" w:type="dxa"/>
            <w:shd w:val="clear" w:color="auto" w:fill="F7F4EF"/>
            <w:tcMar>
              <w:top w:w="50" w:type="dxa"/>
              <w:left w:w="90" w:type="dxa"/>
              <w:bottom w:w="50" w:type="dxa"/>
              <w:right w:w="90" w:type="dxa"/>
            </w:tcMar>
          </w:tcPr>
          <w:p w14:paraId="6F3097F0" w14:textId="77777777" w:rsidR="004C563D" w:rsidRDefault="00E2113D">
            <w:pPr>
              <w:spacing w:after="0"/>
            </w:pPr>
            <w:r>
              <w:rPr>
                <w:rFonts w:ascii="Consolas" w:eastAsia="Consolas" w:hAnsi="Consolas" w:cs="Consolas"/>
                <w:color w:val="021526"/>
                <w:sz w:val="17"/>
                <w:szCs w:val="17"/>
              </w:rPr>
              <w:t>FRM-22</w:t>
            </w:r>
          </w:p>
        </w:tc>
      </w:tr>
      <w:tr w:rsidR="004C563D" w14:paraId="7F09D771" w14:textId="77777777">
        <w:trPr>
          <w:jc w:val="center"/>
        </w:trPr>
        <w:tc>
          <w:tcPr>
            <w:tcW w:w="3118" w:type="dxa"/>
            <w:tcMar>
              <w:top w:w="50" w:type="dxa"/>
              <w:left w:w="90" w:type="dxa"/>
              <w:bottom w:w="50" w:type="dxa"/>
              <w:right w:w="90" w:type="dxa"/>
            </w:tcMar>
          </w:tcPr>
          <w:p w14:paraId="14344F0B" w14:textId="77777777" w:rsidR="004C563D" w:rsidRDefault="00E2113D">
            <w:pPr>
              <w:spacing w:after="0"/>
            </w:pPr>
            <w:r>
              <w:rPr>
                <w:rFonts w:ascii="Consolas" w:eastAsia="Consolas" w:hAnsi="Consolas" w:cs="Consolas"/>
                <w:color w:val="021526"/>
                <w:sz w:val="17"/>
                <w:szCs w:val="17"/>
              </w:rPr>
              <w:t>operations</w:t>
            </w:r>
          </w:p>
        </w:tc>
        <w:tc>
          <w:tcPr>
            <w:tcW w:w="6520" w:type="dxa"/>
            <w:tcMar>
              <w:top w:w="50" w:type="dxa"/>
              <w:left w:w="90" w:type="dxa"/>
              <w:bottom w:w="50" w:type="dxa"/>
              <w:right w:w="90" w:type="dxa"/>
            </w:tcMar>
          </w:tcPr>
          <w:p w14:paraId="35C91A7C" w14:textId="77777777" w:rsidR="004C563D" w:rsidRDefault="00E2113D">
            <w:pPr>
              <w:spacing w:after="0"/>
            </w:pPr>
            <w:r>
              <w:rPr>
                <w:rFonts w:ascii="Consolas" w:eastAsia="Consolas" w:hAnsi="Consolas" w:cs="Consolas"/>
                <w:color w:val="021526"/>
                <w:sz w:val="17"/>
                <w:szCs w:val="17"/>
              </w:rPr>
              <w:t>REG-09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OPS-53</w:t>
            </w:r>
          </w:p>
        </w:tc>
      </w:tr>
      <w:tr w:rsidR="004C563D" w14:paraId="68997E7C" w14:textId="77777777">
        <w:trPr>
          <w:jc w:val="center"/>
        </w:trPr>
        <w:tc>
          <w:tcPr>
            <w:tcW w:w="3118" w:type="dxa"/>
            <w:shd w:val="clear" w:color="auto" w:fill="F7F4EF"/>
            <w:tcMar>
              <w:top w:w="50" w:type="dxa"/>
              <w:left w:w="90" w:type="dxa"/>
              <w:bottom w:w="50" w:type="dxa"/>
              <w:right w:w="90" w:type="dxa"/>
            </w:tcMar>
          </w:tcPr>
          <w:p w14:paraId="379B066F" w14:textId="77777777" w:rsidR="004C563D" w:rsidRDefault="00E2113D">
            <w:pPr>
              <w:spacing w:after="0"/>
            </w:pPr>
            <w:r>
              <w:rPr>
                <w:rFonts w:ascii="Consolas" w:eastAsia="Consolas" w:hAnsi="Consolas" w:cs="Consolas"/>
                <w:color w:val="021526"/>
                <w:sz w:val="17"/>
                <w:szCs w:val="17"/>
              </w:rPr>
              <w:t>oral_bookings</w:t>
            </w:r>
          </w:p>
        </w:tc>
        <w:tc>
          <w:tcPr>
            <w:tcW w:w="6520" w:type="dxa"/>
            <w:shd w:val="clear" w:color="auto" w:fill="F7F4EF"/>
            <w:tcMar>
              <w:top w:w="50" w:type="dxa"/>
              <w:left w:w="90" w:type="dxa"/>
              <w:bottom w:w="50" w:type="dxa"/>
              <w:right w:w="90" w:type="dxa"/>
            </w:tcMar>
          </w:tcPr>
          <w:p w14:paraId="515297E1" w14:textId="77777777" w:rsidR="004C563D" w:rsidRDefault="00E2113D">
            <w:pPr>
              <w:spacing w:after="0"/>
            </w:pPr>
            <w:r>
              <w:rPr>
                <w:rFonts w:ascii="Consolas" w:eastAsia="Consolas" w:hAnsi="Consolas" w:cs="Consolas"/>
                <w:color w:val="021526"/>
                <w:sz w:val="17"/>
                <w:szCs w:val="17"/>
              </w:rPr>
              <w:t>ADM-25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ADM-26</w:t>
            </w:r>
          </w:p>
        </w:tc>
      </w:tr>
      <w:tr w:rsidR="004C563D" w14:paraId="403ADAF4" w14:textId="77777777">
        <w:trPr>
          <w:jc w:val="center"/>
        </w:trPr>
        <w:tc>
          <w:tcPr>
            <w:tcW w:w="3118" w:type="dxa"/>
            <w:tcMar>
              <w:top w:w="50" w:type="dxa"/>
              <w:left w:w="90" w:type="dxa"/>
              <w:bottom w:w="50" w:type="dxa"/>
              <w:right w:w="90" w:type="dxa"/>
            </w:tcMar>
          </w:tcPr>
          <w:p w14:paraId="63963C87" w14:textId="77777777" w:rsidR="004C563D" w:rsidRDefault="00E2113D">
            <w:pPr>
              <w:spacing w:after="0"/>
            </w:pPr>
            <w:r>
              <w:rPr>
                <w:rFonts w:ascii="Consolas" w:eastAsia="Consolas" w:hAnsi="Consolas" w:cs="Consolas"/>
                <w:color w:val="021526"/>
                <w:sz w:val="17"/>
                <w:szCs w:val="17"/>
              </w:rPr>
              <w:t>oral_slots</w:t>
            </w:r>
          </w:p>
        </w:tc>
        <w:tc>
          <w:tcPr>
            <w:tcW w:w="6520" w:type="dxa"/>
            <w:tcMar>
              <w:top w:w="50" w:type="dxa"/>
              <w:left w:w="90" w:type="dxa"/>
              <w:bottom w:w="50" w:type="dxa"/>
              <w:right w:w="90" w:type="dxa"/>
            </w:tcMar>
          </w:tcPr>
          <w:p w14:paraId="159CECF3" w14:textId="77777777" w:rsidR="004C563D" w:rsidRDefault="00E2113D">
            <w:pPr>
              <w:spacing w:after="0"/>
            </w:pPr>
            <w:r>
              <w:rPr>
                <w:rFonts w:ascii="Consolas" w:eastAsia="Consolas" w:hAnsi="Consolas" w:cs="Consolas"/>
                <w:color w:val="021526"/>
                <w:sz w:val="17"/>
                <w:szCs w:val="17"/>
              </w:rPr>
              <w:t>ADM-25</w:t>
            </w:r>
          </w:p>
        </w:tc>
      </w:tr>
      <w:tr w:rsidR="004C563D" w14:paraId="4C4A479D" w14:textId="77777777">
        <w:trPr>
          <w:jc w:val="center"/>
        </w:trPr>
        <w:tc>
          <w:tcPr>
            <w:tcW w:w="3118" w:type="dxa"/>
            <w:shd w:val="clear" w:color="auto" w:fill="F7F4EF"/>
            <w:tcMar>
              <w:top w:w="50" w:type="dxa"/>
              <w:left w:w="90" w:type="dxa"/>
              <w:bottom w:w="50" w:type="dxa"/>
              <w:right w:w="90" w:type="dxa"/>
            </w:tcMar>
          </w:tcPr>
          <w:p w14:paraId="2CEE90B8" w14:textId="77777777" w:rsidR="004C563D" w:rsidRDefault="00E2113D">
            <w:pPr>
              <w:spacing w:after="0"/>
            </w:pPr>
            <w:r>
              <w:rPr>
                <w:rFonts w:ascii="Consolas" w:eastAsia="Consolas" w:hAnsi="Consolas" w:cs="Consolas"/>
                <w:color w:val="021526"/>
                <w:sz w:val="17"/>
                <w:szCs w:val="17"/>
              </w:rPr>
              <w:t>other_means_travelers</w:t>
            </w:r>
          </w:p>
        </w:tc>
        <w:tc>
          <w:tcPr>
            <w:tcW w:w="6520" w:type="dxa"/>
            <w:shd w:val="clear" w:color="auto" w:fill="F7F4EF"/>
            <w:tcMar>
              <w:top w:w="50" w:type="dxa"/>
              <w:left w:w="90" w:type="dxa"/>
              <w:bottom w:w="50" w:type="dxa"/>
              <w:right w:w="90" w:type="dxa"/>
            </w:tcMar>
          </w:tcPr>
          <w:p w14:paraId="5732A0A9" w14:textId="77777777" w:rsidR="004C563D" w:rsidRDefault="00E2113D">
            <w:pPr>
              <w:spacing w:after="0"/>
            </w:pPr>
            <w:r>
              <w:rPr>
                <w:rFonts w:ascii="Consolas" w:eastAsia="Consolas" w:hAnsi="Consolas" w:cs="Consolas"/>
                <w:color w:val="021526"/>
                <w:sz w:val="17"/>
                <w:szCs w:val="17"/>
              </w:rPr>
              <w:t>OPS-20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OPS-32</w:t>
            </w:r>
          </w:p>
        </w:tc>
      </w:tr>
      <w:tr w:rsidR="004C563D" w14:paraId="61101E90" w14:textId="77777777">
        <w:trPr>
          <w:jc w:val="center"/>
        </w:trPr>
        <w:tc>
          <w:tcPr>
            <w:tcW w:w="3118" w:type="dxa"/>
            <w:tcMar>
              <w:top w:w="50" w:type="dxa"/>
              <w:left w:w="90" w:type="dxa"/>
              <w:bottom w:w="50" w:type="dxa"/>
              <w:right w:w="90" w:type="dxa"/>
            </w:tcMar>
          </w:tcPr>
          <w:p w14:paraId="58AA322B" w14:textId="77777777" w:rsidR="004C563D" w:rsidRDefault="00E2113D">
            <w:pPr>
              <w:spacing w:after="0"/>
            </w:pPr>
            <w:r>
              <w:rPr>
                <w:rFonts w:ascii="Consolas" w:eastAsia="Consolas" w:hAnsi="Consolas" w:cs="Consolas"/>
                <w:color w:val="021526"/>
                <w:sz w:val="17"/>
                <w:szCs w:val="17"/>
              </w:rPr>
              <w:t>otp_challenges</w:t>
            </w:r>
          </w:p>
        </w:tc>
        <w:tc>
          <w:tcPr>
            <w:tcW w:w="6520" w:type="dxa"/>
            <w:tcMar>
              <w:top w:w="50" w:type="dxa"/>
              <w:left w:w="90" w:type="dxa"/>
              <w:bottom w:w="50" w:type="dxa"/>
              <w:right w:w="90" w:type="dxa"/>
            </w:tcMar>
          </w:tcPr>
          <w:p w14:paraId="14537730" w14:textId="77777777" w:rsidR="004C563D" w:rsidRDefault="00E2113D">
            <w:pPr>
              <w:spacing w:after="0"/>
            </w:pPr>
            <w:r>
              <w:rPr>
                <w:rFonts w:ascii="Consolas" w:eastAsia="Consolas" w:hAnsi="Consolas" w:cs="Consolas"/>
                <w:color w:val="021526"/>
                <w:sz w:val="17"/>
                <w:szCs w:val="17"/>
              </w:rPr>
              <w:t>REG-06</w:t>
            </w:r>
          </w:p>
        </w:tc>
      </w:tr>
      <w:tr w:rsidR="004C563D" w14:paraId="5EED0785" w14:textId="77777777">
        <w:trPr>
          <w:jc w:val="center"/>
        </w:trPr>
        <w:tc>
          <w:tcPr>
            <w:tcW w:w="3118" w:type="dxa"/>
            <w:shd w:val="clear" w:color="auto" w:fill="F7F4EF"/>
            <w:tcMar>
              <w:top w:w="50" w:type="dxa"/>
              <w:left w:w="90" w:type="dxa"/>
              <w:bottom w:w="50" w:type="dxa"/>
              <w:right w:w="90" w:type="dxa"/>
            </w:tcMar>
          </w:tcPr>
          <w:p w14:paraId="42716802" w14:textId="77777777" w:rsidR="004C563D" w:rsidRDefault="00E2113D">
            <w:pPr>
              <w:spacing w:after="0"/>
            </w:pPr>
            <w:r>
              <w:rPr>
                <w:rFonts w:ascii="Consolas" w:eastAsia="Consolas" w:hAnsi="Consolas" w:cs="Consolas"/>
                <w:color w:val="021526"/>
                <w:sz w:val="17"/>
                <w:szCs w:val="17"/>
              </w:rPr>
              <w:t>payment_items</w:t>
            </w:r>
          </w:p>
        </w:tc>
        <w:tc>
          <w:tcPr>
            <w:tcW w:w="6520" w:type="dxa"/>
            <w:shd w:val="clear" w:color="auto" w:fill="F7F4EF"/>
            <w:tcMar>
              <w:top w:w="50" w:type="dxa"/>
              <w:left w:w="90" w:type="dxa"/>
              <w:bottom w:w="50" w:type="dxa"/>
              <w:right w:w="90" w:type="dxa"/>
            </w:tcMar>
          </w:tcPr>
          <w:p w14:paraId="13AFEB92" w14:textId="77777777" w:rsidR="004C563D" w:rsidRDefault="00E2113D">
            <w:pPr>
              <w:spacing w:after="0"/>
            </w:pPr>
            <w:r>
              <w:rPr>
                <w:rFonts w:ascii="Consolas" w:eastAsia="Consolas" w:hAnsi="Consolas" w:cs="Consolas"/>
                <w:color w:val="021526"/>
                <w:sz w:val="17"/>
                <w:szCs w:val="17"/>
              </w:rPr>
              <w:t>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PAY-23</w:t>
            </w:r>
          </w:p>
        </w:tc>
      </w:tr>
      <w:tr w:rsidR="004C563D" w14:paraId="2570C352" w14:textId="77777777">
        <w:trPr>
          <w:jc w:val="center"/>
        </w:trPr>
        <w:tc>
          <w:tcPr>
            <w:tcW w:w="3118" w:type="dxa"/>
            <w:tcMar>
              <w:top w:w="50" w:type="dxa"/>
              <w:left w:w="90" w:type="dxa"/>
              <w:bottom w:w="50" w:type="dxa"/>
              <w:right w:w="90" w:type="dxa"/>
            </w:tcMar>
          </w:tcPr>
          <w:p w14:paraId="46465E18" w14:textId="77777777" w:rsidR="004C563D" w:rsidRDefault="00E2113D">
            <w:pPr>
              <w:spacing w:after="0"/>
            </w:pPr>
            <w:r>
              <w:rPr>
                <w:rFonts w:ascii="Consolas" w:eastAsia="Consolas" w:hAnsi="Consolas" w:cs="Consolas"/>
                <w:color w:val="021526"/>
                <w:sz w:val="17"/>
                <w:szCs w:val="17"/>
              </w:rPr>
              <w:t>payments</w:t>
            </w:r>
          </w:p>
        </w:tc>
        <w:tc>
          <w:tcPr>
            <w:tcW w:w="6520" w:type="dxa"/>
            <w:tcMar>
              <w:top w:w="50" w:type="dxa"/>
              <w:left w:w="90" w:type="dxa"/>
              <w:bottom w:w="50" w:type="dxa"/>
              <w:right w:w="90" w:type="dxa"/>
            </w:tcMar>
          </w:tcPr>
          <w:p w14:paraId="1494A453" w14:textId="77777777" w:rsidR="004C563D" w:rsidRDefault="00E2113D">
            <w:pPr>
              <w:spacing w:after="0"/>
            </w:pPr>
            <w:r>
              <w:rPr>
                <w:rFonts w:ascii="Consolas" w:eastAsia="Consolas" w:hAnsi="Consolas" w:cs="Consolas"/>
                <w:color w:val="021526"/>
                <w:sz w:val="17"/>
                <w:szCs w:val="17"/>
              </w:rPr>
              <w:t>REG-36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ADM-18</w:t>
            </w:r>
          </w:p>
        </w:tc>
      </w:tr>
      <w:tr w:rsidR="004C563D" w14:paraId="090A7974" w14:textId="77777777">
        <w:trPr>
          <w:jc w:val="center"/>
        </w:trPr>
        <w:tc>
          <w:tcPr>
            <w:tcW w:w="3118" w:type="dxa"/>
            <w:shd w:val="clear" w:color="auto" w:fill="F7F4EF"/>
            <w:tcMar>
              <w:top w:w="50" w:type="dxa"/>
              <w:left w:w="90" w:type="dxa"/>
              <w:bottom w:w="50" w:type="dxa"/>
              <w:right w:w="90" w:type="dxa"/>
            </w:tcMar>
          </w:tcPr>
          <w:p w14:paraId="7201D8FC" w14:textId="77777777" w:rsidR="004C563D" w:rsidRDefault="00E2113D">
            <w:pPr>
              <w:spacing w:after="0"/>
            </w:pPr>
            <w:r>
              <w:rPr>
                <w:rFonts w:ascii="Consolas" w:eastAsia="Consolas" w:hAnsi="Consolas" w:cs="Consolas"/>
                <w:color w:val="021526"/>
                <w:sz w:val="17"/>
                <w:szCs w:val="17"/>
              </w:rPr>
              <w:t>peer_evaluation_scores</w:t>
            </w:r>
          </w:p>
        </w:tc>
        <w:tc>
          <w:tcPr>
            <w:tcW w:w="6520" w:type="dxa"/>
            <w:shd w:val="clear" w:color="auto" w:fill="F7F4EF"/>
            <w:tcMar>
              <w:top w:w="50" w:type="dxa"/>
              <w:left w:w="90" w:type="dxa"/>
              <w:bottom w:w="50" w:type="dxa"/>
              <w:right w:w="90" w:type="dxa"/>
            </w:tcMar>
          </w:tcPr>
          <w:p w14:paraId="4BEE1E3A" w14:textId="77777777" w:rsidR="004C563D" w:rsidRDefault="00E2113D">
            <w:pPr>
              <w:spacing w:after="0"/>
            </w:pPr>
            <w:r>
              <w:rPr>
                <w:rFonts w:ascii="Consolas" w:eastAsia="Consolas" w:hAnsi="Consolas" w:cs="Consolas"/>
                <w:color w:val="021526"/>
                <w:sz w:val="17"/>
                <w:szCs w:val="17"/>
              </w:rPr>
              <w:t>EVL-13</w:t>
            </w:r>
          </w:p>
        </w:tc>
      </w:tr>
      <w:tr w:rsidR="004C563D" w14:paraId="1F9E2F58" w14:textId="77777777">
        <w:trPr>
          <w:jc w:val="center"/>
        </w:trPr>
        <w:tc>
          <w:tcPr>
            <w:tcW w:w="3118" w:type="dxa"/>
            <w:tcMar>
              <w:top w:w="50" w:type="dxa"/>
              <w:left w:w="90" w:type="dxa"/>
              <w:bottom w:w="50" w:type="dxa"/>
              <w:right w:w="90" w:type="dxa"/>
            </w:tcMar>
          </w:tcPr>
          <w:p w14:paraId="71E21D92" w14:textId="77777777" w:rsidR="004C563D" w:rsidRDefault="00E2113D">
            <w:pPr>
              <w:spacing w:after="0"/>
            </w:pPr>
            <w:r>
              <w:rPr>
                <w:rFonts w:ascii="Consolas" w:eastAsia="Consolas" w:hAnsi="Consolas" w:cs="Consolas"/>
                <w:color w:val="021526"/>
                <w:sz w:val="17"/>
                <w:szCs w:val="17"/>
              </w:rPr>
              <w:t>peer_evaluations</w:t>
            </w:r>
          </w:p>
        </w:tc>
        <w:tc>
          <w:tcPr>
            <w:tcW w:w="6520" w:type="dxa"/>
            <w:tcMar>
              <w:top w:w="50" w:type="dxa"/>
              <w:left w:w="90" w:type="dxa"/>
              <w:bottom w:w="50" w:type="dxa"/>
              <w:right w:w="90" w:type="dxa"/>
            </w:tcMar>
          </w:tcPr>
          <w:p w14:paraId="0A95605B" w14:textId="77777777" w:rsidR="004C563D" w:rsidRDefault="00E2113D">
            <w:pPr>
              <w:spacing w:after="0"/>
            </w:pPr>
            <w:r>
              <w:rPr>
                <w:rFonts w:ascii="Consolas" w:eastAsia="Consolas" w:hAnsi="Consolas" w:cs="Consolas"/>
                <w:color w:val="021526"/>
                <w:sz w:val="17"/>
                <w:szCs w:val="17"/>
              </w:rPr>
              <w:t>EVL-13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EVL-14</w:t>
            </w:r>
          </w:p>
        </w:tc>
      </w:tr>
      <w:tr w:rsidR="004C563D" w14:paraId="312C40D0" w14:textId="77777777">
        <w:trPr>
          <w:jc w:val="center"/>
        </w:trPr>
        <w:tc>
          <w:tcPr>
            <w:tcW w:w="3118" w:type="dxa"/>
            <w:shd w:val="clear" w:color="auto" w:fill="F7F4EF"/>
            <w:tcMar>
              <w:top w:w="50" w:type="dxa"/>
              <w:left w:w="90" w:type="dxa"/>
              <w:bottom w:w="50" w:type="dxa"/>
              <w:right w:w="90" w:type="dxa"/>
            </w:tcMar>
          </w:tcPr>
          <w:p w14:paraId="128B03DC" w14:textId="77777777" w:rsidR="004C563D" w:rsidRDefault="00E2113D">
            <w:pPr>
              <w:spacing w:after="0"/>
            </w:pPr>
            <w:r>
              <w:rPr>
                <w:rFonts w:ascii="Consolas" w:eastAsia="Consolas" w:hAnsi="Consolas" w:cs="Consolas"/>
                <w:color w:val="021526"/>
                <w:sz w:val="17"/>
                <w:szCs w:val="17"/>
              </w:rPr>
              <w:t>permission_resources</w:t>
            </w:r>
          </w:p>
        </w:tc>
        <w:tc>
          <w:tcPr>
            <w:tcW w:w="6520" w:type="dxa"/>
            <w:shd w:val="clear" w:color="auto" w:fill="F7F4EF"/>
            <w:tcMar>
              <w:top w:w="50" w:type="dxa"/>
              <w:left w:w="90" w:type="dxa"/>
              <w:bottom w:w="50" w:type="dxa"/>
              <w:right w:w="90" w:type="dxa"/>
            </w:tcMar>
          </w:tcPr>
          <w:p w14:paraId="7A1FCDEF" w14:textId="77777777" w:rsidR="004C563D" w:rsidRDefault="00E2113D">
            <w:pPr>
              <w:spacing w:after="0"/>
            </w:pPr>
            <w:r>
              <w:rPr>
                <w:rFonts w:ascii="Consolas" w:eastAsia="Consolas" w:hAnsi="Consolas" w:cs="Consolas"/>
                <w:color w:val="021526"/>
                <w:sz w:val="17"/>
                <w:szCs w:val="17"/>
              </w:rPr>
              <w:t>STF-05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STF-12</w:t>
            </w:r>
          </w:p>
        </w:tc>
      </w:tr>
      <w:tr w:rsidR="004C563D" w14:paraId="27FA9CCC" w14:textId="77777777">
        <w:trPr>
          <w:jc w:val="center"/>
        </w:trPr>
        <w:tc>
          <w:tcPr>
            <w:tcW w:w="3118" w:type="dxa"/>
            <w:tcMar>
              <w:top w:w="50" w:type="dxa"/>
              <w:left w:w="90" w:type="dxa"/>
              <w:bottom w:w="50" w:type="dxa"/>
              <w:right w:w="90" w:type="dxa"/>
            </w:tcMar>
          </w:tcPr>
          <w:p w14:paraId="09BF3020" w14:textId="77777777" w:rsidR="004C563D" w:rsidRDefault="00E2113D">
            <w:pPr>
              <w:spacing w:after="0"/>
            </w:pPr>
            <w:r>
              <w:rPr>
                <w:rFonts w:ascii="Consolas" w:eastAsia="Consolas" w:hAnsi="Consolas" w:cs="Consolas"/>
                <w:color w:val="021526"/>
                <w:sz w:val="17"/>
                <w:szCs w:val="17"/>
              </w:rPr>
              <w:t>permission_systems</w:t>
            </w:r>
          </w:p>
        </w:tc>
        <w:tc>
          <w:tcPr>
            <w:tcW w:w="6520" w:type="dxa"/>
            <w:tcMar>
              <w:top w:w="50" w:type="dxa"/>
              <w:left w:w="90" w:type="dxa"/>
              <w:bottom w:w="50" w:type="dxa"/>
              <w:right w:w="90" w:type="dxa"/>
            </w:tcMar>
          </w:tcPr>
          <w:p w14:paraId="06A5F6D2" w14:textId="77777777" w:rsidR="004C563D" w:rsidRDefault="00E2113D">
            <w:pPr>
              <w:spacing w:after="0"/>
            </w:pPr>
            <w:r>
              <w:rPr>
                <w:rFonts w:ascii="Consolas" w:eastAsia="Consolas" w:hAnsi="Consolas" w:cs="Consolas"/>
                <w:color w:val="021526"/>
                <w:sz w:val="17"/>
                <w:szCs w:val="17"/>
              </w:rPr>
              <w:t>STF-05</w:t>
            </w:r>
          </w:p>
        </w:tc>
      </w:tr>
      <w:tr w:rsidR="004C563D" w14:paraId="5BF69FEE" w14:textId="77777777">
        <w:trPr>
          <w:jc w:val="center"/>
        </w:trPr>
        <w:tc>
          <w:tcPr>
            <w:tcW w:w="3118" w:type="dxa"/>
            <w:shd w:val="clear" w:color="auto" w:fill="F7F4EF"/>
            <w:tcMar>
              <w:top w:w="50" w:type="dxa"/>
              <w:left w:w="90" w:type="dxa"/>
              <w:bottom w:w="50" w:type="dxa"/>
              <w:right w:w="90" w:type="dxa"/>
            </w:tcMar>
          </w:tcPr>
          <w:p w14:paraId="545E1506" w14:textId="77777777" w:rsidR="004C563D" w:rsidRDefault="00E2113D">
            <w:pPr>
              <w:spacing w:after="0"/>
            </w:pPr>
            <w:r>
              <w:rPr>
                <w:rFonts w:ascii="Consolas" w:eastAsia="Consolas" w:hAnsi="Consolas" w:cs="Consolas"/>
                <w:color w:val="021526"/>
                <w:sz w:val="17"/>
                <w:szCs w:val="17"/>
              </w:rPr>
              <w:t>permissions</w:t>
            </w:r>
          </w:p>
        </w:tc>
        <w:tc>
          <w:tcPr>
            <w:tcW w:w="6520" w:type="dxa"/>
            <w:shd w:val="clear" w:color="auto" w:fill="F7F4EF"/>
            <w:tcMar>
              <w:top w:w="50" w:type="dxa"/>
              <w:left w:w="90" w:type="dxa"/>
              <w:bottom w:w="50" w:type="dxa"/>
              <w:right w:w="90" w:type="dxa"/>
            </w:tcMar>
          </w:tcPr>
          <w:p w14:paraId="38597BFE" w14:textId="77777777" w:rsidR="004C563D" w:rsidRDefault="00E2113D">
            <w:pPr>
              <w:spacing w:after="0"/>
            </w:pPr>
            <w:r>
              <w:rPr>
                <w:rFonts w:ascii="Consolas" w:eastAsia="Consolas" w:hAnsi="Consolas" w:cs="Consolas"/>
                <w:color w:val="021526"/>
                <w:sz w:val="17"/>
                <w:szCs w:val="17"/>
              </w:rPr>
              <w:t>STF-05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STF-08</w:t>
            </w:r>
          </w:p>
        </w:tc>
      </w:tr>
      <w:tr w:rsidR="004C563D" w14:paraId="04A4639F" w14:textId="77777777">
        <w:trPr>
          <w:jc w:val="center"/>
        </w:trPr>
        <w:tc>
          <w:tcPr>
            <w:tcW w:w="3118" w:type="dxa"/>
            <w:tcMar>
              <w:top w:w="50" w:type="dxa"/>
              <w:left w:w="90" w:type="dxa"/>
              <w:bottom w:w="50" w:type="dxa"/>
              <w:right w:w="90" w:type="dxa"/>
            </w:tcMar>
          </w:tcPr>
          <w:p w14:paraId="1F625371" w14:textId="77777777" w:rsidR="004C563D" w:rsidRDefault="00E2113D">
            <w:pPr>
              <w:spacing w:after="0"/>
            </w:pPr>
            <w:r>
              <w:rPr>
                <w:rFonts w:ascii="Consolas" w:eastAsia="Consolas" w:hAnsi="Consolas" w:cs="Consolas"/>
                <w:color w:val="021526"/>
                <w:sz w:val="17"/>
                <w:szCs w:val="17"/>
              </w:rPr>
              <w:t>person_spouses</w:t>
            </w:r>
          </w:p>
        </w:tc>
        <w:tc>
          <w:tcPr>
            <w:tcW w:w="6520" w:type="dxa"/>
            <w:tcMar>
              <w:top w:w="50" w:type="dxa"/>
              <w:left w:w="90" w:type="dxa"/>
              <w:bottom w:w="50" w:type="dxa"/>
              <w:right w:w="90" w:type="dxa"/>
            </w:tcMar>
          </w:tcPr>
          <w:p w14:paraId="1A27D1B2" w14:textId="77777777" w:rsidR="004C563D" w:rsidRDefault="00E2113D">
            <w:pPr>
              <w:spacing w:after="0"/>
            </w:pPr>
            <w:r>
              <w:rPr>
                <w:rFonts w:ascii="Consolas" w:eastAsia="Consolas" w:hAnsi="Consolas" w:cs="Consolas"/>
                <w:color w:val="021526"/>
                <w:sz w:val="17"/>
                <w:szCs w:val="17"/>
              </w:rPr>
              <w:t>REG-22</w:t>
            </w:r>
          </w:p>
        </w:tc>
      </w:tr>
      <w:tr w:rsidR="004C563D" w14:paraId="6BC0DA21" w14:textId="77777777">
        <w:trPr>
          <w:jc w:val="center"/>
        </w:trPr>
        <w:tc>
          <w:tcPr>
            <w:tcW w:w="3118" w:type="dxa"/>
            <w:shd w:val="clear" w:color="auto" w:fill="F7F4EF"/>
            <w:tcMar>
              <w:top w:w="50" w:type="dxa"/>
              <w:left w:w="90" w:type="dxa"/>
              <w:bottom w:w="50" w:type="dxa"/>
              <w:right w:w="90" w:type="dxa"/>
            </w:tcMar>
          </w:tcPr>
          <w:p w14:paraId="318E88F4" w14:textId="77777777" w:rsidR="004C563D" w:rsidRDefault="00E2113D">
            <w:pPr>
              <w:spacing w:after="0"/>
            </w:pPr>
            <w:r>
              <w:rPr>
                <w:rFonts w:ascii="Consolas" w:eastAsia="Consolas" w:hAnsi="Consolas" w:cs="Consolas"/>
                <w:color w:val="021526"/>
                <w:sz w:val="17"/>
                <w:szCs w:val="17"/>
              </w:rPr>
              <w:t>pilgrim_evaluations</w:t>
            </w:r>
          </w:p>
        </w:tc>
        <w:tc>
          <w:tcPr>
            <w:tcW w:w="6520" w:type="dxa"/>
            <w:shd w:val="clear" w:color="auto" w:fill="F7F4EF"/>
            <w:tcMar>
              <w:top w:w="50" w:type="dxa"/>
              <w:left w:w="90" w:type="dxa"/>
              <w:bottom w:w="50" w:type="dxa"/>
              <w:right w:w="90" w:type="dxa"/>
            </w:tcMar>
          </w:tcPr>
          <w:p w14:paraId="4428C957" w14:textId="77777777" w:rsidR="004C563D" w:rsidRDefault="00E2113D">
            <w:pPr>
              <w:spacing w:after="0"/>
            </w:pPr>
            <w:r>
              <w:rPr>
                <w:rFonts w:ascii="Consolas" w:eastAsia="Consolas" w:hAnsi="Consolas" w:cs="Consolas"/>
                <w:color w:val="021526"/>
                <w:sz w:val="17"/>
                <w:szCs w:val="17"/>
              </w:rPr>
              <w:t>POST-29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EVL-16</w:t>
            </w:r>
          </w:p>
        </w:tc>
      </w:tr>
      <w:tr w:rsidR="004C563D" w14:paraId="1E93DEF9" w14:textId="77777777">
        <w:trPr>
          <w:jc w:val="center"/>
        </w:trPr>
        <w:tc>
          <w:tcPr>
            <w:tcW w:w="3118" w:type="dxa"/>
            <w:tcMar>
              <w:top w:w="50" w:type="dxa"/>
              <w:left w:w="90" w:type="dxa"/>
              <w:bottom w:w="50" w:type="dxa"/>
              <w:right w:w="90" w:type="dxa"/>
            </w:tcMar>
          </w:tcPr>
          <w:p w14:paraId="607D27C9" w14:textId="77777777" w:rsidR="004C563D" w:rsidRDefault="00E2113D">
            <w:pPr>
              <w:spacing w:after="0"/>
            </w:pPr>
            <w:r>
              <w:rPr>
                <w:rFonts w:ascii="Consolas" w:eastAsia="Consolas" w:hAnsi="Consolas" w:cs="Consolas"/>
                <w:color w:val="021526"/>
                <w:sz w:val="17"/>
                <w:szCs w:val="17"/>
              </w:rPr>
              <w:t>post_acceptance</w:t>
            </w:r>
          </w:p>
        </w:tc>
        <w:tc>
          <w:tcPr>
            <w:tcW w:w="6520" w:type="dxa"/>
            <w:tcMar>
              <w:top w:w="50" w:type="dxa"/>
              <w:left w:w="90" w:type="dxa"/>
              <w:bottom w:w="50" w:type="dxa"/>
              <w:right w:w="90" w:type="dxa"/>
            </w:tcMar>
          </w:tcPr>
          <w:p w14:paraId="3C6C3757" w14:textId="77777777" w:rsidR="004C563D" w:rsidRDefault="00E2113D">
            <w:pPr>
              <w:spacing w:after="0"/>
            </w:pPr>
            <w:r>
              <w:rPr>
                <w:rFonts w:ascii="Consolas" w:eastAsia="Consolas" w:hAnsi="Consolas" w:cs="Consolas"/>
                <w:color w:val="021526"/>
                <w:sz w:val="17"/>
                <w:szCs w:val="17"/>
              </w:rPr>
              <w:t>SEL-20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POST-17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FRM-30</w:t>
            </w:r>
          </w:p>
        </w:tc>
      </w:tr>
      <w:tr w:rsidR="004C563D" w14:paraId="3BE5D53F" w14:textId="77777777">
        <w:trPr>
          <w:jc w:val="center"/>
        </w:trPr>
        <w:tc>
          <w:tcPr>
            <w:tcW w:w="3118" w:type="dxa"/>
            <w:shd w:val="clear" w:color="auto" w:fill="F7F4EF"/>
            <w:tcMar>
              <w:top w:w="50" w:type="dxa"/>
              <w:left w:w="90" w:type="dxa"/>
              <w:bottom w:w="50" w:type="dxa"/>
              <w:right w:w="90" w:type="dxa"/>
            </w:tcMar>
          </w:tcPr>
          <w:p w14:paraId="29DDAC2F" w14:textId="77777777" w:rsidR="004C563D" w:rsidRDefault="00E2113D">
            <w:pPr>
              <w:spacing w:after="0"/>
            </w:pPr>
            <w:r>
              <w:rPr>
                <w:rFonts w:ascii="Consolas" w:eastAsia="Consolas" w:hAnsi="Consolas" w:cs="Consolas"/>
                <w:color w:val="021526"/>
                <w:sz w:val="17"/>
                <w:szCs w:val="17"/>
              </w:rPr>
              <w:t>post_custom_step_completions</w:t>
            </w:r>
          </w:p>
        </w:tc>
        <w:tc>
          <w:tcPr>
            <w:tcW w:w="6520" w:type="dxa"/>
            <w:shd w:val="clear" w:color="auto" w:fill="F7F4EF"/>
            <w:tcMar>
              <w:top w:w="50" w:type="dxa"/>
              <w:left w:w="90" w:type="dxa"/>
              <w:bottom w:w="50" w:type="dxa"/>
              <w:right w:w="90" w:type="dxa"/>
            </w:tcMar>
          </w:tcPr>
          <w:p w14:paraId="3823439E" w14:textId="77777777" w:rsidR="004C563D" w:rsidRDefault="00E2113D">
            <w:pPr>
              <w:spacing w:after="0"/>
            </w:pPr>
            <w:r>
              <w:rPr>
                <w:rFonts w:ascii="Consolas" w:eastAsia="Consolas" w:hAnsi="Consolas" w:cs="Consolas"/>
                <w:color w:val="021526"/>
                <w:sz w:val="17"/>
                <w:szCs w:val="17"/>
              </w:rPr>
              <w:t>POST-05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POST-06</w:t>
            </w:r>
          </w:p>
        </w:tc>
      </w:tr>
      <w:tr w:rsidR="004C563D" w14:paraId="13CBA28A" w14:textId="77777777">
        <w:trPr>
          <w:jc w:val="center"/>
        </w:trPr>
        <w:tc>
          <w:tcPr>
            <w:tcW w:w="3118" w:type="dxa"/>
            <w:tcMar>
              <w:top w:w="50" w:type="dxa"/>
              <w:left w:w="90" w:type="dxa"/>
              <w:bottom w:w="50" w:type="dxa"/>
              <w:right w:w="90" w:type="dxa"/>
            </w:tcMar>
          </w:tcPr>
          <w:p w14:paraId="7B32AB59" w14:textId="77777777" w:rsidR="004C563D" w:rsidRDefault="00E2113D">
            <w:pPr>
              <w:spacing w:after="0"/>
            </w:pPr>
            <w:r>
              <w:rPr>
                <w:rFonts w:ascii="Consolas" w:eastAsia="Consolas" w:hAnsi="Consolas" w:cs="Consolas"/>
                <w:color w:val="021526"/>
                <w:sz w:val="17"/>
                <w:szCs w:val="17"/>
              </w:rPr>
              <w:t>post_step_ratings</w:t>
            </w:r>
          </w:p>
        </w:tc>
        <w:tc>
          <w:tcPr>
            <w:tcW w:w="6520" w:type="dxa"/>
            <w:tcMar>
              <w:top w:w="50" w:type="dxa"/>
              <w:left w:w="90" w:type="dxa"/>
              <w:bottom w:w="50" w:type="dxa"/>
              <w:right w:w="90" w:type="dxa"/>
            </w:tcMar>
          </w:tcPr>
          <w:p w14:paraId="61E470E3" w14:textId="77777777" w:rsidR="004C563D" w:rsidRDefault="00E2113D">
            <w:pPr>
              <w:spacing w:after="0"/>
            </w:pPr>
            <w:r>
              <w:rPr>
                <w:rFonts w:ascii="Consolas" w:eastAsia="Consolas" w:hAnsi="Consolas" w:cs="Consolas"/>
                <w:color w:val="021526"/>
                <w:sz w:val="17"/>
                <w:szCs w:val="17"/>
              </w:rPr>
              <w:t>POST-28</w:t>
            </w:r>
          </w:p>
        </w:tc>
      </w:tr>
      <w:tr w:rsidR="004C563D" w14:paraId="2D1A89DF" w14:textId="77777777">
        <w:trPr>
          <w:jc w:val="center"/>
        </w:trPr>
        <w:tc>
          <w:tcPr>
            <w:tcW w:w="3118" w:type="dxa"/>
            <w:shd w:val="clear" w:color="auto" w:fill="F7F4EF"/>
            <w:tcMar>
              <w:top w:w="50" w:type="dxa"/>
              <w:left w:w="90" w:type="dxa"/>
              <w:bottom w:w="50" w:type="dxa"/>
              <w:right w:w="90" w:type="dxa"/>
            </w:tcMar>
          </w:tcPr>
          <w:p w14:paraId="06273518" w14:textId="77777777" w:rsidR="004C563D" w:rsidRDefault="00E2113D">
            <w:pPr>
              <w:spacing w:after="0"/>
            </w:pPr>
            <w:r>
              <w:rPr>
                <w:rFonts w:ascii="Consolas" w:eastAsia="Consolas" w:hAnsi="Consolas" w:cs="Consolas"/>
                <w:color w:val="021526"/>
                <w:sz w:val="17"/>
                <w:szCs w:val="17"/>
              </w:rPr>
              <w:t>refunds</w:t>
            </w:r>
          </w:p>
        </w:tc>
        <w:tc>
          <w:tcPr>
            <w:tcW w:w="6520" w:type="dxa"/>
            <w:shd w:val="clear" w:color="auto" w:fill="F7F4EF"/>
            <w:tcMar>
              <w:top w:w="50" w:type="dxa"/>
              <w:left w:w="90" w:type="dxa"/>
              <w:bottom w:w="50" w:type="dxa"/>
              <w:right w:w="90" w:type="dxa"/>
            </w:tcMar>
          </w:tcPr>
          <w:p w14:paraId="292C8C99" w14:textId="77777777" w:rsidR="004C563D" w:rsidRDefault="00E2113D">
            <w:pPr>
              <w:spacing w:after="0"/>
            </w:pPr>
            <w:r>
              <w:rPr>
                <w:rFonts w:ascii="Consolas" w:eastAsia="Consolas" w:hAnsi="Consolas" w:cs="Consolas"/>
                <w:color w:val="021526"/>
                <w:sz w:val="17"/>
                <w:szCs w:val="17"/>
              </w:rPr>
              <w:t>SEL-08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PAY-17</w:t>
            </w:r>
          </w:p>
        </w:tc>
      </w:tr>
      <w:tr w:rsidR="004C563D" w14:paraId="64BBF790" w14:textId="77777777">
        <w:trPr>
          <w:jc w:val="center"/>
        </w:trPr>
        <w:tc>
          <w:tcPr>
            <w:tcW w:w="3118" w:type="dxa"/>
            <w:tcMar>
              <w:top w:w="50" w:type="dxa"/>
              <w:left w:w="90" w:type="dxa"/>
              <w:bottom w:w="50" w:type="dxa"/>
              <w:right w:w="90" w:type="dxa"/>
            </w:tcMar>
          </w:tcPr>
          <w:p w14:paraId="6E280401" w14:textId="77777777" w:rsidR="004C563D" w:rsidRDefault="00E2113D">
            <w:pPr>
              <w:spacing w:after="0"/>
            </w:pPr>
            <w:r>
              <w:rPr>
                <w:rFonts w:ascii="Consolas" w:eastAsia="Consolas" w:hAnsi="Consolas" w:cs="Consolas"/>
                <w:color w:val="021526"/>
                <w:sz w:val="17"/>
                <w:szCs w:val="17"/>
              </w:rPr>
              <w:t>reg_config_drafts</w:t>
            </w:r>
          </w:p>
        </w:tc>
        <w:tc>
          <w:tcPr>
            <w:tcW w:w="6520" w:type="dxa"/>
            <w:tcMar>
              <w:top w:w="50" w:type="dxa"/>
              <w:left w:w="90" w:type="dxa"/>
              <w:bottom w:w="50" w:type="dxa"/>
              <w:right w:w="90" w:type="dxa"/>
            </w:tcMar>
          </w:tcPr>
          <w:p w14:paraId="102E8BF5" w14:textId="77777777" w:rsidR="004C563D" w:rsidRDefault="00E2113D">
            <w:pPr>
              <w:spacing w:after="0"/>
            </w:pPr>
            <w:r>
              <w:rPr>
                <w:rFonts w:ascii="Consolas" w:eastAsia="Consolas" w:hAnsi="Consolas" w:cs="Consolas"/>
                <w:color w:val="021526"/>
                <w:sz w:val="17"/>
                <w:szCs w:val="17"/>
              </w:rPr>
              <w:t>PAY-04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STF-31</w:t>
            </w:r>
          </w:p>
        </w:tc>
      </w:tr>
      <w:tr w:rsidR="004C563D" w14:paraId="3CACC920" w14:textId="77777777">
        <w:trPr>
          <w:jc w:val="center"/>
        </w:trPr>
        <w:tc>
          <w:tcPr>
            <w:tcW w:w="3118" w:type="dxa"/>
            <w:shd w:val="clear" w:color="auto" w:fill="F7F4EF"/>
            <w:tcMar>
              <w:top w:w="50" w:type="dxa"/>
              <w:left w:w="90" w:type="dxa"/>
              <w:bottom w:w="50" w:type="dxa"/>
              <w:right w:w="90" w:type="dxa"/>
            </w:tcMar>
          </w:tcPr>
          <w:p w14:paraId="1A154D0B" w14:textId="77777777" w:rsidR="004C563D" w:rsidRDefault="00E2113D">
            <w:pPr>
              <w:spacing w:after="0"/>
            </w:pPr>
            <w:r>
              <w:rPr>
                <w:rFonts w:ascii="Consolas" w:eastAsia="Consolas" w:hAnsi="Consolas" w:cs="Consolas"/>
                <w:color w:val="021526"/>
                <w:sz w:val="17"/>
                <w:szCs w:val="17"/>
              </w:rPr>
              <w:t>reg_config_versions</w:t>
            </w:r>
          </w:p>
        </w:tc>
        <w:tc>
          <w:tcPr>
            <w:tcW w:w="6520" w:type="dxa"/>
            <w:shd w:val="clear" w:color="auto" w:fill="F7F4EF"/>
            <w:tcMar>
              <w:top w:w="50" w:type="dxa"/>
              <w:left w:w="90" w:type="dxa"/>
              <w:bottom w:w="50" w:type="dxa"/>
              <w:right w:w="90" w:type="dxa"/>
            </w:tcMar>
          </w:tcPr>
          <w:p w14:paraId="3E3970E5" w14:textId="77777777" w:rsidR="004C563D" w:rsidRDefault="00E2113D">
            <w:pPr>
              <w:spacing w:after="0"/>
            </w:pPr>
            <w:r>
              <w:rPr>
                <w:rFonts w:ascii="Consolas" w:eastAsia="Consolas" w:hAnsi="Consolas" w:cs="Consolas"/>
                <w:color w:val="021526"/>
                <w:sz w:val="17"/>
                <w:szCs w:val="17"/>
              </w:rPr>
              <w:t>REG-10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POST-03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STF-31</w:t>
            </w:r>
          </w:p>
        </w:tc>
      </w:tr>
      <w:tr w:rsidR="004C563D" w14:paraId="6404E24B" w14:textId="77777777">
        <w:trPr>
          <w:jc w:val="center"/>
        </w:trPr>
        <w:tc>
          <w:tcPr>
            <w:tcW w:w="3118" w:type="dxa"/>
            <w:tcMar>
              <w:top w:w="50" w:type="dxa"/>
              <w:left w:w="90" w:type="dxa"/>
              <w:bottom w:w="50" w:type="dxa"/>
              <w:right w:w="90" w:type="dxa"/>
            </w:tcMar>
          </w:tcPr>
          <w:p w14:paraId="4BAC927D" w14:textId="77777777" w:rsidR="004C563D" w:rsidRDefault="00E2113D">
            <w:pPr>
              <w:spacing w:after="0"/>
            </w:pPr>
            <w:r>
              <w:rPr>
                <w:rFonts w:ascii="Consolas" w:eastAsia="Consolas" w:hAnsi="Consolas" w:cs="Consolas"/>
                <w:color w:val="021526"/>
                <w:sz w:val="17"/>
                <w:szCs w:val="17"/>
              </w:rPr>
              <w:t>reg_form_fields</w:t>
            </w:r>
          </w:p>
        </w:tc>
        <w:tc>
          <w:tcPr>
            <w:tcW w:w="6520" w:type="dxa"/>
            <w:tcMar>
              <w:top w:w="50" w:type="dxa"/>
              <w:left w:w="90" w:type="dxa"/>
              <w:bottom w:w="50" w:type="dxa"/>
              <w:right w:w="90" w:type="dxa"/>
            </w:tcMar>
          </w:tcPr>
          <w:p w14:paraId="367C924A" w14:textId="77777777" w:rsidR="004C563D" w:rsidRDefault="00E2113D">
            <w:pPr>
              <w:spacing w:after="0"/>
            </w:pPr>
            <w:r>
              <w:rPr>
                <w:rFonts w:ascii="Consolas" w:eastAsia="Consolas" w:hAnsi="Consolas" w:cs="Consolas"/>
                <w:color w:val="021526"/>
                <w:sz w:val="17"/>
                <w:szCs w:val="17"/>
              </w:rPr>
              <w:t>REG-33</w:t>
            </w:r>
          </w:p>
        </w:tc>
      </w:tr>
      <w:tr w:rsidR="004C563D" w14:paraId="4D73871C" w14:textId="77777777">
        <w:trPr>
          <w:jc w:val="center"/>
        </w:trPr>
        <w:tc>
          <w:tcPr>
            <w:tcW w:w="3118" w:type="dxa"/>
            <w:shd w:val="clear" w:color="auto" w:fill="F7F4EF"/>
            <w:tcMar>
              <w:top w:w="50" w:type="dxa"/>
              <w:left w:w="90" w:type="dxa"/>
              <w:bottom w:w="50" w:type="dxa"/>
              <w:right w:w="90" w:type="dxa"/>
            </w:tcMar>
          </w:tcPr>
          <w:p w14:paraId="2A6A470A" w14:textId="77777777" w:rsidR="004C563D" w:rsidRDefault="00E2113D">
            <w:pPr>
              <w:spacing w:after="0"/>
            </w:pPr>
            <w:r>
              <w:rPr>
                <w:rFonts w:ascii="Consolas" w:eastAsia="Consolas" w:hAnsi="Consolas" w:cs="Consolas"/>
                <w:color w:val="021526"/>
                <w:sz w:val="17"/>
                <w:szCs w:val="17"/>
              </w:rPr>
              <w:t>rite_list_seats</w:t>
            </w:r>
          </w:p>
        </w:tc>
        <w:tc>
          <w:tcPr>
            <w:tcW w:w="6520" w:type="dxa"/>
            <w:shd w:val="clear" w:color="auto" w:fill="F7F4EF"/>
            <w:tcMar>
              <w:top w:w="50" w:type="dxa"/>
              <w:left w:w="90" w:type="dxa"/>
              <w:bottom w:w="50" w:type="dxa"/>
              <w:right w:w="90" w:type="dxa"/>
            </w:tcMar>
          </w:tcPr>
          <w:p w14:paraId="4A3424C5" w14:textId="77777777" w:rsidR="004C563D" w:rsidRDefault="00E2113D">
            <w:pPr>
              <w:spacing w:after="0"/>
            </w:pPr>
            <w:r>
              <w:rPr>
                <w:rFonts w:ascii="Consolas" w:eastAsia="Consolas" w:hAnsi="Consolas" w:cs="Consolas"/>
                <w:color w:val="021526"/>
                <w:sz w:val="17"/>
                <w:szCs w:val="17"/>
              </w:rPr>
              <w:t>OPS-38</w:t>
            </w:r>
          </w:p>
        </w:tc>
      </w:tr>
      <w:tr w:rsidR="004C563D" w14:paraId="6DB621F5" w14:textId="77777777">
        <w:trPr>
          <w:jc w:val="center"/>
        </w:trPr>
        <w:tc>
          <w:tcPr>
            <w:tcW w:w="3118" w:type="dxa"/>
            <w:tcMar>
              <w:top w:w="50" w:type="dxa"/>
              <w:left w:w="90" w:type="dxa"/>
              <w:bottom w:w="50" w:type="dxa"/>
              <w:right w:w="90" w:type="dxa"/>
            </w:tcMar>
          </w:tcPr>
          <w:p w14:paraId="64132C70" w14:textId="77777777" w:rsidR="004C563D" w:rsidRDefault="00E2113D">
            <w:pPr>
              <w:spacing w:after="0"/>
            </w:pPr>
            <w:r>
              <w:rPr>
                <w:rFonts w:ascii="Consolas" w:eastAsia="Consolas" w:hAnsi="Consolas" w:cs="Consolas"/>
                <w:color w:val="021526"/>
                <w:sz w:val="17"/>
                <w:szCs w:val="17"/>
              </w:rPr>
              <w:t>rite_list_units</w:t>
            </w:r>
          </w:p>
        </w:tc>
        <w:tc>
          <w:tcPr>
            <w:tcW w:w="6520" w:type="dxa"/>
            <w:tcMar>
              <w:top w:w="50" w:type="dxa"/>
              <w:left w:w="90" w:type="dxa"/>
              <w:bottom w:w="50" w:type="dxa"/>
              <w:right w:w="90" w:type="dxa"/>
            </w:tcMar>
          </w:tcPr>
          <w:p w14:paraId="4E9CBAC6" w14:textId="77777777" w:rsidR="004C563D" w:rsidRDefault="00E2113D">
            <w:pPr>
              <w:spacing w:after="0"/>
            </w:pPr>
            <w:r>
              <w:rPr>
                <w:rFonts w:ascii="Consolas" w:eastAsia="Consolas" w:hAnsi="Consolas" w:cs="Consolas"/>
                <w:color w:val="021526"/>
                <w:sz w:val="17"/>
                <w:szCs w:val="17"/>
              </w:rPr>
              <w:t>OPS-38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OPS-39</w:t>
            </w:r>
          </w:p>
        </w:tc>
      </w:tr>
      <w:tr w:rsidR="004C563D" w14:paraId="513CF5D7" w14:textId="77777777">
        <w:trPr>
          <w:jc w:val="center"/>
        </w:trPr>
        <w:tc>
          <w:tcPr>
            <w:tcW w:w="3118" w:type="dxa"/>
            <w:shd w:val="clear" w:color="auto" w:fill="F7F4EF"/>
            <w:tcMar>
              <w:top w:w="50" w:type="dxa"/>
              <w:left w:w="90" w:type="dxa"/>
              <w:bottom w:w="50" w:type="dxa"/>
              <w:right w:w="90" w:type="dxa"/>
            </w:tcMar>
          </w:tcPr>
          <w:p w14:paraId="7F41A0A5" w14:textId="77777777" w:rsidR="004C563D" w:rsidRDefault="00E2113D">
            <w:pPr>
              <w:spacing w:after="0"/>
            </w:pPr>
            <w:r>
              <w:rPr>
                <w:rFonts w:ascii="Consolas" w:eastAsia="Consolas" w:hAnsi="Consolas" w:cs="Consolas"/>
                <w:color w:val="021526"/>
                <w:sz w:val="17"/>
                <w:szCs w:val="17"/>
              </w:rPr>
              <w:t>role_requirement_rows</w:t>
            </w:r>
          </w:p>
        </w:tc>
        <w:tc>
          <w:tcPr>
            <w:tcW w:w="6520" w:type="dxa"/>
            <w:shd w:val="clear" w:color="auto" w:fill="F7F4EF"/>
            <w:tcMar>
              <w:top w:w="50" w:type="dxa"/>
              <w:left w:w="90" w:type="dxa"/>
              <w:bottom w:w="50" w:type="dxa"/>
              <w:right w:w="90" w:type="dxa"/>
            </w:tcMar>
          </w:tcPr>
          <w:p w14:paraId="13BCE8D5" w14:textId="77777777" w:rsidR="004C563D" w:rsidRDefault="00E2113D">
            <w:pPr>
              <w:spacing w:after="0"/>
            </w:pPr>
            <w:r>
              <w:rPr>
                <w:rFonts w:ascii="Consolas" w:eastAsia="Consolas" w:hAnsi="Consolas" w:cs="Consolas"/>
                <w:color w:val="021526"/>
                <w:sz w:val="17"/>
                <w:szCs w:val="17"/>
              </w:rPr>
              <w:t>ADM-11</w:t>
            </w:r>
          </w:p>
        </w:tc>
      </w:tr>
      <w:tr w:rsidR="004C563D" w14:paraId="1ED87E6F" w14:textId="77777777">
        <w:trPr>
          <w:jc w:val="center"/>
        </w:trPr>
        <w:tc>
          <w:tcPr>
            <w:tcW w:w="3118" w:type="dxa"/>
            <w:tcMar>
              <w:top w:w="50" w:type="dxa"/>
              <w:left w:w="90" w:type="dxa"/>
              <w:bottom w:w="50" w:type="dxa"/>
              <w:right w:w="90" w:type="dxa"/>
            </w:tcMar>
          </w:tcPr>
          <w:p w14:paraId="2AB0175E" w14:textId="77777777" w:rsidR="004C563D" w:rsidRDefault="00E2113D">
            <w:pPr>
              <w:spacing w:after="0"/>
            </w:pPr>
            <w:r>
              <w:rPr>
                <w:rFonts w:ascii="Consolas" w:eastAsia="Consolas" w:hAnsi="Consolas" w:cs="Consolas"/>
                <w:color w:val="021526"/>
                <w:sz w:val="17"/>
                <w:szCs w:val="17"/>
              </w:rPr>
              <w:t>role_requirements</w:t>
            </w:r>
          </w:p>
        </w:tc>
        <w:tc>
          <w:tcPr>
            <w:tcW w:w="6520" w:type="dxa"/>
            <w:tcMar>
              <w:top w:w="50" w:type="dxa"/>
              <w:left w:w="90" w:type="dxa"/>
              <w:bottom w:w="50" w:type="dxa"/>
              <w:right w:w="90" w:type="dxa"/>
            </w:tcMar>
          </w:tcPr>
          <w:p w14:paraId="407D37F5" w14:textId="77777777" w:rsidR="004C563D" w:rsidRDefault="00E2113D">
            <w:pPr>
              <w:spacing w:after="0"/>
            </w:pPr>
            <w:r>
              <w:rPr>
                <w:rFonts w:ascii="Consolas" w:eastAsia="Consolas" w:hAnsi="Consolas" w:cs="Consolas"/>
                <w:color w:val="021526"/>
                <w:sz w:val="17"/>
                <w:szCs w:val="17"/>
              </w:rPr>
              <w:t>ADM-11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ADM-13</w:t>
            </w:r>
          </w:p>
        </w:tc>
      </w:tr>
      <w:tr w:rsidR="004C563D" w14:paraId="3254A2AD" w14:textId="77777777">
        <w:trPr>
          <w:jc w:val="center"/>
        </w:trPr>
        <w:tc>
          <w:tcPr>
            <w:tcW w:w="3118" w:type="dxa"/>
            <w:shd w:val="clear" w:color="auto" w:fill="F7F4EF"/>
            <w:tcMar>
              <w:top w:w="50" w:type="dxa"/>
              <w:left w:w="90" w:type="dxa"/>
              <w:bottom w:w="50" w:type="dxa"/>
              <w:right w:w="90" w:type="dxa"/>
            </w:tcMar>
          </w:tcPr>
          <w:p w14:paraId="7277264A" w14:textId="77777777" w:rsidR="004C563D" w:rsidRDefault="00E2113D">
            <w:pPr>
              <w:spacing w:after="0"/>
            </w:pPr>
            <w:r>
              <w:rPr>
                <w:rFonts w:ascii="Consolas" w:eastAsia="Consolas" w:hAnsi="Consolas" w:cs="Consolas"/>
                <w:color w:val="021526"/>
                <w:sz w:val="17"/>
                <w:szCs w:val="17"/>
              </w:rPr>
              <w:t>season_calendar</w:t>
            </w:r>
          </w:p>
        </w:tc>
        <w:tc>
          <w:tcPr>
            <w:tcW w:w="6520" w:type="dxa"/>
            <w:shd w:val="clear" w:color="auto" w:fill="F7F4EF"/>
            <w:tcMar>
              <w:top w:w="50" w:type="dxa"/>
              <w:left w:w="90" w:type="dxa"/>
              <w:bottom w:w="50" w:type="dxa"/>
              <w:right w:w="90" w:type="dxa"/>
            </w:tcMar>
          </w:tcPr>
          <w:p w14:paraId="6004C70A" w14:textId="77777777" w:rsidR="004C563D" w:rsidRDefault="00E2113D">
            <w:pPr>
              <w:spacing w:after="0"/>
            </w:pPr>
            <w:r>
              <w:rPr>
                <w:rFonts w:ascii="Consolas" w:eastAsia="Consolas" w:hAnsi="Consolas" w:cs="Consolas"/>
                <w:color w:val="021526"/>
                <w:sz w:val="17"/>
                <w:szCs w:val="17"/>
              </w:rPr>
              <w:t>OPS-55</w:t>
            </w:r>
          </w:p>
        </w:tc>
      </w:tr>
      <w:tr w:rsidR="004C563D" w14:paraId="5EE6752C" w14:textId="77777777">
        <w:trPr>
          <w:jc w:val="center"/>
        </w:trPr>
        <w:tc>
          <w:tcPr>
            <w:tcW w:w="3118" w:type="dxa"/>
            <w:tcMar>
              <w:top w:w="50" w:type="dxa"/>
              <w:left w:w="90" w:type="dxa"/>
              <w:bottom w:w="50" w:type="dxa"/>
              <w:right w:w="90" w:type="dxa"/>
            </w:tcMar>
          </w:tcPr>
          <w:p w14:paraId="73F18ABB" w14:textId="77777777" w:rsidR="004C563D" w:rsidRDefault="00E2113D">
            <w:pPr>
              <w:spacing w:after="0"/>
            </w:pPr>
            <w:r>
              <w:rPr>
                <w:rFonts w:ascii="Consolas" w:eastAsia="Consolas" w:hAnsi="Consolas" w:cs="Consolas"/>
                <w:color w:val="021526"/>
                <w:sz w:val="17"/>
                <w:szCs w:val="17"/>
              </w:rPr>
              <w:t>season_meals</w:t>
            </w:r>
          </w:p>
        </w:tc>
        <w:tc>
          <w:tcPr>
            <w:tcW w:w="6520" w:type="dxa"/>
            <w:tcMar>
              <w:top w:w="50" w:type="dxa"/>
              <w:left w:w="90" w:type="dxa"/>
              <w:bottom w:w="50" w:type="dxa"/>
              <w:right w:w="90" w:type="dxa"/>
            </w:tcMar>
          </w:tcPr>
          <w:p w14:paraId="14641781" w14:textId="77777777" w:rsidR="004C563D" w:rsidRDefault="00E2113D">
            <w:pPr>
              <w:spacing w:after="0"/>
            </w:pPr>
            <w:r>
              <w:rPr>
                <w:rFonts w:ascii="Consolas" w:eastAsia="Consolas" w:hAnsi="Consolas" w:cs="Consolas"/>
                <w:color w:val="021526"/>
                <w:sz w:val="17"/>
                <w:szCs w:val="17"/>
              </w:rPr>
              <w:t>STF-22</w:t>
            </w:r>
          </w:p>
        </w:tc>
      </w:tr>
      <w:tr w:rsidR="004C563D" w14:paraId="33F0B48F" w14:textId="77777777">
        <w:trPr>
          <w:jc w:val="center"/>
        </w:trPr>
        <w:tc>
          <w:tcPr>
            <w:tcW w:w="3118" w:type="dxa"/>
            <w:shd w:val="clear" w:color="auto" w:fill="F7F4EF"/>
            <w:tcMar>
              <w:top w:w="50" w:type="dxa"/>
              <w:left w:w="90" w:type="dxa"/>
              <w:bottom w:w="50" w:type="dxa"/>
              <w:right w:w="90" w:type="dxa"/>
            </w:tcMar>
          </w:tcPr>
          <w:p w14:paraId="4A29F37F" w14:textId="77777777" w:rsidR="004C563D" w:rsidRDefault="00E2113D">
            <w:pPr>
              <w:spacing w:after="0"/>
            </w:pPr>
            <w:r>
              <w:rPr>
                <w:rFonts w:ascii="Consolas" w:eastAsia="Consolas" w:hAnsi="Consolas" w:cs="Consolas"/>
                <w:color w:val="021526"/>
                <w:sz w:val="17"/>
                <w:szCs w:val="17"/>
              </w:rPr>
              <w:t>season_ratings</w:t>
            </w:r>
          </w:p>
        </w:tc>
        <w:tc>
          <w:tcPr>
            <w:tcW w:w="6520" w:type="dxa"/>
            <w:shd w:val="clear" w:color="auto" w:fill="F7F4EF"/>
            <w:tcMar>
              <w:top w:w="50" w:type="dxa"/>
              <w:left w:w="90" w:type="dxa"/>
              <w:bottom w:w="50" w:type="dxa"/>
              <w:right w:w="90" w:type="dxa"/>
            </w:tcMar>
          </w:tcPr>
          <w:p w14:paraId="466F3929" w14:textId="77777777" w:rsidR="004C563D" w:rsidRDefault="00E2113D">
            <w:pPr>
              <w:spacing w:after="0"/>
            </w:pPr>
            <w:r>
              <w:rPr>
                <w:rFonts w:ascii="Consolas" w:eastAsia="Consolas" w:hAnsi="Consolas" w:cs="Consolas"/>
                <w:color w:val="021526"/>
                <w:sz w:val="17"/>
                <w:szCs w:val="17"/>
              </w:rPr>
              <w:t>POST-29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EVL-16</w:t>
            </w:r>
          </w:p>
        </w:tc>
      </w:tr>
      <w:tr w:rsidR="004C563D" w14:paraId="7E871080" w14:textId="77777777">
        <w:trPr>
          <w:jc w:val="center"/>
        </w:trPr>
        <w:tc>
          <w:tcPr>
            <w:tcW w:w="3118" w:type="dxa"/>
            <w:tcMar>
              <w:top w:w="50" w:type="dxa"/>
              <w:left w:w="90" w:type="dxa"/>
              <w:bottom w:w="50" w:type="dxa"/>
              <w:right w:w="90" w:type="dxa"/>
            </w:tcMar>
          </w:tcPr>
          <w:p w14:paraId="344BA38C" w14:textId="77777777" w:rsidR="004C563D" w:rsidRDefault="00E2113D">
            <w:pPr>
              <w:spacing w:after="0"/>
            </w:pPr>
            <w:r>
              <w:rPr>
                <w:rFonts w:ascii="Consolas" w:eastAsia="Consolas" w:hAnsi="Consolas" w:cs="Consolas"/>
                <w:color w:val="021526"/>
                <w:sz w:val="17"/>
                <w:szCs w:val="17"/>
              </w:rPr>
              <w:t>season_rollovers</w:t>
            </w:r>
          </w:p>
        </w:tc>
        <w:tc>
          <w:tcPr>
            <w:tcW w:w="6520" w:type="dxa"/>
            <w:tcMar>
              <w:top w:w="50" w:type="dxa"/>
              <w:left w:w="90" w:type="dxa"/>
              <w:bottom w:w="50" w:type="dxa"/>
              <w:right w:w="90" w:type="dxa"/>
            </w:tcMar>
          </w:tcPr>
          <w:p w14:paraId="54CE0448" w14:textId="77777777" w:rsidR="004C563D" w:rsidRDefault="00E2113D">
            <w:pPr>
              <w:spacing w:after="0"/>
            </w:pPr>
            <w:r>
              <w:rPr>
                <w:rFonts w:ascii="Consolas" w:eastAsia="Consolas" w:hAnsi="Consolas" w:cs="Consolas"/>
                <w:color w:val="021526"/>
                <w:sz w:val="17"/>
                <w:szCs w:val="17"/>
              </w:rPr>
              <w:t>STF-32</w:t>
            </w:r>
          </w:p>
        </w:tc>
      </w:tr>
      <w:tr w:rsidR="004C563D" w14:paraId="4AF3570C" w14:textId="77777777">
        <w:trPr>
          <w:jc w:val="center"/>
        </w:trPr>
        <w:tc>
          <w:tcPr>
            <w:tcW w:w="3118" w:type="dxa"/>
            <w:shd w:val="clear" w:color="auto" w:fill="F7F4EF"/>
            <w:tcMar>
              <w:top w:w="50" w:type="dxa"/>
              <w:left w:w="90" w:type="dxa"/>
              <w:bottom w:w="50" w:type="dxa"/>
              <w:right w:w="90" w:type="dxa"/>
            </w:tcMar>
          </w:tcPr>
          <w:p w14:paraId="1E90F03E" w14:textId="77777777" w:rsidR="004C563D" w:rsidRDefault="00E2113D">
            <w:pPr>
              <w:spacing w:after="0"/>
            </w:pPr>
            <w:r>
              <w:rPr>
                <w:rFonts w:ascii="Consolas" w:eastAsia="Consolas" w:hAnsi="Consolas" w:cs="Consolas"/>
                <w:color w:val="021526"/>
                <w:sz w:val="17"/>
                <w:szCs w:val="17"/>
              </w:rPr>
              <w:t>season_settings</w:t>
            </w:r>
          </w:p>
        </w:tc>
        <w:tc>
          <w:tcPr>
            <w:tcW w:w="6520" w:type="dxa"/>
            <w:shd w:val="clear" w:color="auto" w:fill="F7F4EF"/>
            <w:tcMar>
              <w:top w:w="50" w:type="dxa"/>
              <w:left w:w="90" w:type="dxa"/>
              <w:bottom w:w="50" w:type="dxa"/>
              <w:right w:w="90" w:type="dxa"/>
            </w:tcMar>
          </w:tcPr>
          <w:p w14:paraId="395D4A2C" w14:textId="77777777" w:rsidR="004C563D" w:rsidRDefault="00E2113D">
            <w:pPr>
              <w:spacing w:after="0"/>
            </w:pPr>
            <w:r>
              <w:rPr>
                <w:rFonts w:ascii="Consolas" w:eastAsia="Consolas" w:hAnsi="Consolas" w:cs="Consolas"/>
                <w:color w:val="021526"/>
                <w:sz w:val="17"/>
                <w:szCs w:val="17"/>
              </w:rPr>
              <w:t>REG-25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REG-28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REG-35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SEL-04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SEL-25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PAY-30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PAY-31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ADM-18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FRM-05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STF-23</w:t>
            </w:r>
          </w:p>
        </w:tc>
      </w:tr>
      <w:tr w:rsidR="004C563D" w14:paraId="6F252F70" w14:textId="77777777">
        <w:trPr>
          <w:jc w:val="center"/>
        </w:trPr>
        <w:tc>
          <w:tcPr>
            <w:tcW w:w="3118" w:type="dxa"/>
            <w:tcMar>
              <w:top w:w="50" w:type="dxa"/>
              <w:left w:w="90" w:type="dxa"/>
              <w:bottom w:w="50" w:type="dxa"/>
              <w:right w:w="90" w:type="dxa"/>
            </w:tcMar>
          </w:tcPr>
          <w:p w14:paraId="745F31C3" w14:textId="77777777" w:rsidR="004C563D" w:rsidRDefault="00E2113D">
            <w:pPr>
              <w:spacing w:after="0"/>
            </w:pPr>
            <w:r>
              <w:rPr>
                <w:rFonts w:ascii="Consolas" w:eastAsia="Consolas" w:hAnsi="Consolas" w:cs="Consolas"/>
                <w:color w:val="021526"/>
                <w:sz w:val="17"/>
                <w:szCs w:val="17"/>
              </w:rPr>
              <w:t>seasons</w:t>
            </w:r>
          </w:p>
        </w:tc>
        <w:tc>
          <w:tcPr>
            <w:tcW w:w="6520" w:type="dxa"/>
            <w:tcMar>
              <w:top w:w="50" w:type="dxa"/>
              <w:left w:w="90" w:type="dxa"/>
              <w:bottom w:w="50" w:type="dxa"/>
              <w:right w:w="90" w:type="dxa"/>
            </w:tcMar>
          </w:tcPr>
          <w:p w14:paraId="0304EDD8" w14:textId="77777777" w:rsidR="004C563D" w:rsidRDefault="00E2113D">
            <w:pPr>
              <w:spacing w:after="0"/>
            </w:pPr>
            <w:r>
              <w:rPr>
                <w:rFonts w:ascii="Consolas" w:eastAsia="Consolas" w:hAnsi="Consolas" w:cs="Consolas"/>
                <w:color w:val="021526"/>
                <w:sz w:val="17"/>
                <w:szCs w:val="17"/>
              </w:rPr>
              <w:t>REG-23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STF-25</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STF-27</w:t>
            </w:r>
          </w:p>
        </w:tc>
      </w:tr>
      <w:tr w:rsidR="004C563D" w14:paraId="124246AA" w14:textId="77777777">
        <w:trPr>
          <w:jc w:val="center"/>
        </w:trPr>
        <w:tc>
          <w:tcPr>
            <w:tcW w:w="3118" w:type="dxa"/>
            <w:shd w:val="clear" w:color="auto" w:fill="F7F4EF"/>
            <w:tcMar>
              <w:top w:w="50" w:type="dxa"/>
              <w:left w:w="90" w:type="dxa"/>
              <w:bottom w:w="50" w:type="dxa"/>
              <w:right w:w="90" w:type="dxa"/>
            </w:tcMar>
          </w:tcPr>
          <w:p w14:paraId="0099CFD5" w14:textId="77777777" w:rsidR="004C563D" w:rsidRDefault="00E2113D">
            <w:pPr>
              <w:spacing w:after="0"/>
            </w:pPr>
            <w:r>
              <w:rPr>
                <w:rFonts w:ascii="Consolas" w:eastAsia="Consolas" w:hAnsi="Consolas" w:cs="Consolas"/>
                <w:color w:val="021526"/>
                <w:sz w:val="17"/>
                <w:szCs w:val="17"/>
              </w:rPr>
              <w:t>sectors</w:t>
            </w:r>
          </w:p>
        </w:tc>
        <w:tc>
          <w:tcPr>
            <w:tcW w:w="6520" w:type="dxa"/>
            <w:shd w:val="clear" w:color="auto" w:fill="F7F4EF"/>
            <w:tcMar>
              <w:top w:w="50" w:type="dxa"/>
              <w:left w:w="90" w:type="dxa"/>
              <w:bottom w:w="50" w:type="dxa"/>
              <w:right w:w="90" w:type="dxa"/>
            </w:tcMar>
          </w:tcPr>
          <w:p w14:paraId="27C6D767" w14:textId="77777777" w:rsidR="004C563D" w:rsidRDefault="00E2113D">
            <w:pPr>
              <w:spacing w:after="0"/>
            </w:pPr>
            <w:r>
              <w:rPr>
                <w:rFonts w:ascii="Consolas" w:eastAsia="Consolas" w:hAnsi="Consolas" w:cs="Consolas"/>
                <w:color w:val="021526"/>
                <w:sz w:val="17"/>
                <w:szCs w:val="17"/>
              </w:rPr>
              <w:t>OPS-41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OPS-48</w:t>
            </w:r>
          </w:p>
        </w:tc>
      </w:tr>
      <w:tr w:rsidR="004C563D" w14:paraId="52AB7F03" w14:textId="77777777">
        <w:trPr>
          <w:jc w:val="center"/>
        </w:trPr>
        <w:tc>
          <w:tcPr>
            <w:tcW w:w="3118" w:type="dxa"/>
            <w:tcMar>
              <w:top w:w="50" w:type="dxa"/>
              <w:left w:w="90" w:type="dxa"/>
              <w:bottom w:w="50" w:type="dxa"/>
              <w:right w:w="90" w:type="dxa"/>
            </w:tcMar>
          </w:tcPr>
          <w:p w14:paraId="139DA83D" w14:textId="77777777" w:rsidR="004C563D" w:rsidRDefault="00E2113D">
            <w:pPr>
              <w:spacing w:after="0"/>
            </w:pPr>
            <w:r>
              <w:rPr>
                <w:rFonts w:ascii="Consolas" w:eastAsia="Consolas" w:hAnsi="Consolas" w:cs="Consolas"/>
                <w:color w:val="021526"/>
                <w:sz w:val="17"/>
                <w:szCs w:val="17"/>
              </w:rPr>
              <w:t>self_evaluation_answers</w:t>
            </w:r>
          </w:p>
        </w:tc>
        <w:tc>
          <w:tcPr>
            <w:tcW w:w="6520" w:type="dxa"/>
            <w:tcMar>
              <w:top w:w="50" w:type="dxa"/>
              <w:left w:w="90" w:type="dxa"/>
              <w:bottom w:w="50" w:type="dxa"/>
              <w:right w:w="90" w:type="dxa"/>
            </w:tcMar>
          </w:tcPr>
          <w:p w14:paraId="224BD808" w14:textId="77777777" w:rsidR="004C563D" w:rsidRDefault="00E2113D">
            <w:pPr>
              <w:spacing w:after="0"/>
            </w:pPr>
            <w:r>
              <w:rPr>
                <w:rFonts w:ascii="Consolas" w:eastAsia="Consolas" w:hAnsi="Consolas" w:cs="Consolas"/>
                <w:color w:val="021526"/>
                <w:sz w:val="17"/>
                <w:szCs w:val="17"/>
              </w:rPr>
              <w:t>EVL-11</w:t>
            </w:r>
          </w:p>
        </w:tc>
      </w:tr>
      <w:tr w:rsidR="004C563D" w14:paraId="1459A3E3" w14:textId="77777777">
        <w:trPr>
          <w:jc w:val="center"/>
        </w:trPr>
        <w:tc>
          <w:tcPr>
            <w:tcW w:w="3118" w:type="dxa"/>
            <w:shd w:val="clear" w:color="auto" w:fill="F7F4EF"/>
            <w:tcMar>
              <w:top w:w="50" w:type="dxa"/>
              <w:left w:w="90" w:type="dxa"/>
              <w:bottom w:w="50" w:type="dxa"/>
              <w:right w:w="90" w:type="dxa"/>
            </w:tcMar>
          </w:tcPr>
          <w:p w14:paraId="18347EF4" w14:textId="77777777" w:rsidR="004C563D" w:rsidRDefault="00E2113D">
            <w:pPr>
              <w:spacing w:after="0"/>
            </w:pPr>
            <w:r>
              <w:rPr>
                <w:rFonts w:ascii="Consolas" w:eastAsia="Consolas" w:hAnsi="Consolas" w:cs="Consolas"/>
                <w:color w:val="021526"/>
                <w:sz w:val="17"/>
                <w:szCs w:val="17"/>
              </w:rPr>
              <w:t>self_evaluation_scores</w:t>
            </w:r>
          </w:p>
        </w:tc>
        <w:tc>
          <w:tcPr>
            <w:tcW w:w="6520" w:type="dxa"/>
            <w:shd w:val="clear" w:color="auto" w:fill="F7F4EF"/>
            <w:tcMar>
              <w:top w:w="50" w:type="dxa"/>
              <w:left w:w="90" w:type="dxa"/>
              <w:bottom w:w="50" w:type="dxa"/>
              <w:right w:w="90" w:type="dxa"/>
            </w:tcMar>
          </w:tcPr>
          <w:p w14:paraId="30F7252B" w14:textId="77777777" w:rsidR="004C563D" w:rsidRDefault="00E2113D">
            <w:pPr>
              <w:spacing w:after="0"/>
            </w:pPr>
            <w:r>
              <w:rPr>
                <w:rFonts w:ascii="Consolas" w:eastAsia="Consolas" w:hAnsi="Consolas" w:cs="Consolas"/>
                <w:color w:val="021526"/>
                <w:sz w:val="17"/>
                <w:szCs w:val="17"/>
              </w:rPr>
              <w:t>EVL-09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EVL-11</w:t>
            </w:r>
          </w:p>
        </w:tc>
      </w:tr>
      <w:tr w:rsidR="004C563D" w14:paraId="7AA55765" w14:textId="77777777">
        <w:trPr>
          <w:jc w:val="center"/>
        </w:trPr>
        <w:tc>
          <w:tcPr>
            <w:tcW w:w="3118" w:type="dxa"/>
            <w:tcMar>
              <w:top w:w="50" w:type="dxa"/>
              <w:left w:w="90" w:type="dxa"/>
              <w:bottom w:w="50" w:type="dxa"/>
              <w:right w:w="90" w:type="dxa"/>
            </w:tcMar>
          </w:tcPr>
          <w:p w14:paraId="4DF0F6F5" w14:textId="77777777" w:rsidR="004C563D" w:rsidRDefault="00E2113D">
            <w:pPr>
              <w:spacing w:after="0"/>
            </w:pPr>
            <w:r>
              <w:rPr>
                <w:rFonts w:ascii="Consolas" w:eastAsia="Consolas" w:hAnsi="Consolas" w:cs="Consolas"/>
                <w:color w:val="021526"/>
                <w:sz w:val="17"/>
                <w:szCs w:val="17"/>
              </w:rPr>
              <w:t>self_evaluations</w:t>
            </w:r>
          </w:p>
        </w:tc>
        <w:tc>
          <w:tcPr>
            <w:tcW w:w="6520" w:type="dxa"/>
            <w:tcMar>
              <w:top w:w="50" w:type="dxa"/>
              <w:left w:w="90" w:type="dxa"/>
              <w:bottom w:w="50" w:type="dxa"/>
              <w:right w:w="90" w:type="dxa"/>
            </w:tcMar>
          </w:tcPr>
          <w:p w14:paraId="303EF763" w14:textId="77777777" w:rsidR="004C563D" w:rsidRDefault="00E2113D">
            <w:pPr>
              <w:spacing w:after="0"/>
            </w:pPr>
            <w:r>
              <w:rPr>
                <w:rFonts w:ascii="Consolas" w:eastAsia="Consolas" w:hAnsi="Consolas" w:cs="Consolas"/>
                <w:color w:val="021526"/>
                <w:sz w:val="17"/>
                <w:szCs w:val="17"/>
              </w:rPr>
              <w:t>EVL-10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EVL-11</w:t>
            </w:r>
          </w:p>
        </w:tc>
      </w:tr>
      <w:tr w:rsidR="004C563D" w14:paraId="5070FCFA" w14:textId="77777777">
        <w:trPr>
          <w:jc w:val="center"/>
        </w:trPr>
        <w:tc>
          <w:tcPr>
            <w:tcW w:w="3118" w:type="dxa"/>
            <w:shd w:val="clear" w:color="auto" w:fill="F7F4EF"/>
            <w:tcMar>
              <w:top w:w="50" w:type="dxa"/>
              <w:left w:w="90" w:type="dxa"/>
              <w:bottom w:w="50" w:type="dxa"/>
              <w:right w:w="90" w:type="dxa"/>
            </w:tcMar>
          </w:tcPr>
          <w:p w14:paraId="3416B401" w14:textId="77777777" w:rsidR="004C563D" w:rsidRDefault="00E2113D">
            <w:pPr>
              <w:spacing w:after="0"/>
            </w:pPr>
            <w:r>
              <w:rPr>
                <w:rFonts w:ascii="Consolas" w:eastAsia="Consolas" w:hAnsi="Consolas" w:cs="Consolas"/>
                <w:color w:val="021526"/>
                <w:sz w:val="17"/>
                <w:szCs w:val="17"/>
              </w:rPr>
              <w:t>service_tiers</w:t>
            </w:r>
          </w:p>
        </w:tc>
        <w:tc>
          <w:tcPr>
            <w:tcW w:w="6520" w:type="dxa"/>
            <w:shd w:val="clear" w:color="auto" w:fill="F7F4EF"/>
            <w:tcMar>
              <w:top w:w="50" w:type="dxa"/>
              <w:left w:w="90" w:type="dxa"/>
              <w:bottom w:w="50" w:type="dxa"/>
              <w:right w:w="90" w:type="dxa"/>
            </w:tcMar>
          </w:tcPr>
          <w:p w14:paraId="66045D02" w14:textId="77777777" w:rsidR="004C563D" w:rsidRDefault="00E2113D">
            <w:pPr>
              <w:spacing w:after="0"/>
            </w:pPr>
            <w:r>
              <w:rPr>
                <w:rFonts w:ascii="Consolas" w:eastAsia="Consolas" w:hAnsi="Consolas" w:cs="Consolas"/>
                <w:color w:val="021526"/>
                <w:sz w:val="17"/>
                <w:szCs w:val="17"/>
              </w:rPr>
              <w:t>FRM-08</w:t>
            </w:r>
          </w:p>
        </w:tc>
      </w:tr>
      <w:tr w:rsidR="004C563D" w14:paraId="326A45BA" w14:textId="77777777">
        <w:trPr>
          <w:jc w:val="center"/>
        </w:trPr>
        <w:tc>
          <w:tcPr>
            <w:tcW w:w="3118" w:type="dxa"/>
            <w:tcMar>
              <w:top w:w="50" w:type="dxa"/>
              <w:left w:w="90" w:type="dxa"/>
              <w:bottom w:w="50" w:type="dxa"/>
              <w:right w:w="90" w:type="dxa"/>
            </w:tcMar>
          </w:tcPr>
          <w:p w14:paraId="19A5E833" w14:textId="77777777" w:rsidR="004C563D" w:rsidRDefault="00E2113D">
            <w:pPr>
              <w:spacing w:after="0"/>
            </w:pPr>
            <w:r>
              <w:rPr>
                <w:rFonts w:ascii="Consolas" w:eastAsia="Consolas" w:hAnsi="Consolas" w:cs="Consolas"/>
                <w:color w:val="021526"/>
                <w:sz w:val="17"/>
                <w:szCs w:val="17"/>
              </w:rPr>
              <w:t>staff_evaluation_scores</w:t>
            </w:r>
          </w:p>
        </w:tc>
        <w:tc>
          <w:tcPr>
            <w:tcW w:w="6520" w:type="dxa"/>
            <w:tcMar>
              <w:top w:w="50" w:type="dxa"/>
              <w:left w:w="90" w:type="dxa"/>
              <w:bottom w:w="50" w:type="dxa"/>
              <w:right w:w="90" w:type="dxa"/>
            </w:tcMar>
          </w:tcPr>
          <w:p w14:paraId="0CC9BD27" w14:textId="77777777" w:rsidR="004C563D" w:rsidRDefault="00E2113D">
            <w:pPr>
              <w:spacing w:after="0"/>
            </w:pPr>
            <w:r>
              <w:rPr>
                <w:rFonts w:ascii="Consolas" w:eastAsia="Consolas" w:hAnsi="Consolas" w:cs="Consolas"/>
                <w:color w:val="021526"/>
                <w:sz w:val="17"/>
                <w:szCs w:val="17"/>
              </w:rPr>
              <w:t>EVL-09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EVL-12</w:t>
            </w:r>
          </w:p>
        </w:tc>
      </w:tr>
      <w:tr w:rsidR="004C563D" w14:paraId="5B57990D" w14:textId="77777777">
        <w:trPr>
          <w:jc w:val="center"/>
        </w:trPr>
        <w:tc>
          <w:tcPr>
            <w:tcW w:w="3118" w:type="dxa"/>
            <w:shd w:val="clear" w:color="auto" w:fill="F7F4EF"/>
            <w:tcMar>
              <w:top w:w="50" w:type="dxa"/>
              <w:left w:w="90" w:type="dxa"/>
              <w:bottom w:w="50" w:type="dxa"/>
              <w:right w:w="90" w:type="dxa"/>
            </w:tcMar>
          </w:tcPr>
          <w:p w14:paraId="3201D221" w14:textId="77777777" w:rsidR="004C563D" w:rsidRDefault="00E2113D">
            <w:pPr>
              <w:spacing w:after="0"/>
            </w:pPr>
            <w:r>
              <w:rPr>
                <w:rFonts w:ascii="Consolas" w:eastAsia="Consolas" w:hAnsi="Consolas" w:cs="Consolas"/>
                <w:color w:val="021526"/>
                <w:sz w:val="17"/>
                <w:szCs w:val="17"/>
              </w:rPr>
              <w:t>staff_evaluations</w:t>
            </w:r>
          </w:p>
        </w:tc>
        <w:tc>
          <w:tcPr>
            <w:tcW w:w="6520" w:type="dxa"/>
            <w:shd w:val="clear" w:color="auto" w:fill="F7F4EF"/>
            <w:tcMar>
              <w:top w:w="50" w:type="dxa"/>
              <w:left w:w="90" w:type="dxa"/>
              <w:bottom w:w="50" w:type="dxa"/>
              <w:right w:w="90" w:type="dxa"/>
            </w:tcMar>
          </w:tcPr>
          <w:p w14:paraId="0AE70280" w14:textId="77777777" w:rsidR="004C563D" w:rsidRDefault="00E2113D">
            <w:pPr>
              <w:spacing w:after="0"/>
            </w:pPr>
            <w:r>
              <w:rPr>
                <w:rFonts w:ascii="Consolas" w:eastAsia="Consolas" w:hAnsi="Consolas" w:cs="Consolas"/>
                <w:color w:val="021526"/>
                <w:sz w:val="17"/>
                <w:szCs w:val="17"/>
              </w:rPr>
              <w:t>EVL-12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EVL-14</w:t>
            </w:r>
          </w:p>
        </w:tc>
      </w:tr>
      <w:tr w:rsidR="004C563D" w14:paraId="572C5F93" w14:textId="77777777">
        <w:trPr>
          <w:jc w:val="center"/>
        </w:trPr>
        <w:tc>
          <w:tcPr>
            <w:tcW w:w="3118" w:type="dxa"/>
            <w:tcMar>
              <w:top w:w="50" w:type="dxa"/>
              <w:left w:w="90" w:type="dxa"/>
              <w:bottom w:w="50" w:type="dxa"/>
              <w:right w:w="90" w:type="dxa"/>
            </w:tcMar>
          </w:tcPr>
          <w:p w14:paraId="4A977C89" w14:textId="77777777" w:rsidR="004C563D" w:rsidRDefault="00E2113D">
            <w:pPr>
              <w:spacing w:after="0"/>
            </w:pPr>
            <w:r>
              <w:rPr>
                <w:rFonts w:ascii="Consolas" w:eastAsia="Consolas" w:hAnsi="Consolas" w:cs="Consolas"/>
                <w:color w:val="021526"/>
                <w:sz w:val="17"/>
                <w:szCs w:val="17"/>
              </w:rPr>
              <w:t>staff_user_permission_scopes</w:t>
            </w:r>
          </w:p>
        </w:tc>
        <w:tc>
          <w:tcPr>
            <w:tcW w:w="6520" w:type="dxa"/>
            <w:tcMar>
              <w:top w:w="50" w:type="dxa"/>
              <w:left w:w="90" w:type="dxa"/>
              <w:bottom w:w="50" w:type="dxa"/>
              <w:right w:w="90" w:type="dxa"/>
            </w:tcMar>
          </w:tcPr>
          <w:p w14:paraId="3091746E" w14:textId="77777777" w:rsidR="004C563D" w:rsidRDefault="00E2113D">
            <w:pPr>
              <w:spacing w:after="0"/>
            </w:pPr>
            <w:r>
              <w:rPr>
                <w:rFonts w:ascii="Consolas" w:eastAsia="Consolas" w:hAnsi="Consolas" w:cs="Consolas"/>
                <w:color w:val="021526"/>
                <w:sz w:val="17"/>
                <w:szCs w:val="17"/>
              </w:rPr>
              <w:t>OPS-26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OPS-54</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STF-12</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STF-13</w:t>
            </w:r>
          </w:p>
        </w:tc>
      </w:tr>
      <w:tr w:rsidR="004C563D" w14:paraId="46D51DA3" w14:textId="77777777">
        <w:trPr>
          <w:jc w:val="center"/>
        </w:trPr>
        <w:tc>
          <w:tcPr>
            <w:tcW w:w="3118" w:type="dxa"/>
            <w:shd w:val="clear" w:color="auto" w:fill="F7F4EF"/>
            <w:tcMar>
              <w:top w:w="50" w:type="dxa"/>
              <w:left w:w="90" w:type="dxa"/>
              <w:bottom w:w="50" w:type="dxa"/>
              <w:right w:w="90" w:type="dxa"/>
            </w:tcMar>
          </w:tcPr>
          <w:p w14:paraId="5C5B6C68" w14:textId="77777777" w:rsidR="004C563D" w:rsidRDefault="00E2113D">
            <w:pPr>
              <w:spacing w:after="0"/>
            </w:pPr>
            <w:r>
              <w:rPr>
                <w:rFonts w:ascii="Consolas" w:eastAsia="Consolas" w:hAnsi="Consolas" w:cs="Consolas"/>
                <w:color w:val="021526"/>
                <w:sz w:val="17"/>
                <w:szCs w:val="17"/>
              </w:rPr>
              <w:t>staff_user_permissions</w:t>
            </w:r>
          </w:p>
        </w:tc>
        <w:tc>
          <w:tcPr>
            <w:tcW w:w="6520" w:type="dxa"/>
            <w:shd w:val="clear" w:color="auto" w:fill="F7F4EF"/>
            <w:tcMar>
              <w:top w:w="50" w:type="dxa"/>
              <w:left w:w="90" w:type="dxa"/>
              <w:bottom w:w="50" w:type="dxa"/>
              <w:right w:w="90" w:type="dxa"/>
            </w:tcMar>
          </w:tcPr>
          <w:p w14:paraId="3A5AC219" w14:textId="77777777" w:rsidR="004C563D" w:rsidRDefault="00E2113D">
            <w:pPr>
              <w:spacing w:after="0"/>
            </w:pPr>
            <w:r>
              <w:rPr>
                <w:rFonts w:ascii="Consolas" w:eastAsia="Consolas" w:hAnsi="Consolas" w:cs="Consolas"/>
                <w:color w:val="021526"/>
                <w:sz w:val="17"/>
                <w:szCs w:val="17"/>
              </w:rPr>
              <w:t>OPS-26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STF-06</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STF-07</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STF-08</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STF-11</w:t>
            </w:r>
          </w:p>
        </w:tc>
      </w:tr>
      <w:tr w:rsidR="004C563D" w14:paraId="2F43C735" w14:textId="77777777">
        <w:trPr>
          <w:jc w:val="center"/>
        </w:trPr>
        <w:tc>
          <w:tcPr>
            <w:tcW w:w="3118" w:type="dxa"/>
            <w:tcMar>
              <w:top w:w="50" w:type="dxa"/>
              <w:left w:w="90" w:type="dxa"/>
              <w:bottom w:w="50" w:type="dxa"/>
              <w:right w:w="90" w:type="dxa"/>
            </w:tcMar>
          </w:tcPr>
          <w:p w14:paraId="78DEC6E9" w14:textId="77777777" w:rsidR="004C563D" w:rsidRDefault="00E2113D">
            <w:pPr>
              <w:spacing w:after="0"/>
            </w:pPr>
            <w:r>
              <w:rPr>
                <w:rFonts w:ascii="Consolas" w:eastAsia="Consolas" w:hAnsi="Consolas" w:cs="Consolas"/>
                <w:color w:val="021526"/>
                <w:sz w:val="17"/>
                <w:szCs w:val="17"/>
              </w:rPr>
              <w:t>staff_users</w:t>
            </w:r>
          </w:p>
        </w:tc>
        <w:tc>
          <w:tcPr>
            <w:tcW w:w="6520" w:type="dxa"/>
            <w:tcMar>
              <w:top w:w="50" w:type="dxa"/>
              <w:left w:w="90" w:type="dxa"/>
              <w:bottom w:w="50" w:type="dxa"/>
              <w:right w:w="90" w:type="dxa"/>
            </w:tcMar>
          </w:tcPr>
          <w:p w14:paraId="1581CA8A" w14:textId="77777777" w:rsidR="004C563D" w:rsidRDefault="00E2113D">
            <w:pPr>
              <w:spacing w:after="0"/>
            </w:pPr>
            <w:r>
              <w:rPr>
                <w:rFonts w:ascii="Consolas" w:eastAsia="Consolas" w:hAnsi="Consolas" w:cs="Consolas"/>
                <w:color w:val="021526"/>
                <w:sz w:val="17"/>
                <w:szCs w:val="17"/>
              </w:rPr>
              <w:t>STF-01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STF-34</w:t>
            </w:r>
          </w:p>
        </w:tc>
      </w:tr>
      <w:tr w:rsidR="004C563D" w14:paraId="5B34F761" w14:textId="77777777">
        <w:trPr>
          <w:jc w:val="center"/>
        </w:trPr>
        <w:tc>
          <w:tcPr>
            <w:tcW w:w="3118" w:type="dxa"/>
            <w:shd w:val="clear" w:color="auto" w:fill="F7F4EF"/>
            <w:tcMar>
              <w:top w:w="50" w:type="dxa"/>
              <w:left w:w="90" w:type="dxa"/>
              <w:bottom w:w="50" w:type="dxa"/>
              <w:right w:w="90" w:type="dxa"/>
            </w:tcMar>
          </w:tcPr>
          <w:p w14:paraId="563E0323" w14:textId="77777777" w:rsidR="004C563D" w:rsidRDefault="00E2113D">
            <w:pPr>
              <w:spacing w:after="0"/>
            </w:pPr>
            <w:r>
              <w:rPr>
                <w:rFonts w:ascii="Consolas" w:eastAsia="Consolas" w:hAnsi="Consolas" w:cs="Consolas"/>
                <w:color w:val="021526"/>
                <w:sz w:val="17"/>
                <w:szCs w:val="17"/>
              </w:rPr>
              <w:t>system_seen</w:t>
            </w:r>
          </w:p>
        </w:tc>
        <w:tc>
          <w:tcPr>
            <w:tcW w:w="6520" w:type="dxa"/>
            <w:shd w:val="clear" w:color="auto" w:fill="F7F4EF"/>
            <w:tcMar>
              <w:top w:w="50" w:type="dxa"/>
              <w:left w:w="90" w:type="dxa"/>
              <w:bottom w:w="50" w:type="dxa"/>
              <w:right w:w="90" w:type="dxa"/>
            </w:tcMar>
          </w:tcPr>
          <w:p w14:paraId="240B291D" w14:textId="77777777" w:rsidR="004C563D" w:rsidRDefault="00E2113D">
            <w:pPr>
              <w:spacing w:after="0"/>
            </w:pPr>
            <w:r>
              <w:rPr>
                <w:rFonts w:ascii="Consolas" w:eastAsia="Consolas" w:hAnsi="Consolas" w:cs="Consolas"/>
                <w:color w:val="021526"/>
                <w:sz w:val="17"/>
                <w:szCs w:val="17"/>
              </w:rPr>
              <w:t>STF-15</w:t>
            </w:r>
          </w:p>
        </w:tc>
      </w:tr>
      <w:tr w:rsidR="004C563D" w14:paraId="5C4FE9E4" w14:textId="77777777">
        <w:trPr>
          <w:jc w:val="center"/>
        </w:trPr>
        <w:tc>
          <w:tcPr>
            <w:tcW w:w="3118" w:type="dxa"/>
            <w:tcMar>
              <w:top w:w="50" w:type="dxa"/>
              <w:left w:w="90" w:type="dxa"/>
              <w:bottom w:w="50" w:type="dxa"/>
              <w:right w:w="90" w:type="dxa"/>
            </w:tcMar>
          </w:tcPr>
          <w:p w14:paraId="1A0326C6" w14:textId="77777777" w:rsidR="004C563D" w:rsidRDefault="00E2113D">
            <w:pPr>
              <w:spacing w:after="0"/>
            </w:pPr>
            <w:r>
              <w:rPr>
                <w:rFonts w:ascii="Consolas" w:eastAsia="Consolas" w:hAnsi="Consolas" w:cs="Consolas"/>
                <w:color w:val="021526"/>
                <w:sz w:val="17"/>
                <w:szCs w:val="17"/>
              </w:rPr>
              <w:t>ticket_kinds</w:t>
            </w:r>
          </w:p>
        </w:tc>
        <w:tc>
          <w:tcPr>
            <w:tcW w:w="6520" w:type="dxa"/>
            <w:tcMar>
              <w:top w:w="50" w:type="dxa"/>
              <w:left w:w="90" w:type="dxa"/>
              <w:bottom w:w="50" w:type="dxa"/>
              <w:right w:w="90" w:type="dxa"/>
            </w:tcMar>
          </w:tcPr>
          <w:p w14:paraId="05F327F1" w14:textId="77777777" w:rsidR="004C563D" w:rsidRDefault="00E2113D">
            <w:pPr>
              <w:spacing w:after="0"/>
            </w:pPr>
            <w:r>
              <w:rPr>
                <w:rFonts w:ascii="Consolas" w:eastAsia="Consolas" w:hAnsi="Consolas" w:cs="Consolas"/>
                <w:color w:val="021526"/>
                <w:sz w:val="17"/>
                <w:szCs w:val="17"/>
              </w:rPr>
              <w:t>OPS-50</w:t>
            </w:r>
          </w:p>
        </w:tc>
      </w:tr>
      <w:tr w:rsidR="004C563D" w14:paraId="1043CEAC" w14:textId="77777777">
        <w:trPr>
          <w:jc w:val="center"/>
        </w:trPr>
        <w:tc>
          <w:tcPr>
            <w:tcW w:w="3118" w:type="dxa"/>
            <w:shd w:val="clear" w:color="auto" w:fill="F7F4EF"/>
            <w:tcMar>
              <w:top w:w="50" w:type="dxa"/>
              <w:left w:w="90" w:type="dxa"/>
              <w:bottom w:w="50" w:type="dxa"/>
              <w:right w:w="90" w:type="dxa"/>
            </w:tcMar>
          </w:tcPr>
          <w:p w14:paraId="00CCC984" w14:textId="77777777" w:rsidR="004C563D" w:rsidRDefault="00E2113D">
            <w:pPr>
              <w:spacing w:after="0"/>
            </w:pPr>
            <w:r>
              <w:rPr>
                <w:rFonts w:ascii="Consolas" w:eastAsia="Consolas" w:hAnsi="Consolas" w:cs="Consolas"/>
                <w:color w:val="021526"/>
                <w:sz w:val="17"/>
                <w:szCs w:val="17"/>
              </w:rPr>
              <w:t>ticket_updates</w:t>
            </w:r>
          </w:p>
        </w:tc>
        <w:tc>
          <w:tcPr>
            <w:tcW w:w="6520" w:type="dxa"/>
            <w:shd w:val="clear" w:color="auto" w:fill="F7F4EF"/>
            <w:tcMar>
              <w:top w:w="50" w:type="dxa"/>
              <w:left w:w="90" w:type="dxa"/>
              <w:bottom w:w="50" w:type="dxa"/>
              <w:right w:w="90" w:type="dxa"/>
            </w:tcMar>
          </w:tcPr>
          <w:p w14:paraId="4B5B7FD4" w14:textId="77777777" w:rsidR="004C563D" w:rsidRDefault="00E2113D">
            <w:pPr>
              <w:spacing w:after="0"/>
            </w:pPr>
            <w:r>
              <w:rPr>
                <w:rFonts w:ascii="Consolas" w:eastAsia="Consolas" w:hAnsi="Consolas" w:cs="Consolas"/>
                <w:color w:val="021526"/>
                <w:sz w:val="17"/>
                <w:szCs w:val="17"/>
              </w:rPr>
              <w:t>OPS-52</w:t>
            </w:r>
          </w:p>
        </w:tc>
      </w:tr>
      <w:tr w:rsidR="004C563D" w14:paraId="3E82F8D3" w14:textId="77777777">
        <w:trPr>
          <w:jc w:val="center"/>
        </w:trPr>
        <w:tc>
          <w:tcPr>
            <w:tcW w:w="3118" w:type="dxa"/>
            <w:tcMar>
              <w:top w:w="50" w:type="dxa"/>
              <w:left w:w="90" w:type="dxa"/>
              <w:bottom w:w="50" w:type="dxa"/>
              <w:right w:w="90" w:type="dxa"/>
            </w:tcMar>
          </w:tcPr>
          <w:p w14:paraId="145C5595" w14:textId="77777777" w:rsidR="004C563D" w:rsidRDefault="00E2113D">
            <w:pPr>
              <w:spacing w:after="0"/>
            </w:pPr>
            <w:r>
              <w:rPr>
                <w:rFonts w:ascii="Consolas" w:eastAsia="Consolas" w:hAnsi="Consolas" w:cs="Consolas"/>
                <w:color w:val="021526"/>
                <w:sz w:val="17"/>
                <w:szCs w:val="17"/>
              </w:rPr>
              <w:t>tickets</w:t>
            </w:r>
          </w:p>
        </w:tc>
        <w:tc>
          <w:tcPr>
            <w:tcW w:w="6520" w:type="dxa"/>
            <w:tcMar>
              <w:top w:w="50" w:type="dxa"/>
              <w:left w:w="90" w:type="dxa"/>
              <w:bottom w:w="50" w:type="dxa"/>
              <w:right w:w="90" w:type="dxa"/>
            </w:tcMar>
          </w:tcPr>
          <w:p w14:paraId="354BF857" w14:textId="77777777" w:rsidR="004C563D" w:rsidRDefault="00E2113D">
            <w:pPr>
              <w:spacing w:after="0"/>
            </w:pPr>
            <w:r>
              <w:rPr>
                <w:rFonts w:ascii="Consolas" w:eastAsia="Consolas" w:hAnsi="Consolas" w:cs="Consolas"/>
                <w:color w:val="021526"/>
                <w:sz w:val="17"/>
                <w:szCs w:val="17"/>
              </w:rPr>
              <w:t>OPS-23</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OPS-29</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OPS-51</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OPS-52</w:t>
            </w:r>
          </w:p>
        </w:tc>
      </w:tr>
      <w:tr w:rsidR="004C563D" w14:paraId="06B43DBC" w14:textId="77777777">
        <w:trPr>
          <w:jc w:val="center"/>
        </w:trPr>
        <w:tc>
          <w:tcPr>
            <w:tcW w:w="3118" w:type="dxa"/>
            <w:shd w:val="clear" w:color="auto" w:fill="F7F4EF"/>
            <w:tcMar>
              <w:top w:w="50" w:type="dxa"/>
              <w:left w:w="90" w:type="dxa"/>
              <w:bottom w:w="50" w:type="dxa"/>
              <w:right w:w="90" w:type="dxa"/>
            </w:tcMar>
          </w:tcPr>
          <w:p w14:paraId="41907A9D" w14:textId="77777777" w:rsidR="004C563D" w:rsidRDefault="00E2113D">
            <w:pPr>
              <w:spacing w:after="0"/>
            </w:pPr>
            <w:r>
              <w:rPr>
                <w:rFonts w:ascii="Consolas" w:eastAsia="Consolas" w:hAnsi="Consolas" w:cs="Consolas"/>
                <w:color w:val="021526"/>
                <w:sz w:val="17"/>
                <w:szCs w:val="17"/>
              </w:rPr>
              <w:t>tier_compositions</w:t>
            </w:r>
          </w:p>
        </w:tc>
        <w:tc>
          <w:tcPr>
            <w:tcW w:w="6520" w:type="dxa"/>
            <w:shd w:val="clear" w:color="auto" w:fill="F7F4EF"/>
            <w:tcMar>
              <w:top w:w="50" w:type="dxa"/>
              <w:left w:w="90" w:type="dxa"/>
              <w:bottom w:w="50" w:type="dxa"/>
              <w:right w:w="90" w:type="dxa"/>
            </w:tcMar>
          </w:tcPr>
          <w:p w14:paraId="5EBCA935" w14:textId="77777777" w:rsidR="004C563D" w:rsidRDefault="00E2113D">
            <w:pPr>
              <w:spacing w:after="0"/>
            </w:pPr>
            <w:r>
              <w:rPr>
                <w:rFonts w:ascii="Consolas" w:eastAsia="Consolas" w:hAnsi="Consolas" w:cs="Consolas"/>
                <w:color w:val="021526"/>
                <w:sz w:val="17"/>
                <w:szCs w:val="17"/>
              </w:rPr>
              <w:t>FRM-10</w:t>
            </w:r>
            <w:r>
              <w:rPr>
                <w:rFonts w:ascii="Consolas" w:eastAsia="Consolas" w:hAnsi="Consolas" w:cs="Consolas"/>
                <w:color w:val="021526"/>
                <w:sz w:val="17"/>
                <w:szCs w:val="17"/>
              </w:rPr>
              <w:t>،</w:t>
            </w:r>
            <w:r>
              <w:rPr>
                <w:rFonts w:ascii="Consolas" w:eastAsia="Consolas" w:hAnsi="Consolas" w:cs="Consolas"/>
                <w:color w:val="021526"/>
                <w:sz w:val="17"/>
                <w:szCs w:val="17"/>
              </w:rPr>
              <w:t xml:space="preserve"> FRM-13</w:t>
            </w:r>
          </w:p>
        </w:tc>
      </w:tr>
    </w:tbl>
    <w:p w14:paraId="4BB102DA" w14:textId="77777777" w:rsidR="004C563D" w:rsidRDefault="004C563D">
      <w:pPr>
        <w:spacing w:after="80" w:line="300" w:lineRule="auto"/>
      </w:pPr>
    </w:p>
    <w:p w14:paraId="60C74FD1" w14:textId="77777777" w:rsidR="004C563D" w:rsidRDefault="00E2113D">
      <w:pPr>
        <w:pStyle w:val="Heading1"/>
        <w:pageBreakBefore/>
        <w:spacing w:before="0" w:after="120"/>
      </w:pPr>
      <w:bookmarkStart w:id="17" w:name="_Toc243550415"/>
      <w:r>
        <w:rPr>
          <w:rFonts w:ascii="itf Qomra Arabic" w:eastAsia="itf Qomra Arabic" w:hAnsi="itf Qomra Arabic" w:cs="itf Qomra Arabic"/>
          <w:szCs w:val="44"/>
          <w:rtl/>
          <w:lang w:bidi="ar-SY"/>
        </w:rPr>
        <w:t>ملحق 3: فهرس أسماء الكود</w:t>
      </w:r>
      <w:bookmarkEnd w:id="17"/>
    </w:p>
    <w:tbl>
      <w:tblPr>
        <w:bidiVisual/>
        <w:tblW w:w="0" w:type="auto"/>
        <w:jc w:val="center"/>
        <w:tblBorders>
          <w:top w:val="single" w:sz="4" w:space="0" w:color="D9C89E"/>
          <w:left w:val="single" w:sz="4" w:space="0" w:color="D9C89E"/>
          <w:bottom w:val="single" w:sz="4" w:space="0" w:color="D9C89E"/>
          <w:right w:val="single" w:sz="4" w:space="0" w:color="D9C89E"/>
          <w:insideH w:val="single" w:sz="4" w:space="0" w:color="D9C89E"/>
          <w:insideV w:val="single" w:sz="4" w:space="0" w:color="D9C89E"/>
        </w:tblBorders>
        <w:tblLayout w:type="fixed"/>
        <w:tblLook w:val="04A0" w:firstRow="1" w:lastRow="0" w:firstColumn="1" w:lastColumn="0" w:noHBand="0" w:noVBand="1"/>
      </w:tblPr>
      <w:tblGrid>
        <w:gridCol w:w="3969"/>
        <w:gridCol w:w="5669"/>
      </w:tblGrid>
      <w:tr w:rsidR="004C563D" w14:paraId="2681AC33" w14:textId="77777777">
        <w:trPr>
          <w:tblHeader/>
          <w:jc w:val="center"/>
        </w:trPr>
        <w:tc>
          <w:tcPr>
            <w:tcW w:w="3969" w:type="dxa"/>
            <w:shd w:val="clear" w:color="auto" w:fill="00594F"/>
            <w:tcMar>
              <w:top w:w="50" w:type="dxa"/>
              <w:left w:w="90" w:type="dxa"/>
              <w:bottom w:w="50" w:type="dxa"/>
              <w:right w:w="90" w:type="dxa"/>
            </w:tcMar>
          </w:tcPr>
          <w:p w14:paraId="594DF0F9" w14:textId="77777777" w:rsidR="004C563D" w:rsidRDefault="00E2113D">
            <w:r>
              <w:rPr>
                <w:b/>
                <w:bCs/>
                <w:color w:val="FFFFFF"/>
                <w:sz w:val="20"/>
                <w:szCs w:val="20"/>
                <w:rtl/>
                <w:lang w:bidi="ar-SY"/>
              </w:rPr>
              <w:t>في الكود</w:t>
            </w:r>
          </w:p>
        </w:tc>
        <w:tc>
          <w:tcPr>
            <w:tcW w:w="5669" w:type="dxa"/>
            <w:shd w:val="clear" w:color="auto" w:fill="00594F"/>
            <w:tcMar>
              <w:top w:w="50" w:type="dxa"/>
              <w:left w:w="90" w:type="dxa"/>
              <w:bottom w:w="50" w:type="dxa"/>
              <w:right w:w="90" w:type="dxa"/>
            </w:tcMar>
          </w:tcPr>
          <w:p w14:paraId="1E225773" w14:textId="77777777" w:rsidR="004C563D" w:rsidRDefault="00E2113D">
            <w:r>
              <w:rPr>
                <w:b/>
                <w:bCs/>
                <w:color w:val="FFFFFF"/>
                <w:sz w:val="20"/>
                <w:szCs w:val="20"/>
                <w:rtl/>
                <w:lang w:bidi="ar-SY"/>
              </w:rPr>
              <w:t>المصطلح</w:t>
            </w:r>
          </w:p>
        </w:tc>
      </w:tr>
      <w:tr w:rsidR="004C563D" w14:paraId="2054A2BA" w14:textId="77777777">
        <w:trPr>
          <w:jc w:val="center"/>
        </w:trPr>
        <w:tc>
          <w:tcPr>
            <w:tcW w:w="3969" w:type="dxa"/>
            <w:tcMar>
              <w:top w:w="50" w:type="dxa"/>
              <w:left w:w="90" w:type="dxa"/>
              <w:bottom w:w="50" w:type="dxa"/>
              <w:right w:w="90" w:type="dxa"/>
            </w:tcMar>
          </w:tcPr>
          <w:p w14:paraId="57B7D6B3" w14:textId="77777777" w:rsidR="004C563D" w:rsidRDefault="00E2113D">
            <w:pPr>
              <w:spacing w:after="0"/>
            </w:pPr>
            <w:r>
              <w:rPr>
                <w:rFonts w:ascii="Consolas" w:eastAsia="Consolas" w:hAnsi="Consolas" w:cs="Consolas"/>
                <w:color w:val="021526"/>
                <w:sz w:val="17"/>
                <w:szCs w:val="17"/>
              </w:rPr>
              <w:t>/portal/application/documents</w:t>
            </w:r>
          </w:p>
        </w:tc>
        <w:tc>
          <w:tcPr>
            <w:tcW w:w="5669" w:type="dxa"/>
            <w:tcMar>
              <w:top w:w="50" w:type="dxa"/>
              <w:left w:w="90" w:type="dxa"/>
              <w:bottom w:w="50" w:type="dxa"/>
              <w:right w:w="90" w:type="dxa"/>
            </w:tcMar>
          </w:tcPr>
          <w:p w14:paraId="42B47761" w14:textId="77777777" w:rsidR="004C563D" w:rsidRDefault="00E2113D">
            <w:pPr>
              <w:spacing w:after="0"/>
            </w:pPr>
            <w:r>
              <w:rPr>
                <w:color w:val="021526"/>
                <w:sz w:val="18"/>
                <w:szCs w:val="18"/>
                <w:rtl/>
                <w:lang w:bidi="ar-SY"/>
              </w:rPr>
              <w:t>خزنة الوثائق</w:t>
            </w:r>
          </w:p>
        </w:tc>
      </w:tr>
      <w:tr w:rsidR="004C563D" w14:paraId="1A4B5E91" w14:textId="77777777">
        <w:trPr>
          <w:jc w:val="center"/>
        </w:trPr>
        <w:tc>
          <w:tcPr>
            <w:tcW w:w="3969" w:type="dxa"/>
            <w:shd w:val="clear" w:color="auto" w:fill="F7F4EF"/>
            <w:tcMar>
              <w:top w:w="50" w:type="dxa"/>
              <w:left w:w="90" w:type="dxa"/>
              <w:bottom w:w="50" w:type="dxa"/>
              <w:right w:w="90" w:type="dxa"/>
            </w:tcMar>
          </w:tcPr>
          <w:p w14:paraId="69F36EEB" w14:textId="77777777" w:rsidR="004C563D" w:rsidRDefault="00E2113D">
            <w:pPr>
              <w:spacing w:after="0"/>
            </w:pPr>
            <w:r>
              <w:rPr>
                <w:rFonts w:ascii="Consolas" w:eastAsia="Consolas" w:hAnsi="Consolas" w:cs="Consolas"/>
                <w:color w:val="021526"/>
                <w:sz w:val="17"/>
                <w:szCs w:val="17"/>
              </w:rPr>
              <w:t>/portal/field</w:t>
            </w:r>
          </w:p>
        </w:tc>
        <w:tc>
          <w:tcPr>
            <w:tcW w:w="5669" w:type="dxa"/>
            <w:shd w:val="clear" w:color="auto" w:fill="F7F4EF"/>
            <w:tcMar>
              <w:top w:w="50" w:type="dxa"/>
              <w:left w:w="90" w:type="dxa"/>
              <w:bottom w:w="50" w:type="dxa"/>
              <w:right w:w="90" w:type="dxa"/>
            </w:tcMar>
          </w:tcPr>
          <w:p w14:paraId="3AF313CC" w14:textId="77777777" w:rsidR="004C563D" w:rsidRDefault="00E2113D">
            <w:pPr>
              <w:spacing w:after="0"/>
            </w:pPr>
            <w:r>
              <w:rPr>
                <w:color w:val="021526"/>
                <w:sz w:val="18"/>
                <w:szCs w:val="18"/>
                <w:rtl/>
                <w:lang w:bidi="ar-SY"/>
              </w:rPr>
              <w:t>الميدان</w:t>
            </w:r>
          </w:p>
        </w:tc>
      </w:tr>
      <w:tr w:rsidR="004C563D" w14:paraId="73F141C6" w14:textId="77777777">
        <w:trPr>
          <w:jc w:val="center"/>
        </w:trPr>
        <w:tc>
          <w:tcPr>
            <w:tcW w:w="3969" w:type="dxa"/>
            <w:tcMar>
              <w:top w:w="50" w:type="dxa"/>
              <w:left w:w="90" w:type="dxa"/>
              <w:bottom w:w="50" w:type="dxa"/>
              <w:right w:w="90" w:type="dxa"/>
            </w:tcMar>
          </w:tcPr>
          <w:p w14:paraId="587791E7" w14:textId="77777777" w:rsidR="004C563D" w:rsidRDefault="00E2113D">
            <w:pPr>
              <w:spacing w:after="0"/>
            </w:pPr>
            <w:r>
              <w:rPr>
                <w:rFonts w:ascii="Consolas" w:eastAsia="Consolas" w:hAnsi="Consolas" w:cs="Consolas"/>
                <w:color w:val="021526"/>
                <w:sz w:val="17"/>
                <w:szCs w:val="17"/>
              </w:rPr>
              <w:t>/verify</w:t>
            </w:r>
          </w:p>
        </w:tc>
        <w:tc>
          <w:tcPr>
            <w:tcW w:w="5669" w:type="dxa"/>
            <w:tcMar>
              <w:top w:w="50" w:type="dxa"/>
              <w:left w:w="90" w:type="dxa"/>
              <w:bottom w:w="50" w:type="dxa"/>
              <w:right w:w="90" w:type="dxa"/>
            </w:tcMar>
          </w:tcPr>
          <w:p w14:paraId="7E2531B7" w14:textId="77777777" w:rsidR="004C563D" w:rsidRDefault="00E2113D">
            <w:pPr>
              <w:spacing w:after="0"/>
            </w:pPr>
            <w:r>
              <w:rPr>
                <w:color w:val="021526"/>
                <w:sz w:val="18"/>
                <w:szCs w:val="18"/>
                <w:rtl/>
                <w:lang w:bidi="ar-SY"/>
              </w:rPr>
              <w:t>التحقق من الجهات والوثائق</w:t>
            </w:r>
          </w:p>
        </w:tc>
      </w:tr>
      <w:tr w:rsidR="004C563D" w14:paraId="20AC33AE" w14:textId="77777777">
        <w:trPr>
          <w:jc w:val="center"/>
        </w:trPr>
        <w:tc>
          <w:tcPr>
            <w:tcW w:w="3969" w:type="dxa"/>
            <w:shd w:val="clear" w:color="auto" w:fill="F7F4EF"/>
            <w:tcMar>
              <w:top w:w="50" w:type="dxa"/>
              <w:left w:w="90" w:type="dxa"/>
              <w:bottom w:w="50" w:type="dxa"/>
              <w:right w:w="90" w:type="dxa"/>
            </w:tcMar>
          </w:tcPr>
          <w:p w14:paraId="0975325C" w14:textId="77777777" w:rsidR="004C563D" w:rsidRDefault="00E2113D">
            <w:pPr>
              <w:spacing w:after="0"/>
            </w:pPr>
            <w:r>
              <w:rPr>
                <w:rFonts w:ascii="Consolas" w:eastAsia="Consolas" w:hAnsi="Consolas" w:cs="Consolas"/>
                <w:color w:val="021526"/>
                <w:sz w:val="17"/>
                <w:szCs w:val="17"/>
              </w:rPr>
              <w:t>academy / Track</w:t>
            </w:r>
          </w:p>
        </w:tc>
        <w:tc>
          <w:tcPr>
            <w:tcW w:w="5669" w:type="dxa"/>
            <w:shd w:val="clear" w:color="auto" w:fill="F7F4EF"/>
            <w:tcMar>
              <w:top w:w="50" w:type="dxa"/>
              <w:left w:w="90" w:type="dxa"/>
              <w:bottom w:w="50" w:type="dxa"/>
              <w:right w:w="90" w:type="dxa"/>
            </w:tcMar>
          </w:tcPr>
          <w:p w14:paraId="70199669" w14:textId="77777777" w:rsidR="004C563D" w:rsidRDefault="00E2113D">
            <w:pPr>
              <w:spacing w:after="0"/>
            </w:pPr>
            <w:r>
              <w:rPr>
                <w:color w:val="021526"/>
                <w:sz w:val="18"/>
                <w:szCs w:val="18"/>
                <w:rtl/>
                <w:lang w:bidi="ar-SY"/>
              </w:rPr>
              <w:t>الأكاديمية</w:t>
            </w:r>
          </w:p>
        </w:tc>
      </w:tr>
      <w:tr w:rsidR="004C563D" w14:paraId="017FD914" w14:textId="77777777">
        <w:trPr>
          <w:jc w:val="center"/>
        </w:trPr>
        <w:tc>
          <w:tcPr>
            <w:tcW w:w="3969" w:type="dxa"/>
            <w:tcMar>
              <w:top w:w="50" w:type="dxa"/>
              <w:left w:w="90" w:type="dxa"/>
              <w:bottom w:w="50" w:type="dxa"/>
              <w:right w:w="90" w:type="dxa"/>
            </w:tcMar>
          </w:tcPr>
          <w:p w14:paraId="094765AB" w14:textId="77777777" w:rsidR="004C563D" w:rsidRDefault="00E2113D">
            <w:pPr>
              <w:spacing w:after="0"/>
            </w:pPr>
            <w:r>
              <w:rPr>
                <w:rFonts w:ascii="Consolas" w:eastAsia="Consolas" w:hAnsi="Consolas" w:cs="Consolas"/>
                <w:color w:val="021526"/>
                <w:sz w:val="17"/>
                <w:szCs w:val="17"/>
              </w:rPr>
              <w:t>access</w:t>
            </w:r>
          </w:p>
        </w:tc>
        <w:tc>
          <w:tcPr>
            <w:tcW w:w="5669" w:type="dxa"/>
            <w:tcMar>
              <w:top w:w="50" w:type="dxa"/>
              <w:left w:w="90" w:type="dxa"/>
              <w:bottom w:w="50" w:type="dxa"/>
              <w:right w:w="90" w:type="dxa"/>
            </w:tcMar>
          </w:tcPr>
          <w:p w14:paraId="1314013A" w14:textId="77777777" w:rsidR="004C563D" w:rsidRDefault="00E2113D">
            <w:pPr>
              <w:spacing w:after="0"/>
            </w:pPr>
            <w:r>
              <w:rPr>
                <w:color w:val="021526"/>
                <w:sz w:val="18"/>
                <w:szCs w:val="18"/>
                <w:rtl/>
                <w:lang w:bidi="ar-SY"/>
              </w:rPr>
              <w:t>صلاحيات الموظفين</w:t>
            </w:r>
          </w:p>
        </w:tc>
      </w:tr>
      <w:tr w:rsidR="004C563D" w14:paraId="4EDFCE81" w14:textId="77777777">
        <w:trPr>
          <w:jc w:val="center"/>
        </w:trPr>
        <w:tc>
          <w:tcPr>
            <w:tcW w:w="3969" w:type="dxa"/>
            <w:shd w:val="clear" w:color="auto" w:fill="F7F4EF"/>
            <w:tcMar>
              <w:top w:w="50" w:type="dxa"/>
              <w:left w:w="90" w:type="dxa"/>
              <w:bottom w:w="50" w:type="dxa"/>
              <w:right w:w="90" w:type="dxa"/>
            </w:tcMar>
          </w:tcPr>
          <w:p w14:paraId="20B780ED" w14:textId="77777777" w:rsidR="004C563D" w:rsidRDefault="00E2113D">
            <w:pPr>
              <w:spacing w:after="0"/>
            </w:pPr>
            <w:r>
              <w:rPr>
                <w:rFonts w:ascii="Consolas" w:eastAsia="Consolas" w:hAnsi="Consolas" w:cs="Consolas"/>
                <w:color w:val="021526"/>
                <w:sz w:val="17"/>
                <w:szCs w:val="17"/>
              </w:rPr>
              <w:t>Accommodation: { kind: 'general' }</w:t>
            </w:r>
          </w:p>
        </w:tc>
        <w:tc>
          <w:tcPr>
            <w:tcW w:w="5669" w:type="dxa"/>
            <w:shd w:val="clear" w:color="auto" w:fill="F7F4EF"/>
            <w:tcMar>
              <w:top w:w="50" w:type="dxa"/>
              <w:left w:w="90" w:type="dxa"/>
              <w:bottom w:w="50" w:type="dxa"/>
              <w:right w:w="90" w:type="dxa"/>
            </w:tcMar>
          </w:tcPr>
          <w:p w14:paraId="3AD9C177" w14:textId="77777777" w:rsidR="004C563D" w:rsidRDefault="00E2113D">
            <w:pPr>
              <w:spacing w:after="0"/>
            </w:pPr>
            <w:r>
              <w:rPr>
                <w:color w:val="021526"/>
                <w:sz w:val="18"/>
                <w:szCs w:val="18"/>
                <w:rtl/>
                <w:lang w:bidi="ar-SY"/>
              </w:rPr>
              <w:t>السكن العام</w:t>
            </w:r>
          </w:p>
        </w:tc>
      </w:tr>
      <w:tr w:rsidR="004C563D" w14:paraId="36DD41AC" w14:textId="77777777">
        <w:trPr>
          <w:jc w:val="center"/>
        </w:trPr>
        <w:tc>
          <w:tcPr>
            <w:tcW w:w="3969" w:type="dxa"/>
            <w:tcMar>
              <w:top w:w="50" w:type="dxa"/>
              <w:left w:w="90" w:type="dxa"/>
              <w:bottom w:w="50" w:type="dxa"/>
              <w:right w:w="90" w:type="dxa"/>
            </w:tcMar>
          </w:tcPr>
          <w:p w14:paraId="7B020BF8" w14:textId="77777777" w:rsidR="004C563D" w:rsidRDefault="00E2113D">
            <w:pPr>
              <w:spacing w:after="0"/>
            </w:pPr>
            <w:r>
              <w:rPr>
                <w:rFonts w:ascii="Consolas" w:eastAsia="Consolas" w:hAnsi="Consolas" w:cs="Consolas"/>
                <w:color w:val="021526"/>
                <w:sz w:val="17"/>
                <w:szCs w:val="17"/>
              </w:rPr>
              <w:t>Account</w:t>
            </w:r>
          </w:p>
        </w:tc>
        <w:tc>
          <w:tcPr>
            <w:tcW w:w="5669" w:type="dxa"/>
            <w:tcMar>
              <w:top w:w="50" w:type="dxa"/>
              <w:left w:w="90" w:type="dxa"/>
              <w:bottom w:w="50" w:type="dxa"/>
              <w:right w:w="90" w:type="dxa"/>
            </w:tcMar>
          </w:tcPr>
          <w:p w14:paraId="18921285" w14:textId="77777777" w:rsidR="004C563D" w:rsidRDefault="00E2113D">
            <w:pPr>
              <w:spacing w:after="0"/>
            </w:pPr>
            <w:r>
              <w:rPr>
                <w:color w:val="021526"/>
                <w:sz w:val="18"/>
                <w:szCs w:val="18"/>
                <w:rtl/>
                <w:lang w:bidi="ar-SY"/>
              </w:rPr>
              <w:t>حساب المنصة</w:t>
            </w:r>
          </w:p>
        </w:tc>
      </w:tr>
      <w:tr w:rsidR="004C563D" w14:paraId="121229C7" w14:textId="77777777">
        <w:trPr>
          <w:jc w:val="center"/>
        </w:trPr>
        <w:tc>
          <w:tcPr>
            <w:tcW w:w="3969" w:type="dxa"/>
            <w:shd w:val="clear" w:color="auto" w:fill="F7F4EF"/>
            <w:tcMar>
              <w:top w:w="50" w:type="dxa"/>
              <w:left w:w="90" w:type="dxa"/>
              <w:bottom w:w="50" w:type="dxa"/>
              <w:right w:w="90" w:type="dxa"/>
            </w:tcMar>
          </w:tcPr>
          <w:p w14:paraId="612D36A7" w14:textId="77777777" w:rsidR="004C563D" w:rsidRDefault="00E2113D">
            <w:pPr>
              <w:spacing w:after="0"/>
            </w:pPr>
            <w:r>
              <w:rPr>
                <w:rFonts w:ascii="Consolas" w:eastAsia="Consolas" w:hAnsi="Consolas" w:cs="Consolas"/>
                <w:color w:val="021526"/>
                <w:sz w:val="17"/>
                <w:szCs w:val="17"/>
              </w:rPr>
              <w:t>Activity / ActivityKind</w:t>
            </w:r>
          </w:p>
        </w:tc>
        <w:tc>
          <w:tcPr>
            <w:tcW w:w="5669" w:type="dxa"/>
            <w:shd w:val="clear" w:color="auto" w:fill="F7F4EF"/>
            <w:tcMar>
              <w:top w:w="50" w:type="dxa"/>
              <w:left w:w="90" w:type="dxa"/>
              <w:bottom w:w="50" w:type="dxa"/>
              <w:right w:w="90" w:type="dxa"/>
            </w:tcMar>
          </w:tcPr>
          <w:p w14:paraId="1E969656" w14:textId="77777777" w:rsidR="004C563D" w:rsidRDefault="00E2113D">
            <w:pPr>
              <w:spacing w:after="0"/>
            </w:pPr>
            <w:r>
              <w:rPr>
                <w:color w:val="021526"/>
                <w:sz w:val="18"/>
                <w:szCs w:val="18"/>
                <w:rtl/>
                <w:lang w:bidi="ar-SY"/>
              </w:rPr>
              <w:t>النشاطات الدينية</w:t>
            </w:r>
          </w:p>
        </w:tc>
      </w:tr>
      <w:tr w:rsidR="004C563D" w14:paraId="23236C2C" w14:textId="77777777">
        <w:trPr>
          <w:jc w:val="center"/>
        </w:trPr>
        <w:tc>
          <w:tcPr>
            <w:tcW w:w="3969" w:type="dxa"/>
            <w:tcMar>
              <w:top w:w="50" w:type="dxa"/>
              <w:left w:w="90" w:type="dxa"/>
              <w:bottom w:w="50" w:type="dxa"/>
              <w:right w:w="90" w:type="dxa"/>
            </w:tcMar>
          </w:tcPr>
          <w:p w14:paraId="5DD9642C" w14:textId="77777777" w:rsidR="004C563D" w:rsidRDefault="00E2113D">
            <w:pPr>
              <w:spacing w:after="0"/>
            </w:pPr>
            <w:r>
              <w:rPr>
                <w:rFonts w:ascii="Consolas" w:eastAsia="Consolas" w:hAnsi="Consolas" w:cs="Consolas"/>
                <w:color w:val="021526"/>
                <w:sz w:val="17"/>
                <w:szCs w:val="17"/>
              </w:rPr>
              <w:t>admin / ADMIN_ROLE</w:t>
            </w:r>
          </w:p>
        </w:tc>
        <w:tc>
          <w:tcPr>
            <w:tcW w:w="5669" w:type="dxa"/>
            <w:tcMar>
              <w:top w:w="50" w:type="dxa"/>
              <w:left w:w="90" w:type="dxa"/>
              <w:bottom w:w="50" w:type="dxa"/>
              <w:right w:w="90" w:type="dxa"/>
            </w:tcMar>
          </w:tcPr>
          <w:p w14:paraId="77E4E49E" w14:textId="77777777" w:rsidR="004C563D" w:rsidRDefault="00E2113D">
            <w:pPr>
              <w:spacing w:after="0"/>
            </w:pPr>
            <w:r>
              <w:rPr>
                <w:color w:val="021526"/>
                <w:sz w:val="18"/>
                <w:szCs w:val="18"/>
                <w:rtl/>
                <w:lang w:bidi="ar-SY"/>
              </w:rPr>
              <w:t>الإداري</w:t>
            </w:r>
          </w:p>
        </w:tc>
      </w:tr>
      <w:tr w:rsidR="004C563D" w14:paraId="0C11E383" w14:textId="77777777">
        <w:trPr>
          <w:jc w:val="center"/>
        </w:trPr>
        <w:tc>
          <w:tcPr>
            <w:tcW w:w="3969" w:type="dxa"/>
            <w:shd w:val="clear" w:color="auto" w:fill="F7F4EF"/>
            <w:tcMar>
              <w:top w:w="50" w:type="dxa"/>
              <w:left w:w="90" w:type="dxa"/>
              <w:bottom w:w="50" w:type="dxa"/>
              <w:right w:w="90" w:type="dxa"/>
            </w:tcMar>
          </w:tcPr>
          <w:p w14:paraId="20F9A7AE" w14:textId="77777777" w:rsidR="004C563D" w:rsidRDefault="00E2113D">
            <w:pPr>
              <w:spacing w:after="0"/>
            </w:pPr>
            <w:r>
              <w:rPr>
                <w:rFonts w:ascii="Consolas" w:eastAsia="Consolas" w:hAnsi="Consolas" w:cs="Consolas"/>
                <w:color w:val="021526"/>
                <w:sz w:val="17"/>
                <w:szCs w:val="17"/>
              </w:rPr>
              <w:t>AdminProfile</w:t>
            </w:r>
          </w:p>
        </w:tc>
        <w:tc>
          <w:tcPr>
            <w:tcW w:w="5669" w:type="dxa"/>
            <w:shd w:val="clear" w:color="auto" w:fill="F7F4EF"/>
            <w:tcMar>
              <w:top w:w="50" w:type="dxa"/>
              <w:left w:w="90" w:type="dxa"/>
              <w:bottom w:w="50" w:type="dxa"/>
              <w:right w:w="90" w:type="dxa"/>
            </w:tcMar>
          </w:tcPr>
          <w:p w14:paraId="24A293EE" w14:textId="77777777" w:rsidR="004C563D" w:rsidRDefault="00E2113D">
            <w:pPr>
              <w:spacing w:after="0"/>
            </w:pPr>
            <w:r>
              <w:rPr>
                <w:color w:val="021526"/>
                <w:sz w:val="18"/>
                <w:szCs w:val="18"/>
                <w:rtl/>
                <w:lang w:bidi="ar-SY"/>
              </w:rPr>
              <w:t>الملف الإداري</w:t>
            </w:r>
          </w:p>
        </w:tc>
      </w:tr>
      <w:tr w:rsidR="004C563D" w14:paraId="47D16704" w14:textId="77777777">
        <w:trPr>
          <w:jc w:val="center"/>
        </w:trPr>
        <w:tc>
          <w:tcPr>
            <w:tcW w:w="3969" w:type="dxa"/>
            <w:tcMar>
              <w:top w:w="50" w:type="dxa"/>
              <w:left w:w="90" w:type="dxa"/>
              <w:bottom w:w="50" w:type="dxa"/>
              <w:right w:w="90" w:type="dxa"/>
            </w:tcMar>
          </w:tcPr>
          <w:p w14:paraId="2551C819" w14:textId="77777777" w:rsidR="004C563D" w:rsidRDefault="00E2113D">
            <w:pPr>
              <w:spacing w:after="0"/>
            </w:pPr>
            <w:r>
              <w:rPr>
                <w:rFonts w:ascii="Consolas" w:eastAsia="Consolas" w:hAnsi="Consolas" w:cs="Consolas"/>
                <w:color w:val="021526"/>
                <w:sz w:val="17"/>
                <w:szCs w:val="17"/>
              </w:rPr>
              <w:t>AdminRecord</w:t>
            </w:r>
          </w:p>
        </w:tc>
        <w:tc>
          <w:tcPr>
            <w:tcW w:w="5669" w:type="dxa"/>
            <w:tcMar>
              <w:top w:w="50" w:type="dxa"/>
              <w:left w:w="90" w:type="dxa"/>
              <w:bottom w:w="50" w:type="dxa"/>
              <w:right w:w="90" w:type="dxa"/>
            </w:tcMar>
          </w:tcPr>
          <w:p w14:paraId="4D7620B4" w14:textId="77777777" w:rsidR="004C563D" w:rsidRDefault="00E2113D">
            <w:pPr>
              <w:spacing w:after="0"/>
            </w:pPr>
            <w:r>
              <w:rPr>
                <w:color w:val="021526"/>
                <w:sz w:val="18"/>
                <w:szCs w:val="18"/>
                <w:rtl/>
                <w:lang w:bidi="ar-SY"/>
              </w:rPr>
              <w:t>الملف الدائم</w:t>
            </w:r>
          </w:p>
        </w:tc>
      </w:tr>
      <w:tr w:rsidR="004C563D" w14:paraId="035482B5" w14:textId="77777777">
        <w:trPr>
          <w:jc w:val="center"/>
        </w:trPr>
        <w:tc>
          <w:tcPr>
            <w:tcW w:w="3969" w:type="dxa"/>
            <w:shd w:val="clear" w:color="auto" w:fill="F7F4EF"/>
            <w:tcMar>
              <w:top w:w="50" w:type="dxa"/>
              <w:left w:w="90" w:type="dxa"/>
              <w:bottom w:w="50" w:type="dxa"/>
              <w:right w:w="90" w:type="dxa"/>
            </w:tcMar>
          </w:tcPr>
          <w:p w14:paraId="4769E52F" w14:textId="77777777" w:rsidR="004C563D" w:rsidRDefault="00E2113D">
            <w:pPr>
              <w:spacing w:after="0"/>
            </w:pPr>
            <w:r>
              <w:rPr>
                <w:rFonts w:ascii="Consolas" w:eastAsia="Consolas" w:hAnsi="Consolas" w:cs="Consolas"/>
                <w:color w:val="021526"/>
                <w:sz w:val="17"/>
                <w:szCs w:val="17"/>
              </w:rPr>
              <w:t>airport representative</w:t>
            </w:r>
          </w:p>
        </w:tc>
        <w:tc>
          <w:tcPr>
            <w:tcW w:w="5669" w:type="dxa"/>
            <w:shd w:val="clear" w:color="auto" w:fill="F7F4EF"/>
            <w:tcMar>
              <w:top w:w="50" w:type="dxa"/>
              <w:left w:w="90" w:type="dxa"/>
              <w:bottom w:w="50" w:type="dxa"/>
              <w:right w:w="90" w:type="dxa"/>
            </w:tcMar>
          </w:tcPr>
          <w:p w14:paraId="448A2905" w14:textId="77777777" w:rsidR="004C563D" w:rsidRDefault="00E2113D">
            <w:pPr>
              <w:spacing w:after="0"/>
            </w:pPr>
            <w:r>
              <w:rPr>
                <w:color w:val="021526"/>
                <w:sz w:val="18"/>
                <w:szCs w:val="18"/>
                <w:rtl/>
                <w:lang w:bidi="ar-SY"/>
              </w:rPr>
              <w:t>مندوب المطار</w:t>
            </w:r>
          </w:p>
        </w:tc>
      </w:tr>
      <w:tr w:rsidR="004C563D" w14:paraId="6057F6D5" w14:textId="77777777">
        <w:trPr>
          <w:jc w:val="center"/>
        </w:trPr>
        <w:tc>
          <w:tcPr>
            <w:tcW w:w="3969" w:type="dxa"/>
            <w:tcMar>
              <w:top w:w="50" w:type="dxa"/>
              <w:left w:w="90" w:type="dxa"/>
              <w:bottom w:w="50" w:type="dxa"/>
              <w:right w:w="90" w:type="dxa"/>
            </w:tcMar>
          </w:tcPr>
          <w:p w14:paraId="5C26FDB8" w14:textId="77777777" w:rsidR="004C563D" w:rsidRDefault="00E2113D">
            <w:pPr>
              <w:spacing w:after="0"/>
            </w:pPr>
            <w:r>
              <w:rPr>
                <w:rFonts w:ascii="Consolas" w:eastAsia="Consolas" w:hAnsi="Consolas" w:cs="Consolas"/>
                <w:color w:val="021526"/>
                <w:sz w:val="17"/>
                <w:szCs w:val="17"/>
              </w:rPr>
              <w:t>Allotment</w:t>
            </w:r>
          </w:p>
        </w:tc>
        <w:tc>
          <w:tcPr>
            <w:tcW w:w="5669" w:type="dxa"/>
            <w:tcMar>
              <w:top w:w="50" w:type="dxa"/>
              <w:left w:w="90" w:type="dxa"/>
              <w:bottom w:w="50" w:type="dxa"/>
              <w:right w:w="90" w:type="dxa"/>
            </w:tcMar>
          </w:tcPr>
          <w:p w14:paraId="5EE05CE0" w14:textId="77777777" w:rsidR="004C563D" w:rsidRDefault="00E2113D">
            <w:pPr>
              <w:spacing w:after="0"/>
            </w:pPr>
            <w:r>
              <w:rPr>
                <w:color w:val="021526"/>
                <w:sz w:val="18"/>
                <w:szCs w:val="18"/>
                <w:rtl/>
                <w:lang w:bidi="ar-SY"/>
              </w:rPr>
              <w:t>أيام التكتلات</w:t>
            </w:r>
          </w:p>
        </w:tc>
      </w:tr>
      <w:tr w:rsidR="004C563D" w14:paraId="3E289D3E" w14:textId="77777777">
        <w:trPr>
          <w:jc w:val="center"/>
        </w:trPr>
        <w:tc>
          <w:tcPr>
            <w:tcW w:w="3969" w:type="dxa"/>
            <w:shd w:val="clear" w:color="auto" w:fill="F7F4EF"/>
            <w:tcMar>
              <w:top w:w="50" w:type="dxa"/>
              <w:left w:w="90" w:type="dxa"/>
              <w:bottom w:w="50" w:type="dxa"/>
              <w:right w:w="90" w:type="dxa"/>
            </w:tcMar>
          </w:tcPr>
          <w:p w14:paraId="29A53414" w14:textId="77777777" w:rsidR="004C563D" w:rsidRDefault="00E2113D">
            <w:pPr>
              <w:spacing w:after="0"/>
            </w:pPr>
            <w:r>
              <w:rPr>
                <w:rFonts w:ascii="Consolas" w:eastAsia="Consolas" w:hAnsi="Consolas" w:cs="Consolas"/>
                <w:color w:val="021526"/>
                <w:sz w:val="17"/>
                <w:szCs w:val="17"/>
              </w:rPr>
              <w:t>announcedDirectAge</w:t>
            </w:r>
          </w:p>
        </w:tc>
        <w:tc>
          <w:tcPr>
            <w:tcW w:w="5669" w:type="dxa"/>
            <w:shd w:val="clear" w:color="auto" w:fill="F7F4EF"/>
            <w:tcMar>
              <w:top w:w="50" w:type="dxa"/>
              <w:left w:w="90" w:type="dxa"/>
              <w:bottom w:w="50" w:type="dxa"/>
              <w:right w:w="90" w:type="dxa"/>
            </w:tcMar>
          </w:tcPr>
          <w:p w14:paraId="41CBAFEB" w14:textId="77777777" w:rsidR="004C563D" w:rsidRDefault="00E2113D">
            <w:pPr>
              <w:spacing w:after="0"/>
            </w:pPr>
            <w:r>
              <w:rPr>
                <w:color w:val="021526"/>
                <w:sz w:val="18"/>
                <w:szCs w:val="18"/>
                <w:rtl/>
                <w:lang w:bidi="ar-SY"/>
              </w:rPr>
              <w:t>إعلان الأعمار المقبولة</w:t>
            </w:r>
          </w:p>
        </w:tc>
      </w:tr>
      <w:tr w:rsidR="004C563D" w14:paraId="7B0B7DCB" w14:textId="77777777">
        <w:trPr>
          <w:jc w:val="center"/>
        </w:trPr>
        <w:tc>
          <w:tcPr>
            <w:tcW w:w="3969" w:type="dxa"/>
            <w:tcMar>
              <w:top w:w="50" w:type="dxa"/>
              <w:left w:w="90" w:type="dxa"/>
              <w:bottom w:w="50" w:type="dxa"/>
              <w:right w:w="90" w:type="dxa"/>
            </w:tcMar>
          </w:tcPr>
          <w:p w14:paraId="37252951" w14:textId="77777777" w:rsidR="004C563D" w:rsidRDefault="00E2113D">
            <w:pPr>
              <w:spacing w:after="0"/>
            </w:pPr>
            <w:r>
              <w:rPr>
                <w:rFonts w:ascii="Consolas" w:eastAsia="Consolas" w:hAnsi="Consolas" w:cs="Consolas"/>
                <w:color w:val="021526"/>
                <w:sz w:val="17"/>
                <w:szCs w:val="17"/>
              </w:rPr>
              <w:t>Application</w:t>
            </w:r>
          </w:p>
        </w:tc>
        <w:tc>
          <w:tcPr>
            <w:tcW w:w="5669" w:type="dxa"/>
            <w:tcMar>
              <w:top w:w="50" w:type="dxa"/>
              <w:left w:w="90" w:type="dxa"/>
              <w:bottom w:w="50" w:type="dxa"/>
              <w:right w:w="90" w:type="dxa"/>
            </w:tcMar>
          </w:tcPr>
          <w:p w14:paraId="27AEE171" w14:textId="77777777" w:rsidR="004C563D" w:rsidRDefault="00E2113D">
            <w:pPr>
              <w:spacing w:after="0"/>
            </w:pPr>
            <w:r>
              <w:rPr>
                <w:color w:val="021526"/>
                <w:sz w:val="18"/>
                <w:szCs w:val="18"/>
                <w:rtl/>
                <w:lang w:bidi="ar-SY"/>
              </w:rPr>
              <w:t>الطلب</w:t>
            </w:r>
          </w:p>
        </w:tc>
      </w:tr>
      <w:tr w:rsidR="004C563D" w14:paraId="64C0E2E5" w14:textId="77777777">
        <w:trPr>
          <w:jc w:val="center"/>
        </w:trPr>
        <w:tc>
          <w:tcPr>
            <w:tcW w:w="3969" w:type="dxa"/>
            <w:shd w:val="clear" w:color="auto" w:fill="F7F4EF"/>
            <w:tcMar>
              <w:top w:w="50" w:type="dxa"/>
              <w:left w:w="90" w:type="dxa"/>
              <w:bottom w:w="50" w:type="dxa"/>
              <w:right w:w="90" w:type="dxa"/>
            </w:tcMar>
          </w:tcPr>
          <w:p w14:paraId="02E5DB79" w14:textId="77777777" w:rsidR="004C563D" w:rsidRDefault="00E2113D">
            <w:pPr>
              <w:spacing w:after="0"/>
            </w:pPr>
            <w:r>
              <w:rPr>
                <w:rFonts w:ascii="Consolas" w:eastAsia="Consolas" w:hAnsi="Consolas" w:cs="Consolas"/>
                <w:color w:val="021526"/>
                <w:sz w:val="17"/>
                <w:szCs w:val="17"/>
              </w:rPr>
              <w:t>AppPolicy</w:t>
            </w:r>
          </w:p>
        </w:tc>
        <w:tc>
          <w:tcPr>
            <w:tcW w:w="5669" w:type="dxa"/>
            <w:shd w:val="clear" w:color="auto" w:fill="F7F4EF"/>
            <w:tcMar>
              <w:top w:w="50" w:type="dxa"/>
              <w:left w:w="90" w:type="dxa"/>
              <w:bottom w:w="50" w:type="dxa"/>
              <w:right w:w="90" w:type="dxa"/>
            </w:tcMar>
          </w:tcPr>
          <w:p w14:paraId="472154D9" w14:textId="77777777" w:rsidR="004C563D" w:rsidRDefault="00E2113D">
            <w:pPr>
              <w:spacing w:after="0"/>
            </w:pPr>
            <w:r>
              <w:rPr>
                <w:color w:val="021526"/>
                <w:sz w:val="18"/>
                <w:szCs w:val="18"/>
                <w:rtl/>
                <w:lang w:bidi="ar-SY"/>
              </w:rPr>
              <w:t>شروط الطلب المجمّدة</w:t>
            </w:r>
          </w:p>
        </w:tc>
      </w:tr>
      <w:tr w:rsidR="004C563D" w14:paraId="2B21F601" w14:textId="77777777">
        <w:trPr>
          <w:jc w:val="center"/>
        </w:trPr>
        <w:tc>
          <w:tcPr>
            <w:tcW w:w="3969" w:type="dxa"/>
            <w:tcMar>
              <w:top w:w="50" w:type="dxa"/>
              <w:left w:w="90" w:type="dxa"/>
              <w:bottom w:w="50" w:type="dxa"/>
              <w:right w:w="90" w:type="dxa"/>
            </w:tcMar>
          </w:tcPr>
          <w:p w14:paraId="56CD68C5" w14:textId="77777777" w:rsidR="004C563D" w:rsidRDefault="00E2113D">
            <w:pPr>
              <w:spacing w:after="0"/>
            </w:pPr>
            <w:r>
              <w:rPr>
                <w:rFonts w:ascii="Consolas" w:eastAsia="Consolas" w:hAnsi="Consolas" w:cs="Consolas"/>
                <w:color w:val="021526"/>
                <w:sz w:val="17"/>
                <w:szCs w:val="17"/>
              </w:rPr>
              <w:t>Article</w:t>
            </w:r>
          </w:p>
        </w:tc>
        <w:tc>
          <w:tcPr>
            <w:tcW w:w="5669" w:type="dxa"/>
            <w:tcMar>
              <w:top w:w="50" w:type="dxa"/>
              <w:left w:w="90" w:type="dxa"/>
              <w:bottom w:w="50" w:type="dxa"/>
              <w:right w:w="90" w:type="dxa"/>
            </w:tcMar>
          </w:tcPr>
          <w:p w14:paraId="213937E4" w14:textId="77777777" w:rsidR="004C563D" w:rsidRDefault="00E2113D">
            <w:pPr>
              <w:spacing w:after="0"/>
            </w:pPr>
            <w:r>
              <w:rPr>
                <w:color w:val="021526"/>
                <w:sz w:val="18"/>
                <w:szCs w:val="18"/>
                <w:rtl/>
                <w:lang w:bidi="ar-SY"/>
              </w:rPr>
              <w:t>الأخبار</w:t>
            </w:r>
          </w:p>
        </w:tc>
      </w:tr>
      <w:tr w:rsidR="004C563D" w14:paraId="521167C8" w14:textId="77777777">
        <w:trPr>
          <w:jc w:val="center"/>
        </w:trPr>
        <w:tc>
          <w:tcPr>
            <w:tcW w:w="3969" w:type="dxa"/>
            <w:shd w:val="clear" w:color="auto" w:fill="F7F4EF"/>
            <w:tcMar>
              <w:top w:w="50" w:type="dxa"/>
              <w:left w:w="90" w:type="dxa"/>
              <w:bottom w:w="50" w:type="dxa"/>
              <w:right w:w="90" w:type="dxa"/>
            </w:tcMar>
          </w:tcPr>
          <w:p w14:paraId="50E7457A" w14:textId="77777777" w:rsidR="004C563D" w:rsidRDefault="00E2113D">
            <w:pPr>
              <w:spacing w:after="0"/>
            </w:pPr>
            <w:r>
              <w:rPr>
                <w:rFonts w:ascii="Consolas" w:eastAsia="Consolas" w:hAnsi="Consolas" w:cs="Consolas"/>
                <w:color w:val="021526"/>
                <w:sz w:val="17"/>
                <w:szCs w:val="17"/>
              </w:rPr>
              <w:t>Attempt / AttemptStatus</w:t>
            </w:r>
          </w:p>
        </w:tc>
        <w:tc>
          <w:tcPr>
            <w:tcW w:w="5669" w:type="dxa"/>
            <w:shd w:val="clear" w:color="auto" w:fill="F7F4EF"/>
            <w:tcMar>
              <w:top w:w="50" w:type="dxa"/>
              <w:left w:w="90" w:type="dxa"/>
              <w:bottom w:w="50" w:type="dxa"/>
              <w:right w:w="90" w:type="dxa"/>
            </w:tcMar>
          </w:tcPr>
          <w:p w14:paraId="53612D3D" w14:textId="77777777" w:rsidR="004C563D" w:rsidRDefault="00E2113D">
            <w:pPr>
              <w:spacing w:after="0"/>
            </w:pPr>
            <w:r>
              <w:rPr>
                <w:color w:val="021526"/>
                <w:sz w:val="18"/>
                <w:szCs w:val="18"/>
                <w:rtl/>
                <w:lang w:bidi="ar-SY"/>
              </w:rPr>
              <w:t>الاختبار المؤتمت</w:t>
            </w:r>
          </w:p>
        </w:tc>
      </w:tr>
      <w:tr w:rsidR="004C563D" w14:paraId="14421C06" w14:textId="77777777">
        <w:trPr>
          <w:jc w:val="center"/>
        </w:trPr>
        <w:tc>
          <w:tcPr>
            <w:tcW w:w="3969" w:type="dxa"/>
            <w:tcMar>
              <w:top w:w="50" w:type="dxa"/>
              <w:left w:w="90" w:type="dxa"/>
              <w:bottom w:w="50" w:type="dxa"/>
              <w:right w:w="90" w:type="dxa"/>
            </w:tcMar>
          </w:tcPr>
          <w:p w14:paraId="00C74FB5" w14:textId="77777777" w:rsidR="004C563D" w:rsidRDefault="00E2113D">
            <w:pPr>
              <w:spacing w:after="0"/>
            </w:pPr>
            <w:r>
              <w:rPr>
                <w:rFonts w:ascii="Consolas" w:eastAsia="Consolas" w:hAnsi="Consolas" w:cs="Consolas"/>
                <w:color w:val="021526"/>
                <w:sz w:val="17"/>
                <w:szCs w:val="17"/>
              </w:rPr>
              <w:t>AuditEvent</w:t>
            </w:r>
          </w:p>
        </w:tc>
        <w:tc>
          <w:tcPr>
            <w:tcW w:w="5669" w:type="dxa"/>
            <w:tcMar>
              <w:top w:w="50" w:type="dxa"/>
              <w:left w:w="90" w:type="dxa"/>
              <w:bottom w:w="50" w:type="dxa"/>
              <w:right w:w="90" w:type="dxa"/>
            </w:tcMar>
          </w:tcPr>
          <w:p w14:paraId="79498361" w14:textId="77777777" w:rsidR="004C563D" w:rsidRDefault="00E2113D">
            <w:pPr>
              <w:spacing w:after="0"/>
            </w:pPr>
            <w:r>
              <w:rPr>
                <w:color w:val="021526"/>
                <w:sz w:val="18"/>
                <w:szCs w:val="18"/>
                <w:rtl/>
                <w:lang w:bidi="ar-SY"/>
              </w:rPr>
              <w:t>سجل الأحداث</w:t>
            </w:r>
          </w:p>
        </w:tc>
      </w:tr>
      <w:tr w:rsidR="004C563D" w14:paraId="01B85D03" w14:textId="77777777">
        <w:trPr>
          <w:jc w:val="center"/>
        </w:trPr>
        <w:tc>
          <w:tcPr>
            <w:tcW w:w="3969" w:type="dxa"/>
            <w:shd w:val="clear" w:color="auto" w:fill="F7F4EF"/>
            <w:tcMar>
              <w:top w:w="50" w:type="dxa"/>
              <w:left w:w="90" w:type="dxa"/>
              <w:bottom w:w="50" w:type="dxa"/>
              <w:right w:w="90" w:type="dxa"/>
            </w:tcMar>
          </w:tcPr>
          <w:p w14:paraId="4739D3E4" w14:textId="77777777" w:rsidR="004C563D" w:rsidRDefault="00E2113D">
            <w:pPr>
              <w:spacing w:after="0"/>
            </w:pPr>
            <w:r>
              <w:rPr>
                <w:rFonts w:ascii="Consolas" w:eastAsia="Consolas" w:hAnsi="Consolas" w:cs="Consolas"/>
                <w:color w:val="021526"/>
                <w:sz w:val="17"/>
                <w:szCs w:val="17"/>
              </w:rPr>
              <w:t>BADGES</w:t>
            </w:r>
          </w:p>
        </w:tc>
        <w:tc>
          <w:tcPr>
            <w:tcW w:w="5669" w:type="dxa"/>
            <w:shd w:val="clear" w:color="auto" w:fill="F7F4EF"/>
            <w:tcMar>
              <w:top w:w="50" w:type="dxa"/>
              <w:left w:w="90" w:type="dxa"/>
              <w:bottom w:w="50" w:type="dxa"/>
              <w:right w:w="90" w:type="dxa"/>
            </w:tcMar>
          </w:tcPr>
          <w:p w14:paraId="1082B722" w14:textId="77777777" w:rsidR="004C563D" w:rsidRDefault="00E2113D">
            <w:pPr>
              <w:spacing w:after="0"/>
            </w:pPr>
            <w:r>
              <w:rPr>
                <w:color w:val="021526"/>
                <w:sz w:val="18"/>
                <w:szCs w:val="18"/>
                <w:rtl/>
                <w:lang w:bidi="ar-SY"/>
              </w:rPr>
              <w:t>الشارات</w:t>
            </w:r>
          </w:p>
        </w:tc>
      </w:tr>
      <w:tr w:rsidR="004C563D" w14:paraId="771510C2" w14:textId="77777777">
        <w:trPr>
          <w:jc w:val="center"/>
        </w:trPr>
        <w:tc>
          <w:tcPr>
            <w:tcW w:w="3969" w:type="dxa"/>
            <w:tcMar>
              <w:top w:w="50" w:type="dxa"/>
              <w:left w:w="90" w:type="dxa"/>
              <w:bottom w:w="50" w:type="dxa"/>
              <w:right w:w="90" w:type="dxa"/>
            </w:tcMar>
          </w:tcPr>
          <w:p w14:paraId="18D4DE69" w14:textId="77777777" w:rsidR="004C563D" w:rsidRDefault="00E2113D">
            <w:pPr>
              <w:spacing w:after="0"/>
            </w:pPr>
            <w:r>
              <w:rPr>
                <w:rFonts w:ascii="Consolas" w:eastAsia="Consolas" w:hAnsi="Consolas" w:cs="Consolas"/>
                <w:color w:val="021526"/>
                <w:sz w:val="17"/>
                <w:szCs w:val="17"/>
              </w:rPr>
              <w:t>Branch</w:t>
            </w:r>
          </w:p>
        </w:tc>
        <w:tc>
          <w:tcPr>
            <w:tcW w:w="5669" w:type="dxa"/>
            <w:tcMar>
              <w:top w:w="50" w:type="dxa"/>
              <w:left w:w="90" w:type="dxa"/>
              <w:bottom w:w="50" w:type="dxa"/>
              <w:right w:w="90" w:type="dxa"/>
            </w:tcMar>
          </w:tcPr>
          <w:p w14:paraId="39651CF7" w14:textId="77777777" w:rsidR="004C563D" w:rsidRDefault="00E2113D">
            <w:pPr>
              <w:spacing w:after="0"/>
            </w:pPr>
            <w:r>
              <w:rPr>
                <w:color w:val="021526"/>
                <w:sz w:val="18"/>
                <w:szCs w:val="18"/>
                <w:rtl/>
                <w:lang w:bidi="ar-SY"/>
              </w:rPr>
              <w:t>الفرع</w:t>
            </w:r>
          </w:p>
        </w:tc>
      </w:tr>
      <w:tr w:rsidR="004C563D" w14:paraId="110A4EBD" w14:textId="77777777">
        <w:trPr>
          <w:jc w:val="center"/>
        </w:trPr>
        <w:tc>
          <w:tcPr>
            <w:tcW w:w="3969" w:type="dxa"/>
            <w:shd w:val="clear" w:color="auto" w:fill="F7F4EF"/>
            <w:tcMar>
              <w:top w:w="50" w:type="dxa"/>
              <w:left w:w="90" w:type="dxa"/>
              <w:bottom w:w="50" w:type="dxa"/>
              <w:right w:w="90" w:type="dxa"/>
            </w:tcMar>
          </w:tcPr>
          <w:p w14:paraId="7E30EB4B" w14:textId="77777777" w:rsidR="004C563D" w:rsidRDefault="00E2113D">
            <w:pPr>
              <w:spacing w:after="0"/>
            </w:pPr>
            <w:r>
              <w:rPr>
                <w:rFonts w:ascii="Consolas" w:eastAsia="Consolas" w:hAnsi="Consolas" w:cs="Consolas"/>
                <w:color w:val="021526"/>
                <w:sz w:val="17"/>
                <w:szCs w:val="17"/>
              </w:rPr>
              <w:t>cadre / CadrePerson</w:t>
            </w:r>
          </w:p>
        </w:tc>
        <w:tc>
          <w:tcPr>
            <w:tcW w:w="5669" w:type="dxa"/>
            <w:shd w:val="clear" w:color="auto" w:fill="F7F4EF"/>
            <w:tcMar>
              <w:top w:w="50" w:type="dxa"/>
              <w:left w:w="90" w:type="dxa"/>
              <w:bottom w:w="50" w:type="dxa"/>
              <w:right w:w="90" w:type="dxa"/>
            </w:tcMar>
          </w:tcPr>
          <w:p w14:paraId="35BF9029" w14:textId="77777777" w:rsidR="004C563D" w:rsidRDefault="00E2113D">
            <w:pPr>
              <w:spacing w:after="0"/>
            </w:pPr>
            <w:r>
              <w:rPr>
                <w:color w:val="021526"/>
                <w:sz w:val="18"/>
                <w:szCs w:val="18"/>
                <w:rtl/>
                <w:lang w:bidi="ar-SY"/>
              </w:rPr>
              <w:t>الكادر الإداري</w:t>
            </w:r>
          </w:p>
        </w:tc>
      </w:tr>
      <w:tr w:rsidR="004C563D" w14:paraId="6DD7A545" w14:textId="77777777">
        <w:trPr>
          <w:jc w:val="center"/>
        </w:trPr>
        <w:tc>
          <w:tcPr>
            <w:tcW w:w="3969" w:type="dxa"/>
            <w:tcMar>
              <w:top w:w="50" w:type="dxa"/>
              <w:left w:w="90" w:type="dxa"/>
              <w:bottom w:w="50" w:type="dxa"/>
              <w:right w:w="90" w:type="dxa"/>
            </w:tcMar>
          </w:tcPr>
          <w:p w14:paraId="537B53F8" w14:textId="77777777" w:rsidR="004C563D" w:rsidRDefault="00E2113D">
            <w:pPr>
              <w:spacing w:after="0"/>
            </w:pPr>
            <w:r>
              <w:rPr>
                <w:rFonts w:ascii="Consolas" w:eastAsia="Consolas" w:hAnsi="Consolas" w:cs="Consolas"/>
                <w:color w:val="021526"/>
                <w:sz w:val="17"/>
                <w:szCs w:val="17"/>
              </w:rPr>
              <w:t>card</w:t>
            </w:r>
          </w:p>
        </w:tc>
        <w:tc>
          <w:tcPr>
            <w:tcW w:w="5669" w:type="dxa"/>
            <w:tcMar>
              <w:top w:w="50" w:type="dxa"/>
              <w:left w:w="90" w:type="dxa"/>
              <w:bottom w:w="50" w:type="dxa"/>
              <w:right w:w="90" w:type="dxa"/>
            </w:tcMar>
          </w:tcPr>
          <w:p w14:paraId="3D512A7C" w14:textId="77777777" w:rsidR="004C563D" w:rsidRDefault="00E2113D">
            <w:pPr>
              <w:spacing w:after="0"/>
            </w:pPr>
            <w:r>
              <w:rPr>
                <w:color w:val="021526"/>
                <w:sz w:val="18"/>
                <w:szCs w:val="18"/>
                <w:rtl/>
                <w:lang w:bidi="ar-SY"/>
              </w:rPr>
              <w:t>البطاقة الرقمية</w:t>
            </w:r>
          </w:p>
        </w:tc>
      </w:tr>
      <w:tr w:rsidR="004C563D" w14:paraId="6D7C5879" w14:textId="77777777">
        <w:trPr>
          <w:jc w:val="center"/>
        </w:trPr>
        <w:tc>
          <w:tcPr>
            <w:tcW w:w="3969" w:type="dxa"/>
            <w:shd w:val="clear" w:color="auto" w:fill="F7F4EF"/>
            <w:tcMar>
              <w:top w:w="50" w:type="dxa"/>
              <w:left w:w="90" w:type="dxa"/>
              <w:bottom w:w="50" w:type="dxa"/>
              <w:right w:w="90" w:type="dxa"/>
            </w:tcMar>
          </w:tcPr>
          <w:p w14:paraId="04EC3A30" w14:textId="77777777" w:rsidR="004C563D" w:rsidRDefault="00E2113D">
            <w:pPr>
              <w:spacing w:after="0"/>
            </w:pPr>
            <w:r>
              <w:rPr>
                <w:rFonts w:ascii="Consolas" w:eastAsia="Consolas" w:hAnsi="Consolas" w:cs="Consolas"/>
                <w:color w:val="021526"/>
                <w:sz w:val="17"/>
                <w:szCs w:val="17"/>
              </w:rPr>
              <w:t>Category (c1…c4)</w:t>
            </w:r>
          </w:p>
        </w:tc>
        <w:tc>
          <w:tcPr>
            <w:tcW w:w="5669" w:type="dxa"/>
            <w:shd w:val="clear" w:color="auto" w:fill="F7F4EF"/>
            <w:tcMar>
              <w:top w:w="50" w:type="dxa"/>
              <w:left w:w="90" w:type="dxa"/>
              <w:bottom w:w="50" w:type="dxa"/>
              <w:right w:w="90" w:type="dxa"/>
            </w:tcMar>
          </w:tcPr>
          <w:p w14:paraId="7580E920" w14:textId="77777777" w:rsidR="004C563D" w:rsidRDefault="00E2113D">
            <w:pPr>
              <w:spacing w:after="0"/>
            </w:pPr>
            <w:r>
              <w:rPr>
                <w:color w:val="021526"/>
                <w:sz w:val="18"/>
                <w:szCs w:val="18"/>
                <w:rtl/>
                <w:lang w:bidi="ar-SY"/>
              </w:rPr>
              <w:t>فئة المجموعة</w:t>
            </w:r>
          </w:p>
        </w:tc>
      </w:tr>
      <w:tr w:rsidR="004C563D" w14:paraId="4D2AF17E" w14:textId="77777777">
        <w:trPr>
          <w:jc w:val="center"/>
        </w:trPr>
        <w:tc>
          <w:tcPr>
            <w:tcW w:w="3969" w:type="dxa"/>
            <w:tcMar>
              <w:top w:w="50" w:type="dxa"/>
              <w:left w:w="90" w:type="dxa"/>
              <w:bottom w:w="50" w:type="dxa"/>
              <w:right w:w="90" w:type="dxa"/>
            </w:tcMar>
          </w:tcPr>
          <w:p w14:paraId="565B10DE" w14:textId="77777777" w:rsidR="004C563D" w:rsidRDefault="00E2113D">
            <w:pPr>
              <w:spacing w:after="0"/>
            </w:pPr>
            <w:r>
              <w:rPr>
                <w:rFonts w:ascii="Consolas" w:eastAsia="Consolas" w:hAnsi="Consolas" w:cs="Consolas"/>
                <w:color w:val="021526"/>
                <w:sz w:val="17"/>
                <w:szCs w:val="17"/>
              </w:rPr>
              <w:t>CITIES / PRAYERS</w:t>
            </w:r>
          </w:p>
        </w:tc>
        <w:tc>
          <w:tcPr>
            <w:tcW w:w="5669" w:type="dxa"/>
            <w:tcMar>
              <w:top w:w="50" w:type="dxa"/>
              <w:left w:w="90" w:type="dxa"/>
              <w:bottom w:w="50" w:type="dxa"/>
              <w:right w:w="90" w:type="dxa"/>
            </w:tcMar>
          </w:tcPr>
          <w:p w14:paraId="7EA2F8AD" w14:textId="77777777" w:rsidR="004C563D" w:rsidRDefault="00E2113D">
            <w:pPr>
              <w:spacing w:after="0"/>
            </w:pPr>
            <w:r>
              <w:rPr>
                <w:color w:val="021526"/>
                <w:sz w:val="18"/>
                <w:szCs w:val="18"/>
                <w:rtl/>
                <w:lang w:bidi="ar-SY"/>
              </w:rPr>
              <w:t>مواقيت الصلاة</w:t>
            </w:r>
          </w:p>
        </w:tc>
      </w:tr>
      <w:tr w:rsidR="004C563D" w14:paraId="396C8BB7" w14:textId="77777777">
        <w:trPr>
          <w:jc w:val="center"/>
        </w:trPr>
        <w:tc>
          <w:tcPr>
            <w:tcW w:w="3969" w:type="dxa"/>
            <w:shd w:val="clear" w:color="auto" w:fill="F7F4EF"/>
            <w:tcMar>
              <w:top w:w="50" w:type="dxa"/>
              <w:left w:w="90" w:type="dxa"/>
              <w:bottom w:w="50" w:type="dxa"/>
              <w:right w:w="90" w:type="dxa"/>
            </w:tcMar>
          </w:tcPr>
          <w:p w14:paraId="037F574D" w14:textId="77777777" w:rsidR="004C563D" w:rsidRDefault="00E2113D">
            <w:pPr>
              <w:spacing w:after="0"/>
            </w:pPr>
            <w:r>
              <w:rPr>
                <w:rFonts w:ascii="Consolas" w:eastAsia="Consolas" w:hAnsi="Consolas" w:cs="Consolas"/>
                <w:color w:val="021526"/>
                <w:sz w:val="17"/>
                <w:szCs w:val="17"/>
              </w:rPr>
              <w:t>CivilClaim</w:t>
            </w:r>
          </w:p>
        </w:tc>
        <w:tc>
          <w:tcPr>
            <w:tcW w:w="5669" w:type="dxa"/>
            <w:shd w:val="clear" w:color="auto" w:fill="F7F4EF"/>
            <w:tcMar>
              <w:top w:w="50" w:type="dxa"/>
              <w:left w:w="90" w:type="dxa"/>
              <w:bottom w:w="50" w:type="dxa"/>
              <w:right w:w="90" w:type="dxa"/>
            </w:tcMar>
          </w:tcPr>
          <w:p w14:paraId="4744E75C" w14:textId="77777777" w:rsidR="004C563D" w:rsidRDefault="00E2113D">
            <w:pPr>
              <w:spacing w:after="0"/>
            </w:pPr>
            <w:r>
              <w:rPr>
                <w:color w:val="021526"/>
                <w:sz w:val="18"/>
                <w:szCs w:val="18"/>
                <w:rtl/>
                <w:lang w:bidi="ar-SY"/>
              </w:rPr>
              <w:t>تصحيح البيانات المدنية</w:t>
            </w:r>
          </w:p>
        </w:tc>
      </w:tr>
      <w:tr w:rsidR="004C563D" w14:paraId="3986B404" w14:textId="77777777">
        <w:trPr>
          <w:jc w:val="center"/>
        </w:trPr>
        <w:tc>
          <w:tcPr>
            <w:tcW w:w="3969" w:type="dxa"/>
            <w:tcMar>
              <w:top w:w="50" w:type="dxa"/>
              <w:left w:w="90" w:type="dxa"/>
              <w:bottom w:w="50" w:type="dxa"/>
              <w:right w:w="90" w:type="dxa"/>
            </w:tcMar>
          </w:tcPr>
          <w:p w14:paraId="1438B669" w14:textId="77777777" w:rsidR="004C563D" w:rsidRDefault="00E2113D">
            <w:pPr>
              <w:spacing w:after="0"/>
            </w:pPr>
            <w:r>
              <w:rPr>
                <w:rFonts w:ascii="Consolas" w:eastAsia="Consolas" w:hAnsi="Consolas" w:cs="Consolas"/>
                <w:color w:val="021526"/>
                <w:sz w:val="17"/>
                <w:szCs w:val="17"/>
              </w:rPr>
              <w:t>ClusterChannel</w:t>
            </w:r>
          </w:p>
        </w:tc>
        <w:tc>
          <w:tcPr>
            <w:tcW w:w="5669" w:type="dxa"/>
            <w:tcMar>
              <w:top w:w="50" w:type="dxa"/>
              <w:left w:w="90" w:type="dxa"/>
              <w:bottom w:w="50" w:type="dxa"/>
              <w:right w:w="90" w:type="dxa"/>
            </w:tcMar>
          </w:tcPr>
          <w:p w14:paraId="5EBAA632" w14:textId="77777777" w:rsidR="004C563D" w:rsidRDefault="00E2113D">
            <w:pPr>
              <w:spacing w:after="0"/>
            </w:pPr>
            <w:r>
              <w:rPr>
                <w:color w:val="021526"/>
                <w:sz w:val="18"/>
                <w:szCs w:val="18"/>
                <w:rtl/>
                <w:lang w:bidi="ar-SY"/>
              </w:rPr>
              <w:t>قناة التكتل</w:t>
            </w:r>
          </w:p>
        </w:tc>
      </w:tr>
      <w:tr w:rsidR="004C563D" w14:paraId="6F10D789" w14:textId="77777777">
        <w:trPr>
          <w:jc w:val="center"/>
        </w:trPr>
        <w:tc>
          <w:tcPr>
            <w:tcW w:w="3969" w:type="dxa"/>
            <w:shd w:val="clear" w:color="auto" w:fill="F7F4EF"/>
            <w:tcMar>
              <w:top w:w="50" w:type="dxa"/>
              <w:left w:w="90" w:type="dxa"/>
              <w:bottom w:w="50" w:type="dxa"/>
              <w:right w:w="90" w:type="dxa"/>
            </w:tcMar>
          </w:tcPr>
          <w:p w14:paraId="7FB4CDD9" w14:textId="77777777" w:rsidR="004C563D" w:rsidRDefault="00E2113D">
            <w:pPr>
              <w:spacing w:after="0"/>
            </w:pPr>
            <w:r>
              <w:rPr>
                <w:rFonts w:ascii="Consolas" w:eastAsia="Consolas" w:hAnsi="Consolas" w:cs="Consolas"/>
                <w:color w:val="021526"/>
                <w:sz w:val="17"/>
                <w:szCs w:val="17"/>
              </w:rPr>
              <w:t>ClusterProfileFields</w:t>
            </w:r>
          </w:p>
        </w:tc>
        <w:tc>
          <w:tcPr>
            <w:tcW w:w="5669" w:type="dxa"/>
            <w:shd w:val="clear" w:color="auto" w:fill="F7F4EF"/>
            <w:tcMar>
              <w:top w:w="50" w:type="dxa"/>
              <w:left w:w="90" w:type="dxa"/>
              <w:bottom w:w="50" w:type="dxa"/>
              <w:right w:w="90" w:type="dxa"/>
            </w:tcMar>
          </w:tcPr>
          <w:p w14:paraId="5649FA36" w14:textId="77777777" w:rsidR="004C563D" w:rsidRDefault="00E2113D">
            <w:pPr>
              <w:spacing w:after="0"/>
            </w:pPr>
            <w:r>
              <w:rPr>
                <w:color w:val="021526"/>
                <w:sz w:val="18"/>
                <w:szCs w:val="18"/>
                <w:rtl/>
                <w:lang w:bidi="ar-SY"/>
              </w:rPr>
              <w:t>الصفحة العامة للتكتل</w:t>
            </w:r>
          </w:p>
        </w:tc>
      </w:tr>
      <w:tr w:rsidR="004C563D" w14:paraId="238D2B0C" w14:textId="77777777">
        <w:trPr>
          <w:jc w:val="center"/>
        </w:trPr>
        <w:tc>
          <w:tcPr>
            <w:tcW w:w="3969" w:type="dxa"/>
            <w:tcMar>
              <w:top w:w="50" w:type="dxa"/>
              <w:left w:w="90" w:type="dxa"/>
              <w:bottom w:w="50" w:type="dxa"/>
              <w:right w:w="90" w:type="dxa"/>
            </w:tcMar>
          </w:tcPr>
          <w:p w14:paraId="74298E83" w14:textId="77777777" w:rsidR="004C563D" w:rsidRDefault="00E2113D">
            <w:pPr>
              <w:spacing w:after="0"/>
            </w:pPr>
            <w:r>
              <w:rPr>
                <w:rFonts w:ascii="Consolas" w:eastAsia="Consolas" w:hAnsi="Consolas" w:cs="Consolas"/>
                <w:color w:val="021526"/>
                <w:sz w:val="17"/>
                <w:szCs w:val="17"/>
              </w:rPr>
              <w:t>ClusterRecord / cluster</w:t>
            </w:r>
          </w:p>
        </w:tc>
        <w:tc>
          <w:tcPr>
            <w:tcW w:w="5669" w:type="dxa"/>
            <w:tcMar>
              <w:top w:w="50" w:type="dxa"/>
              <w:left w:w="90" w:type="dxa"/>
              <w:bottom w:w="50" w:type="dxa"/>
              <w:right w:w="90" w:type="dxa"/>
            </w:tcMar>
          </w:tcPr>
          <w:p w14:paraId="794D3F95" w14:textId="77777777" w:rsidR="004C563D" w:rsidRDefault="00E2113D">
            <w:pPr>
              <w:spacing w:after="0"/>
            </w:pPr>
            <w:r>
              <w:rPr>
                <w:color w:val="021526"/>
                <w:sz w:val="18"/>
                <w:szCs w:val="18"/>
                <w:rtl/>
                <w:lang w:bidi="ar-SY"/>
              </w:rPr>
              <w:t>التكتل</w:t>
            </w:r>
          </w:p>
        </w:tc>
      </w:tr>
      <w:tr w:rsidR="004C563D" w14:paraId="439BC10C" w14:textId="77777777">
        <w:trPr>
          <w:jc w:val="center"/>
        </w:trPr>
        <w:tc>
          <w:tcPr>
            <w:tcW w:w="3969" w:type="dxa"/>
            <w:shd w:val="clear" w:color="auto" w:fill="F7F4EF"/>
            <w:tcMar>
              <w:top w:w="50" w:type="dxa"/>
              <w:left w:w="90" w:type="dxa"/>
              <w:bottom w:w="50" w:type="dxa"/>
              <w:right w:w="90" w:type="dxa"/>
            </w:tcMar>
          </w:tcPr>
          <w:p w14:paraId="79B91ED5" w14:textId="77777777" w:rsidR="004C563D" w:rsidRDefault="00E2113D">
            <w:pPr>
              <w:spacing w:after="0"/>
            </w:pPr>
            <w:r>
              <w:rPr>
                <w:rFonts w:ascii="Consolas" w:eastAsia="Consolas" w:hAnsi="Consolas" w:cs="Consolas"/>
                <w:color w:val="021526"/>
                <w:sz w:val="17"/>
                <w:szCs w:val="17"/>
              </w:rPr>
              <w:t>COMMITMENTS</w:t>
            </w:r>
          </w:p>
        </w:tc>
        <w:tc>
          <w:tcPr>
            <w:tcW w:w="5669" w:type="dxa"/>
            <w:shd w:val="clear" w:color="auto" w:fill="F7F4EF"/>
            <w:tcMar>
              <w:top w:w="50" w:type="dxa"/>
              <w:left w:w="90" w:type="dxa"/>
              <w:bottom w:w="50" w:type="dxa"/>
              <w:right w:w="90" w:type="dxa"/>
            </w:tcMar>
          </w:tcPr>
          <w:p w14:paraId="4DE0C96A" w14:textId="77777777" w:rsidR="004C563D" w:rsidRDefault="00E2113D">
            <w:pPr>
              <w:spacing w:after="0"/>
            </w:pPr>
            <w:r>
              <w:rPr>
                <w:color w:val="021526"/>
                <w:sz w:val="18"/>
                <w:szCs w:val="18"/>
                <w:rtl/>
                <w:lang w:bidi="ar-SY"/>
              </w:rPr>
              <w:t>الالتزامات</w:t>
            </w:r>
          </w:p>
        </w:tc>
      </w:tr>
      <w:tr w:rsidR="004C563D" w14:paraId="526F4987" w14:textId="77777777">
        <w:trPr>
          <w:jc w:val="center"/>
        </w:trPr>
        <w:tc>
          <w:tcPr>
            <w:tcW w:w="3969" w:type="dxa"/>
            <w:tcMar>
              <w:top w:w="50" w:type="dxa"/>
              <w:left w:w="90" w:type="dxa"/>
              <w:bottom w:w="50" w:type="dxa"/>
              <w:right w:w="90" w:type="dxa"/>
            </w:tcMar>
          </w:tcPr>
          <w:p w14:paraId="4949C585" w14:textId="77777777" w:rsidR="004C563D" w:rsidRDefault="00E2113D">
            <w:pPr>
              <w:spacing w:after="0"/>
            </w:pPr>
            <w:r>
              <w:rPr>
                <w:rFonts w:ascii="Consolas" w:eastAsia="Consolas" w:hAnsi="Consolas" w:cs="Consolas"/>
                <w:color w:val="021526"/>
                <w:sz w:val="17"/>
                <w:szCs w:val="17"/>
              </w:rPr>
              <w:t>companion</w:t>
            </w:r>
          </w:p>
        </w:tc>
        <w:tc>
          <w:tcPr>
            <w:tcW w:w="5669" w:type="dxa"/>
            <w:tcMar>
              <w:top w:w="50" w:type="dxa"/>
              <w:left w:w="90" w:type="dxa"/>
              <w:bottom w:w="50" w:type="dxa"/>
              <w:right w:w="90" w:type="dxa"/>
            </w:tcMar>
          </w:tcPr>
          <w:p w14:paraId="2E2B6931" w14:textId="77777777" w:rsidR="004C563D" w:rsidRDefault="00E2113D">
            <w:pPr>
              <w:spacing w:after="0"/>
            </w:pPr>
            <w:r>
              <w:rPr>
                <w:color w:val="021526"/>
                <w:sz w:val="18"/>
                <w:szCs w:val="18"/>
                <w:rtl/>
                <w:lang w:bidi="ar-SY"/>
              </w:rPr>
              <w:t>المرافق</w:t>
            </w:r>
          </w:p>
        </w:tc>
      </w:tr>
      <w:tr w:rsidR="004C563D" w14:paraId="460B3952" w14:textId="77777777">
        <w:trPr>
          <w:jc w:val="center"/>
        </w:trPr>
        <w:tc>
          <w:tcPr>
            <w:tcW w:w="3969" w:type="dxa"/>
            <w:shd w:val="clear" w:color="auto" w:fill="F7F4EF"/>
            <w:tcMar>
              <w:top w:w="50" w:type="dxa"/>
              <w:left w:w="90" w:type="dxa"/>
              <w:bottom w:w="50" w:type="dxa"/>
              <w:right w:w="90" w:type="dxa"/>
            </w:tcMar>
          </w:tcPr>
          <w:p w14:paraId="126499E3" w14:textId="77777777" w:rsidR="004C563D" w:rsidRDefault="00E2113D">
            <w:pPr>
              <w:spacing w:after="0"/>
            </w:pPr>
            <w:r>
              <w:rPr>
                <w:rFonts w:ascii="Consolas" w:eastAsia="Consolas" w:hAnsi="Consolas" w:cs="Consolas"/>
                <w:color w:val="021526"/>
                <w:sz w:val="17"/>
                <w:szCs w:val="17"/>
              </w:rPr>
              <w:t>companionId / elderly-companion</w:t>
            </w:r>
          </w:p>
        </w:tc>
        <w:tc>
          <w:tcPr>
            <w:tcW w:w="5669" w:type="dxa"/>
            <w:shd w:val="clear" w:color="auto" w:fill="F7F4EF"/>
            <w:tcMar>
              <w:top w:w="50" w:type="dxa"/>
              <w:left w:w="90" w:type="dxa"/>
              <w:bottom w:w="50" w:type="dxa"/>
              <w:right w:w="90" w:type="dxa"/>
            </w:tcMar>
          </w:tcPr>
          <w:p w14:paraId="387044C6" w14:textId="77777777" w:rsidR="004C563D" w:rsidRDefault="00E2113D">
            <w:pPr>
              <w:spacing w:after="0"/>
            </w:pPr>
            <w:r>
              <w:rPr>
                <w:color w:val="021526"/>
                <w:sz w:val="18"/>
                <w:szCs w:val="18"/>
                <w:rtl/>
                <w:lang w:bidi="ar-SY"/>
              </w:rPr>
              <w:t>مرافق كبير السن</w:t>
            </w:r>
          </w:p>
        </w:tc>
      </w:tr>
      <w:tr w:rsidR="004C563D" w14:paraId="3F1C633B" w14:textId="77777777">
        <w:trPr>
          <w:jc w:val="center"/>
        </w:trPr>
        <w:tc>
          <w:tcPr>
            <w:tcW w:w="3969" w:type="dxa"/>
            <w:tcMar>
              <w:top w:w="50" w:type="dxa"/>
              <w:left w:w="90" w:type="dxa"/>
              <w:bottom w:w="50" w:type="dxa"/>
              <w:right w:w="90" w:type="dxa"/>
            </w:tcMar>
          </w:tcPr>
          <w:p w14:paraId="37A2CD04" w14:textId="77777777" w:rsidR="004C563D" w:rsidRDefault="00E2113D">
            <w:pPr>
              <w:spacing w:after="0"/>
            </w:pPr>
            <w:r>
              <w:rPr>
                <w:rFonts w:ascii="Consolas" w:eastAsia="Consolas" w:hAnsi="Consolas" w:cs="Consolas"/>
                <w:color w:val="021526"/>
                <w:sz w:val="17"/>
                <w:szCs w:val="17"/>
              </w:rPr>
              <w:t>Consent</w:t>
            </w:r>
          </w:p>
        </w:tc>
        <w:tc>
          <w:tcPr>
            <w:tcW w:w="5669" w:type="dxa"/>
            <w:tcMar>
              <w:top w:w="50" w:type="dxa"/>
              <w:left w:w="90" w:type="dxa"/>
              <w:bottom w:w="50" w:type="dxa"/>
              <w:right w:w="90" w:type="dxa"/>
            </w:tcMar>
          </w:tcPr>
          <w:p w14:paraId="7B9FDE34" w14:textId="77777777" w:rsidR="004C563D" w:rsidRDefault="00E2113D">
            <w:pPr>
              <w:spacing w:after="0"/>
            </w:pPr>
            <w:r>
              <w:rPr>
                <w:color w:val="021526"/>
                <w:sz w:val="18"/>
                <w:szCs w:val="18"/>
                <w:rtl/>
                <w:lang w:bidi="ar-SY"/>
              </w:rPr>
              <w:t>موافقة المرافق</w:t>
            </w:r>
          </w:p>
        </w:tc>
      </w:tr>
      <w:tr w:rsidR="004C563D" w14:paraId="1B450F57" w14:textId="77777777">
        <w:trPr>
          <w:jc w:val="center"/>
        </w:trPr>
        <w:tc>
          <w:tcPr>
            <w:tcW w:w="3969" w:type="dxa"/>
            <w:shd w:val="clear" w:color="auto" w:fill="F7F4EF"/>
            <w:tcMar>
              <w:top w:w="50" w:type="dxa"/>
              <w:left w:w="90" w:type="dxa"/>
              <w:bottom w:w="50" w:type="dxa"/>
              <w:right w:w="90" w:type="dxa"/>
            </w:tcMar>
          </w:tcPr>
          <w:p w14:paraId="3F17AF77" w14:textId="77777777" w:rsidR="004C563D" w:rsidRDefault="00E2113D">
            <w:pPr>
              <w:spacing w:after="0"/>
            </w:pPr>
            <w:r>
              <w:rPr>
                <w:rFonts w:ascii="Consolas" w:eastAsia="Consolas" w:hAnsi="Consolas" w:cs="Consolas"/>
                <w:color w:val="021526"/>
                <w:sz w:val="17"/>
                <w:szCs w:val="17"/>
              </w:rPr>
              <w:t>content.manage / CMS</w:t>
            </w:r>
          </w:p>
        </w:tc>
        <w:tc>
          <w:tcPr>
            <w:tcW w:w="5669" w:type="dxa"/>
            <w:shd w:val="clear" w:color="auto" w:fill="F7F4EF"/>
            <w:tcMar>
              <w:top w:w="50" w:type="dxa"/>
              <w:left w:w="90" w:type="dxa"/>
              <w:bottom w:w="50" w:type="dxa"/>
              <w:right w:w="90" w:type="dxa"/>
            </w:tcMar>
          </w:tcPr>
          <w:p w14:paraId="0AB34AB1" w14:textId="77777777" w:rsidR="004C563D" w:rsidRDefault="00E2113D">
            <w:pPr>
              <w:spacing w:after="0"/>
            </w:pPr>
            <w:r>
              <w:rPr>
                <w:color w:val="021526"/>
                <w:sz w:val="18"/>
                <w:szCs w:val="18"/>
                <w:rtl/>
                <w:lang w:bidi="ar-SY"/>
              </w:rPr>
              <w:t>إدارة محتوى الموقع</w:t>
            </w:r>
          </w:p>
        </w:tc>
      </w:tr>
      <w:tr w:rsidR="004C563D" w14:paraId="71C33CD3" w14:textId="77777777">
        <w:trPr>
          <w:jc w:val="center"/>
        </w:trPr>
        <w:tc>
          <w:tcPr>
            <w:tcW w:w="3969" w:type="dxa"/>
            <w:tcMar>
              <w:top w:w="50" w:type="dxa"/>
              <w:left w:w="90" w:type="dxa"/>
              <w:bottom w:w="50" w:type="dxa"/>
              <w:right w:w="90" w:type="dxa"/>
            </w:tcMar>
          </w:tcPr>
          <w:p w14:paraId="436A486F" w14:textId="77777777" w:rsidR="004C563D" w:rsidRDefault="00E2113D">
            <w:pPr>
              <w:spacing w:after="0"/>
            </w:pPr>
            <w:r>
              <w:rPr>
                <w:rFonts w:ascii="Consolas" w:eastAsia="Consolas" w:hAnsi="Consolas" w:cs="Consolas"/>
                <w:color w:val="021526"/>
                <w:sz w:val="17"/>
                <w:szCs w:val="17"/>
              </w:rPr>
              <w:t>DailyReport</w:t>
            </w:r>
          </w:p>
        </w:tc>
        <w:tc>
          <w:tcPr>
            <w:tcW w:w="5669" w:type="dxa"/>
            <w:tcMar>
              <w:top w:w="50" w:type="dxa"/>
              <w:left w:w="90" w:type="dxa"/>
              <w:bottom w:w="50" w:type="dxa"/>
              <w:right w:w="90" w:type="dxa"/>
            </w:tcMar>
          </w:tcPr>
          <w:p w14:paraId="5F699D45" w14:textId="77777777" w:rsidR="004C563D" w:rsidRDefault="00E2113D">
            <w:pPr>
              <w:spacing w:after="0"/>
            </w:pPr>
            <w:r>
              <w:rPr>
                <w:color w:val="021526"/>
                <w:sz w:val="18"/>
                <w:szCs w:val="18"/>
                <w:rtl/>
                <w:lang w:bidi="ar-SY"/>
              </w:rPr>
              <w:t>التقرير اليومي</w:t>
            </w:r>
          </w:p>
        </w:tc>
      </w:tr>
      <w:tr w:rsidR="004C563D" w14:paraId="2F15B4E9" w14:textId="77777777">
        <w:trPr>
          <w:jc w:val="center"/>
        </w:trPr>
        <w:tc>
          <w:tcPr>
            <w:tcW w:w="3969" w:type="dxa"/>
            <w:shd w:val="clear" w:color="auto" w:fill="F7F4EF"/>
            <w:tcMar>
              <w:top w:w="50" w:type="dxa"/>
              <w:left w:w="90" w:type="dxa"/>
              <w:bottom w:w="50" w:type="dxa"/>
              <w:right w:w="90" w:type="dxa"/>
            </w:tcMar>
          </w:tcPr>
          <w:p w14:paraId="6A0165E8" w14:textId="77777777" w:rsidR="004C563D" w:rsidRDefault="00E2113D">
            <w:pPr>
              <w:spacing w:after="0"/>
            </w:pPr>
            <w:r>
              <w:rPr>
                <w:rFonts w:ascii="Consolas" w:eastAsia="Consolas" w:hAnsi="Consolas" w:cs="Consolas"/>
                <w:color w:val="021526"/>
                <w:sz w:val="17"/>
                <w:szCs w:val="17"/>
              </w:rPr>
              <w:t>DocStatus</w:t>
            </w:r>
          </w:p>
        </w:tc>
        <w:tc>
          <w:tcPr>
            <w:tcW w:w="5669" w:type="dxa"/>
            <w:shd w:val="clear" w:color="auto" w:fill="F7F4EF"/>
            <w:tcMar>
              <w:top w:w="50" w:type="dxa"/>
              <w:left w:w="90" w:type="dxa"/>
              <w:bottom w:w="50" w:type="dxa"/>
              <w:right w:w="90" w:type="dxa"/>
            </w:tcMar>
          </w:tcPr>
          <w:p w14:paraId="52AF6DD7" w14:textId="77777777" w:rsidR="004C563D" w:rsidRDefault="00E2113D">
            <w:pPr>
              <w:spacing w:after="0"/>
            </w:pPr>
            <w:r>
              <w:rPr>
                <w:color w:val="021526"/>
                <w:sz w:val="18"/>
                <w:szCs w:val="18"/>
                <w:rtl/>
                <w:lang w:bidi="ar-SY"/>
              </w:rPr>
              <w:t>حالة الوثيقة</w:t>
            </w:r>
          </w:p>
        </w:tc>
      </w:tr>
      <w:tr w:rsidR="004C563D" w14:paraId="23424D72" w14:textId="77777777">
        <w:trPr>
          <w:jc w:val="center"/>
        </w:trPr>
        <w:tc>
          <w:tcPr>
            <w:tcW w:w="3969" w:type="dxa"/>
            <w:tcMar>
              <w:top w:w="50" w:type="dxa"/>
              <w:left w:w="90" w:type="dxa"/>
              <w:bottom w:w="50" w:type="dxa"/>
              <w:right w:w="90" w:type="dxa"/>
            </w:tcMar>
          </w:tcPr>
          <w:p w14:paraId="6ECA2662" w14:textId="77777777" w:rsidR="004C563D" w:rsidRDefault="00E2113D">
            <w:pPr>
              <w:spacing w:after="0"/>
            </w:pPr>
            <w:r>
              <w:rPr>
                <w:rFonts w:ascii="Consolas" w:eastAsia="Consolas" w:hAnsi="Consolas" w:cs="Consolas"/>
                <w:color w:val="021526"/>
                <w:sz w:val="17"/>
                <w:szCs w:val="17"/>
              </w:rPr>
              <w:t>evaluate / EligibilityRule</w:t>
            </w:r>
          </w:p>
        </w:tc>
        <w:tc>
          <w:tcPr>
            <w:tcW w:w="5669" w:type="dxa"/>
            <w:tcMar>
              <w:top w:w="50" w:type="dxa"/>
              <w:left w:w="90" w:type="dxa"/>
              <w:bottom w:w="50" w:type="dxa"/>
              <w:right w:w="90" w:type="dxa"/>
            </w:tcMar>
          </w:tcPr>
          <w:p w14:paraId="5C2F7257" w14:textId="77777777" w:rsidR="004C563D" w:rsidRDefault="00E2113D">
            <w:pPr>
              <w:spacing w:after="0"/>
            </w:pPr>
            <w:r>
              <w:rPr>
                <w:color w:val="021526"/>
                <w:sz w:val="18"/>
                <w:szCs w:val="18"/>
                <w:rtl/>
                <w:lang w:bidi="ar-SY"/>
              </w:rPr>
              <w:t>شروط الأهلية</w:t>
            </w:r>
          </w:p>
        </w:tc>
      </w:tr>
      <w:tr w:rsidR="004C563D" w14:paraId="7FEFCED3" w14:textId="77777777">
        <w:trPr>
          <w:jc w:val="center"/>
        </w:trPr>
        <w:tc>
          <w:tcPr>
            <w:tcW w:w="3969" w:type="dxa"/>
            <w:shd w:val="clear" w:color="auto" w:fill="F7F4EF"/>
            <w:tcMar>
              <w:top w:w="50" w:type="dxa"/>
              <w:left w:w="90" w:type="dxa"/>
              <w:bottom w:w="50" w:type="dxa"/>
              <w:right w:w="90" w:type="dxa"/>
            </w:tcMar>
          </w:tcPr>
          <w:p w14:paraId="41A1E016" w14:textId="77777777" w:rsidR="004C563D" w:rsidRDefault="00E2113D">
            <w:pPr>
              <w:spacing w:after="0"/>
            </w:pPr>
            <w:r>
              <w:rPr>
                <w:rFonts w:ascii="Consolas" w:eastAsia="Consolas" w:hAnsi="Consolas" w:cs="Consolas"/>
                <w:color w:val="021526"/>
                <w:sz w:val="17"/>
                <w:szCs w:val="17"/>
              </w:rPr>
              <w:t>EvaluationObjection</w:t>
            </w:r>
          </w:p>
        </w:tc>
        <w:tc>
          <w:tcPr>
            <w:tcW w:w="5669" w:type="dxa"/>
            <w:shd w:val="clear" w:color="auto" w:fill="F7F4EF"/>
            <w:tcMar>
              <w:top w:w="50" w:type="dxa"/>
              <w:left w:w="90" w:type="dxa"/>
              <w:bottom w:w="50" w:type="dxa"/>
              <w:right w:w="90" w:type="dxa"/>
            </w:tcMar>
          </w:tcPr>
          <w:p w14:paraId="7A1E8561" w14:textId="77777777" w:rsidR="004C563D" w:rsidRDefault="00E2113D">
            <w:pPr>
              <w:spacing w:after="0"/>
            </w:pPr>
            <w:r>
              <w:rPr>
                <w:color w:val="021526"/>
                <w:sz w:val="18"/>
                <w:szCs w:val="18"/>
                <w:rtl/>
                <w:lang w:bidi="ar-SY"/>
              </w:rPr>
              <w:t>الاعتراض على التقييم</w:t>
            </w:r>
          </w:p>
        </w:tc>
      </w:tr>
      <w:tr w:rsidR="004C563D" w14:paraId="10761841" w14:textId="77777777">
        <w:trPr>
          <w:jc w:val="center"/>
        </w:trPr>
        <w:tc>
          <w:tcPr>
            <w:tcW w:w="3969" w:type="dxa"/>
            <w:tcMar>
              <w:top w:w="50" w:type="dxa"/>
              <w:left w:w="90" w:type="dxa"/>
              <w:bottom w:w="50" w:type="dxa"/>
              <w:right w:w="90" w:type="dxa"/>
            </w:tcMar>
          </w:tcPr>
          <w:p w14:paraId="2DDE66C5" w14:textId="77777777" w:rsidR="004C563D" w:rsidRDefault="00E2113D">
            <w:pPr>
              <w:spacing w:after="0"/>
            </w:pPr>
            <w:r>
              <w:rPr>
                <w:rFonts w:ascii="Consolas" w:eastAsia="Consolas" w:hAnsi="Consolas" w:cs="Consolas"/>
                <w:color w:val="021526"/>
                <w:sz w:val="17"/>
                <w:szCs w:val="17"/>
              </w:rPr>
              <w:t>ExamCenter</w:t>
            </w:r>
          </w:p>
        </w:tc>
        <w:tc>
          <w:tcPr>
            <w:tcW w:w="5669" w:type="dxa"/>
            <w:tcMar>
              <w:top w:w="50" w:type="dxa"/>
              <w:left w:w="90" w:type="dxa"/>
              <w:bottom w:w="50" w:type="dxa"/>
              <w:right w:w="90" w:type="dxa"/>
            </w:tcMar>
          </w:tcPr>
          <w:p w14:paraId="48195F9E" w14:textId="77777777" w:rsidR="004C563D" w:rsidRDefault="00E2113D">
            <w:pPr>
              <w:spacing w:after="0"/>
            </w:pPr>
            <w:r>
              <w:rPr>
                <w:color w:val="021526"/>
                <w:sz w:val="18"/>
                <w:szCs w:val="18"/>
                <w:rtl/>
                <w:lang w:bidi="ar-SY"/>
              </w:rPr>
              <w:t>المركز الامتحاني</w:t>
            </w:r>
          </w:p>
        </w:tc>
      </w:tr>
      <w:tr w:rsidR="004C563D" w14:paraId="1580ACB6" w14:textId="77777777">
        <w:trPr>
          <w:jc w:val="center"/>
        </w:trPr>
        <w:tc>
          <w:tcPr>
            <w:tcW w:w="3969" w:type="dxa"/>
            <w:shd w:val="clear" w:color="auto" w:fill="F7F4EF"/>
            <w:tcMar>
              <w:top w:w="50" w:type="dxa"/>
              <w:left w:w="90" w:type="dxa"/>
              <w:bottom w:w="50" w:type="dxa"/>
              <w:right w:w="90" w:type="dxa"/>
            </w:tcMar>
          </w:tcPr>
          <w:p w14:paraId="1D8D1FA7" w14:textId="77777777" w:rsidR="004C563D" w:rsidRDefault="00E2113D">
            <w:pPr>
              <w:spacing w:after="0"/>
            </w:pPr>
            <w:r>
              <w:rPr>
                <w:rFonts w:ascii="Consolas" w:eastAsia="Consolas" w:hAnsi="Consolas" w:cs="Consolas"/>
                <w:color w:val="021526"/>
                <w:sz w:val="17"/>
                <w:szCs w:val="17"/>
              </w:rPr>
              <w:t>familyBook / mode: 'booklet'</w:t>
            </w:r>
          </w:p>
        </w:tc>
        <w:tc>
          <w:tcPr>
            <w:tcW w:w="5669" w:type="dxa"/>
            <w:shd w:val="clear" w:color="auto" w:fill="F7F4EF"/>
            <w:tcMar>
              <w:top w:w="50" w:type="dxa"/>
              <w:left w:w="90" w:type="dxa"/>
              <w:bottom w:w="50" w:type="dxa"/>
              <w:right w:w="90" w:type="dxa"/>
            </w:tcMar>
          </w:tcPr>
          <w:p w14:paraId="4A03F952" w14:textId="77777777" w:rsidR="004C563D" w:rsidRDefault="00E2113D">
            <w:pPr>
              <w:spacing w:after="0"/>
            </w:pPr>
            <w:r>
              <w:rPr>
                <w:color w:val="021526"/>
                <w:sz w:val="18"/>
                <w:szCs w:val="18"/>
                <w:rtl/>
                <w:lang w:bidi="ar-SY"/>
              </w:rPr>
              <w:t>دفتر العائلة</w:t>
            </w:r>
          </w:p>
        </w:tc>
      </w:tr>
      <w:tr w:rsidR="004C563D" w14:paraId="0584F517" w14:textId="77777777">
        <w:trPr>
          <w:jc w:val="center"/>
        </w:trPr>
        <w:tc>
          <w:tcPr>
            <w:tcW w:w="3969" w:type="dxa"/>
            <w:tcMar>
              <w:top w:w="50" w:type="dxa"/>
              <w:left w:w="90" w:type="dxa"/>
              <w:bottom w:w="50" w:type="dxa"/>
              <w:right w:w="90" w:type="dxa"/>
            </w:tcMar>
          </w:tcPr>
          <w:p w14:paraId="046E8781" w14:textId="77777777" w:rsidR="004C563D" w:rsidRDefault="00E2113D">
            <w:pPr>
              <w:spacing w:after="0"/>
            </w:pPr>
            <w:r>
              <w:rPr>
                <w:rFonts w:ascii="Consolas" w:eastAsia="Consolas" w:hAnsi="Consolas" w:cs="Consolas"/>
                <w:color w:val="021526"/>
                <w:sz w:val="17"/>
                <w:szCs w:val="17"/>
              </w:rPr>
              <w:t>fees.hajjCost</w:t>
            </w:r>
          </w:p>
        </w:tc>
        <w:tc>
          <w:tcPr>
            <w:tcW w:w="5669" w:type="dxa"/>
            <w:tcMar>
              <w:top w:w="50" w:type="dxa"/>
              <w:left w:w="90" w:type="dxa"/>
              <w:bottom w:w="50" w:type="dxa"/>
              <w:right w:w="90" w:type="dxa"/>
            </w:tcMar>
          </w:tcPr>
          <w:p w14:paraId="1F511AFC" w14:textId="77777777" w:rsidR="004C563D" w:rsidRDefault="00E2113D">
            <w:pPr>
              <w:spacing w:after="0"/>
            </w:pPr>
            <w:r>
              <w:rPr>
                <w:color w:val="021526"/>
                <w:sz w:val="18"/>
                <w:szCs w:val="18"/>
                <w:rtl/>
                <w:lang w:bidi="ar-SY"/>
              </w:rPr>
              <w:t>تكلفة الحج</w:t>
            </w:r>
          </w:p>
        </w:tc>
      </w:tr>
      <w:tr w:rsidR="004C563D" w14:paraId="32C2E95D" w14:textId="77777777">
        <w:trPr>
          <w:jc w:val="center"/>
        </w:trPr>
        <w:tc>
          <w:tcPr>
            <w:tcW w:w="3969" w:type="dxa"/>
            <w:shd w:val="clear" w:color="auto" w:fill="F7F4EF"/>
            <w:tcMar>
              <w:top w:w="50" w:type="dxa"/>
              <w:left w:w="90" w:type="dxa"/>
              <w:bottom w:w="50" w:type="dxa"/>
              <w:right w:w="90" w:type="dxa"/>
            </w:tcMar>
          </w:tcPr>
          <w:p w14:paraId="58BB2807" w14:textId="77777777" w:rsidR="004C563D" w:rsidRDefault="00E2113D">
            <w:pPr>
              <w:spacing w:after="0"/>
            </w:pPr>
            <w:r>
              <w:rPr>
                <w:rFonts w:ascii="Consolas" w:eastAsia="Consolas" w:hAnsi="Consolas" w:cs="Consolas"/>
                <w:color w:val="021526"/>
                <w:sz w:val="17"/>
                <w:szCs w:val="17"/>
              </w:rPr>
              <w:t>fees.registrationPerPerson</w:t>
            </w:r>
          </w:p>
        </w:tc>
        <w:tc>
          <w:tcPr>
            <w:tcW w:w="5669" w:type="dxa"/>
            <w:shd w:val="clear" w:color="auto" w:fill="F7F4EF"/>
            <w:tcMar>
              <w:top w:w="50" w:type="dxa"/>
              <w:left w:w="90" w:type="dxa"/>
              <w:bottom w:w="50" w:type="dxa"/>
              <w:right w:w="90" w:type="dxa"/>
            </w:tcMar>
          </w:tcPr>
          <w:p w14:paraId="1EFB88FC" w14:textId="77777777" w:rsidR="004C563D" w:rsidRDefault="00E2113D">
            <w:pPr>
              <w:spacing w:after="0"/>
            </w:pPr>
            <w:r>
              <w:rPr>
                <w:color w:val="021526"/>
                <w:sz w:val="18"/>
                <w:szCs w:val="18"/>
                <w:rtl/>
                <w:lang w:bidi="ar-SY"/>
              </w:rPr>
              <w:t>رسم التسجيل</w:t>
            </w:r>
          </w:p>
        </w:tc>
      </w:tr>
      <w:tr w:rsidR="004C563D" w14:paraId="734D82C5" w14:textId="77777777">
        <w:trPr>
          <w:jc w:val="center"/>
        </w:trPr>
        <w:tc>
          <w:tcPr>
            <w:tcW w:w="3969" w:type="dxa"/>
            <w:tcMar>
              <w:top w:w="50" w:type="dxa"/>
              <w:left w:w="90" w:type="dxa"/>
              <w:bottom w:w="50" w:type="dxa"/>
              <w:right w:w="90" w:type="dxa"/>
            </w:tcMar>
          </w:tcPr>
          <w:p w14:paraId="7A7F6900" w14:textId="77777777" w:rsidR="004C563D" w:rsidRDefault="00E2113D">
            <w:pPr>
              <w:spacing w:after="0"/>
            </w:pPr>
            <w:r>
              <w:rPr>
                <w:rFonts w:ascii="Consolas" w:eastAsia="Consolas" w:hAnsi="Consolas" w:cs="Consolas"/>
                <w:color w:val="021526"/>
                <w:sz w:val="17"/>
                <w:szCs w:val="17"/>
              </w:rPr>
              <w:t>firstNameMatches</w:t>
            </w:r>
          </w:p>
        </w:tc>
        <w:tc>
          <w:tcPr>
            <w:tcW w:w="5669" w:type="dxa"/>
            <w:tcMar>
              <w:top w:w="50" w:type="dxa"/>
              <w:left w:w="90" w:type="dxa"/>
              <w:bottom w:w="50" w:type="dxa"/>
              <w:right w:w="90" w:type="dxa"/>
            </w:tcMar>
          </w:tcPr>
          <w:p w14:paraId="04EC2B80" w14:textId="77777777" w:rsidR="004C563D" w:rsidRDefault="00E2113D">
            <w:pPr>
              <w:spacing w:after="0"/>
            </w:pPr>
            <w:r>
              <w:rPr>
                <w:color w:val="021526"/>
                <w:sz w:val="18"/>
                <w:szCs w:val="18"/>
                <w:rtl/>
                <w:lang w:bidi="ar-SY"/>
              </w:rPr>
              <w:t>التحقق بالاسم الأول</w:t>
            </w:r>
          </w:p>
        </w:tc>
      </w:tr>
      <w:tr w:rsidR="004C563D" w14:paraId="78AF552A" w14:textId="77777777">
        <w:trPr>
          <w:jc w:val="center"/>
        </w:trPr>
        <w:tc>
          <w:tcPr>
            <w:tcW w:w="3969" w:type="dxa"/>
            <w:shd w:val="clear" w:color="auto" w:fill="F7F4EF"/>
            <w:tcMar>
              <w:top w:w="50" w:type="dxa"/>
              <w:left w:w="90" w:type="dxa"/>
              <w:bottom w:w="50" w:type="dxa"/>
              <w:right w:w="90" w:type="dxa"/>
            </w:tcMar>
          </w:tcPr>
          <w:p w14:paraId="7F9EC563" w14:textId="77777777" w:rsidR="004C563D" w:rsidRDefault="00E2113D">
            <w:pPr>
              <w:spacing w:after="0"/>
            </w:pPr>
            <w:r>
              <w:rPr>
                <w:rFonts w:ascii="Consolas" w:eastAsia="Consolas" w:hAnsi="Consolas" w:cs="Consolas"/>
                <w:color w:val="021526"/>
                <w:sz w:val="17"/>
                <w:szCs w:val="17"/>
              </w:rPr>
              <w:t>Flight / FlightStatus</w:t>
            </w:r>
          </w:p>
        </w:tc>
        <w:tc>
          <w:tcPr>
            <w:tcW w:w="5669" w:type="dxa"/>
            <w:shd w:val="clear" w:color="auto" w:fill="F7F4EF"/>
            <w:tcMar>
              <w:top w:w="50" w:type="dxa"/>
              <w:left w:w="90" w:type="dxa"/>
              <w:bottom w:w="50" w:type="dxa"/>
              <w:right w:w="90" w:type="dxa"/>
            </w:tcMar>
          </w:tcPr>
          <w:p w14:paraId="090750B1" w14:textId="77777777" w:rsidR="004C563D" w:rsidRDefault="00E2113D">
            <w:pPr>
              <w:spacing w:after="0"/>
            </w:pPr>
            <w:r>
              <w:rPr>
                <w:color w:val="021526"/>
                <w:sz w:val="18"/>
                <w:szCs w:val="18"/>
                <w:rtl/>
                <w:lang w:bidi="ar-SY"/>
              </w:rPr>
              <w:t>الرحلة</w:t>
            </w:r>
          </w:p>
        </w:tc>
      </w:tr>
      <w:tr w:rsidR="004C563D" w14:paraId="3B978320" w14:textId="77777777">
        <w:trPr>
          <w:jc w:val="center"/>
        </w:trPr>
        <w:tc>
          <w:tcPr>
            <w:tcW w:w="3969" w:type="dxa"/>
            <w:tcMar>
              <w:top w:w="50" w:type="dxa"/>
              <w:left w:w="90" w:type="dxa"/>
              <w:bottom w:w="50" w:type="dxa"/>
              <w:right w:w="90" w:type="dxa"/>
            </w:tcMar>
          </w:tcPr>
          <w:p w14:paraId="7963154E" w14:textId="77777777" w:rsidR="004C563D" w:rsidRDefault="00E2113D">
            <w:pPr>
              <w:spacing w:after="0"/>
            </w:pPr>
            <w:r>
              <w:rPr>
                <w:rFonts w:ascii="Consolas" w:eastAsia="Consolas" w:hAnsi="Consolas" w:cs="Consolas"/>
                <w:color w:val="021526"/>
                <w:sz w:val="17"/>
                <w:szCs w:val="17"/>
              </w:rPr>
              <w:t>FlightAssignment / AssignmentStatus</w:t>
            </w:r>
          </w:p>
        </w:tc>
        <w:tc>
          <w:tcPr>
            <w:tcW w:w="5669" w:type="dxa"/>
            <w:tcMar>
              <w:top w:w="50" w:type="dxa"/>
              <w:left w:w="90" w:type="dxa"/>
              <w:bottom w:w="50" w:type="dxa"/>
              <w:right w:w="90" w:type="dxa"/>
            </w:tcMar>
          </w:tcPr>
          <w:p w14:paraId="693544A6" w14:textId="77777777" w:rsidR="004C563D" w:rsidRDefault="00E2113D">
            <w:pPr>
              <w:spacing w:after="0"/>
            </w:pPr>
            <w:r>
              <w:rPr>
                <w:color w:val="021526"/>
                <w:sz w:val="18"/>
                <w:szCs w:val="18"/>
                <w:rtl/>
                <w:lang w:bidi="ar-SY"/>
              </w:rPr>
              <w:t>الإسناد إلى رحلة</w:t>
            </w:r>
          </w:p>
        </w:tc>
      </w:tr>
      <w:tr w:rsidR="004C563D" w14:paraId="6E260318" w14:textId="77777777">
        <w:trPr>
          <w:jc w:val="center"/>
        </w:trPr>
        <w:tc>
          <w:tcPr>
            <w:tcW w:w="3969" w:type="dxa"/>
            <w:shd w:val="clear" w:color="auto" w:fill="F7F4EF"/>
            <w:tcMar>
              <w:top w:w="50" w:type="dxa"/>
              <w:left w:w="90" w:type="dxa"/>
              <w:bottom w:w="50" w:type="dxa"/>
              <w:right w:w="90" w:type="dxa"/>
            </w:tcMar>
          </w:tcPr>
          <w:p w14:paraId="3E8E2EE7" w14:textId="77777777" w:rsidR="004C563D" w:rsidRDefault="00E2113D">
            <w:pPr>
              <w:spacing w:after="0"/>
            </w:pPr>
            <w:r>
              <w:rPr>
                <w:rFonts w:ascii="Consolas" w:eastAsia="Consolas" w:hAnsi="Consolas" w:cs="Consolas"/>
                <w:color w:val="021526"/>
                <w:sz w:val="17"/>
                <w:szCs w:val="17"/>
              </w:rPr>
              <w:t>flights system</w:t>
            </w:r>
          </w:p>
        </w:tc>
        <w:tc>
          <w:tcPr>
            <w:tcW w:w="5669" w:type="dxa"/>
            <w:shd w:val="clear" w:color="auto" w:fill="F7F4EF"/>
            <w:tcMar>
              <w:top w:w="50" w:type="dxa"/>
              <w:left w:w="90" w:type="dxa"/>
              <w:bottom w:w="50" w:type="dxa"/>
              <w:right w:w="90" w:type="dxa"/>
            </w:tcMar>
          </w:tcPr>
          <w:p w14:paraId="6FAA2A4F" w14:textId="77777777" w:rsidR="004C563D" w:rsidRDefault="00E2113D">
            <w:pPr>
              <w:spacing w:after="0"/>
            </w:pPr>
            <w:r>
              <w:rPr>
                <w:color w:val="021526"/>
                <w:sz w:val="18"/>
                <w:szCs w:val="18"/>
                <w:rtl/>
                <w:lang w:bidi="ar-SY"/>
              </w:rPr>
              <w:t>ملف الطيران</w:t>
            </w:r>
          </w:p>
        </w:tc>
      </w:tr>
      <w:tr w:rsidR="004C563D" w14:paraId="5B08E4FA" w14:textId="77777777">
        <w:trPr>
          <w:jc w:val="center"/>
        </w:trPr>
        <w:tc>
          <w:tcPr>
            <w:tcW w:w="3969" w:type="dxa"/>
            <w:tcMar>
              <w:top w:w="50" w:type="dxa"/>
              <w:left w:w="90" w:type="dxa"/>
              <w:bottom w:w="50" w:type="dxa"/>
              <w:right w:w="90" w:type="dxa"/>
            </w:tcMar>
          </w:tcPr>
          <w:p w14:paraId="4351AD39" w14:textId="77777777" w:rsidR="004C563D" w:rsidRDefault="00E2113D">
            <w:pPr>
              <w:spacing w:after="0"/>
            </w:pPr>
            <w:r>
              <w:rPr>
                <w:rFonts w:ascii="Consolas" w:eastAsia="Consolas" w:hAnsi="Consolas" w:cs="Consolas"/>
                <w:color w:val="021526"/>
                <w:sz w:val="17"/>
                <w:szCs w:val="17"/>
              </w:rPr>
              <w:t>forWhom: 'other'</w:t>
            </w:r>
          </w:p>
        </w:tc>
        <w:tc>
          <w:tcPr>
            <w:tcW w:w="5669" w:type="dxa"/>
            <w:tcMar>
              <w:top w:w="50" w:type="dxa"/>
              <w:left w:w="90" w:type="dxa"/>
              <w:bottom w:w="50" w:type="dxa"/>
              <w:right w:w="90" w:type="dxa"/>
            </w:tcMar>
          </w:tcPr>
          <w:p w14:paraId="2F6F4723" w14:textId="77777777" w:rsidR="004C563D" w:rsidRDefault="00E2113D">
            <w:pPr>
              <w:spacing w:after="0"/>
            </w:pPr>
            <w:r>
              <w:rPr>
                <w:color w:val="021526"/>
                <w:sz w:val="18"/>
                <w:szCs w:val="18"/>
                <w:rtl/>
                <w:lang w:bidi="ar-SY"/>
              </w:rPr>
              <w:t>لشخص آخر</w:t>
            </w:r>
          </w:p>
        </w:tc>
      </w:tr>
      <w:tr w:rsidR="004C563D" w14:paraId="03D4913B" w14:textId="77777777">
        <w:trPr>
          <w:jc w:val="center"/>
        </w:trPr>
        <w:tc>
          <w:tcPr>
            <w:tcW w:w="3969" w:type="dxa"/>
            <w:shd w:val="clear" w:color="auto" w:fill="F7F4EF"/>
            <w:tcMar>
              <w:top w:w="50" w:type="dxa"/>
              <w:left w:w="90" w:type="dxa"/>
              <w:bottom w:w="50" w:type="dxa"/>
              <w:right w:w="90" w:type="dxa"/>
            </w:tcMar>
          </w:tcPr>
          <w:p w14:paraId="7F452DCC" w14:textId="77777777" w:rsidR="004C563D" w:rsidRDefault="00E2113D">
            <w:pPr>
              <w:spacing w:after="0"/>
            </w:pPr>
            <w:r>
              <w:rPr>
                <w:rFonts w:ascii="Consolas" w:eastAsia="Consolas" w:hAnsi="Consolas" w:cs="Consolas"/>
                <w:color w:val="021526"/>
                <w:sz w:val="17"/>
                <w:szCs w:val="17"/>
              </w:rPr>
              <w:t>Graded / Outcome</w:t>
            </w:r>
          </w:p>
        </w:tc>
        <w:tc>
          <w:tcPr>
            <w:tcW w:w="5669" w:type="dxa"/>
            <w:shd w:val="clear" w:color="auto" w:fill="F7F4EF"/>
            <w:tcMar>
              <w:top w:w="50" w:type="dxa"/>
              <w:left w:w="90" w:type="dxa"/>
              <w:bottom w:w="50" w:type="dxa"/>
              <w:right w:w="90" w:type="dxa"/>
            </w:tcMar>
          </w:tcPr>
          <w:p w14:paraId="1BFAE94B" w14:textId="77777777" w:rsidR="004C563D" w:rsidRDefault="00E2113D">
            <w:pPr>
              <w:spacing w:after="0"/>
            </w:pPr>
            <w:r>
              <w:rPr>
                <w:color w:val="021526"/>
                <w:sz w:val="18"/>
                <w:szCs w:val="18"/>
                <w:rtl/>
                <w:lang w:bidi="ar-SY"/>
              </w:rPr>
              <w:t>التصنيف</w:t>
            </w:r>
          </w:p>
        </w:tc>
      </w:tr>
      <w:tr w:rsidR="004C563D" w14:paraId="4BE4E40C" w14:textId="77777777">
        <w:trPr>
          <w:jc w:val="center"/>
        </w:trPr>
        <w:tc>
          <w:tcPr>
            <w:tcW w:w="3969" w:type="dxa"/>
            <w:tcMar>
              <w:top w:w="50" w:type="dxa"/>
              <w:left w:w="90" w:type="dxa"/>
              <w:bottom w:w="50" w:type="dxa"/>
              <w:right w:w="90" w:type="dxa"/>
            </w:tcMar>
          </w:tcPr>
          <w:p w14:paraId="0CD433A4" w14:textId="77777777" w:rsidR="004C563D" w:rsidRDefault="00E2113D">
            <w:pPr>
              <w:spacing w:after="0"/>
            </w:pPr>
            <w:r>
              <w:rPr>
                <w:rFonts w:ascii="Consolas" w:eastAsia="Consolas" w:hAnsi="Consolas" w:cs="Consolas"/>
                <w:color w:val="021526"/>
                <w:sz w:val="17"/>
                <w:szCs w:val="17"/>
              </w:rPr>
              <w:t>group / admin_groups</w:t>
            </w:r>
          </w:p>
        </w:tc>
        <w:tc>
          <w:tcPr>
            <w:tcW w:w="5669" w:type="dxa"/>
            <w:tcMar>
              <w:top w:w="50" w:type="dxa"/>
              <w:left w:w="90" w:type="dxa"/>
              <w:bottom w:w="50" w:type="dxa"/>
              <w:right w:w="90" w:type="dxa"/>
            </w:tcMar>
          </w:tcPr>
          <w:p w14:paraId="43CDDEB0" w14:textId="77777777" w:rsidR="004C563D" w:rsidRDefault="00E2113D">
            <w:pPr>
              <w:spacing w:after="0"/>
            </w:pPr>
            <w:r>
              <w:rPr>
                <w:color w:val="021526"/>
                <w:sz w:val="18"/>
                <w:szCs w:val="18"/>
                <w:rtl/>
                <w:lang w:bidi="ar-SY"/>
              </w:rPr>
              <w:t>المجموعة</w:t>
            </w:r>
          </w:p>
        </w:tc>
      </w:tr>
      <w:tr w:rsidR="004C563D" w14:paraId="217BEE0C" w14:textId="77777777">
        <w:trPr>
          <w:jc w:val="center"/>
        </w:trPr>
        <w:tc>
          <w:tcPr>
            <w:tcW w:w="3969" w:type="dxa"/>
            <w:shd w:val="clear" w:color="auto" w:fill="F7F4EF"/>
            <w:tcMar>
              <w:top w:w="50" w:type="dxa"/>
              <w:left w:w="90" w:type="dxa"/>
              <w:bottom w:w="50" w:type="dxa"/>
              <w:right w:w="90" w:type="dxa"/>
            </w:tcMar>
          </w:tcPr>
          <w:p w14:paraId="270D7F98" w14:textId="77777777" w:rsidR="004C563D" w:rsidRDefault="00E2113D">
            <w:pPr>
              <w:spacing w:after="0"/>
            </w:pPr>
            <w:r>
              <w:rPr>
                <w:rFonts w:ascii="Consolas" w:eastAsia="Consolas" w:hAnsi="Consolas" w:cs="Consolas"/>
                <w:color w:val="021526"/>
                <w:sz w:val="17"/>
                <w:szCs w:val="17"/>
              </w:rPr>
              <w:t>group-formation / cluster-formation</w:t>
            </w:r>
          </w:p>
        </w:tc>
        <w:tc>
          <w:tcPr>
            <w:tcW w:w="5669" w:type="dxa"/>
            <w:shd w:val="clear" w:color="auto" w:fill="F7F4EF"/>
            <w:tcMar>
              <w:top w:w="50" w:type="dxa"/>
              <w:left w:w="90" w:type="dxa"/>
              <w:bottom w:w="50" w:type="dxa"/>
              <w:right w:w="90" w:type="dxa"/>
            </w:tcMar>
          </w:tcPr>
          <w:p w14:paraId="4BE4BEE3" w14:textId="77777777" w:rsidR="004C563D" w:rsidRDefault="00E2113D">
            <w:pPr>
              <w:spacing w:after="0"/>
            </w:pPr>
            <w:r>
              <w:rPr>
                <w:color w:val="021526"/>
                <w:sz w:val="18"/>
                <w:szCs w:val="18"/>
                <w:rtl/>
                <w:lang w:bidi="ar-SY"/>
              </w:rPr>
              <w:t>التشكيل في المكتب</w:t>
            </w:r>
          </w:p>
        </w:tc>
      </w:tr>
      <w:tr w:rsidR="004C563D" w14:paraId="49005B7C" w14:textId="77777777">
        <w:trPr>
          <w:jc w:val="center"/>
        </w:trPr>
        <w:tc>
          <w:tcPr>
            <w:tcW w:w="3969" w:type="dxa"/>
            <w:tcMar>
              <w:top w:w="50" w:type="dxa"/>
              <w:left w:w="90" w:type="dxa"/>
              <w:bottom w:w="50" w:type="dxa"/>
              <w:right w:w="90" w:type="dxa"/>
            </w:tcMar>
          </w:tcPr>
          <w:p w14:paraId="2A680532" w14:textId="77777777" w:rsidR="004C563D" w:rsidRDefault="00E2113D">
            <w:pPr>
              <w:spacing w:after="0"/>
            </w:pPr>
            <w:r>
              <w:rPr>
                <w:rFonts w:ascii="Consolas" w:eastAsia="Consolas" w:hAnsi="Consolas" w:cs="Consolas"/>
                <w:color w:val="021526"/>
                <w:sz w:val="17"/>
                <w:szCs w:val="17"/>
              </w:rPr>
              <w:t>GroupLesson</w:t>
            </w:r>
          </w:p>
        </w:tc>
        <w:tc>
          <w:tcPr>
            <w:tcW w:w="5669" w:type="dxa"/>
            <w:tcMar>
              <w:top w:w="50" w:type="dxa"/>
              <w:left w:w="90" w:type="dxa"/>
              <w:bottom w:w="50" w:type="dxa"/>
              <w:right w:w="90" w:type="dxa"/>
            </w:tcMar>
          </w:tcPr>
          <w:p w14:paraId="739C29E6" w14:textId="77777777" w:rsidR="004C563D" w:rsidRDefault="00E2113D">
            <w:pPr>
              <w:spacing w:after="0"/>
            </w:pPr>
            <w:r>
              <w:rPr>
                <w:color w:val="021526"/>
                <w:sz w:val="18"/>
                <w:szCs w:val="18"/>
                <w:rtl/>
                <w:lang w:bidi="ar-SY"/>
              </w:rPr>
              <w:t>الدروس الدينية</w:t>
            </w:r>
          </w:p>
        </w:tc>
      </w:tr>
      <w:tr w:rsidR="004C563D" w14:paraId="3C081BB9" w14:textId="77777777">
        <w:trPr>
          <w:jc w:val="center"/>
        </w:trPr>
        <w:tc>
          <w:tcPr>
            <w:tcW w:w="3969" w:type="dxa"/>
            <w:shd w:val="clear" w:color="auto" w:fill="F7F4EF"/>
            <w:tcMar>
              <w:top w:w="50" w:type="dxa"/>
              <w:left w:w="90" w:type="dxa"/>
              <w:bottom w:w="50" w:type="dxa"/>
              <w:right w:w="90" w:type="dxa"/>
            </w:tcMar>
          </w:tcPr>
          <w:p w14:paraId="2DC27280" w14:textId="77777777" w:rsidR="004C563D" w:rsidRDefault="00E2113D">
            <w:pPr>
              <w:spacing w:after="0"/>
            </w:pPr>
            <w:r>
              <w:rPr>
                <w:rFonts w:ascii="Consolas" w:eastAsia="Consolas" w:hAnsi="Consolas" w:cs="Consolas"/>
                <w:color w:val="021526"/>
                <w:sz w:val="17"/>
                <w:szCs w:val="17"/>
              </w:rPr>
              <w:t>GroupPost</w:t>
            </w:r>
          </w:p>
        </w:tc>
        <w:tc>
          <w:tcPr>
            <w:tcW w:w="5669" w:type="dxa"/>
            <w:shd w:val="clear" w:color="auto" w:fill="F7F4EF"/>
            <w:tcMar>
              <w:top w:w="50" w:type="dxa"/>
              <w:left w:w="90" w:type="dxa"/>
              <w:bottom w:w="50" w:type="dxa"/>
              <w:right w:w="90" w:type="dxa"/>
            </w:tcMar>
          </w:tcPr>
          <w:p w14:paraId="17AF52CC" w14:textId="77777777" w:rsidR="004C563D" w:rsidRDefault="00E2113D">
            <w:pPr>
              <w:spacing w:after="0"/>
            </w:pPr>
            <w:r>
              <w:rPr>
                <w:color w:val="021526"/>
                <w:sz w:val="18"/>
                <w:szCs w:val="18"/>
                <w:rtl/>
                <w:lang w:bidi="ar-SY"/>
              </w:rPr>
              <w:t>قناة المجموعة</w:t>
            </w:r>
          </w:p>
        </w:tc>
      </w:tr>
      <w:tr w:rsidR="004C563D" w14:paraId="456F7A61" w14:textId="77777777">
        <w:trPr>
          <w:jc w:val="center"/>
        </w:trPr>
        <w:tc>
          <w:tcPr>
            <w:tcW w:w="3969" w:type="dxa"/>
            <w:tcMar>
              <w:top w:w="50" w:type="dxa"/>
              <w:left w:w="90" w:type="dxa"/>
              <w:bottom w:w="50" w:type="dxa"/>
              <w:right w:w="90" w:type="dxa"/>
            </w:tcMar>
          </w:tcPr>
          <w:p w14:paraId="1E1C6A37" w14:textId="77777777" w:rsidR="004C563D" w:rsidRDefault="00E2113D">
            <w:pPr>
              <w:spacing w:after="0"/>
            </w:pPr>
            <w:r>
              <w:rPr>
                <w:rFonts w:ascii="Consolas" w:eastAsia="Consolas" w:hAnsi="Consolas" w:cs="Consolas"/>
                <w:color w:val="021526"/>
                <w:sz w:val="17"/>
                <w:szCs w:val="17"/>
              </w:rPr>
              <w:t>guide / GuideDay</w:t>
            </w:r>
          </w:p>
        </w:tc>
        <w:tc>
          <w:tcPr>
            <w:tcW w:w="5669" w:type="dxa"/>
            <w:tcMar>
              <w:top w:w="50" w:type="dxa"/>
              <w:left w:w="90" w:type="dxa"/>
              <w:bottom w:w="50" w:type="dxa"/>
              <w:right w:w="90" w:type="dxa"/>
            </w:tcMar>
          </w:tcPr>
          <w:p w14:paraId="432389EF" w14:textId="77777777" w:rsidR="004C563D" w:rsidRDefault="00E2113D">
            <w:pPr>
              <w:spacing w:after="0"/>
            </w:pPr>
            <w:r>
              <w:rPr>
                <w:color w:val="021526"/>
                <w:sz w:val="18"/>
                <w:szCs w:val="18"/>
                <w:rtl/>
                <w:lang w:bidi="ar-SY"/>
              </w:rPr>
              <w:t>دليل المناسك</w:t>
            </w:r>
          </w:p>
        </w:tc>
      </w:tr>
      <w:tr w:rsidR="004C563D" w14:paraId="195606EB" w14:textId="77777777">
        <w:trPr>
          <w:jc w:val="center"/>
        </w:trPr>
        <w:tc>
          <w:tcPr>
            <w:tcW w:w="3969" w:type="dxa"/>
            <w:shd w:val="clear" w:color="auto" w:fill="F7F4EF"/>
            <w:tcMar>
              <w:top w:w="50" w:type="dxa"/>
              <w:left w:w="90" w:type="dxa"/>
              <w:bottom w:w="50" w:type="dxa"/>
              <w:right w:w="90" w:type="dxa"/>
            </w:tcMar>
          </w:tcPr>
          <w:p w14:paraId="60B6ABEF" w14:textId="77777777" w:rsidR="004C563D" w:rsidRDefault="00E2113D">
            <w:pPr>
              <w:spacing w:after="0"/>
            </w:pPr>
            <w:r>
              <w:rPr>
                <w:rFonts w:ascii="Consolas" w:eastAsia="Consolas" w:hAnsi="Consolas" w:cs="Consolas"/>
                <w:color w:val="021526"/>
                <w:sz w:val="17"/>
                <w:szCs w:val="17"/>
              </w:rPr>
              <w:t>hady</w:t>
            </w:r>
          </w:p>
        </w:tc>
        <w:tc>
          <w:tcPr>
            <w:tcW w:w="5669" w:type="dxa"/>
            <w:shd w:val="clear" w:color="auto" w:fill="F7F4EF"/>
            <w:tcMar>
              <w:top w:w="50" w:type="dxa"/>
              <w:left w:w="90" w:type="dxa"/>
              <w:bottom w:w="50" w:type="dxa"/>
              <w:right w:w="90" w:type="dxa"/>
            </w:tcMar>
          </w:tcPr>
          <w:p w14:paraId="5AEEE1B7" w14:textId="77777777" w:rsidR="004C563D" w:rsidRDefault="00E2113D">
            <w:pPr>
              <w:spacing w:after="0"/>
            </w:pPr>
            <w:r>
              <w:rPr>
                <w:color w:val="021526"/>
                <w:sz w:val="18"/>
                <w:szCs w:val="18"/>
                <w:rtl/>
                <w:lang w:bidi="ar-SY"/>
              </w:rPr>
              <w:t>الهدي</w:t>
            </w:r>
          </w:p>
        </w:tc>
      </w:tr>
      <w:tr w:rsidR="004C563D" w14:paraId="3A5865EF" w14:textId="77777777">
        <w:trPr>
          <w:jc w:val="center"/>
        </w:trPr>
        <w:tc>
          <w:tcPr>
            <w:tcW w:w="3969" w:type="dxa"/>
            <w:tcMar>
              <w:top w:w="50" w:type="dxa"/>
              <w:left w:w="90" w:type="dxa"/>
              <w:bottom w:w="50" w:type="dxa"/>
              <w:right w:w="90" w:type="dxa"/>
            </w:tcMar>
          </w:tcPr>
          <w:p w14:paraId="14542C42" w14:textId="77777777" w:rsidR="004C563D" w:rsidRDefault="00E2113D">
            <w:pPr>
              <w:spacing w:after="0"/>
            </w:pPr>
            <w:r>
              <w:rPr>
                <w:rFonts w:ascii="Consolas" w:eastAsia="Consolas" w:hAnsi="Consolas" w:cs="Consolas"/>
                <w:color w:val="021526"/>
                <w:sz w:val="17"/>
                <w:szCs w:val="17"/>
              </w:rPr>
              <w:t>hajj certificate</w:t>
            </w:r>
          </w:p>
        </w:tc>
        <w:tc>
          <w:tcPr>
            <w:tcW w:w="5669" w:type="dxa"/>
            <w:tcMar>
              <w:top w:w="50" w:type="dxa"/>
              <w:left w:w="90" w:type="dxa"/>
              <w:bottom w:w="50" w:type="dxa"/>
              <w:right w:w="90" w:type="dxa"/>
            </w:tcMar>
          </w:tcPr>
          <w:p w14:paraId="7C328D01" w14:textId="77777777" w:rsidR="004C563D" w:rsidRDefault="00E2113D">
            <w:pPr>
              <w:spacing w:after="0"/>
            </w:pPr>
            <w:r>
              <w:rPr>
                <w:color w:val="021526"/>
                <w:sz w:val="18"/>
                <w:szCs w:val="18"/>
                <w:rtl/>
                <w:lang w:bidi="ar-SY"/>
              </w:rPr>
              <w:t>شهادة أداء الحج</w:t>
            </w:r>
          </w:p>
        </w:tc>
      </w:tr>
      <w:tr w:rsidR="004C563D" w14:paraId="2D6A02D2" w14:textId="77777777">
        <w:trPr>
          <w:jc w:val="center"/>
        </w:trPr>
        <w:tc>
          <w:tcPr>
            <w:tcW w:w="3969" w:type="dxa"/>
            <w:shd w:val="clear" w:color="auto" w:fill="F7F4EF"/>
            <w:tcMar>
              <w:top w:w="50" w:type="dxa"/>
              <w:left w:w="90" w:type="dxa"/>
              <w:bottom w:w="50" w:type="dxa"/>
              <w:right w:w="90" w:type="dxa"/>
            </w:tcMar>
          </w:tcPr>
          <w:p w14:paraId="6C4B645A" w14:textId="77777777" w:rsidR="004C563D" w:rsidRDefault="00E2113D">
            <w:pPr>
              <w:spacing w:after="0"/>
            </w:pPr>
            <w:r>
              <w:rPr>
                <w:rFonts w:ascii="Consolas" w:eastAsia="Consolas" w:hAnsi="Consolas" w:cs="Consolas"/>
                <w:color w:val="021526"/>
                <w:sz w:val="17"/>
                <w:szCs w:val="17"/>
              </w:rPr>
              <w:t>hasDeskWork</w:t>
            </w:r>
          </w:p>
        </w:tc>
        <w:tc>
          <w:tcPr>
            <w:tcW w:w="5669" w:type="dxa"/>
            <w:shd w:val="clear" w:color="auto" w:fill="F7F4EF"/>
            <w:tcMar>
              <w:top w:w="50" w:type="dxa"/>
              <w:left w:w="90" w:type="dxa"/>
              <w:bottom w:w="50" w:type="dxa"/>
              <w:right w:w="90" w:type="dxa"/>
            </w:tcMar>
          </w:tcPr>
          <w:p w14:paraId="2355CB6E" w14:textId="77777777" w:rsidR="004C563D" w:rsidRDefault="00E2113D">
            <w:pPr>
              <w:spacing w:after="0"/>
            </w:pPr>
            <w:r>
              <w:rPr>
                <w:color w:val="021526"/>
                <w:sz w:val="18"/>
                <w:szCs w:val="18"/>
                <w:rtl/>
                <w:lang w:bidi="ar-SY"/>
              </w:rPr>
              <w:t>لوحتي</w:t>
            </w:r>
          </w:p>
        </w:tc>
      </w:tr>
      <w:tr w:rsidR="004C563D" w14:paraId="42EB9AF1" w14:textId="77777777">
        <w:trPr>
          <w:jc w:val="center"/>
        </w:trPr>
        <w:tc>
          <w:tcPr>
            <w:tcW w:w="3969" w:type="dxa"/>
            <w:tcMar>
              <w:top w:w="50" w:type="dxa"/>
              <w:left w:w="90" w:type="dxa"/>
              <w:bottom w:w="50" w:type="dxa"/>
              <w:right w:w="90" w:type="dxa"/>
            </w:tcMar>
          </w:tcPr>
          <w:p w14:paraId="56FAED2E" w14:textId="77777777" w:rsidR="004C563D" w:rsidRDefault="00E2113D">
            <w:pPr>
              <w:spacing w:after="0"/>
            </w:pPr>
            <w:r>
              <w:rPr>
                <w:rFonts w:ascii="Consolas" w:eastAsia="Consolas" w:hAnsi="Consolas" w:cs="Consolas"/>
                <w:color w:val="021526"/>
                <w:sz w:val="17"/>
                <w:szCs w:val="17"/>
              </w:rPr>
              <w:t>HealthDoc / HealthDocKind</w:t>
            </w:r>
          </w:p>
        </w:tc>
        <w:tc>
          <w:tcPr>
            <w:tcW w:w="5669" w:type="dxa"/>
            <w:tcMar>
              <w:top w:w="50" w:type="dxa"/>
              <w:left w:w="90" w:type="dxa"/>
              <w:bottom w:w="50" w:type="dxa"/>
              <w:right w:w="90" w:type="dxa"/>
            </w:tcMar>
          </w:tcPr>
          <w:p w14:paraId="7369F512" w14:textId="77777777" w:rsidR="004C563D" w:rsidRDefault="00E2113D">
            <w:pPr>
              <w:spacing w:after="0"/>
            </w:pPr>
            <w:r>
              <w:rPr>
                <w:color w:val="021526"/>
                <w:sz w:val="18"/>
                <w:szCs w:val="18"/>
                <w:rtl/>
                <w:lang w:bidi="ar-SY"/>
              </w:rPr>
              <w:t>الوثائق الصحية</w:t>
            </w:r>
          </w:p>
        </w:tc>
      </w:tr>
      <w:tr w:rsidR="004C563D" w14:paraId="13227B33" w14:textId="77777777">
        <w:trPr>
          <w:jc w:val="center"/>
        </w:trPr>
        <w:tc>
          <w:tcPr>
            <w:tcW w:w="3969" w:type="dxa"/>
            <w:shd w:val="clear" w:color="auto" w:fill="F7F4EF"/>
            <w:tcMar>
              <w:top w:w="50" w:type="dxa"/>
              <w:left w:w="90" w:type="dxa"/>
              <w:bottom w:w="50" w:type="dxa"/>
              <w:right w:w="90" w:type="dxa"/>
            </w:tcMar>
          </w:tcPr>
          <w:p w14:paraId="63A3DC80" w14:textId="77777777" w:rsidR="004C563D" w:rsidRDefault="00E2113D">
            <w:pPr>
              <w:spacing w:after="0"/>
            </w:pPr>
            <w:r>
              <w:rPr>
                <w:rFonts w:ascii="Consolas" w:eastAsia="Consolas" w:hAnsi="Consolas" w:cs="Consolas"/>
                <w:color w:val="021526"/>
                <w:sz w:val="17"/>
                <w:szCs w:val="17"/>
              </w:rPr>
              <w:t>HealthFile / HealthRecord</w:t>
            </w:r>
          </w:p>
        </w:tc>
        <w:tc>
          <w:tcPr>
            <w:tcW w:w="5669" w:type="dxa"/>
            <w:shd w:val="clear" w:color="auto" w:fill="F7F4EF"/>
            <w:tcMar>
              <w:top w:w="50" w:type="dxa"/>
              <w:left w:w="90" w:type="dxa"/>
              <w:bottom w:w="50" w:type="dxa"/>
              <w:right w:w="90" w:type="dxa"/>
            </w:tcMar>
          </w:tcPr>
          <w:p w14:paraId="204F093F" w14:textId="77777777" w:rsidR="004C563D" w:rsidRDefault="00E2113D">
            <w:pPr>
              <w:spacing w:after="0"/>
            </w:pPr>
            <w:r>
              <w:rPr>
                <w:color w:val="021526"/>
                <w:sz w:val="18"/>
                <w:szCs w:val="18"/>
                <w:rtl/>
                <w:lang w:bidi="ar-SY"/>
              </w:rPr>
              <w:t>الملف الصحي</w:t>
            </w:r>
          </w:p>
        </w:tc>
      </w:tr>
      <w:tr w:rsidR="004C563D" w14:paraId="5CC382AC" w14:textId="77777777">
        <w:trPr>
          <w:jc w:val="center"/>
        </w:trPr>
        <w:tc>
          <w:tcPr>
            <w:tcW w:w="3969" w:type="dxa"/>
            <w:tcMar>
              <w:top w:w="50" w:type="dxa"/>
              <w:left w:w="90" w:type="dxa"/>
              <w:bottom w:w="50" w:type="dxa"/>
              <w:right w:w="90" w:type="dxa"/>
            </w:tcMar>
          </w:tcPr>
          <w:p w14:paraId="2CDD07AE" w14:textId="77777777" w:rsidR="004C563D" w:rsidRDefault="00E2113D">
            <w:pPr>
              <w:spacing w:after="0"/>
            </w:pPr>
            <w:r>
              <w:rPr>
                <w:rFonts w:ascii="Consolas" w:eastAsia="Consolas" w:hAnsi="Consolas" w:cs="Consolas"/>
                <w:color w:val="021526"/>
                <w:sz w:val="17"/>
                <w:szCs w:val="17"/>
              </w:rPr>
              <w:t>home section 'honours'</w:t>
            </w:r>
          </w:p>
        </w:tc>
        <w:tc>
          <w:tcPr>
            <w:tcW w:w="5669" w:type="dxa"/>
            <w:tcMar>
              <w:top w:w="50" w:type="dxa"/>
              <w:left w:w="90" w:type="dxa"/>
              <w:bottom w:w="50" w:type="dxa"/>
              <w:right w:w="90" w:type="dxa"/>
            </w:tcMar>
          </w:tcPr>
          <w:p w14:paraId="367C61DF" w14:textId="77777777" w:rsidR="004C563D" w:rsidRDefault="00E2113D">
            <w:pPr>
              <w:spacing w:after="0"/>
            </w:pPr>
            <w:r>
              <w:rPr>
                <w:color w:val="021526"/>
                <w:sz w:val="18"/>
                <w:szCs w:val="18"/>
                <w:rtl/>
                <w:lang w:bidi="ar-SY"/>
              </w:rPr>
              <w:t>نجوم الموسم</w:t>
            </w:r>
          </w:p>
        </w:tc>
      </w:tr>
      <w:tr w:rsidR="004C563D" w14:paraId="46668717" w14:textId="77777777">
        <w:trPr>
          <w:jc w:val="center"/>
        </w:trPr>
        <w:tc>
          <w:tcPr>
            <w:tcW w:w="3969" w:type="dxa"/>
            <w:shd w:val="clear" w:color="auto" w:fill="F7F4EF"/>
            <w:tcMar>
              <w:top w:w="50" w:type="dxa"/>
              <w:left w:w="90" w:type="dxa"/>
              <w:bottom w:w="50" w:type="dxa"/>
              <w:right w:w="90" w:type="dxa"/>
            </w:tcMar>
          </w:tcPr>
          <w:p w14:paraId="5378F872" w14:textId="77777777" w:rsidR="004C563D" w:rsidRDefault="00E2113D">
            <w:pPr>
              <w:spacing w:after="0"/>
            </w:pPr>
            <w:r>
              <w:rPr>
                <w:rFonts w:ascii="Consolas" w:eastAsia="Consolas" w:hAnsi="Consolas" w:cs="Consolas"/>
                <w:color w:val="021526"/>
                <w:sz w:val="17"/>
                <w:szCs w:val="17"/>
              </w:rPr>
              <w:t>honourRolls / AWARDS</w:t>
            </w:r>
          </w:p>
        </w:tc>
        <w:tc>
          <w:tcPr>
            <w:tcW w:w="5669" w:type="dxa"/>
            <w:shd w:val="clear" w:color="auto" w:fill="F7F4EF"/>
            <w:tcMar>
              <w:top w:w="50" w:type="dxa"/>
              <w:left w:w="90" w:type="dxa"/>
              <w:bottom w:w="50" w:type="dxa"/>
              <w:right w:w="90" w:type="dxa"/>
            </w:tcMar>
          </w:tcPr>
          <w:p w14:paraId="62DFFFD5" w14:textId="77777777" w:rsidR="004C563D" w:rsidRDefault="00E2113D">
            <w:pPr>
              <w:spacing w:after="0"/>
            </w:pPr>
            <w:r>
              <w:rPr>
                <w:color w:val="021526"/>
                <w:sz w:val="18"/>
                <w:szCs w:val="18"/>
                <w:rtl/>
                <w:lang w:bidi="ar-SY"/>
              </w:rPr>
              <w:t>لوحة الشرف</w:t>
            </w:r>
          </w:p>
        </w:tc>
      </w:tr>
      <w:tr w:rsidR="004C563D" w14:paraId="0C92183D" w14:textId="77777777">
        <w:trPr>
          <w:jc w:val="center"/>
        </w:trPr>
        <w:tc>
          <w:tcPr>
            <w:tcW w:w="3969" w:type="dxa"/>
            <w:tcMar>
              <w:top w:w="50" w:type="dxa"/>
              <w:left w:w="90" w:type="dxa"/>
              <w:bottom w:w="50" w:type="dxa"/>
              <w:right w:w="90" w:type="dxa"/>
            </w:tcMar>
          </w:tcPr>
          <w:p w14:paraId="665948BB" w14:textId="77777777" w:rsidR="004C563D" w:rsidRDefault="00E2113D">
            <w:pPr>
              <w:spacing w:after="0"/>
            </w:pPr>
            <w:r>
              <w:rPr>
                <w:rFonts w:ascii="Consolas" w:eastAsia="Consolas" w:hAnsi="Consolas" w:cs="Consolas"/>
                <w:color w:val="021526"/>
                <w:sz w:val="17"/>
                <w:szCs w:val="17"/>
              </w:rPr>
              <w:t>InstallmentDef / Installment</w:t>
            </w:r>
          </w:p>
        </w:tc>
        <w:tc>
          <w:tcPr>
            <w:tcW w:w="5669" w:type="dxa"/>
            <w:tcMar>
              <w:top w:w="50" w:type="dxa"/>
              <w:left w:w="90" w:type="dxa"/>
              <w:bottom w:w="50" w:type="dxa"/>
              <w:right w:w="90" w:type="dxa"/>
            </w:tcMar>
          </w:tcPr>
          <w:p w14:paraId="0A4823CD" w14:textId="77777777" w:rsidR="004C563D" w:rsidRDefault="00E2113D">
            <w:pPr>
              <w:spacing w:after="0"/>
            </w:pPr>
            <w:r>
              <w:rPr>
                <w:color w:val="021526"/>
                <w:sz w:val="18"/>
                <w:szCs w:val="18"/>
                <w:rtl/>
                <w:lang w:bidi="ar-SY"/>
              </w:rPr>
              <w:t>الدفعة</w:t>
            </w:r>
          </w:p>
        </w:tc>
      </w:tr>
      <w:tr w:rsidR="004C563D" w14:paraId="1AFDF55A" w14:textId="77777777">
        <w:trPr>
          <w:jc w:val="center"/>
        </w:trPr>
        <w:tc>
          <w:tcPr>
            <w:tcW w:w="3969" w:type="dxa"/>
            <w:shd w:val="clear" w:color="auto" w:fill="F7F4EF"/>
            <w:tcMar>
              <w:top w:w="50" w:type="dxa"/>
              <w:left w:w="90" w:type="dxa"/>
              <w:bottom w:w="50" w:type="dxa"/>
              <w:right w:w="90" w:type="dxa"/>
            </w:tcMar>
          </w:tcPr>
          <w:p w14:paraId="5BB88871" w14:textId="77777777" w:rsidR="004C563D" w:rsidRDefault="00E2113D">
            <w:pPr>
              <w:spacing w:after="0"/>
            </w:pPr>
            <w:r>
              <w:rPr>
                <w:rFonts w:ascii="Consolas" w:eastAsia="Consolas" w:hAnsi="Consolas" w:cs="Consolas"/>
                <w:color w:val="021526"/>
                <w:sz w:val="17"/>
                <w:szCs w:val="17"/>
              </w:rPr>
              <w:t>Letter</w:t>
            </w:r>
          </w:p>
        </w:tc>
        <w:tc>
          <w:tcPr>
            <w:tcW w:w="5669" w:type="dxa"/>
            <w:shd w:val="clear" w:color="auto" w:fill="F7F4EF"/>
            <w:tcMar>
              <w:top w:w="50" w:type="dxa"/>
              <w:left w:w="90" w:type="dxa"/>
              <w:bottom w:w="50" w:type="dxa"/>
              <w:right w:w="90" w:type="dxa"/>
            </w:tcMar>
          </w:tcPr>
          <w:p w14:paraId="51573E4D" w14:textId="77777777" w:rsidR="004C563D" w:rsidRDefault="00E2113D">
            <w:pPr>
              <w:spacing w:after="0"/>
            </w:pPr>
            <w:r>
              <w:rPr>
                <w:color w:val="021526"/>
                <w:sz w:val="18"/>
                <w:szCs w:val="18"/>
                <w:rtl/>
                <w:lang w:bidi="ar-SY"/>
              </w:rPr>
              <w:t>المراسلات</w:t>
            </w:r>
          </w:p>
        </w:tc>
      </w:tr>
      <w:tr w:rsidR="004C563D" w14:paraId="2E258BE4" w14:textId="77777777">
        <w:trPr>
          <w:jc w:val="center"/>
        </w:trPr>
        <w:tc>
          <w:tcPr>
            <w:tcW w:w="3969" w:type="dxa"/>
            <w:tcMar>
              <w:top w:w="50" w:type="dxa"/>
              <w:left w:w="90" w:type="dxa"/>
              <w:bottom w:w="50" w:type="dxa"/>
              <w:right w:w="90" w:type="dxa"/>
            </w:tcMar>
          </w:tcPr>
          <w:p w14:paraId="1BBA4E52" w14:textId="77777777" w:rsidR="004C563D" w:rsidRDefault="00E2113D">
            <w:pPr>
              <w:spacing w:after="0"/>
            </w:pPr>
            <w:r>
              <w:rPr>
                <w:rFonts w:ascii="Consolas" w:eastAsia="Consolas" w:hAnsi="Consolas" w:cs="Consolas"/>
                <w:color w:val="021526"/>
                <w:sz w:val="17"/>
                <w:szCs w:val="17"/>
              </w:rPr>
              <w:t>ListKind</w:t>
            </w:r>
          </w:p>
        </w:tc>
        <w:tc>
          <w:tcPr>
            <w:tcW w:w="5669" w:type="dxa"/>
            <w:tcMar>
              <w:top w:w="50" w:type="dxa"/>
              <w:left w:w="90" w:type="dxa"/>
              <w:bottom w:w="50" w:type="dxa"/>
              <w:right w:w="90" w:type="dxa"/>
            </w:tcMar>
          </w:tcPr>
          <w:p w14:paraId="555B6459" w14:textId="77777777" w:rsidR="004C563D" w:rsidRDefault="00E2113D">
            <w:pPr>
              <w:spacing w:after="0"/>
            </w:pPr>
            <w:r>
              <w:rPr>
                <w:color w:val="021526"/>
                <w:sz w:val="18"/>
                <w:szCs w:val="18"/>
                <w:rtl/>
                <w:lang w:bidi="ar-SY"/>
              </w:rPr>
              <w:t>القوائم</w:t>
            </w:r>
          </w:p>
        </w:tc>
      </w:tr>
      <w:tr w:rsidR="004C563D" w14:paraId="60237558" w14:textId="77777777">
        <w:trPr>
          <w:jc w:val="center"/>
        </w:trPr>
        <w:tc>
          <w:tcPr>
            <w:tcW w:w="3969" w:type="dxa"/>
            <w:shd w:val="clear" w:color="auto" w:fill="F7F4EF"/>
            <w:tcMar>
              <w:top w:w="50" w:type="dxa"/>
              <w:left w:w="90" w:type="dxa"/>
              <w:bottom w:w="50" w:type="dxa"/>
              <w:right w:w="90" w:type="dxa"/>
            </w:tcMar>
          </w:tcPr>
          <w:p w14:paraId="71747055" w14:textId="77777777" w:rsidR="004C563D" w:rsidRDefault="00E2113D">
            <w:pPr>
              <w:spacing w:after="0"/>
            </w:pPr>
            <w:r>
              <w:rPr>
                <w:rFonts w:ascii="Consolas" w:eastAsia="Consolas" w:hAnsi="Consolas" w:cs="Consolas"/>
                <w:color w:val="021526"/>
                <w:sz w:val="17"/>
                <w:szCs w:val="17"/>
              </w:rPr>
              <w:t>mahram</w:t>
            </w:r>
          </w:p>
        </w:tc>
        <w:tc>
          <w:tcPr>
            <w:tcW w:w="5669" w:type="dxa"/>
            <w:shd w:val="clear" w:color="auto" w:fill="F7F4EF"/>
            <w:tcMar>
              <w:top w:w="50" w:type="dxa"/>
              <w:left w:w="90" w:type="dxa"/>
              <w:bottom w:w="50" w:type="dxa"/>
              <w:right w:w="90" w:type="dxa"/>
            </w:tcMar>
          </w:tcPr>
          <w:p w14:paraId="1B066A29" w14:textId="77777777" w:rsidR="004C563D" w:rsidRDefault="00E2113D">
            <w:pPr>
              <w:spacing w:after="0"/>
            </w:pPr>
            <w:r>
              <w:rPr>
                <w:color w:val="021526"/>
                <w:sz w:val="18"/>
                <w:szCs w:val="18"/>
                <w:rtl/>
                <w:lang w:bidi="ar-SY"/>
              </w:rPr>
              <w:t>المحرم</w:t>
            </w:r>
          </w:p>
        </w:tc>
      </w:tr>
      <w:tr w:rsidR="004C563D" w14:paraId="69160073" w14:textId="77777777">
        <w:trPr>
          <w:jc w:val="center"/>
        </w:trPr>
        <w:tc>
          <w:tcPr>
            <w:tcW w:w="3969" w:type="dxa"/>
            <w:tcMar>
              <w:top w:w="50" w:type="dxa"/>
              <w:left w:w="90" w:type="dxa"/>
              <w:bottom w:w="50" w:type="dxa"/>
              <w:right w:w="90" w:type="dxa"/>
            </w:tcMar>
          </w:tcPr>
          <w:p w14:paraId="4B5991A0" w14:textId="77777777" w:rsidR="004C563D" w:rsidRDefault="00E2113D">
            <w:pPr>
              <w:spacing w:after="0"/>
            </w:pPr>
            <w:r>
              <w:rPr>
                <w:rFonts w:ascii="Consolas" w:eastAsia="Consolas" w:hAnsi="Consolas" w:cs="Consolas"/>
                <w:color w:val="021526"/>
                <w:sz w:val="17"/>
                <w:szCs w:val="17"/>
              </w:rPr>
              <w:t>Mashaer: 'mina' | 'arafat'</w:t>
            </w:r>
          </w:p>
        </w:tc>
        <w:tc>
          <w:tcPr>
            <w:tcW w:w="5669" w:type="dxa"/>
            <w:tcMar>
              <w:top w:w="50" w:type="dxa"/>
              <w:left w:w="90" w:type="dxa"/>
              <w:bottom w:w="50" w:type="dxa"/>
              <w:right w:w="90" w:type="dxa"/>
            </w:tcMar>
          </w:tcPr>
          <w:p w14:paraId="46348D1A" w14:textId="77777777" w:rsidR="004C563D" w:rsidRDefault="00E2113D">
            <w:pPr>
              <w:spacing w:after="0"/>
            </w:pPr>
            <w:r>
              <w:rPr>
                <w:color w:val="021526"/>
                <w:sz w:val="18"/>
                <w:szCs w:val="18"/>
                <w:rtl/>
                <w:lang w:bidi="ar-SY"/>
              </w:rPr>
              <w:t>المشاعر</w:t>
            </w:r>
          </w:p>
        </w:tc>
      </w:tr>
      <w:tr w:rsidR="004C563D" w14:paraId="053D4322" w14:textId="77777777">
        <w:trPr>
          <w:jc w:val="center"/>
        </w:trPr>
        <w:tc>
          <w:tcPr>
            <w:tcW w:w="3969" w:type="dxa"/>
            <w:shd w:val="clear" w:color="auto" w:fill="F7F4EF"/>
            <w:tcMar>
              <w:top w:w="50" w:type="dxa"/>
              <w:left w:w="90" w:type="dxa"/>
              <w:bottom w:w="50" w:type="dxa"/>
              <w:right w:w="90" w:type="dxa"/>
            </w:tcMar>
          </w:tcPr>
          <w:p w14:paraId="0C1C2C19" w14:textId="77777777" w:rsidR="004C563D" w:rsidRDefault="00E2113D">
            <w:pPr>
              <w:spacing w:after="0"/>
            </w:pPr>
            <w:r>
              <w:rPr>
                <w:rFonts w:ascii="Consolas" w:eastAsia="Consolas" w:hAnsi="Consolas" w:cs="Consolas"/>
                <w:color w:val="021526"/>
                <w:sz w:val="17"/>
                <w:szCs w:val="17"/>
              </w:rPr>
              <w:t>method: 'bank' / bank slip</w:t>
            </w:r>
          </w:p>
        </w:tc>
        <w:tc>
          <w:tcPr>
            <w:tcW w:w="5669" w:type="dxa"/>
            <w:shd w:val="clear" w:color="auto" w:fill="F7F4EF"/>
            <w:tcMar>
              <w:top w:w="50" w:type="dxa"/>
              <w:left w:w="90" w:type="dxa"/>
              <w:bottom w:w="50" w:type="dxa"/>
              <w:right w:w="90" w:type="dxa"/>
            </w:tcMar>
          </w:tcPr>
          <w:p w14:paraId="2FD47946" w14:textId="77777777" w:rsidR="004C563D" w:rsidRDefault="00E2113D">
            <w:pPr>
              <w:spacing w:after="0"/>
            </w:pPr>
            <w:r>
              <w:rPr>
                <w:color w:val="021526"/>
                <w:sz w:val="18"/>
                <w:szCs w:val="18"/>
                <w:rtl/>
                <w:lang w:bidi="ar-SY"/>
              </w:rPr>
              <w:t>إشعار الدفع</w:t>
            </w:r>
          </w:p>
        </w:tc>
      </w:tr>
      <w:tr w:rsidR="004C563D" w14:paraId="5A766836" w14:textId="77777777">
        <w:trPr>
          <w:jc w:val="center"/>
        </w:trPr>
        <w:tc>
          <w:tcPr>
            <w:tcW w:w="3969" w:type="dxa"/>
            <w:tcMar>
              <w:top w:w="50" w:type="dxa"/>
              <w:left w:w="90" w:type="dxa"/>
              <w:bottom w:w="50" w:type="dxa"/>
              <w:right w:w="90" w:type="dxa"/>
            </w:tcMar>
          </w:tcPr>
          <w:p w14:paraId="1A451485" w14:textId="77777777" w:rsidR="004C563D" w:rsidRDefault="00E2113D">
            <w:pPr>
              <w:spacing w:after="0"/>
            </w:pPr>
            <w:r>
              <w:rPr>
                <w:rFonts w:ascii="Consolas" w:eastAsia="Consolas" w:hAnsi="Consolas" w:cs="Consolas"/>
                <w:color w:val="021526"/>
                <w:sz w:val="17"/>
                <w:szCs w:val="17"/>
              </w:rPr>
              <w:t>method: 'shamcash'</w:t>
            </w:r>
          </w:p>
        </w:tc>
        <w:tc>
          <w:tcPr>
            <w:tcW w:w="5669" w:type="dxa"/>
            <w:tcMar>
              <w:top w:w="50" w:type="dxa"/>
              <w:left w:w="90" w:type="dxa"/>
              <w:bottom w:w="50" w:type="dxa"/>
              <w:right w:w="90" w:type="dxa"/>
            </w:tcMar>
          </w:tcPr>
          <w:p w14:paraId="6730E963" w14:textId="77777777" w:rsidR="004C563D" w:rsidRDefault="00E2113D">
            <w:pPr>
              <w:spacing w:after="0"/>
            </w:pPr>
            <w:r>
              <w:rPr>
                <w:color w:val="021526"/>
                <w:sz w:val="18"/>
                <w:szCs w:val="18"/>
                <w:rtl/>
                <w:lang w:bidi="ar-SY"/>
              </w:rPr>
              <w:t>شام كاش</w:t>
            </w:r>
          </w:p>
        </w:tc>
      </w:tr>
      <w:tr w:rsidR="004C563D" w14:paraId="70BCF823" w14:textId="77777777">
        <w:trPr>
          <w:jc w:val="center"/>
        </w:trPr>
        <w:tc>
          <w:tcPr>
            <w:tcW w:w="3969" w:type="dxa"/>
            <w:shd w:val="clear" w:color="auto" w:fill="F7F4EF"/>
            <w:tcMar>
              <w:top w:w="50" w:type="dxa"/>
              <w:left w:w="90" w:type="dxa"/>
              <w:bottom w:w="50" w:type="dxa"/>
              <w:right w:w="90" w:type="dxa"/>
            </w:tcMar>
          </w:tcPr>
          <w:p w14:paraId="0B88B304" w14:textId="77777777" w:rsidR="004C563D" w:rsidRDefault="00E2113D">
            <w:pPr>
              <w:spacing w:after="0"/>
            </w:pPr>
            <w:r>
              <w:rPr>
                <w:rFonts w:ascii="Consolas" w:eastAsia="Consolas" w:hAnsi="Consolas" w:cs="Consolas"/>
                <w:color w:val="021526"/>
                <w:sz w:val="17"/>
                <w:szCs w:val="17"/>
              </w:rPr>
              <w:t>Mission</w:t>
            </w:r>
          </w:p>
        </w:tc>
        <w:tc>
          <w:tcPr>
            <w:tcW w:w="5669" w:type="dxa"/>
            <w:shd w:val="clear" w:color="auto" w:fill="F7F4EF"/>
            <w:tcMar>
              <w:top w:w="50" w:type="dxa"/>
              <w:left w:w="90" w:type="dxa"/>
              <w:bottom w:w="50" w:type="dxa"/>
              <w:right w:w="90" w:type="dxa"/>
            </w:tcMar>
          </w:tcPr>
          <w:p w14:paraId="16485A4D" w14:textId="77777777" w:rsidR="004C563D" w:rsidRDefault="00E2113D">
            <w:pPr>
              <w:spacing w:after="0"/>
            </w:pPr>
            <w:r>
              <w:rPr>
                <w:color w:val="021526"/>
                <w:sz w:val="18"/>
                <w:szCs w:val="18"/>
                <w:rtl/>
                <w:lang w:bidi="ar-SY"/>
              </w:rPr>
              <w:t>البعثة</w:t>
            </w:r>
          </w:p>
        </w:tc>
      </w:tr>
      <w:tr w:rsidR="004C563D" w14:paraId="6352D81B" w14:textId="77777777">
        <w:trPr>
          <w:jc w:val="center"/>
        </w:trPr>
        <w:tc>
          <w:tcPr>
            <w:tcW w:w="3969" w:type="dxa"/>
            <w:tcMar>
              <w:top w:w="50" w:type="dxa"/>
              <w:left w:w="90" w:type="dxa"/>
              <w:bottom w:w="50" w:type="dxa"/>
              <w:right w:w="90" w:type="dxa"/>
            </w:tcMar>
          </w:tcPr>
          <w:p w14:paraId="1C885173" w14:textId="77777777" w:rsidR="004C563D" w:rsidRDefault="00E2113D">
            <w:pPr>
              <w:spacing w:after="0"/>
            </w:pPr>
            <w:r>
              <w:rPr>
                <w:rFonts w:ascii="Consolas" w:eastAsia="Consolas" w:hAnsi="Consolas" w:cs="Consolas"/>
                <w:color w:val="021526"/>
                <w:sz w:val="17"/>
                <w:szCs w:val="17"/>
              </w:rPr>
              <w:t>mode: 'booklet' | 'national'</w:t>
            </w:r>
          </w:p>
        </w:tc>
        <w:tc>
          <w:tcPr>
            <w:tcW w:w="5669" w:type="dxa"/>
            <w:tcMar>
              <w:top w:w="50" w:type="dxa"/>
              <w:left w:w="90" w:type="dxa"/>
              <w:bottom w:w="50" w:type="dxa"/>
              <w:right w:w="90" w:type="dxa"/>
            </w:tcMar>
          </w:tcPr>
          <w:p w14:paraId="34A970A2" w14:textId="77777777" w:rsidR="004C563D" w:rsidRDefault="00E2113D">
            <w:pPr>
              <w:spacing w:after="0"/>
            </w:pPr>
            <w:r>
              <w:rPr>
                <w:color w:val="021526"/>
                <w:sz w:val="18"/>
                <w:szCs w:val="18"/>
                <w:rtl/>
                <w:lang w:bidi="ar-SY"/>
              </w:rPr>
              <w:t>الطلب العائلي</w:t>
            </w:r>
          </w:p>
        </w:tc>
      </w:tr>
      <w:tr w:rsidR="004C563D" w14:paraId="0E3B9B22" w14:textId="77777777">
        <w:trPr>
          <w:jc w:val="center"/>
        </w:trPr>
        <w:tc>
          <w:tcPr>
            <w:tcW w:w="3969" w:type="dxa"/>
            <w:shd w:val="clear" w:color="auto" w:fill="F7F4EF"/>
            <w:tcMar>
              <w:top w:w="50" w:type="dxa"/>
              <w:left w:w="90" w:type="dxa"/>
              <w:bottom w:w="50" w:type="dxa"/>
              <w:right w:w="90" w:type="dxa"/>
            </w:tcMar>
          </w:tcPr>
          <w:p w14:paraId="7C397B2A" w14:textId="77777777" w:rsidR="004C563D" w:rsidRDefault="00E2113D">
            <w:pPr>
              <w:spacing w:after="0"/>
            </w:pPr>
            <w:r>
              <w:rPr>
                <w:rFonts w:ascii="Consolas" w:eastAsia="Consolas" w:hAnsi="Consolas" w:cs="Consolas"/>
                <w:color w:val="021526"/>
                <w:sz w:val="17"/>
                <w:szCs w:val="17"/>
              </w:rPr>
              <w:t>MODELS_3D</w:t>
            </w:r>
          </w:p>
        </w:tc>
        <w:tc>
          <w:tcPr>
            <w:tcW w:w="5669" w:type="dxa"/>
            <w:shd w:val="clear" w:color="auto" w:fill="F7F4EF"/>
            <w:tcMar>
              <w:top w:w="50" w:type="dxa"/>
              <w:left w:w="90" w:type="dxa"/>
              <w:bottom w:w="50" w:type="dxa"/>
              <w:right w:w="90" w:type="dxa"/>
            </w:tcMar>
          </w:tcPr>
          <w:p w14:paraId="44370806" w14:textId="77777777" w:rsidR="004C563D" w:rsidRDefault="00E2113D">
            <w:pPr>
              <w:spacing w:after="0"/>
            </w:pPr>
            <w:r>
              <w:rPr>
                <w:color w:val="021526"/>
                <w:sz w:val="18"/>
                <w:szCs w:val="18"/>
                <w:rtl/>
                <w:lang w:bidi="ar-SY"/>
              </w:rPr>
              <w:t>الجولة ثلاثية الأبعاد</w:t>
            </w:r>
          </w:p>
        </w:tc>
      </w:tr>
      <w:tr w:rsidR="004C563D" w14:paraId="397488D3" w14:textId="77777777">
        <w:trPr>
          <w:jc w:val="center"/>
        </w:trPr>
        <w:tc>
          <w:tcPr>
            <w:tcW w:w="3969" w:type="dxa"/>
            <w:tcMar>
              <w:top w:w="50" w:type="dxa"/>
              <w:left w:w="90" w:type="dxa"/>
              <w:bottom w:w="50" w:type="dxa"/>
              <w:right w:w="90" w:type="dxa"/>
            </w:tcMar>
          </w:tcPr>
          <w:p w14:paraId="1FBB2FBC" w14:textId="77777777" w:rsidR="004C563D" w:rsidRDefault="00E2113D">
            <w:pPr>
              <w:spacing w:after="0"/>
            </w:pPr>
            <w:r>
              <w:rPr>
                <w:rFonts w:ascii="Consolas" w:eastAsia="Consolas" w:hAnsi="Consolas" w:cs="Consolas"/>
                <w:color w:val="021526"/>
                <w:sz w:val="17"/>
                <w:szCs w:val="17"/>
              </w:rPr>
              <w:t>Muster / FieldRecordKind</w:t>
            </w:r>
          </w:p>
        </w:tc>
        <w:tc>
          <w:tcPr>
            <w:tcW w:w="5669" w:type="dxa"/>
            <w:tcMar>
              <w:top w:w="50" w:type="dxa"/>
              <w:left w:w="90" w:type="dxa"/>
              <w:bottom w:w="50" w:type="dxa"/>
              <w:right w:w="90" w:type="dxa"/>
            </w:tcMar>
          </w:tcPr>
          <w:p w14:paraId="6B23049A" w14:textId="77777777" w:rsidR="004C563D" w:rsidRDefault="00E2113D">
            <w:pPr>
              <w:spacing w:after="0"/>
            </w:pPr>
            <w:r>
              <w:rPr>
                <w:color w:val="021526"/>
                <w:sz w:val="18"/>
                <w:szCs w:val="18"/>
                <w:rtl/>
                <w:lang w:bidi="ar-SY"/>
              </w:rPr>
              <w:t>أداء المناسك</w:t>
            </w:r>
          </w:p>
        </w:tc>
      </w:tr>
      <w:tr w:rsidR="004C563D" w14:paraId="1CD2662B" w14:textId="77777777">
        <w:trPr>
          <w:jc w:val="center"/>
        </w:trPr>
        <w:tc>
          <w:tcPr>
            <w:tcW w:w="3969" w:type="dxa"/>
            <w:shd w:val="clear" w:color="auto" w:fill="F7F4EF"/>
            <w:tcMar>
              <w:top w:w="50" w:type="dxa"/>
              <w:left w:w="90" w:type="dxa"/>
              <w:bottom w:w="50" w:type="dxa"/>
              <w:right w:w="90" w:type="dxa"/>
            </w:tcMar>
          </w:tcPr>
          <w:p w14:paraId="46B1CA50" w14:textId="77777777" w:rsidR="004C563D" w:rsidRDefault="00E2113D">
            <w:pPr>
              <w:spacing w:after="0"/>
            </w:pPr>
            <w:r>
              <w:rPr>
                <w:rFonts w:ascii="Consolas" w:eastAsia="Consolas" w:hAnsi="Consolas" w:cs="Consolas"/>
                <w:color w:val="021526"/>
                <w:sz w:val="17"/>
                <w:szCs w:val="17"/>
              </w:rPr>
              <w:t>musters (</w:t>
            </w:r>
            <w:r>
              <w:rPr>
                <w:rFonts w:ascii="Consolas" w:eastAsia="Consolas" w:hAnsi="Consolas" w:cs="Consolas"/>
                <w:color w:val="021526"/>
                <w:sz w:val="17"/>
                <w:szCs w:val="17"/>
              </w:rPr>
              <w:t>اسم</w:t>
            </w:r>
            <w:r>
              <w:rPr>
                <w:rFonts w:ascii="Consolas" w:eastAsia="Consolas" w:hAnsi="Consolas" w:cs="Consolas"/>
                <w:color w:val="021526"/>
                <w:sz w:val="17"/>
                <w:szCs w:val="17"/>
              </w:rPr>
              <w:t xml:space="preserve"> </w:t>
            </w:r>
            <w:r>
              <w:rPr>
                <w:rFonts w:ascii="Consolas" w:eastAsia="Consolas" w:hAnsi="Consolas" w:cs="Consolas"/>
                <w:color w:val="021526"/>
                <w:sz w:val="17"/>
                <w:szCs w:val="17"/>
              </w:rPr>
              <w:t>قديم</w:t>
            </w:r>
            <w:r>
              <w:rPr>
                <w:rFonts w:ascii="Consolas" w:eastAsia="Consolas" w:hAnsi="Consolas" w:cs="Consolas"/>
                <w:color w:val="021526"/>
                <w:sz w:val="17"/>
                <w:szCs w:val="17"/>
              </w:rPr>
              <w:t>)</w:t>
            </w:r>
          </w:p>
        </w:tc>
        <w:tc>
          <w:tcPr>
            <w:tcW w:w="5669" w:type="dxa"/>
            <w:shd w:val="clear" w:color="auto" w:fill="F7F4EF"/>
            <w:tcMar>
              <w:top w:w="50" w:type="dxa"/>
              <w:left w:w="90" w:type="dxa"/>
              <w:bottom w:w="50" w:type="dxa"/>
              <w:right w:w="90" w:type="dxa"/>
            </w:tcMar>
          </w:tcPr>
          <w:p w14:paraId="2DAB39BA" w14:textId="77777777" w:rsidR="004C563D" w:rsidRDefault="00E2113D">
            <w:pPr>
              <w:spacing w:after="0"/>
            </w:pPr>
            <w:r>
              <w:rPr>
                <w:color w:val="021526"/>
                <w:sz w:val="18"/>
                <w:szCs w:val="18"/>
                <w:rtl/>
                <w:lang w:bidi="ar-SY"/>
              </w:rPr>
              <w:t>التجمّع</w:t>
            </w:r>
          </w:p>
        </w:tc>
      </w:tr>
      <w:tr w:rsidR="004C563D" w14:paraId="4E4BF559" w14:textId="77777777">
        <w:trPr>
          <w:jc w:val="center"/>
        </w:trPr>
        <w:tc>
          <w:tcPr>
            <w:tcW w:w="3969" w:type="dxa"/>
            <w:tcMar>
              <w:top w:w="50" w:type="dxa"/>
              <w:left w:w="90" w:type="dxa"/>
              <w:bottom w:w="50" w:type="dxa"/>
              <w:right w:w="90" w:type="dxa"/>
            </w:tcMar>
          </w:tcPr>
          <w:p w14:paraId="4EA6520B" w14:textId="77777777" w:rsidR="004C563D" w:rsidRDefault="00E2113D">
            <w:pPr>
              <w:spacing w:after="0"/>
            </w:pPr>
            <w:r>
              <w:rPr>
                <w:rFonts w:ascii="Consolas" w:eastAsia="Consolas" w:hAnsi="Consolas" w:cs="Consolas"/>
                <w:color w:val="021526"/>
                <w:sz w:val="17"/>
                <w:szCs w:val="17"/>
              </w:rPr>
              <w:t>nationalId</w:t>
            </w:r>
          </w:p>
        </w:tc>
        <w:tc>
          <w:tcPr>
            <w:tcW w:w="5669" w:type="dxa"/>
            <w:tcMar>
              <w:top w:w="50" w:type="dxa"/>
              <w:left w:w="90" w:type="dxa"/>
              <w:bottom w:w="50" w:type="dxa"/>
              <w:right w:w="90" w:type="dxa"/>
            </w:tcMar>
          </w:tcPr>
          <w:p w14:paraId="5DA64257" w14:textId="77777777" w:rsidR="004C563D" w:rsidRDefault="00E2113D">
            <w:pPr>
              <w:spacing w:after="0"/>
            </w:pPr>
            <w:r>
              <w:rPr>
                <w:color w:val="021526"/>
                <w:sz w:val="18"/>
                <w:szCs w:val="18"/>
                <w:rtl/>
                <w:lang w:bidi="ar-SY"/>
              </w:rPr>
              <w:t>الرقم الوطني</w:t>
            </w:r>
          </w:p>
        </w:tc>
      </w:tr>
      <w:tr w:rsidR="004C563D" w14:paraId="1BB78F83" w14:textId="77777777">
        <w:trPr>
          <w:jc w:val="center"/>
        </w:trPr>
        <w:tc>
          <w:tcPr>
            <w:tcW w:w="3969" w:type="dxa"/>
            <w:shd w:val="clear" w:color="auto" w:fill="F7F4EF"/>
            <w:tcMar>
              <w:top w:w="50" w:type="dxa"/>
              <w:left w:w="90" w:type="dxa"/>
              <w:bottom w:w="50" w:type="dxa"/>
              <w:right w:w="90" w:type="dxa"/>
            </w:tcMar>
          </w:tcPr>
          <w:p w14:paraId="531026D5" w14:textId="77777777" w:rsidR="004C563D" w:rsidRDefault="00E2113D">
            <w:pPr>
              <w:spacing w:after="0"/>
            </w:pPr>
            <w:r>
              <w:rPr>
                <w:rFonts w:ascii="Consolas" w:eastAsia="Consolas" w:hAnsi="Consolas" w:cs="Consolas"/>
                <w:color w:val="021526"/>
                <w:sz w:val="17"/>
                <w:szCs w:val="17"/>
              </w:rPr>
              <w:t>notifications</w:t>
            </w:r>
          </w:p>
        </w:tc>
        <w:tc>
          <w:tcPr>
            <w:tcW w:w="5669" w:type="dxa"/>
            <w:shd w:val="clear" w:color="auto" w:fill="F7F4EF"/>
            <w:tcMar>
              <w:top w:w="50" w:type="dxa"/>
              <w:left w:w="90" w:type="dxa"/>
              <w:bottom w:w="50" w:type="dxa"/>
              <w:right w:w="90" w:type="dxa"/>
            </w:tcMar>
          </w:tcPr>
          <w:p w14:paraId="2DAE8881" w14:textId="77777777" w:rsidR="004C563D" w:rsidRDefault="00E2113D">
            <w:pPr>
              <w:spacing w:after="0"/>
            </w:pPr>
            <w:r>
              <w:rPr>
                <w:color w:val="021526"/>
                <w:sz w:val="18"/>
                <w:szCs w:val="18"/>
                <w:rtl/>
                <w:lang w:bidi="ar-SY"/>
              </w:rPr>
              <w:t>الإشعارات</w:t>
            </w:r>
          </w:p>
        </w:tc>
      </w:tr>
      <w:tr w:rsidR="004C563D" w14:paraId="383DB9BA" w14:textId="77777777">
        <w:trPr>
          <w:jc w:val="center"/>
        </w:trPr>
        <w:tc>
          <w:tcPr>
            <w:tcW w:w="3969" w:type="dxa"/>
            <w:tcMar>
              <w:top w:w="50" w:type="dxa"/>
              <w:left w:w="90" w:type="dxa"/>
              <w:bottom w:w="50" w:type="dxa"/>
              <w:right w:w="90" w:type="dxa"/>
            </w:tcMar>
          </w:tcPr>
          <w:p w14:paraId="6C09557A" w14:textId="77777777" w:rsidR="004C563D" w:rsidRDefault="00E2113D">
            <w:pPr>
              <w:spacing w:after="0"/>
            </w:pPr>
            <w:r>
              <w:rPr>
                <w:rFonts w:ascii="Consolas" w:eastAsia="Consolas" w:hAnsi="Consolas" w:cs="Consolas"/>
                <w:color w:val="021526"/>
                <w:sz w:val="17"/>
                <w:szCs w:val="17"/>
              </w:rPr>
              <w:t>nour.a</w:t>
            </w:r>
          </w:p>
        </w:tc>
        <w:tc>
          <w:tcPr>
            <w:tcW w:w="5669" w:type="dxa"/>
            <w:tcMar>
              <w:top w:w="50" w:type="dxa"/>
              <w:left w:w="90" w:type="dxa"/>
              <w:bottom w:w="50" w:type="dxa"/>
              <w:right w:w="90" w:type="dxa"/>
            </w:tcMar>
          </w:tcPr>
          <w:p w14:paraId="3D210EB3" w14:textId="77777777" w:rsidR="004C563D" w:rsidRDefault="00E2113D">
            <w:pPr>
              <w:spacing w:after="0"/>
            </w:pPr>
            <w:r>
              <w:rPr>
                <w:color w:val="021526"/>
                <w:sz w:val="18"/>
                <w:szCs w:val="18"/>
                <w:rtl/>
                <w:lang w:bidi="ar-SY"/>
              </w:rPr>
              <w:t>مدير الموسم</w:t>
            </w:r>
          </w:p>
        </w:tc>
      </w:tr>
      <w:tr w:rsidR="004C563D" w14:paraId="223B4133" w14:textId="77777777">
        <w:trPr>
          <w:jc w:val="center"/>
        </w:trPr>
        <w:tc>
          <w:tcPr>
            <w:tcW w:w="3969" w:type="dxa"/>
            <w:shd w:val="clear" w:color="auto" w:fill="F7F4EF"/>
            <w:tcMar>
              <w:top w:w="50" w:type="dxa"/>
              <w:left w:w="90" w:type="dxa"/>
              <w:bottom w:w="50" w:type="dxa"/>
              <w:right w:w="90" w:type="dxa"/>
            </w:tcMar>
          </w:tcPr>
          <w:p w14:paraId="330AE019" w14:textId="77777777" w:rsidR="004C563D" w:rsidRDefault="00E2113D">
            <w:pPr>
              <w:spacing w:after="0"/>
            </w:pPr>
            <w:r>
              <w:rPr>
                <w:rFonts w:ascii="Consolas" w:eastAsia="Consolas" w:hAnsi="Consolas" w:cs="Consolas"/>
                <w:color w:val="021526"/>
                <w:sz w:val="17"/>
                <w:szCs w:val="17"/>
              </w:rPr>
              <w:t>OFFICES / office</w:t>
            </w:r>
          </w:p>
        </w:tc>
        <w:tc>
          <w:tcPr>
            <w:tcW w:w="5669" w:type="dxa"/>
            <w:shd w:val="clear" w:color="auto" w:fill="F7F4EF"/>
            <w:tcMar>
              <w:top w:w="50" w:type="dxa"/>
              <w:left w:w="90" w:type="dxa"/>
              <w:bottom w:w="50" w:type="dxa"/>
              <w:right w:w="90" w:type="dxa"/>
            </w:tcMar>
          </w:tcPr>
          <w:p w14:paraId="4343FC85" w14:textId="77777777" w:rsidR="004C563D" w:rsidRDefault="00E2113D">
            <w:pPr>
              <w:spacing w:after="0"/>
            </w:pPr>
            <w:r>
              <w:rPr>
                <w:color w:val="021526"/>
                <w:sz w:val="18"/>
                <w:szCs w:val="18"/>
                <w:rtl/>
                <w:lang w:bidi="ar-SY"/>
              </w:rPr>
              <w:t>المكتب</w:t>
            </w:r>
          </w:p>
        </w:tc>
      </w:tr>
      <w:tr w:rsidR="004C563D" w14:paraId="55A1DD15" w14:textId="77777777">
        <w:trPr>
          <w:jc w:val="center"/>
        </w:trPr>
        <w:tc>
          <w:tcPr>
            <w:tcW w:w="3969" w:type="dxa"/>
            <w:tcMar>
              <w:top w:w="50" w:type="dxa"/>
              <w:left w:w="90" w:type="dxa"/>
              <w:bottom w:w="50" w:type="dxa"/>
              <w:right w:w="90" w:type="dxa"/>
            </w:tcMar>
          </w:tcPr>
          <w:p w14:paraId="564114EC" w14:textId="77777777" w:rsidR="004C563D" w:rsidRDefault="00E2113D">
            <w:pPr>
              <w:spacing w:after="0"/>
            </w:pPr>
            <w:r>
              <w:rPr>
                <w:rFonts w:ascii="Consolas" w:eastAsia="Consolas" w:hAnsi="Consolas" w:cs="Consolas"/>
                <w:color w:val="021526"/>
                <w:sz w:val="17"/>
                <w:szCs w:val="17"/>
              </w:rPr>
              <w:t>operation: 'admin-registration'</w:t>
            </w:r>
          </w:p>
        </w:tc>
        <w:tc>
          <w:tcPr>
            <w:tcW w:w="5669" w:type="dxa"/>
            <w:tcMar>
              <w:top w:w="50" w:type="dxa"/>
              <w:left w:w="90" w:type="dxa"/>
              <w:bottom w:w="50" w:type="dxa"/>
              <w:right w:w="90" w:type="dxa"/>
            </w:tcMar>
          </w:tcPr>
          <w:p w14:paraId="19CC81F2" w14:textId="77777777" w:rsidR="004C563D" w:rsidRDefault="00E2113D">
            <w:pPr>
              <w:spacing w:after="0"/>
            </w:pPr>
            <w:r>
              <w:rPr>
                <w:color w:val="021526"/>
                <w:sz w:val="18"/>
                <w:szCs w:val="18"/>
                <w:rtl/>
                <w:lang w:bidi="ar-SY"/>
              </w:rPr>
              <w:t>التسجيل كإداري</w:t>
            </w:r>
          </w:p>
        </w:tc>
      </w:tr>
      <w:tr w:rsidR="004C563D" w14:paraId="2D44D913" w14:textId="77777777">
        <w:trPr>
          <w:jc w:val="center"/>
        </w:trPr>
        <w:tc>
          <w:tcPr>
            <w:tcW w:w="3969" w:type="dxa"/>
            <w:shd w:val="clear" w:color="auto" w:fill="F7F4EF"/>
            <w:tcMar>
              <w:top w:w="50" w:type="dxa"/>
              <w:left w:w="90" w:type="dxa"/>
              <w:bottom w:w="50" w:type="dxa"/>
              <w:right w:w="90" w:type="dxa"/>
            </w:tcMar>
          </w:tcPr>
          <w:p w14:paraId="3DAB4300" w14:textId="77777777" w:rsidR="004C563D" w:rsidRDefault="00E2113D">
            <w:pPr>
              <w:spacing w:after="0"/>
            </w:pPr>
            <w:r>
              <w:rPr>
                <w:rFonts w:ascii="Consolas" w:eastAsia="Consolas" w:hAnsi="Consolas" w:cs="Consolas"/>
                <w:color w:val="021526"/>
                <w:sz w:val="17"/>
                <w:szCs w:val="17"/>
              </w:rPr>
              <w:t>OperationalPlan</w:t>
            </w:r>
          </w:p>
        </w:tc>
        <w:tc>
          <w:tcPr>
            <w:tcW w:w="5669" w:type="dxa"/>
            <w:shd w:val="clear" w:color="auto" w:fill="F7F4EF"/>
            <w:tcMar>
              <w:top w:w="50" w:type="dxa"/>
              <w:left w:w="90" w:type="dxa"/>
              <w:bottom w:w="50" w:type="dxa"/>
              <w:right w:w="90" w:type="dxa"/>
            </w:tcMar>
          </w:tcPr>
          <w:p w14:paraId="6E361EB4" w14:textId="77777777" w:rsidR="004C563D" w:rsidRDefault="00E2113D">
            <w:pPr>
              <w:spacing w:after="0"/>
            </w:pPr>
            <w:r>
              <w:rPr>
                <w:color w:val="021526"/>
                <w:sz w:val="18"/>
                <w:szCs w:val="18"/>
                <w:rtl/>
                <w:lang w:bidi="ar-SY"/>
              </w:rPr>
              <w:t>الخطة التشغيلية</w:t>
            </w:r>
          </w:p>
        </w:tc>
      </w:tr>
      <w:tr w:rsidR="004C563D" w14:paraId="528D17ED" w14:textId="77777777">
        <w:trPr>
          <w:jc w:val="center"/>
        </w:trPr>
        <w:tc>
          <w:tcPr>
            <w:tcW w:w="3969" w:type="dxa"/>
            <w:tcMar>
              <w:top w:w="50" w:type="dxa"/>
              <w:left w:w="90" w:type="dxa"/>
              <w:bottom w:w="50" w:type="dxa"/>
              <w:right w:w="90" w:type="dxa"/>
            </w:tcMar>
          </w:tcPr>
          <w:p w14:paraId="45488724" w14:textId="77777777" w:rsidR="004C563D" w:rsidRDefault="00E2113D">
            <w:pPr>
              <w:spacing w:after="0"/>
            </w:pPr>
            <w:r>
              <w:rPr>
                <w:rFonts w:ascii="Consolas" w:eastAsia="Consolas" w:hAnsi="Consolas" w:cs="Consolas"/>
                <w:color w:val="021526"/>
                <w:sz w:val="17"/>
                <w:szCs w:val="17"/>
              </w:rPr>
              <w:t>OperationKey / OPERATIONS</w:t>
            </w:r>
          </w:p>
        </w:tc>
        <w:tc>
          <w:tcPr>
            <w:tcW w:w="5669" w:type="dxa"/>
            <w:tcMar>
              <w:top w:w="50" w:type="dxa"/>
              <w:left w:w="90" w:type="dxa"/>
              <w:bottom w:w="50" w:type="dxa"/>
              <w:right w:w="90" w:type="dxa"/>
            </w:tcMar>
          </w:tcPr>
          <w:p w14:paraId="0A7556BC" w14:textId="77777777" w:rsidR="004C563D" w:rsidRDefault="00E2113D">
            <w:pPr>
              <w:spacing w:after="0"/>
            </w:pPr>
            <w:r>
              <w:rPr>
                <w:color w:val="021526"/>
                <w:sz w:val="18"/>
                <w:szCs w:val="18"/>
                <w:rtl/>
                <w:lang w:bidi="ar-SY"/>
              </w:rPr>
              <w:t>العمليات الموسمية</w:t>
            </w:r>
          </w:p>
        </w:tc>
      </w:tr>
      <w:tr w:rsidR="004C563D" w14:paraId="032310A8" w14:textId="77777777">
        <w:trPr>
          <w:jc w:val="center"/>
        </w:trPr>
        <w:tc>
          <w:tcPr>
            <w:tcW w:w="3969" w:type="dxa"/>
            <w:shd w:val="clear" w:color="auto" w:fill="F7F4EF"/>
            <w:tcMar>
              <w:top w:w="50" w:type="dxa"/>
              <w:left w:w="90" w:type="dxa"/>
              <w:bottom w:w="50" w:type="dxa"/>
              <w:right w:w="90" w:type="dxa"/>
            </w:tcMar>
          </w:tcPr>
          <w:p w14:paraId="09DBD0B1" w14:textId="77777777" w:rsidR="004C563D" w:rsidRDefault="00E2113D">
            <w:pPr>
              <w:spacing w:after="0"/>
            </w:pPr>
            <w:r>
              <w:rPr>
                <w:rFonts w:ascii="Consolas" w:eastAsia="Consolas" w:hAnsi="Consolas" w:cs="Consolas"/>
                <w:color w:val="021526"/>
                <w:sz w:val="17"/>
                <w:szCs w:val="17"/>
              </w:rPr>
              <w:t>operations.room</w:t>
            </w:r>
          </w:p>
        </w:tc>
        <w:tc>
          <w:tcPr>
            <w:tcW w:w="5669" w:type="dxa"/>
            <w:shd w:val="clear" w:color="auto" w:fill="F7F4EF"/>
            <w:tcMar>
              <w:top w:w="50" w:type="dxa"/>
              <w:left w:w="90" w:type="dxa"/>
              <w:bottom w:w="50" w:type="dxa"/>
              <w:right w:w="90" w:type="dxa"/>
            </w:tcMar>
          </w:tcPr>
          <w:p w14:paraId="50E1D7DD" w14:textId="77777777" w:rsidR="004C563D" w:rsidRDefault="00E2113D">
            <w:pPr>
              <w:spacing w:after="0"/>
            </w:pPr>
            <w:r>
              <w:rPr>
                <w:color w:val="021526"/>
                <w:sz w:val="18"/>
                <w:szCs w:val="18"/>
                <w:rtl/>
                <w:lang w:bidi="ar-SY"/>
              </w:rPr>
              <w:t>غرفة العمليات</w:t>
            </w:r>
          </w:p>
        </w:tc>
      </w:tr>
      <w:tr w:rsidR="004C563D" w14:paraId="23575B9D" w14:textId="77777777">
        <w:trPr>
          <w:jc w:val="center"/>
        </w:trPr>
        <w:tc>
          <w:tcPr>
            <w:tcW w:w="3969" w:type="dxa"/>
            <w:tcMar>
              <w:top w:w="50" w:type="dxa"/>
              <w:left w:w="90" w:type="dxa"/>
              <w:bottom w:w="50" w:type="dxa"/>
              <w:right w:w="90" w:type="dxa"/>
            </w:tcMar>
          </w:tcPr>
          <w:p w14:paraId="7342A890" w14:textId="77777777" w:rsidR="004C563D" w:rsidRDefault="00E2113D">
            <w:pPr>
              <w:spacing w:after="0"/>
            </w:pPr>
            <w:r>
              <w:rPr>
                <w:rFonts w:ascii="Consolas" w:eastAsia="Consolas" w:hAnsi="Consolas" w:cs="Consolas"/>
                <w:color w:val="021526"/>
                <w:sz w:val="17"/>
                <w:szCs w:val="17"/>
              </w:rPr>
              <w:t>OpFile</w:t>
            </w:r>
          </w:p>
        </w:tc>
        <w:tc>
          <w:tcPr>
            <w:tcW w:w="5669" w:type="dxa"/>
            <w:tcMar>
              <w:top w:w="50" w:type="dxa"/>
              <w:left w:w="90" w:type="dxa"/>
              <w:bottom w:w="50" w:type="dxa"/>
              <w:right w:w="90" w:type="dxa"/>
            </w:tcMar>
          </w:tcPr>
          <w:p w14:paraId="5F498A9C" w14:textId="77777777" w:rsidR="004C563D" w:rsidRDefault="00E2113D">
            <w:pPr>
              <w:spacing w:after="0"/>
            </w:pPr>
            <w:r>
              <w:rPr>
                <w:color w:val="021526"/>
                <w:sz w:val="18"/>
                <w:szCs w:val="18"/>
                <w:rtl/>
                <w:lang w:bidi="ar-SY"/>
              </w:rPr>
              <w:t>الملف التشغيلي</w:t>
            </w:r>
          </w:p>
        </w:tc>
      </w:tr>
      <w:tr w:rsidR="004C563D" w14:paraId="038D9FBB" w14:textId="77777777">
        <w:trPr>
          <w:jc w:val="center"/>
        </w:trPr>
        <w:tc>
          <w:tcPr>
            <w:tcW w:w="3969" w:type="dxa"/>
            <w:shd w:val="clear" w:color="auto" w:fill="F7F4EF"/>
            <w:tcMar>
              <w:top w:w="50" w:type="dxa"/>
              <w:left w:w="90" w:type="dxa"/>
              <w:bottom w:w="50" w:type="dxa"/>
              <w:right w:w="90" w:type="dxa"/>
            </w:tcMar>
          </w:tcPr>
          <w:p w14:paraId="696260D0" w14:textId="77777777" w:rsidR="004C563D" w:rsidRDefault="00E2113D">
            <w:pPr>
              <w:spacing w:after="0"/>
            </w:pPr>
            <w:r>
              <w:rPr>
                <w:rFonts w:ascii="Consolas" w:eastAsia="Consolas" w:hAnsi="Consolas" w:cs="Consolas"/>
                <w:color w:val="021526"/>
                <w:sz w:val="17"/>
                <w:szCs w:val="17"/>
              </w:rPr>
              <w:t>OralState</w:t>
            </w:r>
          </w:p>
        </w:tc>
        <w:tc>
          <w:tcPr>
            <w:tcW w:w="5669" w:type="dxa"/>
            <w:shd w:val="clear" w:color="auto" w:fill="F7F4EF"/>
            <w:tcMar>
              <w:top w:w="50" w:type="dxa"/>
              <w:left w:w="90" w:type="dxa"/>
              <w:bottom w:w="50" w:type="dxa"/>
              <w:right w:w="90" w:type="dxa"/>
            </w:tcMar>
          </w:tcPr>
          <w:p w14:paraId="7E28F00A" w14:textId="77777777" w:rsidR="004C563D" w:rsidRDefault="00E2113D">
            <w:pPr>
              <w:spacing w:after="0"/>
            </w:pPr>
            <w:r>
              <w:rPr>
                <w:color w:val="021526"/>
                <w:sz w:val="18"/>
                <w:szCs w:val="18"/>
                <w:rtl/>
                <w:lang w:bidi="ar-SY"/>
              </w:rPr>
              <w:t>الامتحان الشفهي</w:t>
            </w:r>
          </w:p>
        </w:tc>
      </w:tr>
      <w:tr w:rsidR="004C563D" w14:paraId="499B7F56" w14:textId="77777777">
        <w:trPr>
          <w:jc w:val="center"/>
        </w:trPr>
        <w:tc>
          <w:tcPr>
            <w:tcW w:w="3969" w:type="dxa"/>
            <w:tcMar>
              <w:top w:w="50" w:type="dxa"/>
              <w:left w:w="90" w:type="dxa"/>
              <w:bottom w:w="50" w:type="dxa"/>
              <w:right w:w="90" w:type="dxa"/>
            </w:tcMar>
          </w:tcPr>
          <w:p w14:paraId="6B357237" w14:textId="77777777" w:rsidR="004C563D" w:rsidRDefault="00E2113D">
            <w:pPr>
              <w:spacing w:after="0"/>
            </w:pPr>
            <w:r>
              <w:rPr>
                <w:rFonts w:ascii="Consolas" w:eastAsia="Consolas" w:hAnsi="Consolas" w:cs="Consolas"/>
                <w:color w:val="021526"/>
                <w:sz w:val="17"/>
                <w:szCs w:val="17"/>
              </w:rPr>
              <w:t>OTP</w:t>
            </w:r>
          </w:p>
        </w:tc>
        <w:tc>
          <w:tcPr>
            <w:tcW w:w="5669" w:type="dxa"/>
            <w:tcMar>
              <w:top w:w="50" w:type="dxa"/>
              <w:left w:w="90" w:type="dxa"/>
              <w:bottom w:w="50" w:type="dxa"/>
              <w:right w:w="90" w:type="dxa"/>
            </w:tcMar>
          </w:tcPr>
          <w:p w14:paraId="7C6BAB67" w14:textId="77777777" w:rsidR="004C563D" w:rsidRDefault="00E2113D">
            <w:pPr>
              <w:spacing w:after="0"/>
            </w:pPr>
            <w:r>
              <w:rPr>
                <w:color w:val="021526"/>
                <w:sz w:val="18"/>
                <w:szCs w:val="18"/>
                <w:rtl/>
                <w:lang w:bidi="ar-SY"/>
              </w:rPr>
              <w:t>رمز التحقق</w:t>
            </w:r>
          </w:p>
        </w:tc>
      </w:tr>
      <w:tr w:rsidR="004C563D" w14:paraId="1C26BD62" w14:textId="77777777">
        <w:trPr>
          <w:jc w:val="center"/>
        </w:trPr>
        <w:tc>
          <w:tcPr>
            <w:tcW w:w="3969" w:type="dxa"/>
            <w:shd w:val="clear" w:color="auto" w:fill="F7F4EF"/>
            <w:tcMar>
              <w:top w:w="50" w:type="dxa"/>
              <w:left w:w="90" w:type="dxa"/>
              <w:bottom w:w="50" w:type="dxa"/>
              <w:right w:w="90" w:type="dxa"/>
            </w:tcMar>
          </w:tcPr>
          <w:p w14:paraId="6D70D5E3" w14:textId="77777777" w:rsidR="004C563D" w:rsidRDefault="00E2113D">
            <w:pPr>
              <w:spacing w:after="0"/>
            </w:pPr>
            <w:r>
              <w:rPr>
                <w:rFonts w:ascii="Consolas" w:eastAsia="Consolas" w:hAnsi="Consolas" w:cs="Consolas"/>
                <w:color w:val="021526"/>
                <w:sz w:val="17"/>
                <w:szCs w:val="17"/>
              </w:rPr>
              <w:t>PeerEvaluation (kind: 'staff')</w:t>
            </w:r>
          </w:p>
        </w:tc>
        <w:tc>
          <w:tcPr>
            <w:tcW w:w="5669" w:type="dxa"/>
            <w:shd w:val="clear" w:color="auto" w:fill="F7F4EF"/>
            <w:tcMar>
              <w:top w:w="50" w:type="dxa"/>
              <w:left w:w="90" w:type="dxa"/>
              <w:bottom w:w="50" w:type="dxa"/>
              <w:right w:w="90" w:type="dxa"/>
            </w:tcMar>
          </w:tcPr>
          <w:p w14:paraId="1CCA68E4" w14:textId="77777777" w:rsidR="004C563D" w:rsidRDefault="00E2113D">
            <w:pPr>
              <w:spacing w:after="0"/>
            </w:pPr>
            <w:r>
              <w:rPr>
                <w:color w:val="021526"/>
                <w:sz w:val="18"/>
                <w:szCs w:val="18"/>
                <w:rtl/>
                <w:lang w:bidi="ar-SY"/>
              </w:rPr>
              <w:t>تقييم الموظفين</w:t>
            </w:r>
          </w:p>
        </w:tc>
      </w:tr>
      <w:tr w:rsidR="004C563D" w14:paraId="46F5E993" w14:textId="77777777">
        <w:trPr>
          <w:jc w:val="center"/>
        </w:trPr>
        <w:tc>
          <w:tcPr>
            <w:tcW w:w="3969" w:type="dxa"/>
            <w:tcMar>
              <w:top w:w="50" w:type="dxa"/>
              <w:left w:w="90" w:type="dxa"/>
              <w:bottom w:w="50" w:type="dxa"/>
              <w:right w:w="90" w:type="dxa"/>
            </w:tcMar>
          </w:tcPr>
          <w:p w14:paraId="153C282E" w14:textId="77777777" w:rsidR="004C563D" w:rsidRDefault="00E2113D">
            <w:pPr>
              <w:spacing w:after="0"/>
            </w:pPr>
            <w:r>
              <w:rPr>
                <w:rFonts w:ascii="Consolas" w:eastAsia="Consolas" w:hAnsi="Consolas" w:cs="Consolas"/>
                <w:color w:val="021526"/>
                <w:sz w:val="17"/>
                <w:szCs w:val="17"/>
              </w:rPr>
              <w:t>Permission / PermGrant</w:t>
            </w:r>
          </w:p>
        </w:tc>
        <w:tc>
          <w:tcPr>
            <w:tcW w:w="5669" w:type="dxa"/>
            <w:tcMar>
              <w:top w:w="50" w:type="dxa"/>
              <w:left w:w="90" w:type="dxa"/>
              <w:bottom w:w="50" w:type="dxa"/>
              <w:right w:w="90" w:type="dxa"/>
            </w:tcMar>
          </w:tcPr>
          <w:p w14:paraId="3FDE1C71" w14:textId="77777777" w:rsidR="004C563D" w:rsidRDefault="00E2113D">
            <w:pPr>
              <w:spacing w:after="0"/>
            </w:pPr>
            <w:r>
              <w:rPr>
                <w:color w:val="021526"/>
                <w:sz w:val="18"/>
                <w:szCs w:val="18"/>
                <w:rtl/>
                <w:lang w:bidi="ar-SY"/>
              </w:rPr>
              <w:t>الصلاحية</w:t>
            </w:r>
          </w:p>
        </w:tc>
      </w:tr>
      <w:tr w:rsidR="004C563D" w14:paraId="7635D56F" w14:textId="77777777">
        <w:trPr>
          <w:jc w:val="center"/>
        </w:trPr>
        <w:tc>
          <w:tcPr>
            <w:tcW w:w="3969" w:type="dxa"/>
            <w:shd w:val="clear" w:color="auto" w:fill="F7F4EF"/>
            <w:tcMar>
              <w:top w:w="50" w:type="dxa"/>
              <w:left w:w="90" w:type="dxa"/>
              <w:bottom w:w="50" w:type="dxa"/>
              <w:right w:w="90" w:type="dxa"/>
            </w:tcMar>
          </w:tcPr>
          <w:p w14:paraId="630E9407" w14:textId="77777777" w:rsidR="004C563D" w:rsidRDefault="00E2113D">
            <w:pPr>
              <w:spacing w:after="0"/>
            </w:pPr>
            <w:r>
              <w:rPr>
                <w:rFonts w:ascii="Consolas" w:eastAsia="Consolas" w:hAnsi="Consolas" w:cs="Consolas"/>
                <w:color w:val="021526"/>
                <w:sz w:val="17"/>
                <w:szCs w:val="17"/>
              </w:rPr>
              <w:t>pilgrim</w:t>
            </w:r>
          </w:p>
        </w:tc>
        <w:tc>
          <w:tcPr>
            <w:tcW w:w="5669" w:type="dxa"/>
            <w:shd w:val="clear" w:color="auto" w:fill="F7F4EF"/>
            <w:tcMar>
              <w:top w:w="50" w:type="dxa"/>
              <w:left w:w="90" w:type="dxa"/>
              <w:bottom w:w="50" w:type="dxa"/>
              <w:right w:w="90" w:type="dxa"/>
            </w:tcMar>
          </w:tcPr>
          <w:p w14:paraId="4151B266" w14:textId="77777777" w:rsidR="004C563D" w:rsidRDefault="00E2113D">
            <w:pPr>
              <w:spacing w:after="0"/>
            </w:pPr>
            <w:r>
              <w:rPr>
                <w:color w:val="021526"/>
                <w:sz w:val="18"/>
                <w:szCs w:val="18"/>
                <w:rtl/>
                <w:lang w:bidi="ar-SY"/>
              </w:rPr>
              <w:t>الحاج</w:t>
            </w:r>
          </w:p>
        </w:tc>
      </w:tr>
      <w:tr w:rsidR="004C563D" w14:paraId="4207DB30" w14:textId="77777777">
        <w:trPr>
          <w:jc w:val="center"/>
        </w:trPr>
        <w:tc>
          <w:tcPr>
            <w:tcW w:w="3969" w:type="dxa"/>
            <w:tcMar>
              <w:top w:w="50" w:type="dxa"/>
              <w:left w:w="90" w:type="dxa"/>
              <w:bottom w:w="50" w:type="dxa"/>
              <w:right w:w="90" w:type="dxa"/>
            </w:tcMar>
          </w:tcPr>
          <w:p w14:paraId="0A49F020" w14:textId="77777777" w:rsidR="004C563D" w:rsidRDefault="00E2113D">
            <w:pPr>
              <w:spacing w:after="0"/>
            </w:pPr>
            <w:r>
              <w:rPr>
                <w:rFonts w:ascii="Consolas" w:eastAsia="Consolas" w:hAnsi="Consolas" w:cs="Consolas"/>
                <w:color w:val="021526"/>
                <w:sz w:val="17"/>
                <w:szCs w:val="17"/>
              </w:rPr>
              <w:t>PilgrimVisa / PostSystemStep: 'visa'</w:t>
            </w:r>
          </w:p>
        </w:tc>
        <w:tc>
          <w:tcPr>
            <w:tcW w:w="5669" w:type="dxa"/>
            <w:tcMar>
              <w:top w:w="50" w:type="dxa"/>
              <w:left w:w="90" w:type="dxa"/>
              <w:bottom w:w="50" w:type="dxa"/>
              <w:right w:w="90" w:type="dxa"/>
            </w:tcMar>
          </w:tcPr>
          <w:p w14:paraId="518DA536" w14:textId="77777777" w:rsidR="004C563D" w:rsidRDefault="00E2113D">
            <w:pPr>
              <w:spacing w:after="0"/>
            </w:pPr>
            <w:r>
              <w:rPr>
                <w:color w:val="021526"/>
                <w:sz w:val="18"/>
                <w:szCs w:val="18"/>
                <w:rtl/>
                <w:lang w:bidi="ar-SY"/>
              </w:rPr>
              <w:t>التأشيرة</w:t>
            </w:r>
          </w:p>
        </w:tc>
      </w:tr>
      <w:tr w:rsidR="004C563D" w14:paraId="2BC4AC38" w14:textId="77777777">
        <w:trPr>
          <w:jc w:val="center"/>
        </w:trPr>
        <w:tc>
          <w:tcPr>
            <w:tcW w:w="3969" w:type="dxa"/>
            <w:shd w:val="clear" w:color="auto" w:fill="F7F4EF"/>
            <w:tcMar>
              <w:top w:w="50" w:type="dxa"/>
              <w:left w:w="90" w:type="dxa"/>
              <w:bottom w:w="50" w:type="dxa"/>
              <w:right w:w="90" w:type="dxa"/>
            </w:tcMar>
          </w:tcPr>
          <w:p w14:paraId="4270A0B8" w14:textId="77777777" w:rsidR="004C563D" w:rsidRDefault="00E2113D">
            <w:pPr>
              <w:spacing w:after="0"/>
            </w:pPr>
            <w:r>
              <w:rPr>
                <w:rFonts w:ascii="Consolas" w:eastAsia="Consolas" w:hAnsi="Consolas" w:cs="Consolas"/>
                <w:color w:val="021526"/>
                <w:sz w:val="17"/>
                <w:szCs w:val="17"/>
              </w:rPr>
              <w:t>postingsOf</w:t>
            </w:r>
          </w:p>
        </w:tc>
        <w:tc>
          <w:tcPr>
            <w:tcW w:w="5669" w:type="dxa"/>
            <w:shd w:val="clear" w:color="auto" w:fill="F7F4EF"/>
            <w:tcMar>
              <w:top w:w="50" w:type="dxa"/>
              <w:left w:w="90" w:type="dxa"/>
              <w:bottom w:w="50" w:type="dxa"/>
              <w:right w:w="90" w:type="dxa"/>
            </w:tcMar>
          </w:tcPr>
          <w:p w14:paraId="75D29C57" w14:textId="77777777" w:rsidR="004C563D" w:rsidRDefault="00E2113D">
            <w:pPr>
              <w:spacing w:after="0"/>
            </w:pPr>
            <w:r>
              <w:rPr>
                <w:color w:val="021526"/>
                <w:sz w:val="18"/>
                <w:szCs w:val="18"/>
                <w:rtl/>
                <w:lang w:bidi="ar-SY"/>
              </w:rPr>
              <w:t>ملفاتي التشغيلية</w:t>
            </w:r>
          </w:p>
        </w:tc>
      </w:tr>
      <w:tr w:rsidR="004C563D" w14:paraId="34C9D095" w14:textId="77777777">
        <w:trPr>
          <w:jc w:val="center"/>
        </w:trPr>
        <w:tc>
          <w:tcPr>
            <w:tcW w:w="3969" w:type="dxa"/>
            <w:tcMar>
              <w:top w:w="50" w:type="dxa"/>
              <w:left w:w="90" w:type="dxa"/>
              <w:bottom w:w="50" w:type="dxa"/>
              <w:right w:w="90" w:type="dxa"/>
            </w:tcMar>
          </w:tcPr>
          <w:p w14:paraId="330FA880" w14:textId="77777777" w:rsidR="004C563D" w:rsidRDefault="00E2113D">
            <w:pPr>
              <w:spacing w:after="0"/>
            </w:pPr>
            <w:r>
              <w:rPr>
                <w:rFonts w:ascii="Consolas" w:eastAsia="Consolas" w:hAnsi="Consolas" w:cs="Consolas"/>
                <w:color w:val="021526"/>
                <w:sz w:val="17"/>
                <w:szCs w:val="17"/>
              </w:rPr>
              <w:t>PostStepDef / PostSystemStep</w:t>
            </w:r>
          </w:p>
        </w:tc>
        <w:tc>
          <w:tcPr>
            <w:tcW w:w="5669" w:type="dxa"/>
            <w:tcMar>
              <w:top w:w="50" w:type="dxa"/>
              <w:left w:w="90" w:type="dxa"/>
              <w:bottom w:w="50" w:type="dxa"/>
              <w:right w:w="90" w:type="dxa"/>
            </w:tcMar>
          </w:tcPr>
          <w:p w14:paraId="7AC00D44" w14:textId="77777777" w:rsidR="004C563D" w:rsidRDefault="00E2113D">
            <w:pPr>
              <w:spacing w:after="0"/>
            </w:pPr>
            <w:r>
              <w:rPr>
                <w:color w:val="021526"/>
                <w:sz w:val="18"/>
                <w:szCs w:val="18"/>
                <w:rtl/>
                <w:lang w:bidi="ar-SY"/>
              </w:rPr>
              <w:t>الخطوات بعد القبول</w:t>
            </w:r>
          </w:p>
        </w:tc>
      </w:tr>
      <w:tr w:rsidR="004C563D" w14:paraId="5A98927C" w14:textId="77777777">
        <w:trPr>
          <w:jc w:val="center"/>
        </w:trPr>
        <w:tc>
          <w:tcPr>
            <w:tcW w:w="3969" w:type="dxa"/>
            <w:shd w:val="clear" w:color="auto" w:fill="F7F4EF"/>
            <w:tcMar>
              <w:top w:w="50" w:type="dxa"/>
              <w:left w:w="90" w:type="dxa"/>
              <w:bottom w:w="50" w:type="dxa"/>
              <w:right w:w="90" w:type="dxa"/>
            </w:tcMar>
          </w:tcPr>
          <w:p w14:paraId="3D53A6BE" w14:textId="77777777" w:rsidR="004C563D" w:rsidRDefault="00E2113D">
            <w:pPr>
              <w:spacing w:after="0"/>
            </w:pPr>
            <w:r>
              <w:rPr>
                <w:rFonts w:ascii="Consolas" w:eastAsia="Consolas" w:hAnsi="Consolas" w:cs="Consolas"/>
                <w:color w:val="021526"/>
                <w:sz w:val="17"/>
                <w:szCs w:val="17"/>
              </w:rPr>
              <w:t>PostSystemStep: 'confirm'</w:t>
            </w:r>
          </w:p>
        </w:tc>
        <w:tc>
          <w:tcPr>
            <w:tcW w:w="5669" w:type="dxa"/>
            <w:shd w:val="clear" w:color="auto" w:fill="F7F4EF"/>
            <w:tcMar>
              <w:top w:w="50" w:type="dxa"/>
              <w:left w:w="90" w:type="dxa"/>
              <w:bottom w:w="50" w:type="dxa"/>
              <w:right w:w="90" w:type="dxa"/>
            </w:tcMar>
          </w:tcPr>
          <w:p w14:paraId="4D308CDB" w14:textId="77777777" w:rsidR="004C563D" w:rsidRDefault="00E2113D">
            <w:pPr>
              <w:spacing w:after="0"/>
            </w:pPr>
            <w:r>
              <w:rPr>
                <w:color w:val="021526"/>
                <w:sz w:val="18"/>
                <w:szCs w:val="18"/>
                <w:rtl/>
                <w:lang w:bidi="ar-SY"/>
              </w:rPr>
              <w:t>تأكيد القبول</w:t>
            </w:r>
          </w:p>
        </w:tc>
      </w:tr>
      <w:tr w:rsidR="004C563D" w14:paraId="0E1FEE9B" w14:textId="77777777">
        <w:trPr>
          <w:jc w:val="center"/>
        </w:trPr>
        <w:tc>
          <w:tcPr>
            <w:tcW w:w="3969" w:type="dxa"/>
            <w:tcMar>
              <w:top w:w="50" w:type="dxa"/>
              <w:left w:w="90" w:type="dxa"/>
              <w:bottom w:w="50" w:type="dxa"/>
              <w:right w:w="90" w:type="dxa"/>
            </w:tcMar>
          </w:tcPr>
          <w:p w14:paraId="2A389297" w14:textId="77777777" w:rsidR="004C563D" w:rsidRDefault="00E2113D">
            <w:pPr>
              <w:spacing w:after="0"/>
            </w:pPr>
            <w:r>
              <w:rPr>
                <w:rFonts w:ascii="Consolas" w:eastAsia="Consolas" w:hAnsi="Consolas" w:cs="Consolas"/>
                <w:color w:val="021526"/>
                <w:sz w:val="17"/>
                <w:szCs w:val="17"/>
              </w:rPr>
              <w:t>PostSystemStep: 'group' / PilgrimContract</w:t>
            </w:r>
          </w:p>
        </w:tc>
        <w:tc>
          <w:tcPr>
            <w:tcW w:w="5669" w:type="dxa"/>
            <w:tcMar>
              <w:top w:w="50" w:type="dxa"/>
              <w:left w:w="90" w:type="dxa"/>
              <w:bottom w:w="50" w:type="dxa"/>
              <w:right w:w="90" w:type="dxa"/>
            </w:tcMar>
          </w:tcPr>
          <w:p w14:paraId="575C61C7" w14:textId="77777777" w:rsidR="004C563D" w:rsidRDefault="00E2113D">
            <w:pPr>
              <w:spacing w:after="0"/>
            </w:pPr>
            <w:r>
              <w:rPr>
                <w:color w:val="021526"/>
                <w:sz w:val="18"/>
                <w:szCs w:val="18"/>
                <w:rtl/>
                <w:lang w:bidi="ar-SY"/>
              </w:rPr>
              <w:t>الإلحاق بمجموعة</w:t>
            </w:r>
          </w:p>
        </w:tc>
      </w:tr>
      <w:tr w:rsidR="004C563D" w14:paraId="3AB83837" w14:textId="77777777">
        <w:trPr>
          <w:jc w:val="center"/>
        </w:trPr>
        <w:tc>
          <w:tcPr>
            <w:tcW w:w="3969" w:type="dxa"/>
            <w:shd w:val="clear" w:color="auto" w:fill="F7F4EF"/>
            <w:tcMar>
              <w:top w:w="50" w:type="dxa"/>
              <w:left w:w="90" w:type="dxa"/>
              <w:bottom w:w="50" w:type="dxa"/>
              <w:right w:w="90" w:type="dxa"/>
            </w:tcMar>
          </w:tcPr>
          <w:p w14:paraId="7A116594" w14:textId="77777777" w:rsidR="004C563D" w:rsidRDefault="00E2113D">
            <w:pPr>
              <w:spacing w:after="0"/>
            </w:pPr>
            <w:r>
              <w:rPr>
                <w:rFonts w:ascii="Consolas" w:eastAsia="Consolas" w:hAnsi="Consolas" w:cs="Consolas"/>
                <w:color w:val="021526"/>
                <w:sz w:val="17"/>
                <w:szCs w:val="17"/>
              </w:rPr>
              <w:t>PostSystemStep: 'medical'</w:t>
            </w:r>
          </w:p>
        </w:tc>
        <w:tc>
          <w:tcPr>
            <w:tcW w:w="5669" w:type="dxa"/>
            <w:shd w:val="clear" w:color="auto" w:fill="F7F4EF"/>
            <w:tcMar>
              <w:top w:w="50" w:type="dxa"/>
              <w:left w:w="90" w:type="dxa"/>
              <w:bottom w:w="50" w:type="dxa"/>
              <w:right w:w="90" w:type="dxa"/>
            </w:tcMar>
          </w:tcPr>
          <w:p w14:paraId="0872E497" w14:textId="77777777" w:rsidR="004C563D" w:rsidRDefault="00E2113D">
            <w:pPr>
              <w:spacing w:after="0"/>
            </w:pPr>
            <w:r>
              <w:rPr>
                <w:color w:val="021526"/>
                <w:sz w:val="18"/>
                <w:szCs w:val="18"/>
                <w:rtl/>
                <w:lang w:bidi="ar-SY"/>
              </w:rPr>
              <w:t>الملف الطبي</w:t>
            </w:r>
          </w:p>
        </w:tc>
      </w:tr>
      <w:tr w:rsidR="004C563D" w14:paraId="5089D83F" w14:textId="77777777">
        <w:trPr>
          <w:jc w:val="center"/>
        </w:trPr>
        <w:tc>
          <w:tcPr>
            <w:tcW w:w="3969" w:type="dxa"/>
            <w:tcMar>
              <w:top w:w="50" w:type="dxa"/>
              <w:left w:w="90" w:type="dxa"/>
              <w:bottom w:w="50" w:type="dxa"/>
              <w:right w:w="90" w:type="dxa"/>
            </w:tcMar>
          </w:tcPr>
          <w:p w14:paraId="48517B22" w14:textId="77777777" w:rsidR="004C563D" w:rsidRDefault="00E2113D">
            <w:pPr>
              <w:spacing w:after="0"/>
            </w:pPr>
            <w:r>
              <w:rPr>
                <w:rFonts w:ascii="Consolas" w:eastAsia="Consolas" w:hAnsi="Consolas" w:cs="Consolas"/>
                <w:color w:val="021526"/>
                <w:sz w:val="17"/>
                <w:szCs w:val="17"/>
              </w:rPr>
              <w:t>primary role</w:t>
            </w:r>
          </w:p>
        </w:tc>
        <w:tc>
          <w:tcPr>
            <w:tcW w:w="5669" w:type="dxa"/>
            <w:tcMar>
              <w:top w:w="50" w:type="dxa"/>
              <w:left w:w="90" w:type="dxa"/>
              <w:bottom w:w="50" w:type="dxa"/>
              <w:right w:w="90" w:type="dxa"/>
            </w:tcMar>
          </w:tcPr>
          <w:p w14:paraId="78EDA96E" w14:textId="77777777" w:rsidR="004C563D" w:rsidRDefault="00E2113D">
            <w:pPr>
              <w:spacing w:after="0"/>
            </w:pPr>
            <w:r>
              <w:rPr>
                <w:color w:val="021526"/>
                <w:sz w:val="18"/>
                <w:szCs w:val="18"/>
                <w:rtl/>
                <w:lang w:bidi="ar-SY"/>
              </w:rPr>
              <w:t>الصفة الأساسية</w:t>
            </w:r>
          </w:p>
        </w:tc>
      </w:tr>
      <w:tr w:rsidR="004C563D" w14:paraId="25EC294B" w14:textId="77777777">
        <w:trPr>
          <w:jc w:val="center"/>
        </w:trPr>
        <w:tc>
          <w:tcPr>
            <w:tcW w:w="3969" w:type="dxa"/>
            <w:shd w:val="clear" w:color="auto" w:fill="F7F4EF"/>
            <w:tcMar>
              <w:top w:w="50" w:type="dxa"/>
              <w:left w:w="90" w:type="dxa"/>
              <w:bottom w:w="50" w:type="dxa"/>
              <w:right w:w="90" w:type="dxa"/>
            </w:tcMar>
          </w:tcPr>
          <w:p w14:paraId="5339C952" w14:textId="77777777" w:rsidR="004C563D" w:rsidRDefault="00E2113D">
            <w:pPr>
              <w:spacing w:after="0"/>
            </w:pPr>
            <w:r>
              <w:rPr>
                <w:rFonts w:ascii="Consolas" w:eastAsia="Consolas" w:hAnsi="Consolas" w:cs="Consolas"/>
                <w:color w:val="021526"/>
                <w:sz w:val="17"/>
                <w:szCs w:val="17"/>
              </w:rPr>
              <w:t>public results / Campaign</w:t>
            </w:r>
          </w:p>
        </w:tc>
        <w:tc>
          <w:tcPr>
            <w:tcW w:w="5669" w:type="dxa"/>
            <w:shd w:val="clear" w:color="auto" w:fill="F7F4EF"/>
            <w:tcMar>
              <w:top w:w="50" w:type="dxa"/>
              <w:left w:w="90" w:type="dxa"/>
              <w:bottom w:w="50" w:type="dxa"/>
              <w:right w:w="90" w:type="dxa"/>
            </w:tcMar>
          </w:tcPr>
          <w:p w14:paraId="6AED1FDC" w14:textId="77777777" w:rsidR="004C563D" w:rsidRDefault="00E2113D">
            <w:pPr>
              <w:spacing w:after="0"/>
            </w:pPr>
            <w:r>
              <w:rPr>
                <w:color w:val="021526"/>
                <w:sz w:val="18"/>
                <w:szCs w:val="18"/>
                <w:rtl/>
                <w:lang w:bidi="ar-SY"/>
              </w:rPr>
              <w:t>نتائج القبول</w:t>
            </w:r>
          </w:p>
        </w:tc>
      </w:tr>
      <w:tr w:rsidR="004C563D" w14:paraId="3AAF3CDC" w14:textId="77777777">
        <w:trPr>
          <w:jc w:val="center"/>
        </w:trPr>
        <w:tc>
          <w:tcPr>
            <w:tcW w:w="3969" w:type="dxa"/>
            <w:tcMar>
              <w:top w:w="50" w:type="dxa"/>
              <w:left w:w="90" w:type="dxa"/>
              <w:bottom w:w="50" w:type="dxa"/>
              <w:right w:w="90" w:type="dxa"/>
            </w:tcMar>
          </w:tcPr>
          <w:p w14:paraId="6FF8EB26" w14:textId="77777777" w:rsidR="004C563D" w:rsidRDefault="00E2113D">
            <w:pPr>
              <w:spacing w:after="0"/>
            </w:pPr>
            <w:r>
              <w:rPr>
                <w:rFonts w:ascii="Consolas" w:eastAsia="Consolas" w:hAnsi="Consolas" w:cs="Consolas"/>
                <w:color w:val="021526"/>
                <w:sz w:val="17"/>
                <w:szCs w:val="17"/>
              </w:rPr>
              <w:t>quota</w:t>
            </w:r>
          </w:p>
        </w:tc>
        <w:tc>
          <w:tcPr>
            <w:tcW w:w="5669" w:type="dxa"/>
            <w:tcMar>
              <w:top w:w="50" w:type="dxa"/>
              <w:left w:w="90" w:type="dxa"/>
              <w:bottom w:w="50" w:type="dxa"/>
              <w:right w:w="90" w:type="dxa"/>
            </w:tcMar>
          </w:tcPr>
          <w:p w14:paraId="3B6206E4" w14:textId="77777777" w:rsidR="004C563D" w:rsidRDefault="00E2113D">
            <w:pPr>
              <w:spacing w:after="0"/>
            </w:pPr>
            <w:r>
              <w:rPr>
                <w:color w:val="021526"/>
                <w:sz w:val="18"/>
                <w:szCs w:val="18"/>
                <w:rtl/>
                <w:lang w:bidi="ar-SY"/>
              </w:rPr>
              <w:t>الحصة</w:t>
            </w:r>
          </w:p>
        </w:tc>
      </w:tr>
      <w:tr w:rsidR="004C563D" w14:paraId="62AA6C97" w14:textId="77777777">
        <w:trPr>
          <w:jc w:val="center"/>
        </w:trPr>
        <w:tc>
          <w:tcPr>
            <w:tcW w:w="3969" w:type="dxa"/>
            <w:shd w:val="clear" w:color="auto" w:fill="F7F4EF"/>
            <w:tcMar>
              <w:top w:w="50" w:type="dxa"/>
              <w:left w:w="90" w:type="dxa"/>
              <w:bottom w:w="50" w:type="dxa"/>
              <w:right w:w="90" w:type="dxa"/>
            </w:tcMar>
          </w:tcPr>
          <w:p w14:paraId="6FBE8A34" w14:textId="77777777" w:rsidR="004C563D" w:rsidRDefault="00E2113D">
            <w:pPr>
              <w:spacing w:after="0"/>
            </w:pPr>
            <w:r>
              <w:rPr>
                <w:rFonts w:ascii="Consolas" w:eastAsia="Consolas" w:hAnsi="Consolas" w:cs="Consolas"/>
                <w:color w:val="021526"/>
                <w:sz w:val="17"/>
                <w:szCs w:val="17"/>
              </w:rPr>
              <w:t>ratings / pilgrim-evaluation</w:t>
            </w:r>
          </w:p>
        </w:tc>
        <w:tc>
          <w:tcPr>
            <w:tcW w:w="5669" w:type="dxa"/>
            <w:shd w:val="clear" w:color="auto" w:fill="F7F4EF"/>
            <w:tcMar>
              <w:top w:w="50" w:type="dxa"/>
              <w:left w:w="90" w:type="dxa"/>
              <w:bottom w:w="50" w:type="dxa"/>
              <w:right w:w="90" w:type="dxa"/>
            </w:tcMar>
          </w:tcPr>
          <w:p w14:paraId="7BC8D543" w14:textId="77777777" w:rsidR="004C563D" w:rsidRDefault="00E2113D">
            <w:pPr>
              <w:spacing w:after="0"/>
            </w:pPr>
            <w:r>
              <w:rPr>
                <w:color w:val="021526"/>
                <w:sz w:val="18"/>
                <w:szCs w:val="18"/>
                <w:rtl/>
                <w:lang w:bidi="ar-SY"/>
              </w:rPr>
              <w:t>تقييم الحاج</w:t>
            </w:r>
          </w:p>
        </w:tc>
      </w:tr>
      <w:tr w:rsidR="004C563D" w14:paraId="2B89BA0C" w14:textId="77777777">
        <w:trPr>
          <w:jc w:val="center"/>
        </w:trPr>
        <w:tc>
          <w:tcPr>
            <w:tcW w:w="3969" w:type="dxa"/>
            <w:tcMar>
              <w:top w:w="50" w:type="dxa"/>
              <w:left w:w="90" w:type="dxa"/>
              <w:bottom w:w="50" w:type="dxa"/>
              <w:right w:w="90" w:type="dxa"/>
            </w:tcMar>
          </w:tcPr>
          <w:p w14:paraId="3F14C36F" w14:textId="77777777" w:rsidR="004C563D" w:rsidRDefault="00E2113D">
            <w:pPr>
              <w:spacing w:after="0"/>
            </w:pPr>
            <w:r>
              <w:rPr>
                <w:rFonts w:ascii="Consolas" w:eastAsia="Consolas" w:hAnsi="Consolas" w:cs="Consolas"/>
                <w:color w:val="021526"/>
                <w:sz w:val="17"/>
                <w:szCs w:val="17"/>
              </w:rPr>
              <w:t>receipt</w:t>
            </w:r>
          </w:p>
        </w:tc>
        <w:tc>
          <w:tcPr>
            <w:tcW w:w="5669" w:type="dxa"/>
            <w:tcMar>
              <w:top w:w="50" w:type="dxa"/>
              <w:left w:w="90" w:type="dxa"/>
              <w:bottom w:w="50" w:type="dxa"/>
              <w:right w:w="90" w:type="dxa"/>
            </w:tcMar>
          </w:tcPr>
          <w:p w14:paraId="1A9A465A" w14:textId="77777777" w:rsidR="004C563D" w:rsidRDefault="00E2113D">
            <w:pPr>
              <w:spacing w:after="0"/>
            </w:pPr>
            <w:r>
              <w:rPr>
                <w:color w:val="021526"/>
                <w:sz w:val="18"/>
                <w:szCs w:val="18"/>
                <w:rtl/>
                <w:lang w:bidi="ar-SY"/>
              </w:rPr>
              <w:t>الإيصال</w:t>
            </w:r>
          </w:p>
        </w:tc>
      </w:tr>
      <w:tr w:rsidR="004C563D" w14:paraId="6C983DE3" w14:textId="77777777">
        <w:trPr>
          <w:jc w:val="center"/>
        </w:trPr>
        <w:tc>
          <w:tcPr>
            <w:tcW w:w="3969" w:type="dxa"/>
            <w:shd w:val="clear" w:color="auto" w:fill="F7F4EF"/>
            <w:tcMar>
              <w:top w:w="50" w:type="dxa"/>
              <w:left w:w="90" w:type="dxa"/>
              <w:bottom w:w="50" w:type="dxa"/>
              <w:right w:w="90" w:type="dxa"/>
            </w:tcMar>
          </w:tcPr>
          <w:p w14:paraId="5DB31F8C" w14:textId="77777777" w:rsidR="004C563D" w:rsidRDefault="00E2113D">
            <w:pPr>
              <w:spacing w:after="0"/>
            </w:pPr>
            <w:r>
              <w:rPr>
                <w:rFonts w:ascii="Consolas" w:eastAsia="Consolas" w:hAnsi="Consolas" w:cs="Consolas"/>
                <w:color w:val="021526"/>
                <w:sz w:val="17"/>
                <w:szCs w:val="17"/>
              </w:rPr>
              <w:t>references</w:t>
            </w:r>
          </w:p>
        </w:tc>
        <w:tc>
          <w:tcPr>
            <w:tcW w:w="5669" w:type="dxa"/>
            <w:shd w:val="clear" w:color="auto" w:fill="F7F4EF"/>
            <w:tcMar>
              <w:top w:w="50" w:type="dxa"/>
              <w:left w:w="90" w:type="dxa"/>
              <w:bottom w:w="50" w:type="dxa"/>
              <w:right w:w="90" w:type="dxa"/>
            </w:tcMar>
          </w:tcPr>
          <w:p w14:paraId="3BCE18BF" w14:textId="77777777" w:rsidR="004C563D" w:rsidRDefault="00E2113D">
            <w:pPr>
              <w:spacing w:after="0"/>
            </w:pPr>
            <w:r>
              <w:rPr>
                <w:color w:val="021526"/>
                <w:sz w:val="18"/>
                <w:szCs w:val="18"/>
                <w:rtl/>
                <w:lang w:bidi="ar-SY"/>
              </w:rPr>
              <w:t>مراجع الكادر</w:t>
            </w:r>
          </w:p>
        </w:tc>
      </w:tr>
      <w:tr w:rsidR="004C563D" w14:paraId="53CD53DF" w14:textId="77777777">
        <w:trPr>
          <w:jc w:val="center"/>
        </w:trPr>
        <w:tc>
          <w:tcPr>
            <w:tcW w:w="3969" w:type="dxa"/>
            <w:tcMar>
              <w:top w:w="50" w:type="dxa"/>
              <w:left w:w="90" w:type="dxa"/>
              <w:bottom w:w="50" w:type="dxa"/>
              <w:right w:w="90" w:type="dxa"/>
            </w:tcMar>
          </w:tcPr>
          <w:p w14:paraId="278B19E3" w14:textId="77777777" w:rsidR="004C563D" w:rsidRDefault="00E2113D">
            <w:pPr>
              <w:spacing w:after="0"/>
            </w:pPr>
            <w:r>
              <w:rPr>
                <w:rFonts w:ascii="Consolas" w:eastAsia="Consolas" w:hAnsi="Consolas" w:cs="Consolas"/>
                <w:color w:val="021526"/>
                <w:sz w:val="17"/>
                <w:szCs w:val="17"/>
              </w:rPr>
              <w:t>Refs</w:t>
            </w:r>
          </w:p>
        </w:tc>
        <w:tc>
          <w:tcPr>
            <w:tcW w:w="5669" w:type="dxa"/>
            <w:tcMar>
              <w:top w:w="50" w:type="dxa"/>
              <w:left w:w="90" w:type="dxa"/>
              <w:bottom w:w="50" w:type="dxa"/>
              <w:right w:w="90" w:type="dxa"/>
            </w:tcMar>
          </w:tcPr>
          <w:p w14:paraId="1E6CED03" w14:textId="77777777" w:rsidR="004C563D" w:rsidRDefault="00E2113D">
            <w:pPr>
              <w:spacing w:after="0"/>
            </w:pPr>
            <w:r>
              <w:rPr>
                <w:color w:val="021526"/>
                <w:sz w:val="18"/>
                <w:szCs w:val="18"/>
                <w:rtl/>
                <w:lang w:bidi="ar-SY"/>
              </w:rPr>
              <w:t>البيانات المرجعية</w:t>
            </w:r>
          </w:p>
        </w:tc>
      </w:tr>
      <w:tr w:rsidR="004C563D" w14:paraId="0124A863" w14:textId="77777777">
        <w:trPr>
          <w:jc w:val="center"/>
        </w:trPr>
        <w:tc>
          <w:tcPr>
            <w:tcW w:w="3969" w:type="dxa"/>
            <w:shd w:val="clear" w:color="auto" w:fill="F7F4EF"/>
            <w:tcMar>
              <w:top w:w="50" w:type="dxa"/>
              <w:left w:w="90" w:type="dxa"/>
              <w:bottom w:w="50" w:type="dxa"/>
              <w:right w:w="90" w:type="dxa"/>
            </w:tcMar>
          </w:tcPr>
          <w:p w14:paraId="07176C4E" w14:textId="77777777" w:rsidR="004C563D" w:rsidRDefault="00E2113D">
            <w:pPr>
              <w:spacing w:after="0"/>
            </w:pPr>
            <w:r>
              <w:rPr>
                <w:rFonts w:ascii="Consolas" w:eastAsia="Consolas" w:hAnsi="Consolas" w:cs="Consolas"/>
                <w:color w:val="021526"/>
                <w:sz w:val="17"/>
                <w:szCs w:val="17"/>
              </w:rPr>
              <w:t>registry (lib/registry.ts)</w:t>
            </w:r>
          </w:p>
        </w:tc>
        <w:tc>
          <w:tcPr>
            <w:tcW w:w="5669" w:type="dxa"/>
            <w:shd w:val="clear" w:color="auto" w:fill="F7F4EF"/>
            <w:tcMar>
              <w:top w:w="50" w:type="dxa"/>
              <w:left w:w="90" w:type="dxa"/>
              <w:bottom w:w="50" w:type="dxa"/>
              <w:right w:w="90" w:type="dxa"/>
            </w:tcMar>
          </w:tcPr>
          <w:p w14:paraId="28A29B18" w14:textId="77777777" w:rsidR="004C563D" w:rsidRDefault="00E2113D">
            <w:pPr>
              <w:spacing w:after="0"/>
            </w:pPr>
            <w:r>
              <w:rPr>
                <w:color w:val="021526"/>
                <w:sz w:val="18"/>
                <w:szCs w:val="18"/>
                <w:rtl/>
                <w:lang w:bidi="ar-SY"/>
              </w:rPr>
              <w:t>الشؤون المدنية</w:t>
            </w:r>
          </w:p>
        </w:tc>
      </w:tr>
      <w:tr w:rsidR="004C563D" w14:paraId="7BD082E0" w14:textId="77777777">
        <w:trPr>
          <w:jc w:val="center"/>
        </w:trPr>
        <w:tc>
          <w:tcPr>
            <w:tcW w:w="3969" w:type="dxa"/>
            <w:tcMar>
              <w:top w:w="50" w:type="dxa"/>
              <w:left w:w="90" w:type="dxa"/>
              <w:bottom w:w="50" w:type="dxa"/>
              <w:right w:w="90" w:type="dxa"/>
            </w:tcMar>
          </w:tcPr>
          <w:p w14:paraId="765C8812" w14:textId="77777777" w:rsidR="004C563D" w:rsidRDefault="00E2113D">
            <w:pPr>
              <w:spacing w:after="0"/>
            </w:pPr>
            <w:r>
              <w:rPr>
                <w:rFonts w:ascii="Consolas" w:eastAsia="Consolas" w:hAnsi="Consolas" w:cs="Consolas"/>
                <w:color w:val="021526"/>
                <w:sz w:val="17"/>
                <w:szCs w:val="17"/>
              </w:rPr>
              <w:t>RegSeason / season</w:t>
            </w:r>
          </w:p>
        </w:tc>
        <w:tc>
          <w:tcPr>
            <w:tcW w:w="5669" w:type="dxa"/>
            <w:tcMar>
              <w:top w:w="50" w:type="dxa"/>
              <w:left w:w="90" w:type="dxa"/>
              <w:bottom w:w="50" w:type="dxa"/>
              <w:right w:w="90" w:type="dxa"/>
            </w:tcMar>
          </w:tcPr>
          <w:p w14:paraId="56DD1DE3" w14:textId="77777777" w:rsidR="004C563D" w:rsidRDefault="00E2113D">
            <w:pPr>
              <w:spacing w:after="0"/>
            </w:pPr>
            <w:r>
              <w:rPr>
                <w:color w:val="021526"/>
                <w:sz w:val="18"/>
                <w:szCs w:val="18"/>
                <w:rtl/>
                <w:lang w:bidi="ar-SY"/>
              </w:rPr>
              <w:t>الموسم</w:t>
            </w:r>
          </w:p>
        </w:tc>
      </w:tr>
      <w:tr w:rsidR="004C563D" w14:paraId="1CF73A7C" w14:textId="77777777">
        <w:trPr>
          <w:jc w:val="center"/>
        </w:trPr>
        <w:tc>
          <w:tcPr>
            <w:tcW w:w="3969" w:type="dxa"/>
            <w:shd w:val="clear" w:color="auto" w:fill="F7F4EF"/>
            <w:tcMar>
              <w:top w:w="50" w:type="dxa"/>
              <w:left w:w="90" w:type="dxa"/>
              <w:bottom w:w="50" w:type="dxa"/>
              <w:right w:w="90" w:type="dxa"/>
            </w:tcMar>
          </w:tcPr>
          <w:p w14:paraId="0939BD6B" w14:textId="77777777" w:rsidR="004C563D" w:rsidRDefault="00E2113D">
            <w:pPr>
              <w:spacing w:after="0"/>
            </w:pPr>
            <w:r>
              <w:rPr>
                <w:rFonts w:ascii="Consolas" w:eastAsia="Consolas" w:hAnsi="Consolas" w:cs="Consolas"/>
                <w:color w:val="021526"/>
                <w:sz w:val="17"/>
                <w:szCs w:val="17"/>
              </w:rPr>
              <w:t>RegVersion</w:t>
            </w:r>
          </w:p>
        </w:tc>
        <w:tc>
          <w:tcPr>
            <w:tcW w:w="5669" w:type="dxa"/>
            <w:shd w:val="clear" w:color="auto" w:fill="F7F4EF"/>
            <w:tcMar>
              <w:top w:w="50" w:type="dxa"/>
              <w:left w:w="90" w:type="dxa"/>
              <w:bottom w:w="50" w:type="dxa"/>
              <w:right w:w="90" w:type="dxa"/>
            </w:tcMar>
          </w:tcPr>
          <w:p w14:paraId="07247709" w14:textId="77777777" w:rsidR="004C563D" w:rsidRDefault="00E2113D">
            <w:pPr>
              <w:spacing w:after="0"/>
            </w:pPr>
            <w:r>
              <w:rPr>
                <w:color w:val="021526"/>
                <w:sz w:val="18"/>
                <w:szCs w:val="18"/>
                <w:rtl/>
                <w:lang w:bidi="ar-SY"/>
              </w:rPr>
              <w:t>إصدار إعدادات التسجيل</w:t>
            </w:r>
          </w:p>
        </w:tc>
      </w:tr>
      <w:tr w:rsidR="004C563D" w14:paraId="65B86670" w14:textId="77777777">
        <w:trPr>
          <w:jc w:val="center"/>
        </w:trPr>
        <w:tc>
          <w:tcPr>
            <w:tcW w:w="3969" w:type="dxa"/>
            <w:tcMar>
              <w:top w:w="50" w:type="dxa"/>
              <w:left w:w="90" w:type="dxa"/>
              <w:bottom w:w="50" w:type="dxa"/>
              <w:right w:w="90" w:type="dxa"/>
            </w:tcMar>
          </w:tcPr>
          <w:p w14:paraId="538B72F3" w14:textId="77777777" w:rsidR="004C563D" w:rsidRDefault="00E2113D">
            <w:pPr>
              <w:spacing w:after="0"/>
            </w:pPr>
            <w:r>
              <w:rPr>
                <w:rFonts w:ascii="Consolas" w:eastAsia="Consolas" w:hAnsi="Consolas" w:cs="Consolas"/>
                <w:color w:val="021526"/>
                <w:sz w:val="17"/>
                <w:szCs w:val="17"/>
              </w:rPr>
              <w:t>Relation</w:t>
            </w:r>
          </w:p>
        </w:tc>
        <w:tc>
          <w:tcPr>
            <w:tcW w:w="5669" w:type="dxa"/>
            <w:tcMar>
              <w:top w:w="50" w:type="dxa"/>
              <w:left w:w="90" w:type="dxa"/>
              <w:bottom w:w="50" w:type="dxa"/>
              <w:right w:w="90" w:type="dxa"/>
            </w:tcMar>
          </w:tcPr>
          <w:p w14:paraId="27C5AE31" w14:textId="77777777" w:rsidR="004C563D" w:rsidRDefault="00E2113D">
            <w:pPr>
              <w:spacing w:after="0"/>
            </w:pPr>
            <w:r>
              <w:rPr>
                <w:color w:val="021526"/>
                <w:sz w:val="18"/>
                <w:szCs w:val="18"/>
                <w:rtl/>
                <w:lang w:bidi="ar-SY"/>
              </w:rPr>
              <w:t>صلة القرابة</w:t>
            </w:r>
          </w:p>
        </w:tc>
      </w:tr>
      <w:tr w:rsidR="004C563D" w14:paraId="4B265EA2" w14:textId="77777777">
        <w:trPr>
          <w:jc w:val="center"/>
        </w:trPr>
        <w:tc>
          <w:tcPr>
            <w:tcW w:w="3969" w:type="dxa"/>
            <w:shd w:val="clear" w:color="auto" w:fill="F7F4EF"/>
            <w:tcMar>
              <w:top w:w="50" w:type="dxa"/>
              <w:left w:w="90" w:type="dxa"/>
              <w:bottom w:w="50" w:type="dxa"/>
              <w:right w:w="90" w:type="dxa"/>
            </w:tcMar>
          </w:tcPr>
          <w:p w14:paraId="6E3ED251" w14:textId="77777777" w:rsidR="004C563D" w:rsidRDefault="00E2113D">
            <w:pPr>
              <w:spacing w:after="0"/>
            </w:pPr>
            <w:r>
              <w:rPr>
                <w:rFonts w:ascii="Consolas" w:eastAsia="Consolas" w:hAnsi="Consolas" w:cs="Consolas"/>
                <w:color w:val="021526"/>
                <w:sz w:val="17"/>
                <w:szCs w:val="17"/>
              </w:rPr>
              <w:t>relation: 'self' / is_applicant</w:t>
            </w:r>
          </w:p>
        </w:tc>
        <w:tc>
          <w:tcPr>
            <w:tcW w:w="5669" w:type="dxa"/>
            <w:shd w:val="clear" w:color="auto" w:fill="F7F4EF"/>
            <w:tcMar>
              <w:top w:w="50" w:type="dxa"/>
              <w:left w:w="90" w:type="dxa"/>
              <w:bottom w:w="50" w:type="dxa"/>
              <w:right w:w="90" w:type="dxa"/>
            </w:tcMar>
          </w:tcPr>
          <w:p w14:paraId="7B176263" w14:textId="77777777" w:rsidR="004C563D" w:rsidRDefault="00E2113D">
            <w:pPr>
              <w:spacing w:after="0"/>
            </w:pPr>
            <w:r>
              <w:rPr>
                <w:color w:val="021526"/>
                <w:sz w:val="18"/>
                <w:szCs w:val="18"/>
                <w:rtl/>
                <w:lang w:bidi="ar-SY"/>
              </w:rPr>
              <w:t>صاحب الطلب</w:t>
            </w:r>
          </w:p>
        </w:tc>
      </w:tr>
      <w:tr w:rsidR="004C563D" w14:paraId="37851EE2" w14:textId="77777777">
        <w:trPr>
          <w:jc w:val="center"/>
        </w:trPr>
        <w:tc>
          <w:tcPr>
            <w:tcW w:w="3969" w:type="dxa"/>
            <w:tcMar>
              <w:top w:w="50" w:type="dxa"/>
              <w:left w:w="90" w:type="dxa"/>
              <w:bottom w:w="50" w:type="dxa"/>
              <w:right w:w="90" w:type="dxa"/>
            </w:tcMar>
          </w:tcPr>
          <w:p w14:paraId="1A0951A2" w14:textId="77777777" w:rsidR="004C563D" w:rsidRDefault="00E2113D">
            <w:pPr>
              <w:spacing w:after="0"/>
            </w:pPr>
            <w:r>
              <w:rPr>
                <w:rFonts w:ascii="Consolas" w:eastAsia="Consolas" w:hAnsi="Consolas" w:cs="Consolas"/>
                <w:color w:val="021526"/>
                <w:sz w:val="17"/>
                <w:szCs w:val="17"/>
              </w:rPr>
              <w:t>renewal: 'keep' | 'change' | 'first'</w:t>
            </w:r>
          </w:p>
        </w:tc>
        <w:tc>
          <w:tcPr>
            <w:tcW w:w="5669" w:type="dxa"/>
            <w:tcMar>
              <w:top w:w="50" w:type="dxa"/>
              <w:left w:w="90" w:type="dxa"/>
              <w:bottom w:w="50" w:type="dxa"/>
              <w:right w:w="90" w:type="dxa"/>
            </w:tcMar>
          </w:tcPr>
          <w:p w14:paraId="728D7317" w14:textId="77777777" w:rsidR="004C563D" w:rsidRDefault="00E2113D">
            <w:pPr>
              <w:spacing w:after="0"/>
            </w:pPr>
            <w:r>
              <w:rPr>
                <w:color w:val="021526"/>
                <w:sz w:val="18"/>
                <w:szCs w:val="18"/>
                <w:rtl/>
                <w:lang w:bidi="ar-SY"/>
              </w:rPr>
              <w:t>تجديد الصفة</w:t>
            </w:r>
          </w:p>
        </w:tc>
      </w:tr>
      <w:tr w:rsidR="004C563D" w14:paraId="7DC2F518" w14:textId="77777777">
        <w:trPr>
          <w:jc w:val="center"/>
        </w:trPr>
        <w:tc>
          <w:tcPr>
            <w:tcW w:w="3969" w:type="dxa"/>
            <w:shd w:val="clear" w:color="auto" w:fill="F7F4EF"/>
            <w:tcMar>
              <w:top w:w="50" w:type="dxa"/>
              <w:left w:w="90" w:type="dxa"/>
              <w:bottom w:w="50" w:type="dxa"/>
              <w:right w:w="90" w:type="dxa"/>
            </w:tcMar>
          </w:tcPr>
          <w:p w14:paraId="08FEA2BD" w14:textId="77777777" w:rsidR="004C563D" w:rsidRDefault="00E2113D">
            <w:pPr>
              <w:spacing w:after="0"/>
            </w:pPr>
            <w:r>
              <w:rPr>
                <w:rFonts w:ascii="Consolas" w:eastAsia="Consolas" w:hAnsi="Consolas" w:cs="Consolas"/>
                <w:color w:val="021526"/>
                <w:sz w:val="17"/>
                <w:szCs w:val="17"/>
              </w:rPr>
              <w:t>reviews</w:t>
            </w:r>
          </w:p>
        </w:tc>
        <w:tc>
          <w:tcPr>
            <w:tcW w:w="5669" w:type="dxa"/>
            <w:shd w:val="clear" w:color="auto" w:fill="F7F4EF"/>
            <w:tcMar>
              <w:top w:w="50" w:type="dxa"/>
              <w:left w:w="90" w:type="dxa"/>
              <w:bottom w:w="50" w:type="dxa"/>
              <w:right w:w="90" w:type="dxa"/>
            </w:tcMar>
          </w:tcPr>
          <w:p w14:paraId="2BB5EFF3" w14:textId="77777777" w:rsidR="004C563D" w:rsidRDefault="00E2113D">
            <w:pPr>
              <w:spacing w:after="0"/>
            </w:pPr>
            <w:r>
              <w:rPr>
                <w:color w:val="021526"/>
                <w:sz w:val="18"/>
                <w:szCs w:val="18"/>
                <w:rtl/>
                <w:lang w:bidi="ar-SY"/>
              </w:rPr>
              <w:t>مراجعة الطلبات والوثائق</w:t>
            </w:r>
          </w:p>
        </w:tc>
      </w:tr>
      <w:tr w:rsidR="004C563D" w14:paraId="516FE321" w14:textId="77777777">
        <w:trPr>
          <w:jc w:val="center"/>
        </w:trPr>
        <w:tc>
          <w:tcPr>
            <w:tcW w:w="3969" w:type="dxa"/>
            <w:tcMar>
              <w:top w:w="50" w:type="dxa"/>
              <w:left w:w="90" w:type="dxa"/>
              <w:bottom w:w="50" w:type="dxa"/>
              <w:right w:w="90" w:type="dxa"/>
            </w:tcMar>
          </w:tcPr>
          <w:p w14:paraId="3B41A649" w14:textId="77777777" w:rsidR="004C563D" w:rsidRDefault="00E2113D">
            <w:pPr>
              <w:spacing w:after="0"/>
            </w:pPr>
            <w:r>
              <w:rPr>
                <w:rFonts w:ascii="Consolas" w:eastAsia="Consolas" w:hAnsi="Consolas" w:cs="Consolas"/>
                <w:color w:val="021526"/>
                <w:sz w:val="17"/>
                <w:szCs w:val="17"/>
              </w:rPr>
              <w:t>role: 'assistant-count'</w:t>
            </w:r>
          </w:p>
        </w:tc>
        <w:tc>
          <w:tcPr>
            <w:tcW w:w="5669" w:type="dxa"/>
            <w:tcMar>
              <w:top w:w="50" w:type="dxa"/>
              <w:left w:w="90" w:type="dxa"/>
              <w:bottom w:w="50" w:type="dxa"/>
              <w:right w:w="90" w:type="dxa"/>
            </w:tcMar>
          </w:tcPr>
          <w:p w14:paraId="60950F11" w14:textId="77777777" w:rsidR="004C563D" w:rsidRDefault="00E2113D">
            <w:pPr>
              <w:spacing w:after="0"/>
            </w:pPr>
            <w:r>
              <w:rPr>
                <w:color w:val="021526"/>
                <w:sz w:val="18"/>
                <w:szCs w:val="18"/>
                <w:rtl/>
                <w:lang w:bidi="ar-SY"/>
              </w:rPr>
              <w:t>معاون بعدد</w:t>
            </w:r>
          </w:p>
        </w:tc>
      </w:tr>
      <w:tr w:rsidR="004C563D" w14:paraId="1A71E40E" w14:textId="77777777">
        <w:trPr>
          <w:jc w:val="center"/>
        </w:trPr>
        <w:tc>
          <w:tcPr>
            <w:tcW w:w="3969" w:type="dxa"/>
            <w:shd w:val="clear" w:color="auto" w:fill="F7F4EF"/>
            <w:tcMar>
              <w:top w:w="50" w:type="dxa"/>
              <w:left w:w="90" w:type="dxa"/>
              <w:bottom w:w="50" w:type="dxa"/>
              <w:right w:w="90" w:type="dxa"/>
            </w:tcMar>
          </w:tcPr>
          <w:p w14:paraId="4C694EAA" w14:textId="77777777" w:rsidR="004C563D" w:rsidRDefault="00E2113D">
            <w:pPr>
              <w:spacing w:after="0"/>
            </w:pPr>
            <w:r>
              <w:rPr>
                <w:rFonts w:ascii="Consolas" w:eastAsia="Consolas" w:hAnsi="Consolas" w:cs="Consolas"/>
                <w:color w:val="021526"/>
                <w:sz w:val="17"/>
                <w:szCs w:val="17"/>
              </w:rPr>
              <w:t>role: 'assistant-tech'</w:t>
            </w:r>
          </w:p>
        </w:tc>
        <w:tc>
          <w:tcPr>
            <w:tcW w:w="5669" w:type="dxa"/>
            <w:shd w:val="clear" w:color="auto" w:fill="F7F4EF"/>
            <w:tcMar>
              <w:top w:w="50" w:type="dxa"/>
              <w:left w:w="90" w:type="dxa"/>
              <w:bottom w:w="50" w:type="dxa"/>
              <w:right w:w="90" w:type="dxa"/>
            </w:tcMar>
          </w:tcPr>
          <w:p w14:paraId="7EFBBC40" w14:textId="77777777" w:rsidR="004C563D" w:rsidRDefault="00E2113D">
            <w:pPr>
              <w:spacing w:after="0"/>
            </w:pPr>
            <w:r>
              <w:rPr>
                <w:color w:val="021526"/>
                <w:sz w:val="18"/>
                <w:szCs w:val="18"/>
                <w:rtl/>
                <w:lang w:bidi="ar-SY"/>
              </w:rPr>
              <w:t>معاون ومنسق تقني</w:t>
            </w:r>
          </w:p>
        </w:tc>
      </w:tr>
      <w:tr w:rsidR="004C563D" w14:paraId="455E3861" w14:textId="77777777">
        <w:trPr>
          <w:jc w:val="center"/>
        </w:trPr>
        <w:tc>
          <w:tcPr>
            <w:tcW w:w="3969" w:type="dxa"/>
            <w:tcMar>
              <w:top w:w="50" w:type="dxa"/>
              <w:left w:w="90" w:type="dxa"/>
              <w:bottom w:w="50" w:type="dxa"/>
              <w:right w:w="90" w:type="dxa"/>
            </w:tcMar>
          </w:tcPr>
          <w:p w14:paraId="1E46A9DB" w14:textId="77777777" w:rsidR="004C563D" w:rsidRDefault="00E2113D">
            <w:pPr>
              <w:spacing w:after="0"/>
            </w:pPr>
            <w:r>
              <w:rPr>
                <w:rFonts w:ascii="Consolas" w:eastAsia="Consolas" w:hAnsi="Consolas" w:cs="Consolas"/>
                <w:color w:val="021526"/>
                <w:sz w:val="17"/>
                <w:szCs w:val="17"/>
              </w:rPr>
              <w:t>role: 'cluster-head'</w:t>
            </w:r>
          </w:p>
        </w:tc>
        <w:tc>
          <w:tcPr>
            <w:tcW w:w="5669" w:type="dxa"/>
            <w:tcMar>
              <w:top w:w="50" w:type="dxa"/>
              <w:left w:w="90" w:type="dxa"/>
              <w:bottom w:w="50" w:type="dxa"/>
              <w:right w:w="90" w:type="dxa"/>
            </w:tcMar>
          </w:tcPr>
          <w:p w14:paraId="17EEF5F3" w14:textId="77777777" w:rsidR="004C563D" w:rsidRDefault="00E2113D">
            <w:pPr>
              <w:spacing w:after="0"/>
            </w:pPr>
            <w:r>
              <w:rPr>
                <w:color w:val="021526"/>
                <w:sz w:val="18"/>
                <w:szCs w:val="18"/>
                <w:rtl/>
                <w:lang w:bidi="ar-SY"/>
              </w:rPr>
              <w:t>رئيس تكتل</w:t>
            </w:r>
          </w:p>
        </w:tc>
      </w:tr>
      <w:tr w:rsidR="004C563D" w14:paraId="0610C2B8" w14:textId="77777777">
        <w:trPr>
          <w:jc w:val="center"/>
        </w:trPr>
        <w:tc>
          <w:tcPr>
            <w:tcW w:w="3969" w:type="dxa"/>
            <w:shd w:val="clear" w:color="auto" w:fill="F7F4EF"/>
            <w:tcMar>
              <w:top w:w="50" w:type="dxa"/>
              <w:left w:w="90" w:type="dxa"/>
              <w:bottom w:w="50" w:type="dxa"/>
              <w:right w:w="90" w:type="dxa"/>
            </w:tcMar>
          </w:tcPr>
          <w:p w14:paraId="4AA5B78E" w14:textId="77777777" w:rsidR="004C563D" w:rsidRDefault="00E2113D">
            <w:pPr>
              <w:spacing w:after="0"/>
            </w:pPr>
            <w:r>
              <w:rPr>
                <w:rFonts w:ascii="Consolas" w:eastAsia="Consolas" w:hAnsi="Consolas" w:cs="Consolas"/>
                <w:color w:val="021526"/>
                <w:sz w:val="17"/>
                <w:szCs w:val="17"/>
              </w:rPr>
              <w:t>role: 'group-deputy'</w:t>
            </w:r>
          </w:p>
        </w:tc>
        <w:tc>
          <w:tcPr>
            <w:tcW w:w="5669" w:type="dxa"/>
            <w:shd w:val="clear" w:color="auto" w:fill="F7F4EF"/>
            <w:tcMar>
              <w:top w:w="50" w:type="dxa"/>
              <w:left w:w="90" w:type="dxa"/>
              <w:bottom w:w="50" w:type="dxa"/>
              <w:right w:w="90" w:type="dxa"/>
            </w:tcMar>
          </w:tcPr>
          <w:p w14:paraId="527FA604" w14:textId="77777777" w:rsidR="004C563D" w:rsidRDefault="00E2113D">
            <w:pPr>
              <w:spacing w:after="0"/>
            </w:pPr>
            <w:r>
              <w:rPr>
                <w:color w:val="021526"/>
                <w:sz w:val="18"/>
                <w:szCs w:val="18"/>
                <w:rtl/>
                <w:lang w:bidi="ar-SY"/>
              </w:rPr>
              <w:t>معاون</w:t>
            </w:r>
          </w:p>
        </w:tc>
      </w:tr>
      <w:tr w:rsidR="004C563D" w14:paraId="1EFE8DEB" w14:textId="77777777">
        <w:trPr>
          <w:jc w:val="center"/>
        </w:trPr>
        <w:tc>
          <w:tcPr>
            <w:tcW w:w="3969" w:type="dxa"/>
            <w:tcMar>
              <w:top w:w="50" w:type="dxa"/>
              <w:left w:w="90" w:type="dxa"/>
              <w:bottom w:w="50" w:type="dxa"/>
              <w:right w:w="90" w:type="dxa"/>
            </w:tcMar>
          </w:tcPr>
          <w:p w14:paraId="4C0AC976" w14:textId="77777777" w:rsidR="004C563D" w:rsidRDefault="00E2113D">
            <w:pPr>
              <w:spacing w:after="0"/>
            </w:pPr>
            <w:r>
              <w:rPr>
                <w:rFonts w:ascii="Consolas" w:eastAsia="Consolas" w:hAnsi="Consolas" w:cs="Consolas"/>
                <w:color w:val="021526"/>
                <w:sz w:val="17"/>
                <w:szCs w:val="17"/>
              </w:rPr>
              <w:t>role: 'group-head'</w:t>
            </w:r>
          </w:p>
        </w:tc>
        <w:tc>
          <w:tcPr>
            <w:tcW w:w="5669" w:type="dxa"/>
            <w:tcMar>
              <w:top w:w="50" w:type="dxa"/>
              <w:left w:w="90" w:type="dxa"/>
              <w:bottom w:w="50" w:type="dxa"/>
              <w:right w:w="90" w:type="dxa"/>
            </w:tcMar>
          </w:tcPr>
          <w:p w14:paraId="54DF8BAF" w14:textId="77777777" w:rsidR="004C563D" w:rsidRDefault="00E2113D">
            <w:pPr>
              <w:spacing w:after="0"/>
            </w:pPr>
            <w:r>
              <w:rPr>
                <w:color w:val="021526"/>
                <w:sz w:val="18"/>
                <w:szCs w:val="18"/>
                <w:rtl/>
                <w:lang w:bidi="ar-SY"/>
              </w:rPr>
              <w:t>رئيس مجموعة</w:t>
            </w:r>
          </w:p>
        </w:tc>
      </w:tr>
      <w:tr w:rsidR="004C563D" w14:paraId="33041B81" w14:textId="77777777">
        <w:trPr>
          <w:jc w:val="center"/>
        </w:trPr>
        <w:tc>
          <w:tcPr>
            <w:tcW w:w="3969" w:type="dxa"/>
            <w:shd w:val="clear" w:color="auto" w:fill="F7F4EF"/>
            <w:tcMar>
              <w:top w:w="50" w:type="dxa"/>
              <w:left w:w="90" w:type="dxa"/>
              <w:bottom w:w="50" w:type="dxa"/>
              <w:right w:w="90" w:type="dxa"/>
            </w:tcMar>
          </w:tcPr>
          <w:p w14:paraId="269745F1" w14:textId="77777777" w:rsidR="004C563D" w:rsidRDefault="00E2113D">
            <w:pPr>
              <w:spacing w:after="0"/>
            </w:pPr>
            <w:r>
              <w:rPr>
                <w:rFonts w:ascii="Consolas" w:eastAsia="Consolas" w:hAnsi="Consolas" w:cs="Consolas"/>
                <w:color w:val="021526"/>
                <w:sz w:val="17"/>
                <w:szCs w:val="17"/>
              </w:rPr>
              <w:t>role: 'murshid' | 'guide-m' | 'guide-m-c'</w:t>
            </w:r>
          </w:p>
        </w:tc>
        <w:tc>
          <w:tcPr>
            <w:tcW w:w="5669" w:type="dxa"/>
            <w:shd w:val="clear" w:color="auto" w:fill="F7F4EF"/>
            <w:tcMar>
              <w:top w:w="50" w:type="dxa"/>
              <w:left w:w="90" w:type="dxa"/>
              <w:bottom w:w="50" w:type="dxa"/>
              <w:right w:w="90" w:type="dxa"/>
            </w:tcMar>
          </w:tcPr>
          <w:p w14:paraId="1462F2AA" w14:textId="77777777" w:rsidR="004C563D" w:rsidRDefault="00E2113D">
            <w:pPr>
              <w:spacing w:after="0"/>
            </w:pPr>
            <w:r>
              <w:rPr>
                <w:color w:val="021526"/>
                <w:sz w:val="18"/>
                <w:szCs w:val="18"/>
                <w:rtl/>
                <w:lang w:bidi="ar-SY"/>
              </w:rPr>
              <w:t>موجّه ديني</w:t>
            </w:r>
          </w:p>
        </w:tc>
      </w:tr>
      <w:tr w:rsidR="004C563D" w14:paraId="39DA6B55" w14:textId="77777777">
        <w:trPr>
          <w:jc w:val="center"/>
        </w:trPr>
        <w:tc>
          <w:tcPr>
            <w:tcW w:w="3969" w:type="dxa"/>
            <w:tcMar>
              <w:top w:w="50" w:type="dxa"/>
              <w:left w:w="90" w:type="dxa"/>
              <w:bottom w:w="50" w:type="dxa"/>
              <w:right w:w="90" w:type="dxa"/>
            </w:tcMar>
          </w:tcPr>
          <w:p w14:paraId="3FA00319" w14:textId="77777777" w:rsidR="004C563D" w:rsidRDefault="00E2113D">
            <w:pPr>
              <w:spacing w:after="0"/>
            </w:pPr>
            <w:r>
              <w:rPr>
                <w:rFonts w:ascii="Consolas" w:eastAsia="Consolas" w:hAnsi="Consolas" w:cs="Consolas"/>
                <w:color w:val="021526"/>
                <w:sz w:val="17"/>
                <w:szCs w:val="17"/>
              </w:rPr>
              <w:t>role: 'murshida' | 'guide-f' | 'guide-f-c'</w:t>
            </w:r>
          </w:p>
        </w:tc>
        <w:tc>
          <w:tcPr>
            <w:tcW w:w="5669" w:type="dxa"/>
            <w:tcMar>
              <w:top w:w="50" w:type="dxa"/>
              <w:left w:w="90" w:type="dxa"/>
              <w:bottom w:w="50" w:type="dxa"/>
              <w:right w:w="90" w:type="dxa"/>
            </w:tcMar>
          </w:tcPr>
          <w:p w14:paraId="78A3AABF" w14:textId="77777777" w:rsidR="004C563D" w:rsidRDefault="00E2113D">
            <w:pPr>
              <w:spacing w:after="0"/>
            </w:pPr>
            <w:r>
              <w:rPr>
                <w:color w:val="021526"/>
                <w:sz w:val="18"/>
                <w:szCs w:val="18"/>
                <w:rtl/>
                <w:lang w:bidi="ar-SY"/>
              </w:rPr>
              <w:t>موجّهة دينية</w:t>
            </w:r>
          </w:p>
        </w:tc>
      </w:tr>
      <w:tr w:rsidR="004C563D" w14:paraId="322B3FCD" w14:textId="77777777">
        <w:trPr>
          <w:jc w:val="center"/>
        </w:trPr>
        <w:tc>
          <w:tcPr>
            <w:tcW w:w="3969" w:type="dxa"/>
            <w:shd w:val="clear" w:color="auto" w:fill="F7F4EF"/>
            <w:tcMar>
              <w:top w:w="50" w:type="dxa"/>
              <w:left w:w="90" w:type="dxa"/>
              <w:bottom w:w="50" w:type="dxa"/>
              <w:right w:w="90" w:type="dxa"/>
            </w:tcMar>
          </w:tcPr>
          <w:p w14:paraId="0B545ECB" w14:textId="77777777" w:rsidR="004C563D" w:rsidRDefault="00E2113D">
            <w:pPr>
              <w:spacing w:after="0"/>
            </w:pPr>
            <w:r>
              <w:rPr>
                <w:rFonts w:ascii="Consolas" w:eastAsia="Consolas" w:hAnsi="Consolas" w:cs="Consolas"/>
                <w:color w:val="021526"/>
                <w:sz w:val="17"/>
                <w:szCs w:val="17"/>
              </w:rPr>
              <w:t>role: 'tech'</w:t>
            </w:r>
          </w:p>
        </w:tc>
        <w:tc>
          <w:tcPr>
            <w:tcW w:w="5669" w:type="dxa"/>
            <w:shd w:val="clear" w:color="auto" w:fill="F7F4EF"/>
            <w:tcMar>
              <w:top w:w="50" w:type="dxa"/>
              <w:left w:w="90" w:type="dxa"/>
              <w:bottom w:w="50" w:type="dxa"/>
              <w:right w:w="90" w:type="dxa"/>
            </w:tcMar>
          </w:tcPr>
          <w:p w14:paraId="3EC54D17" w14:textId="77777777" w:rsidR="004C563D" w:rsidRDefault="00E2113D">
            <w:pPr>
              <w:spacing w:after="0"/>
            </w:pPr>
            <w:r>
              <w:rPr>
                <w:color w:val="021526"/>
                <w:sz w:val="18"/>
                <w:szCs w:val="18"/>
                <w:rtl/>
                <w:lang w:bidi="ar-SY"/>
              </w:rPr>
              <w:t>منسق تقني</w:t>
            </w:r>
          </w:p>
        </w:tc>
      </w:tr>
      <w:tr w:rsidR="004C563D" w14:paraId="11D416FB" w14:textId="77777777">
        <w:trPr>
          <w:jc w:val="center"/>
        </w:trPr>
        <w:tc>
          <w:tcPr>
            <w:tcW w:w="3969" w:type="dxa"/>
            <w:tcMar>
              <w:top w:w="50" w:type="dxa"/>
              <w:left w:w="90" w:type="dxa"/>
              <w:bottom w:w="50" w:type="dxa"/>
              <w:right w:w="90" w:type="dxa"/>
            </w:tcMar>
          </w:tcPr>
          <w:p w14:paraId="403B6A26" w14:textId="77777777" w:rsidR="004C563D" w:rsidRDefault="00E2113D">
            <w:pPr>
              <w:spacing w:after="0"/>
            </w:pPr>
            <w:r>
              <w:rPr>
                <w:rFonts w:ascii="Consolas" w:eastAsia="Consolas" w:hAnsi="Consolas" w:cs="Consolas"/>
                <w:color w:val="021526"/>
                <w:sz w:val="17"/>
                <w:szCs w:val="17"/>
              </w:rPr>
              <w:t>RoleDef / role_key</w:t>
            </w:r>
          </w:p>
        </w:tc>
        <w:tc>
          <w:tcPr>
            <w:tcW w:w="5669" w:type="dxa"/>
            <w:tcMar>
              <w:top w:w="50" w:type="dxa"/>
              <w:left w:w="90" w:type="dxa"/>
              <w:bottom w:w="50" w:type="dxa"/>
              <w:right w:w="90" w:type="dxa"/>
            </w:tcMar>
          </w:tcPr>
          <w:p w14:paraId="42640301" w14:textId="77777777" w:rsidR="004C563D" w:rsidRDefault="00E2113D">
            <w:pPr>
              <w:spacing w:after="0"/>
            </w:pPr>
            <w:r>
              <w:rPr>
                <w:color w:val="021526"/>
                <w:sz w:val="18"/>
                <w:szCs w:val="18"/>
                <w:rtl/>
                <w:lang w:bidi="ar-SY"/>
              </w:rPr>
              <w:t>الصفة</w:t>
            </w:r>
          </w:p>
        </w:tc>
      </w:tr>
      <w:tr w:rsidR="004C563D" w14:paraId="67695F01" w14:textId="77777777">
        <w:trPr>
          <w:jc w:val="center"/>
        </w:trPr>
        <w:tc>
          <w:tcPr>
            <w:tcW w:w="3969" w:type="dxa"/>
            <w:shd w:val="clear" w:color="auto" w:fill="F7F4EF"/>
            <w:tcMar>
              <w:top w:w="50" w:type="dxa"/>
              <w:left w:w="90" w:type="dxa"/>
              <w:bottom w:w="50" w:type="dxa"/>
              <w:right w:w="90" w:type="dxa"/>
            </w:tcMar>
          </w:tcPr>
          <w:p w14:paraId="108257F4" w14:textId="77777777" w:rsidR="004C563D" w:rsidRDefault="00E2113D">
            <w:pPr>
              <w:spacing w:after="0"/>
            </w:pPr>
            <w:r>
              <w:rPr>
                <w:rFonts w:ascii="Consolas" w:eastAsia="Consolas" w:hAnsi="Consolas" w:cs="Consolas"/>
                <w:color w:val="021526"/>
                <w:sz w:val="17"/>
                <w:szCs w:val="17"/>
              </w:rPr>
              <w:t>RoleLabel</w:t>
            </w:r>
          </w:p>
        </w:tc>
        <w:tc>
          <w:tcPr>
            <w:tcW w:w="5669" w:type="dxa"/>
            <w:shd w:val="clear" w:color="auto" w:fill="F7F4EF"/>
            <w:tcMar>
              <w:top w:w="50" w:type="dxa"/>
              <w:left w:w="90" w:type="dxa"/>
              <w:bottom w:w="50" w:type="dxa"/>
              <w:right w:w="90" w:type="dxa"/>
            </w:tcMar>
          </w:tcPr>
          <w:p w14:paraId="7374EB07" w14:textId="77777777" w:rsidR="004C563D" w:rsidRDefault="00E2113D">
            <w:pPr>
              <w:spacing w:after="0"/>
            </w:pPr>
            <w:r>
              <w:rPr>
                <w:color w:val="021526"/>
                <w:sz w:val="18"/>
                <w:szCs w:val="18"/>
                <w:rtl/>
                <w:lang w:bidi="ar-SY"/>
              </w:rPr>
              <w:t>التسميات الموسمية الجاهزة</w:t>
            </w:r>
          </w:p>
        </w:tc>
      </w:tr>
      <w:tr w:rsidR="004C563D" w14:paraId="376FB5C0" w14:textId="77777777">
        <w:trPr>
          <w:jc w:val="center"/>
        </w:trPr>
        <w:tc>
          <w:tcPr>
            <w:tcW w:w="3969" w:type="dxa"/>
            <w:tcMar>
              <w:top w:w="50" w:type="dxa"/>
              <w:left w:w="90" w:type="dxa"/>
              <w:bottom w:w="50" w:type="dxa"/>
              <w:right w:w="90" w:type="dxa"/>
            </w:tcMar>
          </w:tcPr>
          <w:p w14:paraId="506EA61E" w14:textId="77777777" w:rsidR="004C563D" w:rsidRDefault="00E2113D">
            <w:pPr>
              <w:spacing w:after="0"/>
            </w:pPr>
            <w:r>
              <w:rPr>
                <w:rFonts w:ascii="Consolas" w:eastAsia="Consolas" w:hAnsi="Consolas" w:cs="Consolas"/>
                <w:color w:val="021526"/>
                <w:sz w:val="17"/>
                <w:szCs w:val="17"/>
              </w:rPr>
              <w:t>scholarshipSeats / campaign: '</w:t>
            </w:r>
            <w:r>
              <w:rPr>
                <w:rFonts w:ascii="Consolas" w:eastAsia="Consolas" w:hAnsi="Consolas" w:cs="Consolas"/>
                <w:color w:val="021526"/>
                <w:sz w:val="17"/>
                <w:szCs w:val="17"/>
              </w:rPr>
              <w:t>المنحة</w:t>
            </w:r>
            <w:r>
              <w:rPr>
                <w:rFonts w:ascii="Consolas" w:eastAsia="Consolas" w:hAnsi="Consolas" w:cs="Consolas"/>
                <w:color w:val="021526"/>
                <w:sz w:val="17"/>
                <w:szCs w:val="17"/>
              </w:rPr>
              <w:t>'</w:t>
            </w:r>
          </w:p>
        </w:tc>
        <w:tc>
          <w:tcPr>
            <w:tcW w:w="5669" w:type="dxa"/>
            <w:tcMar>
              <w:top w:w="50" w:type="dxa"/>
              <w:left w:w="90" w:type="dxa"/>
              <w:bottom w:w="50" w:type="dxa"/>
              <w:right w:w="90" w:type="dxa"/>
            </w:tcMar>
          </w:tcPr>
          <w:p w14:paraId="3FE7B74C" w14:textId="77777777" w:rsidR="004C563D" w:rsidRDefault="00E2113D">
            <w:pPr>
              <w:spacing w:after="0"/>
            </w:pPr>
            <w:r>
              <w:rPr>
                <w:color w:val="021526"/>
                <w:sz w:val="18"/>
                <w:szCs w:val="18"/>
                <w:rtl/>
                <w:lang w:bidi="ar-SY"/>
              </w:rPr>
              <w:t>المنحة</w:t>
            </w:r>
          </w:p>
        </w:tc>
      </w:tr>
      <w:tr w:rsidR="004C563D" w14:paraId="2783668C" w14:textId="77777777">
        <w:trPr>
          <w:jc w:val="center"/>
        </w:trPr>
        <w:tc>
          <w:tcPr>
            <w:tcW w:w="3969" w:type="dxa"/>
            <w:shd w:val="clear" w:color="auto" w:fill="F7F4EF"/>
            <w:tcMar>
              <w:top w:w="50" w:type="dxa"/>
              <w:left w:w="90" w:type="dxa"/>
              <w:bottom w:w="50" w:type="dxa"/>
              <w:right w:w="90" w:type="dxa"/>
            </w:tcMar>
          </w:tcPr>
          <w:p w14:paraId="539C6A1B" w14:textId="77777777" w:rsidR="004C563D" w:rsidRDefault="00E2113D">
            <w:pPr>
              <w:spacing w:after="0"/>
            </w:pPr>
            <w:r>
              <w:rPr>
                <w:rFonts w:ascii="Consolas" w:eastAsia="Consolas" w:hAnsi="Consolas" w:cs="Consolas"/>
                <w:color w:val="021526"/>
                <w:sz w:val="17"/>
                <w:szCs w:val="17"/>
              </w:rPr>
              <w:t>SEASON / season</w:t>
            </w:r>
          </w:p>
        </w:tc>
        <w:tc>
          <w:tcPr>
            <w:tcW w:w="5669" w:type="dxa"/>
            <w:shd w:val="clear" w:color="auto" w:fill="F7F4EF"/>
            <w:tcMar>
              <w:top w:w="50" w:type="dxa"/>
              <w:left w:w="90" w:type="dxa"/>
              <w:bottom w:w="50" w:type="dxa"/>
              <w:right w:w="90" w:type="dxa"/>
            </w:tcMar>
          </w:tcPr>
          <w:p w14:paraId="329F621B" w14:textId="77777777" w:rsidR="004C563D" w:rsidRDefault="00E2113D">
            <w:pPr>
              <w:spacing w:after="0"/>
            </w:pPr>
            <w:r>
              <w:rPr>
                <w:color w:val="021526"/>
                <w:sz w:val="18"/>
                <w:szCs w:val="18"/>
                <w:rtl/>
                <w:lang w:bidi="ar-SY"/>
              </w:rPr>
              <w:t>إعدادات الموسم</w:t>
            </w:r>
          </w:p>
        </w:tc>
      </w:tr>
      <w:tr w:rsidR="004C563D" w14:paraId="046D7612" w14:textId="77777777">
        <w:trPr>
          <w:jc w:val="center"/>
        </w:trPr>
        <w:tc>
          <w:tcPr>
            <w:tcW w:w="3969" w:type="dxa"/>
            <w:tcMar>
              <w:top w:w="50" w:type="dxa"/>
              <w:left w:w="90" w:type="dxa"/>
              <w:bottom w:w="50" w:type="dxa"/>
              <w:right w:w="90" w:type="dxa"/>
            </w:tcMar>
          </w:tcPr>
          <w:p w14:paraId="7701E04C" w14:textId="77777777" w:rsidR="004C563D" w:rsidRDefault="00E2113D">
            <w:pPr>
              <w:spacing w:after="0"/>
            </w:pPr>
            <w:r>
              <w:rPr>
                <w:rFonts w:ascii="Consolas" w:eastAsia="Consolas" w:hAnsi="Consolas" w:cs="Consolas"/>
                <w:color w:val="021526"/>
                <w:sz w:val="17"/>
                <w:szCs w:val="17"/>
              </w:rPr>
              <w:t>SEASON.medicalDocuments</w:t>
            </w:r>
          </w:p>
        </w:tc>
        <w:tc>
          <w:tcPr>
            <w:tcW w:w="5669" w:type="dxa"/>
            <w:tcMar>
              <w:top w:w="50" w:type="dxa"/>
              <w:left w:w="90" w:type="dxa"/>
              <w:bottom w:w="50" w:type="dxa"/>
              <w:right w:w="90" w:type="dxa"/>
            </w:tcMar>
          </w:tcPr>
          <w:p w14:paraId="1E06C2D7" w14:textId="77777777" w:rsidR="004C563D" w:rsidRDefault="00E2113D">
            <w:pPr>
              <w:spacing w:after="0"/>
            </w:pPr>
            <w:r>
              <w:rPr>
                <w:color w:val="021526"/>
                <w:sz w:val="18"/>
                <w:szCs w:val="18"/>
                <w:rtl/>
                <w:lang w:bidi="ar-SY"/>
              </w:rPr>
              <w:t>الوثائق الطبية</w:t>
            </w:r>
          </w:p>
        </w:tc>
      </w:tr>
      <w:tr w:rsidR="004C563D" w14:paraId="6F108C31" w14:textId="77777777">
        <w:trPr>
          <w:jc w:val="center"/>
        </w:trPr>
        <w:tc>
          <w:tcPr>
            <w:tcW w:w="3969" w:type="dxa"/>
            <w:shd w:val="clear" w:color="auto" w:fill="F7F4EF"/>
            <w:tcMar>
              <w:top w:w="50" w:type="dxa"/>
              <w:left w:w="90" w:type="dxa"/>
              <w:bottom w:w="50" w:type="dxa"/>
              <w:right w:w="90" w:type="dxa"/>
            </w:tcMar>
          </w:tcPr>
          <w:p w14:paraId="76573A59" w14:textId="77777777" w:rsidR="004C563D" w:rsidRDefault="00E2113D">
            <w:pPr>
              <w:spacing w:after="0"/>
            </w:pPr>
            <w:r>
              <w:rPr>
                <w:rFonts w:ascii="Consolas" w:eastAsia="Consolas" w:hAnsi="Consolas" w:cs="Consolas"/>
                <w:color w:val="021526"/>
                <w:sz w:val="17"/>
                <w:szCs w:val="17"/>
              </w:rPr>
              <w:t>SeasonalRole</w:t>
            </w:r>
          </w:p>
        </w:tc>
        <w:tc>
          <w:tcPr>
            <w:tcW w:w="5669" w:type="dxa"/>
            <w:shd w:val="clear" w:color="auto" w:fill="F7F4EF"/>
            <w:tcMar>
              <w:top w:w="50" w:type="dxa"/>
              <w:left w:w="90" w:type="dxa"/>
              <w:bottom w:w="50" w:type="dxa"/>
              <w:right w:w="90" w:type="dxa"/>
            </w:tcMar>
          </w:tcPr>
          <w:p w14:paraId="0B664FD0" w14:textId="77777777" w:rsidR="004C563D" w:rsidRDefault="00E2113D">
            <w:pPr>
              <w:spacing w:after="0"/>
            </w:pPr>
            <w:r>
              <w:rPr>
                <w:color w:val="021526"/>
                <w:sz w:val="18"/>
                <w:szCs w:val="18"/>
                <w:rtl/>
                <w:lang w:bidi="ar-SY"/>
              </w:rPr>
              <w:t>الصفة الموسمية</w:t>
            </w:r>
          </w:p>
        </w:tc>
      </w:tr>
      <w:tr w:rsidR="004C563D" w14:paraId="489575FB" w14:textId="77777777">
        <w:trPr>
          <w:jc w:val="center"/>
        </w:trPr>
        <w:tc>
          <w:tcPr>
            <w:tcW w:w="3969" w:type="dxa"/>
            <w:tcMar>
              <w:top w:w="50" w:type="dxa"/>
              <w:left w:w="90" w:type="dxa"/>
              <w:bottom w:w="50" w:type="dxa"/>
              <w:right w:w="90" w:type="dxa"/>
            </w:tcMar>
          </w:tcPr>
          <w:p w14:paraId="68DF2564" w14:textId="77777777" w:rsidR="004C563D" w:rsidRDefault="00E2113D">
            <w:pPr>
              <w:spacing w:after="0"/>
            </w:pPr>
            <w:r>
              <w:rPr>
                <w:rFonts w:ascii="Consolas" w:eastAsia="Consolas" w:hAnsi="Consolas" w:cs="Consolas"/>
                <w:color w:val="021526"/>
                <w:sz w:val="17"/>
                <w:szCs w:val="17"/>
              </w:rPr>
              <w:t>SeasonPath: 'pilgrim' | 'admin'</w:t>
            </w:r>
          </w:p>
        </w:tc>
        <w:tc>
          <w:tcPr>
            <w:tcW w:w="5669" w:type="dxa"/>
            <w:tcMar>
              <w:top w:w="50" w:type="dxa"/>
              <w:left w:w="90" w:type="dxa"/>
              <w:bottom w:w="50" w:type="dxa"/>
              <w:right w:w="90" w:type="dxa"/>
            </w:tcMar>
          </w:tcPr>
          <w:p w14:paraId="53AA5541" w14:textId="77777777" w:rsidR="004C563D" w:rsidRDefault="00E2113D">
            <w:pPr>
              <w:spacing w:after="0"/>
            </w:pPr>
            <w:r>
              <w:rPr>
                <w:color w:val="021526"/>
                <w:sz w:val="18"/>
                <w:szCs w:val="18"/>
                <w:rtl/>
                <w:lang w:bidi="ar-SY"/>
              </w:rPr>
              <w:t>مسار الموسم</w:t>
            </w:r>
          </w:p>
        </w:tc>
      </w:tr>
      <w:tr w:rsidR="004C563D" w14:paraId="51F8DF2C" w14:textId="77777777">
        <w:trPr>
          <w:jc w:val="center"/>
        </w:trPr>
        <w:tc>
          <w:tcPr>
            <w:tcW w:w="3969" w:type="dxa"/>
            <w:shd w:val="clear" w:color="auto" w:fill="F7F4EF"/>
            <w:tcMar>
              <w:top w:w="50" w:type="dxa"/>
              <w:left w:w="90" w:type="dxa"/>
              <w:bottom w:w="50" w:type="dxa"/>
              <w:right w:w="90" w:type="dxa"/>
            </w:tcMar>
          </w:tcPr>
          <w:p w14:paraId="28DBF015" w14:textId="77777777" w:rsidR="004C563D" w:rsidRDefault="00E2113D">
            <w:pPr>
              <w:spacing w:after="0"/>
            </w:pPr>
            <w:r>
              <w:rPr>
                <w:rFonts w:ascii="Consolas" w:eastAsia="Consolas" w:hAnsi="Consolas" w:cs="Consolas"/>
                <w:color w:val="021526"/>
                <w:sz w:val="17"/>
                <w:szCs w:val="17"/>
              </w:rPr>
              <w:t>Seat: { kind: 'guide' | 'assistant', free }</w:t>
            </w:r>
          </w:p>
        </w:tc>
        <w:tc>
          <w:tcPr>
            <w:tcW w:w="5669" w:type="dxa"/>
            <w:shd w:val="clear" w:color="auto" w:fill="F7F4EF"/>
            <w:tcMar>
              <w:top w:w="50" w:type="dxa"/>
              <w:left w:w="90" w:type="dxa"/>
              <w:bottom w:w="50" w:type="dxa"/>
              <w:right w:w="90" w:type="dxa"/>
            </w:tcMar>
          </w:tcPr>
          <w:p w14:paraId="18961D90" w14:textId="77777777" w:rsidR="004C563D" w:rsidRDefault="00E2113D">
            <w:pPr>
              <w:spacing w:after="0"/>
            </w:pPr>
            <w:r>
              <w:rPr>
                <w:color w:val="021526"/>
                <w:sz w:val="18"/>
                <w:szCs w:val="18"/>
                <w:rtl/>
                <w:lang w:bidi="ar-SY"/>
              </w:rPr>
              <w:t>مقاعد المجموعة</w:t>
            </w:r>
          </w:p>
        </w:tc>
      </w:tr>
      <w:tr w:rsidR="004C563D" w14:paraId="5AE1467A" w14:textId="77777777">
        <w:trPr>
          <w:jc w:val="center"/>
        </w:trPr>
        <w:tc>
          <w:tcPr>
            <w:tcW w:w="3969" w:type="dxa"/>
            <w:tcMar>
              <w:top w:w="50" w:type="dxa"/>
              <w:left w:w="90" w:type="dxa"/>
              <w:bottom w:w="50" w:type="dxa"/>
              <w:right w:w="90" w:type="dxa"/>
            </w:tcMar>
          </w:tcPr>
          <w:p w14:paraId="53968E39" w14:textId="77777777" w:rsidR="004C563D" w:rsidRDefault="00E2113D">
            <w:pPr>
              <w:spacing w:after="0"/>
            </w:pPr>
            <w:r>
              <w:rPr>
                <w:rFonts w:ascii="Consolas" w:eastAsia="Consolas" w:hAnsi="Consolas" w:cs="Consolas"/>
                <w:color w:val="021526"/>
                <w:sz w:val="17"/>
                <w:szCs w:val="17"/>
              </w:rPr>
              <w:t>SECONDARY 'cluster-accountant'</w:t>
            </w:r>
          </w:p>
        </w:tc>
        <w:tc>
          <w:tcPr>
            <w:tcW w:w="5669" w:type="dxa"/>
            <w:tcMar>
              <w:top w:w="50" w:type="dxa"/>
              <w:left w:w="90" w:type="dxa"/>
              <w:bottom w:w="50" w:type="dxa"/>
              <w:right w:w="90" w:type="dxa"/>
            </w:tcMar>
          </w:tcPr>
          <w:p w14:paraId="51DB087B" w14:textId="77777777" w:rsidR="004C563D" w:rsidRDefault="00E2113D">
            <w:pPr>
              <w:spacing w:after="0"/>
            </w:pPr>
            <w:r>
              <w:rPr>
                <w:color w:val="021526"/>
                <w:sz w:val="18"/>
                <w:szCs w:val="18"/>
                <w:rtl/>
                <w:lang w:bidi="ar-SY"/>
              </w:rPr>
              <w:t>محاسب التكتل</w:t>
            </w:r>
          </w:p>
        </w:tc>
      </w:tr>
      <w:tr w:rsidR="004C563D" w14:paraId="1745A9A1" w14:textId="77777777">
        <w:trPr>
          <w:jc w:val="center"/>
        </w:trPr>
        <w:tc>
          <w:tcPr>
            <w:tcW w:w="3969" w:type="dxa"/>
            <w:shd w:val="clear" w:color="auto" w:fill="F7F4EF"/>
            <w:tcMar>
              <w:top w:w="50" w:type="dxa"/>
              <w:left w:w="90" w:type="dxa"/>
              <w:bottom w:w="50" w:type="dxa"/>
              <w:right w:w="90" w:type="dxa"/>
            </w:tcMar>
          </w:tcPr>
          <w:p w14:paraId="0F599076" w14:textId="77777777" w:rsidR="004C563D" w:rsidRDefault="00E2113D">
            <w:pPr>
              <w:spacing w:after="0"/>
            </w:pPr>
            <w:r>
              <w:rPr>
                <w:rFonts w:ascii="Consolas" w:eastAsia="Consolas" w:hAnsi="Consolas" w:cs="Consolas"/>
                <w:color w:val="021526"/>
                <w:sz w:val="17"/>
                <w:szCs w:val="17"/>
              </w:rPr>
              <w:t>SelfEvaluation</w:t>
            </w:r>
          </w:p>
        </w:tc>
        <w:tc>
          <w:tcPr>
            <w:tcW w:w="5669" w:type="dxa"/>
            <w:shd w:val="clear" w:color="auto" w:fill="F7F4EF"/>
            <w:tcMar>
              <w:top w:w="50" w:type="dxa"/>
              <w:left w:w="90" w:type="dxa"/>
              <w:bottom w:w="50" w:type="dxa"/>
              <w:right w:w="90" w:type="dxa"/>
            </w:tcMar>
          </w:tcPr>
          <w:p w14:paraId="7A07C60C" w14:textId="77777777" w:rsidR="004C563D" w:rsidRDefault="00E2113D">
            <w:pPr>
              <w:spacing w:after="0"/>
            </w:pPr>
            <w:r>
              <w:rPr>
                <w:color w:val="021526"/>
                <w:sz w:val="18"/>
                <w:szCs w:val="18"/>
                <w:rtl/>
                <w:lang w:bidi="ar-SY"/>
              </w:rPr>
              <w:t>التقييم الذاتي</w:t>
            </w:r>
          </w:p>
        </w:tc>
      </w:tr>
      <w:tr w:rsidR="004C563D" w14:paraId="4DE1FC7A" w14:textId="77777777">
        <w:trPr>
          <w:jc w:val="center"/>
        </w:trPr>
        <w:tc>
          <w:tcPr>
            <w:tcW w:w="3969" w:type="dxa"/>
            <w:tcMar>
              <w:top w:w="50" w:type="dxa"/>
              <w:left w:w="90" w:type="dxa"/>
              <w:bottom w:w="50" w:type="dxa"/>
              <w:right w:w="90" w:type="dxa"/>
            </w:tcMar>
          </w:tcPr>
          <w:p w14:paraId="66895549" w14:textId="77777777" w:rsidR="004C563D" w:rsidRDefault="00E2113D">
            <w:pPr>
              <w:spacing w:after="0"/>
            </w:pPr>
            <w:r>
              <w:rPr>
                <w:rFonts w:ascii="Consolas" w:eastAsia="Consolas" w:hAnsi="Consolas" w:cs="Consolas"/>
                <w:color w:val="021526"/>
                <w:sz w:val="17"/>
                <w:szCs w:val="17"/>
              </w:rPr>
              <w:t>simulated / (</w:t>
            </w:r>
            <w:r>
              <w:rPr>
                <w:rFonts w:ascii="Consolas" w:eastAsia="Consolas" w:hAnsi="Consolas" w:cs="Consolas"/>
                <w:color w:val="021526"/>
                <w:sz w:val="17"/>
                <w:szCs w:val="17"/>
              </w:rPr>
              <w:t>محاكاة</w:t>
            </w:r>
            <w:r>
              <w:rPr>
                <w:rFonts w:ascii="Consolas" w:eastAsia="Consolas" w:hAnsi="Consolas" w:cs="Consolas"/>
                <w:color w:val="021526"/>
                <w:sz w:val="17"/>
                <w:szCs w:val="17"/>
              </w:rPr>
              <w:t>)</w:t>
            </w:r>
          </w:p>
        </w:tc>
        <w:tc>
          <w:tcPr>
            <w:tcW w:w="5669" w:type="dxa"/>
            <w:tcMar>
              <w:top w:w="50" w:type="dxa"/>
              <w:left w:w="90" w:type="dxa"/>
              <w:bottom w:w="50" w:type="dxa"/>
              <w:right w:w="90" w:type="dxa"/>
            </w:tcMar>
          </w:tcPr>
          <w:p w14:paraId="3D99BC85" w14:textId="77777777" w:rsidR="004C563D" w:rsidRDefault="00E2113D">
            <w:pPr>
              <w:spacing w:after="0"/>
            </w:pPr>
            <w:r>
              <w:rPr>
                <w:color w:val="021526"/>
                <w:sz w:val="18"/>
                <w:szCs w:val="18"/>
                <w:rtl/>
                <w:lang w:bidi="ar-SY"/>
              </w:rPr>
              <w:t>المحاكاة</w:t>
            </w:r>
          </w:p>
        </w:tc>
      </w:tr>
      <w:tr w:rsidR="004C563D" w14:paraId="661BE061" w14:textId="77777777">
        <w:trPr>
          <w:jc w:val="center"/>
        </w:trPr>
        <w:tc>
          <w:tcPr>
            <w:tcW w:w="3969" w:type="dxa"/>
            <w:shd w:val="clear" w:color="auto" w:fill="F7F4EF"/>
            <w:tcMar>
              <w:top w:w="50" w:type="dxa"/>
              <w:left w:w="90" w:type="dxa"/>
              <w:bottom w:w="50" w:type="dxa"/>
              <w:right w:w="90" w:type="dxa"/>
            </w:tcMar>
          </w:tcPr>
          <w:p w14:paraId="719FBD11" w14:textId="77777777" w:rsidR="004C563D" w:rsidRDefault="00E2113D">
            <w:pPr>
              <w:spacing w:after="0"/>
            </w:pPr>
            <w:r>
              <w:rPr>
                <w:rFonts w:ascii="Consolas" w:eastAsia="Consolas" w:hAnsi="Consolas" w:cs="Consolas"/>
                <w:color w:val="021526"/>
                <w:sz w:val="17"/>
                <w:szCs w:val="17"/>
              </w:rPr>
              <w:t>sorting / guideSorting</w:t>
            </w:r>
          </w:p>
        </w:tc>
        <w:tc>
          <w:tcPr>
            <w:tcW w:w="5669" w:type="dxa"/>
            <w:shd w:val="clear" w:color="auto" w:fill="F7F4EF"/>
            <w:tcMar>
              <w:top w:w="50" w:type="dxa"/>
              <w:left w:w="90" w:type="dxa"/>
              <w:bottom w:w="50" w:type="dxa"/>
              <w:right w:w="90" w:type="dxa"/>
            </w:tcMar>
          </w:tcPr>
          <w:p w14:paraId="182532D5" w14:textId="77777777" w:rsidR="004C563D" w:rsidRDefault="00E2113D">
            <w:pPr>
              <w:spacing w:after="0"/>
            </w:pPr>
            <w:r>
              <w:rPr>
                <w:color w:val="021526"/>
                <w:sz w:val="18"/>
                <w:szCs w:val="18"/>
                <w:rtl/>
                <w:lang w:bidi="ar-SY"/>
              </w:rPr>
              <w:t>الفرز</w:t>
            </w:r>
          </w:p>
        </w:tc>
      </w:tr>
      <w:tr w:rsidR="004C563D" w14:paraId="65BE9F8B" w14:textId="77777777">
        <w:trPr>
          <w:jc w:val="center"/>
        </w:trPr>
        <w:tc>
          <w:tcPr>
            <w:tcW w:w="3969" w:type="dxa"/>
            <w:tcMar>
              <w:top w:w="50" w:type="dxa"/>
              <w:left w:w="90" w:type="dxa"/>
              <w:bottom w:w="50" w:type="dxa"/>
              <w:right w:w="90" w:type="dxa"/>
            </w:tcMar>
          </w:tcPr>
          <w:p w14:paraId="567BE29F" w14:textId="77777777" w:rsidR="004C563D" w:rsidRDefault="00E2113D">
            <w:pPr>
              <w:spacing w:after="0"/>
            </w:pPr>
            <w:r>
              <w:rPr>
                <w:rFonts w:ascii="Consolas" w:eastAsia="Consolas" w:hAnsi="Consolas" w:cs="Consolas"/>
                <w:color w:val="021526"/>
                <w:sz w:val="17"/>
                <w:szCs w:val="17"/>
              </w:rPr>
              <w:t>StaffUser / Employee</w:t>
            </w:r>
          </w:p>
        </w:tc>
        <w:tc>
          <w:tcPr>
            <w:tcW w:w="5669" w:type="dxa"/>
            <w:tcMar>
              <w:top w:w="50" w:type="dxa"/>
              <w:left w:w="90" w:type="dxa"/>
              <w:bottom w:w="50" w:type="dxa"/>
              <w:right w:w="90" w:type="dxa"/>
            </w:tcMar>
          </w:tcPr>
          <w:p w14:paraId="69B1D17D" w14:textId="77777777" w:rsidR="004C563D" w:rsidRDefault="00E2113D">
            <w:pPr>
              <w:spacing w:after="0"/>
            </w:pPr>
            <w:r>
              <w:rPr>
                <w:color w:val="021526"/>
                <w:sz w:val="18"/>
                <w:szCs w:val="18"/>
                <w:rtl/>
                <w:lang w:bidi="ar-SY"/>
              </w:rPr>
              <w:t>الموظف</w:t>
            </w:r>
          </w:p>
        </w:tc>
      </w:tr>
      <w:tr w:rsidR="004C563D" w14:paraId="0CF64623" w14:textId="77777777">
        <w:trPr>
          <w:jc w:val="center"/>
        </w:trPr>
        <w:tc>
          <w:tcPr>
            <w:tcW w:w="3969" w:type="dxa"/>
            <w:shd w:val="clear" w:color="auto" w:fill="F7F4EF"/>
            <w:tcMar>
              <w:top w:w="50" w:type="dxa"/>
              <w:left w:w="90" w:type="dxa"/>
              <w:bottom w:w="50" w:type="dxa"/>
              <w:right w:w="90" w:type="dxa"/>
            </w:tcMar>
          </w:tcPr>
          <w:p w14:paraId="5CFB905B" w14:textId="77777777" w:rsidR="004C563D" w:rsidRDefault="00E2113D">
            <w:pPr>
              <w:spacing w:after="0"/>
            </w:pPr>
            <w:r>
              <w:rPr>
                <w:rFonts w:ascii="Consolas" w:eastAsia="Consolas" w:hAnsi="Consolas" w:cs="Consolas"/>
                <w:color w:val="021526"/>
                <w:sz w:val="17"/>
                <w:szCs w:val="17"/>
              </w:rPr>
              <w:t>StageDef</w:t>
            </w:r>
          </w:p>
        </w:tc>
        <w:tc>
          <w:tcPr>
            <w:tcW w:w="5669" w:type="dxa"/>
            <w:shd w:val="clear" w:color="auto" w:fill="F7F4EF"/>
            <w:tcMar>
              <w:top w:w="50" w:type="dxa"/>
              <w:left w:w="90" w:type="dxa"/>
              <w:bottom w:w="50" w:type="dxa"/>
              <w:right w:w="90" w:type="dxa"/>
            </w:tcMar>
          </w:tcPr>
          <w:p w14:paraId="39DDCC60" w14:textId="77777777" w:rsidR="004C563D" w:rsidRDefault="00E2113D">
            <w:pPr>
              <w:spacing w:after="0"/>
            </w:pPr>
            <w:r>
              <w:rPr>
                <w:color w:val="021526"/>
                <w:sz w:val="18"/>
                <w:szCs w:val="18"/>
                <w:rtl/>
                <w:lang w:bidi="ar-SY"/>
              </w:rPr>
              <w:t>صفحات التسجيل</w:t>
            </w:r>
          </w:p>
        </w:tc>
      </w:tr>
      <w:tr w:rsidR="004C563D" w14:paraId="0D333CE4" w14:textId="77777777">
        <w:trPr>
          <w:jc w:val="center"/>
        </w:trPr>
        <w:tc>
          <w:tcPr>
            <w:tcW w:w="3969" w:type="dxa"/>
            <w:tcMar>
              <w:top w:w="50" w:type="dxa"/>
              <w:left w:w="90" w:type="dxa"/>
              <w:bottom w:w="50" w:type="dxa"/>
              <w:right w:w="90" w:type="dxa"/>
            </w:tcMar>
          </w:tcPr>
          <w:p w14:paraId="5EED5639" w14:textId="77777777" w:rsidR="004C563D" w:rsidRDefault="00E2113D">
            <w:pPr>
              <w:spacing w:after="0"/>
            </w:pPr>
            <w:r>
              <w:rPr>
                <w:rFonts w:ascii="Consolas" w:eastAsia="Consolas" w:hAnsi="Consolas" w:cs="Consolas"/>
                <w:color w:val="021526"/>
                <w:sz w:val="17"/>
                <w:szCs w:val="17"/>
              </w:rPr>
              <w:t>Structure</w:t>
            </w:r>
          </w:p>
        </w:tc>
        <w:tc>
          <w:tcPr>
            <w:tcW w:w="5669" w:type="dxa"/>
            <w:tcMar>
              <w:top w:w="50" w:type="dxa"/>
              <w:left w:w="90" w:type="dxa"/>
              <w:bottom w:w="50" w:type="dxa"/>
              <w:right w:w="90" w:type="dxa"/>
            </w:tcMar>
          </w:tcPr>
          <w:p w14:paraId="5211BAAC" w14:textId="77777777" w:rsidR="004C563D" w:rsidRDefault="00E2113D">
            <w:pPr>
              <w:spacing w:after="0"/>
            </w:pPr>
            <w:r>
              <w:rPr>
                <w:color w:val="021526"/>
                <w:sz w:val="18"/>
                <w:szCs w:val="18"/>
                <w:rtl/>
                <w:lang w:bidi="ar-SY"/>
              </w:rPr>
              <w:t>القوائم المرجعية</w:t>
            </w:r>
          </w:p>
        </w:tc>
      </w:tr>
      <w:tr w:rsidR="004C563D" w14:paraId="46EF3BD0" w14:textId="77777777">
        <w:trPr>
          <w:jc w:val="center"/>
        </w:trPr>
        <w:tc>
          <w:tcPr>
            <w:tcW w:w="3969" w:type="dxa"/>
            <w:shd w:val="clear" w:color="auto" w:fill="F7F4EF"/>
            <w:tcMar>
              <w:top w:w="50" w:type="dxa"/>
              <w:left w:w="90" w:type="dxa"/>
              <w:bottom w:w="50" w:type="dxa"/>
              <w:right w:w="90" w:type="dxa"/>
            </w:tcMar>
          </w:tcPr>
          <w:p w14:paraId="01B3B998" w14:textId="77777777" w:rsidR="004C563D" w:rsidRDefault="00E2113D">
            <w:pPr>
              <w:spacing w:after="0"/>
            </w:pPr>
            <w:r>
              <w:rPr>
                <w:rFonts w:ascii="Consolas" w:eastAsia="Consolas" w:hAnsi="Consolas" w:cs="Consolas"/>
                <w:color w:val="021526"/>
                <w:sz w:val="17"/>
                <w:szCs w:val="17"/>
              </w:rPr>
              <w:t>SystemKey / system</w:t>
            </w:r>
          </w:p>
        </w:tc>
        <w:tc>
          <w:tcPr>
            <w:tcW w:w="5669" w:type="dxa"/>
            <w:shd w:val="clear" w:color="auto" w:fill="F7F4EF"/>
            <w:tcMar>
              <w:top w:w="50" w:type="dxa"/>
              <w:left w:w="90" w:type="dxa"/>
              <w:bottom w:w="50" w:type="dxa"/>
              <w:right w:w="90" w:type="dxa"/>
            </w:tcMar>
          </w:tcPr>
          <w:p w14:paraId="66E3A9A0" w14:textId="77777777" w:rsidR="004C563D" w:rsidRDefault="00E2113D">
            <w:pPr>
              <w:spacing w:after="0"/>
            </w:pPr>
            <w:r>
              <w:rPr>
                <w:color w:val="021526"/>
                <w:sz w:val="18"/>
                <w:szCs w:val="18"/>
                <w:rtl/>
                <w:lang w:bidi="ar-SY"/>
              </w:rPr>
              <w:t>ملف الإدارة</w:t>
            </w:r>
          </w:p>
        </w:tc>
      </w:tr>
      <w:tr w:rsidR="004C563D" w14:paraId="60B43490" w14:textId="77777777">
        <w:trPr>
          <w:jc w:val="center"/>
        </w:trPr>
        <w:tc>
          <w:tcPr>
            <w:tcW w:w="3969" w:type="dxa"/>
            <w:tcMar>
              <w:top w:w="50" w:type="dxa"/>
              <w:left w:w="90" w:type="dxa"/>
              <w:bottom w:w="50" w:type="dxa"/>
              <w:right w:w="90" w:type="dxa"/>
            </w:tcMar>
          </w:tcPr>
          <w:p w14:paraId="62D67F7D" w14:textId="77777777" w:rsidR="004C563D" w:rsidRDefault="00E2113D">
            <w:pPr>
              <w:spacing w:after="0"/>
            </w:pPr>
            <w:r>
              <w:rPr>
                <w:rFonts w:ascii="Consolas" w:eastAsia="Consolas" w:hAnsi="Consolas" w:cs="Consolas"/>
                <w:color w:val="021526"/>
                <w:sz w:val="17"/>
                <w:szCs w:val="17"/>
              </w:rPr>
              <w:t>TeamPool: 'cluster-assistant' / pool: 'assistant'</w:t>
            </w:r>
          </w:p>
        </w:tc>
        <w:tc>
          <w:tcPr>
            <w:tcW w:w="5669" w:type="dxa"/>
            <w:tcMar>
              <w:top w:w="50" w:type="dxa"/>
              <w:left w:w="90" w:type="dxa"/>
              <w:bottom w:w="50" w:type="dxa"/>
              <w:right w:w="90" w:type="dxa"/>
            </w:tcMar>
          </w:tcPr>
          <w:p w14:paraId="59E5D1F3" w14:textId="77777777" w:rsidR="004C563D" w:rsidRDefault="00E2113D">
            <w:pPr>
              <w:spacing w:after="0"/>
            </w:pPr>
            <w:r>
              <w:rPr>
                <w:color w:val="021526"/>
                <w:sz w:val="18"/>
                <w:szCs w:val="18"/>
                <w:rtl/>
                <w:lang w:bidi="ar-SY"/>
              </w:rPr>
              <w:t>معاون التكتل</w:t>
            </w:r>
          </w:p>
        </w:tc>
      </w:tr>
      <w:tr w:rsidR="004C563D" w14:paraId="7B820A96" w14:textId="77777777">
        <w:trPr>
          <w:jc w:val="center"/>
        </w:trPr>
        <w:tc>
          <w:tcPr>
            <w:tcW w:w="3969" w:type="dxa"/>
            <w:shd w:val="clear" w:color="auto" w:fill="F7F4EF"/>
            <w:tcMar>
              <w:top w:w="50" w:type="dxa"/>
              <w:left w:w="90" w:type="dxa"/>
              <w:bottom w:w="50" w:type="dxa"/>
              <w:right w:w="90" w:type="dxa"/>
            </w:tcMar>
          </w:tcPr>
          <w:p w14:paraId="7C51579E" w14:textId="77777777" w:rsidR="004C563D" w:rsidRDefault="00E2113D">
            <w:pPr>
              <w:spacing w:after="0"/>
            </w:pPr>
            <w:r>
              <w:rPr>
                <w:rFonts w:ascii="Consolas" w:eastAsia="Consolas" w:hAnsi="Consolas" w:cs="Consolas"/>
                <w:color w:val="021526"/>
                <w:sz w:val="17"/>
                <w:szCs w:val="17"/>
              </w:rPr>
              <w:t>Ticket</w:t>
            </w:r>
          </w:p>
        </w:tc>
        <w:tc>
          <w:tcPr>
            <w:tcW w:w="5669" w:type="dxa"/>
            <w:shd w:val="clear" w:color="auto" w:fill="F7F4EF"/>
            <w:tcMar>
              <w:top w:w="50" w:type="dxa"/>
              <w:left w:w="90" w:type="dxa"/>
              <w:bottom w:w="50" w:type="dxa"/>
              <w:right w:w="90" w:type="dxa"/>
            </w:tcMar>
          </w:tcPr>
          <w:p w14:paraId="579B4A66" w14:textId="77777777" w:rsidR="004C563D" w:rsidRDefault="00E2113D">
            <w:pPr>
              <w:spacing w:after="0"/>
            </w:pPr>
            <w:r>
              <w:rPr>
                <w:color w:val="021526"/>
                <w:sz w:val="18"/>
                <w:szCs w:val="18"/>
                <w:rtl/>
                <w:lang w:bidi="ar-SY"/>
              </w:rPr>
              <w:t>البلاغ</w:t>
            </w:r>
          </w:p>
        </w:tc>
      </w:tr>
      <w:tr w:rsidR="004C563D" w14:paraId="12F6CB3A" w14:textId="77777777">
        <w:trPr>
          <w:jc w:val="center"/>
        </w:trPr>
        <w:tc>
          <w:tcPr>
            <w:tcW w:w="3969" w:type="dxa"/>
            <w:tcMar>
              <w:top w:w="50" w:type="dxa"/>
              <w:left w:w="90" w:type="dxa"/>
              <w:bottom w:w="50" w:type="dxa"/>
              <w:right w:w="90" w:type="dxa"/>
            </w:tcMar>
          </w:tcPr>
          <w:p w14:paraId="46DD0D09" w14:textId="77777777" w:rsidR="004C563D" w:rsidRDefault="00E2113D">
            <w:pPr>
              <w:spacing w:after="0"/>
            </w:pPr>
            <w:r>
              <w:rPr>
                <w:rFonts w:ascii="Consolas" w:eastAsia="Consolas" w:hAnsi="Consolas" w:cs="Consolas"/>
                <w:color w:val="021526"/>
                <w:sz w:val="17"/>
                <w:szCs w:val="17"/>
              </w:rPr>
              <w:t>Tier: 'eco' | 'eco-plus' | 'five'</w:t>
            </w:r>
          </w:p>
        </w:tc>
        <w:tc>
          <w:tcPr>
            <w:tcW w:w="5669" w:type="dxa"/>
            <w:tcMar>
              <w:top w:w="50" w:type="dxa"/>
              <w:left w:w="90" w:type="dxa"/>
              <w:bottom w:w="50" w:type="dxa"/>
              <w:right w:w="90" w:type="dxa"/>
            </w:tcMar>
          </w:tcPr>
          <w:p w14:paraId="2949E584" w14:textId="77777777" w:rsidR="004C563D" w:rsidRDefault="00E2113D">
            <w:pPr>
              <w:spacing w:after="0"/>
            </w:pPr>
            <w:r>
              <w:rPr>
                <w:color w:val="021526"/>
                <w:sz w:val="18"/>
                <w:szCs w:val="18"/>
                <w:rtl/>
                <w:lang w:bidi="ar-SY"/>
              </w:rPr>
              <w:t>مستوى التكتل</w:t>
            </w:r>
          </w:p>
        </w:tc>
      </w:tr>
      <w:tr w:rsidR="004C563D" w14:paraId="7DE34D15" w14:textId="77777777">
        <w:trPr>
          <w:jc w:val="center"/>
        </w:trPr>
        <w:tc>
          <w:tcPr>
            <w:tcW w:w="3969" w:type="dxa"/>
            <w:shd w:val="clear" w:color="auto" w:fill="F7F4EF"/>
            <w:tcMar>
              <w:top w:w="50" w:type="dxa"/>
              <w:left w:w="90" w:type="dxa"/>
              <w:bottom w:w="50" w:type="dxa"/>
              <w:right w:w="90" w:type="dxa"/>
            </w:tcMar>
          </w:tcPr>
          <w:p w14:paraId="20DF347B" w14:textId="77777777" w:rsidR="004C563D" w:rsidRDefault="00E2113D">
            <w:pPr>
              <w:spacing w:after="0"/>
            </w:pPr>
            <w:r>
              <w:rPr>
                <w:rFonts w:ascii="Consolas" w:eastAsia="Consolas" w:hAnsi="Consolas" w:cs="Consolas"/>
                <w:color w:val="021526"/>
                <w:sz w:val="17"/>
                <w:szCs w:val="17"/>
              </w:rPr>
              <w:t>tourSeen</w:t>
            </w:r>
          </w:p>
        </w:tc>
        <w:tc>
          <w:tcPr>
            <w:tcW w:w="5669" w:type="dxa"/>
            <w:shd w:val="clear" w:color="auto" w:fill="F7F4EF"/>
            <w:tcMar>
              <w:top w:w="50" w:type="dxa"/>
              <w:left w:w="90" w:type="dxa"/>
              <w:bottom w:w="50" w:type="dxa"/>
              <w:right w:w="90" w:type="dxa"/>
            </w:tcMar>
          </w:tcPr>
          <w:p w14:paraId="2DED264E" w14:textId="77777777" w:rsidR="004C563D" w:rsidRDefault="00E2113D">
            <w:pPr>
              <w:spacing w:after="0"/>
            </w:pPr>
            <w:r>
              <w:rPr>
                <w:color w:val="021526"/>
                <w:sz w:val="18"/>
                <w:szCs w:val="18"/>
                <w:rtl/>
                <w:lang w:bidi="ar-SY"/>
              </w:rPr>
              <w:t>الجولة التعريفية</w:t>
            </w:r>
          </w:p>
        </w:tc>
      </w:tr>
      <w:tr w:rsidR="004C563D" w14:paraId="497F7E36" w14:textId="77777777">
        <w:trPr>
          <w:jc w:val="center"/>
        </w:trPr>
        <w:tc>
          <w:tcPr>
            <w:tcW w:w="3969" w:type="dxa"/>
            <w:tcMar>
              <w:top w:w="50" w:type="dxa"/>
              <w:left w:w="90" w:type="dxa"/>
              <w:bottom w:w="50" w:type="dxa"/>
              <w:right w:w="90" w:type="dxa"/>
            </w:tcMar>
          </w:tcPr>
          <w:p w14:paraId="14111B2A" w14:textId="77777777" w:rsidR="004C563D" w:rsidRDefault="00E2113D">
            <w:pPr>
              <w:spacing w:after="0"/>
            </w:pPr>
            <w:r>
              <w:rPr>
                <w:rFonts w:ascii="Consolas" w:eastAsia="Consolas" w:hAnsi="Consolas" w:cs="Consolas"/>
                <w:color w:val="021526"/>
                <w:sz w:val="17"/>
                <w:szCs w:val="17"/>
              </w:rPr>
              <w:t>track: 'direct'</w:t>
            </w:r>
          </w:p>
        </w:tc>
        <w:tc>
          <w:tcPr>
            <w:tcW w:w="5669" w:type="dxa"/>
            <w:tcMar>
              <w:top w:w="50" w:type="dxa"/>
              <w:left w:w="90" w:type="dxa"/>
              <w:bottom w:w="50" w:type="dxa"/>
              <w:right w:w="90" w:type="dxa"/>
            </w:tcMar>
          </w:tcPr>
          <w:p w14:paraId="6F4BC989" w14:textId="77777777" w:rsidR="004C563D" w:rsidRDefault="00E2113D">
            <w:pPr>
              <w:spacing w:after="0"/>
            </w:pPr>
            <w:r>
              <w:rPr>
                <w:color w:val="021526"/>
                <w:sz w:val="18"/>
                <w:szCs w:val="18"/>
                <w:rtl/>
                <w:lang w:bidi="ar-SY"/>
              </w:rPr>
              <w:t>القبول المباشر</w:t>
            </w:r>
          </w:p>
        </w:tc>
      </w:tr>
      <w:tr w:rsidR="004C563D" w14:paraId="1BDBA04D" w14:textId="77777777">
        <w:trPr>
          <w:jc w:val="center"/>
        </w:trPr>
        <w:tc>
          <w:tcPr>
            <w:tcW w:w="3969" w:type="dxa"/>
            <w:shd w:val="clear" w:color="auto" w:fill="F7F4EF"/>
            <w:tcMar>
              <w:top w:w="50" w:type="dxa"/>
              <w:left w:w="90" w:type="dxa"/>
              <w:bottom w:w="50" w:type="dxa"/>
              <w:right w:w="90" w:type="dxa"/>
            </w:tcMar>
          </w:tcPr>
          <w:p w14:paraId="3B19B7C2" w14:textId="77777777" w:rsidR="004C563D" w:rsidRDefault="00E2113D">
            <w:pPr>
              <w:spacing w:after="0"/>
            </w:pPr>
            <w:r>
              <w:rPr>
                <w:rFonts w:ascii="Consolas" w:eastAsia="Consolas" w:hAnsi="Consolas" w:cs="Consolas"/>
                <w:color w:val="021526"/>
                <w:sz w:val="17"/>
                <w:szCs w:val="17"/>
              </w:rPr>
              <w:t>track: 'lottery' / DrawPick</w:t>
            </w:r>
          </w:p>
        </w:tc>
        <w:tc>
          <w:tcPr>
            <w:tcW w:w="5669" w:type="dxa"/>
            <w:shd w:val="clear" w:color="auto" w:fill="F7F4EF"/>
            <w:tcMar>
              <w:top w:w="50" w:type="dxa"/>
              <w:left w:w="90" w:type="dxa"/>
              <w:bottom w:w="50" w:type="dxa"/>
              <w:right w:w="90" w:type="dxa"/>
            </w:tcMar>
          </w:tcPr>
          <w:p w14:paraId="64AB54A8" w14:textId="77777777" w:rsidR="004C563D" w:rsidRDefault="00E2113D">
            <w:pPr>
              <w:spacing w:after="0"/>
            </w:pPr>
            <w:r>
              <w:rPr>
                <w:color w:val="021526"/>
                <w:sz w:val="18"/>
                <w:szCs w:val="18"/>
                <w:rtl/>
                <w:lang w:bidi="ar-SY"/>
              </w:rPr>
              <w:t>القرعة</w:t>
            </w:r>
          </w:p>
        </w:tc>
      </w:tr>
      <w:tr w:rsidR="004C563D" w14:paraId="7F03C3F1" w14:textId="77777777">
        <w:trPr>
          <w:jc w:val="center"/>
        </w:trPr>
        <w:tc>
          <w:tcPr>
            <w:tcW w:w="3969" w:type="dxa"/>
            <w:tcMar>
              <w:top w:w="50" w:type="dxa"/>
              <w:left w:w="90" w:type="dxa"/>
              <w:bottom w:w="50" w:type="dxa"/>
              <w:right w:w="90" w:type="dxa"/>
            </w:tcMar>
          </w:tcPr>
          <w:p w14:paraId="53A179B2" w14:textId="77777777" w:rsidR="004C563D" w:rsidRDefault="00E2113D">
            <w:pPr>
              <w:spacing w:after="0"/>
            </w:pPr>
            <w:r>
              <w:rPr>
                <w:rFonts w:ascii="Consolas" w:eastAsia="Consolas" w:hAnsi="Consolas" w:cs="Consolas"/>
                <w:color w:val="021526"/>
                <w:sz w:val="17"/>
                <w:szCs w:val="17"/>
              </w:rPr>
              <w:t>TrackKey (journey) / applications.status</w:t>
            </w:r>
          </w:p>
        </w:tc>
        <w:tc>
          <w:tcPr>
            <w:tcW w:w="5669" w:type="dxa"/>
            <w:tcMar>
              <w:top w:w="50" w:type="dxa"/>
              <w:left w:w="90" w:type="dxa"/>
              <w:bottom w:w="50" w:type="dxa"/>
              <w:right w:w="90" w:type="dxa"/>
            </w:tcMar>
          </w:tcPr>
          <w:p w14:paraId="74C685B1" w14:textId="77777777" w:rsidR="004C563D" w:rsidRDefault="00E2113D">
            <w:pPr>
              <w:spacing w:after="0"/>
            </w:pPr>
            <w:r>
              <w:rPr>
                <w:color w:val="021526"/>
                <w:sz w:val="18"/>
                <w:szCs w:val="18"/>
                <w:rtl/>
                <w:lang w:bidi="ar-SY"/>
              </w:rPr>
              <w:t>حالة الطلب</w:t>
            </w:r>
          </w:p>
        </w:tc>
      </w:tr>
      <w:tr w:rsidR="004C563D" w14:paraId="7CB227D9" w14:textId="77777777">
        <w:trPr>
          <w:jc w:val="center"/>
        </w:trPr>
        <w:tc>
          <w:tcPr>
            <w:tcW w:w="3969" w:type="dxa"/>
            <w:shd w:val="clear" w:color="auto" w:fill="F7F4EF"/>
            <w:tcMar>
              <w:top w:w="50" w:type="dxa"/>
              <w:left w:w="90" w:type="dxa"/>
              <w:bottom w:w="50" w:type="dxa"/>
              <w:right w:w="90" w:type="dxa"/>
            </w:tcMar>
          </w:tcPr>
          <w:p w14:paraId="4E810370" w14:textId="77777777" w:rsidR="004C563D" w:rsidRDefault="00E2113D">
            <w:pPr>
              <w:spacing w:after="0"/>
            </w:pPr>
            <w:r>
              <w:rPr>
                <w:rFonts w:ascii="Consolas" w:eastAsia="Consolas" w:hAnsi="Consolas" w:cs="Consolas"/>
                <w:color w:val="021526"/>
                <w:sz w:val="17"/>
                <w:szCs w:val="17"/>
              </w:rPr>
              <w:t>TrackKey: 'direct' | 'lottery'</w:t>
            </w:r>
          </w:p>
        </w:tc>
        <w:tc>
          <w:tcPr>
            <w:tcW w:w="5669" w:type="dxa"/>
            <w:shd w:val="clear" w:color="auto" w:fill="F7F4EF"/>
            <w:tcMar>
              <w:top w:w="50" w:type="dxa"/>
              <w:left w:w="90" w:type="dxa"/>
              <w:bottom w:w="50" w:type="dxa"/>
              <w:right w:w="90" w:type="dxa"/>
            </w:tcMar>
          </w:tcPr>
          <w:p w14:paraId="466DC883" w14:textId="77777777" w:rsidR="004C563D" w:rsidRDefault="00E2113D">
            <w:pPr>
              <w:spacing w:after="0"/>
            </w:pPr>
            <w:r>
              <w:rPr>
                <w:color w:val="021526"/>
                <w:sz w:val="18"/>
                <w:szCs w:val="18"/>
                <w:rtl/>
                <w:lang w:bidi="ar-SY"/>
              </w:rPr>
              <w:t>مسار التسجيل</w:t>
            </w:r>
          </w:p>
        </w:tc>
      </w:tr>
      <w:tr w:rsidR="004C563D" w14:paraId="0F993896" w14:textId="77777777">
        <w:trPr>
          <w:jc w:val="center"/>
        </w:trPr>
        <w:tc>
          <w:tcPr>
            <w:tcW w:w="3969" w:type="dxa"/>
            <w:tcMar>
              <w:top w:w="50" w:type="dxa"/>
              <w:left w:w="90" w:type="dxa"/>
              <w:bottom w:w="50" w:type="dxa"/>
              <w:right w:w="90" w:type="dxa"/>
            </w:tcMar>
          </w:tcPr>
          <w:p w14:paraId="59AF9D00" w14:textId="77777777" w:rsidR="004C563D" w:rsidRDefault="00E2113D">
            <w:pPr>
              <w:spacing w:after="0"/>
            </w:pPr>
            <w:r>
              <w:rPr>
                <w:rFonts w:ascii="Consolas" w:eastAsia="Consolas" w:hAnsi="Consolas" w:cs="Consolas"/>
                <w:color w:val="021526"/>
                <w:sz w:val="17"/>
                <w:szCs w:val="17"/>
              </w:rPr>
              <w:t>units / Composition</w:t>
            </w:r>
          </w:p>
        </w:tc>
        <w:tc>
          <w:tcPr>
            <w:tcW w:w="5669" w:type="dxa"/>
            <w:tcMar>
              <w:top w:w="50" w:type="dxa"/>
              <w:left w:w="90" w:type="dxa"/>
              <w:bottom w:w="50" w:type="dxa"/>
              <w:right w:w="90" w:type="dxa"/>
            </w:tcMar>
          </w:tcPr>
          <w:p w14:paraId="4126FBDE" w14:textId="77777777" w:rsidR="004C563D" w:rsidRDefault="00E2113D">
            <w:pPr>
              <w:spacing w:after="0"/>
            </w:pPr>
            <w:r>
              <w:rPr>
                <w:color w:val="021526"/>
                <w:sz w:val="18"/>
                <w:szCs w:val="18"/>
                <w:rtl/>
                <w:lang w:bidi="ar-SY"/>
              </w:rPr>
              <w:t>الوحدات</w:t>
            </w:r>
          </w:p>
        </w:tc>
      </w:tr>
      <w:tr w:rsidR="004C563D" w14:paraId="0A90FE79" w14:textId="77777777">
        <w:trPr>
          <w:jc w:val="center"/>
        </w:trPr>
        <w:tc>
          <w:tcPr>
            <w:tcW w:w="3969" w:type="dxa"/>
            <w:shd w:val="clear" w:color="auto" w:fill="F7F4EF"/>
            <w:tcMar>
              <w:top w:w="50" w:type="dxa"/>
              <w:left w:w="90" w:type="dxa"/>
              <w:bottom w:w="50" w:type="dxa"/>
              <w:right w:w="90" w:type="dxa"/>
            </w:tcMar>
          </w:tcPr>
          <w:p w14:paraId="041C8A2B" w14:textId="77777777" w:rsidR="004C563D" w:rsidRDefault="00E2113D">
            <w:pPr>
              <w:spacing w:after="0"/>
            </w:pPr>
            <w:r>
              <w:rPr>
                <w:rFonts w:ascii="Consolas" w:eastAsia="Consolas" w:hAnsi="Consolas" w:cs="Consolas"/>
                <w:color w:val="021526"/>
                <w:sz w:val="17"/>
                <w:szCs w:val="17"/>
              </w:rPr>
              <w:t>—</w:t>
            </w:r>
          </w:p>
        </w:tc>
        <w:tc>
          <w:tcPr>
            <w:tcW w:w="5669" w:type="dxa"/>
            <w:shd w:val="clear" w:color="auto" w:fill="F7F4EF"/>
            <w:tcMar>
              <w:top w:w="50" w:type="dxa"/>
              <w:left w:w="90" w:type="dxa"/>
              <w:bottom w:w="50" w:type="dxa"/>
              <w:right w:w="90" w:type="dxa"/>
            </w:tcMar>
          </w:tcPr>
          <w:p w14:paraId="55ED4586" w14:textId="77777777" w:rsidR="004C563D" w:rsidRDefault="00E2113D">
            <w:pPr>
              <w:spacing w:after="0"/>
            </w:pPr>
            <w:r>
              <w:rPr>
                <w:color w:val="021526"/>
                <w:sz w:val="18"/>
                <w:szCs w:val="18"/>
                <w:rtl/>
                <w:lang w:bidi="ar-SY"/>
              </w:rPr>
              <w:t>المواقيت</w:t>
            </w:r>
          </w:p>
        </w:tc>
      </w:tr>
    </w:tbl>
    <w:p w14:paraId="777F24CC" w14:textId="77777777" w:rsidR="004C563D" w:rsidRDefault="004C563D">
      <w:pPr>
        <w:spacing w:after="80" w:line="300" w:lineRule="auto"/>
      </w:pPr>
    </w:p>
    <w:p w14:paraId="63B392D4" w14:textId="77777777" w:rsidR="004C563D" w:rsidRDefault="00E2113D">
      <w:pPr>
        <w:pStyle w:val="Heading1"/>
        <w:pageBreakBefore/>
        <w:spacing w:before="0" w:after="120"/>
      </w:pPr>
      <w:bookmarkStart w:id="18" w:name="_Toc243550416"/>
      <w:r>
        <w:rPr>
          <w:rFonts w:ascii="itf Qomra Arabic" w:eastAsia="itf Qomra Arabic" w:hAnsi="itf Qomra Arabic" w:cs="itf Qomra Arabic"/>
          <w:szCs w:val="44"/>
          <w:rtl/>
          <w:lang w:bidi="ar-SY"/>
        </w:rPr>
        <w:t>ملحق 4: كيف تُولَّد هذه الوثيقة</w:t>
      </w:r>
      <w:bookmarkEnd w:id="18"/>
    </w:p>
    <w:p w14:paraId="7B14BE6E" w14:textId="77777777" w:rsidR="004C563D" w:rsidRDefault="00E2113D">
      <w:pPr>
        <w:pStyle w:val="ListBullet"/>
        <w:spacing w:after="40" w:line="288" w:lineRule="auto"/>
      </w:pPr>
      <w:r>
        <w:rPr>
          <w:color w:val="021526"/>
          <w:sz w:val="21"/>
          <w:szCs w:val="21"/>
          <w:rtl/>
          <w:lang w:bidi="ar-SY"/>
        </w:rPr>
        <w:t>المصدر:</w:t>
      </w:r>
      <w:r>
        <w:rPr>
          <w:color w:val="021526"/>
          <w:sz w:val="21"/>
          <w:szCs w:val="21"/>
        </w:rPr>
        <w:t xml:space="preserve"> docs/_build-guide/rules/</w:t>
      </w:r>
      <w:r>
        <w:rPr>
          <w:color w:val="021526"/>
          <w:sz w:val="21"/>
          <w:szCs w:val="21"/>
          <w:rtl/>
          <w:lang w:bidi="ar-SY"/>
        </w:rPr>
        <w:t xml:space="preserve"> — ملف لكل فصل (</w:t>
      </w:r>
      <w:r>
        <w:rPr>
          <w:color w:val="021526"/>
          <w:sz w:val="21"/>
          <w:szCs w:val="21"/>
        </w:rPr>
        <w:t>r01_registration.py</w:t>
      </w:r>
      <w:r>
        <w:rPr>
          <w:color w:val="021526"/>
          <w:sz w:val="21"/>
          <w:szCs w:val="21"/>
          <w:rtl/>
          <w:lang w:bidi="ar-SY"/>
        </w:rPr>
        <w:t xml:space="preserve"> …) ومسرد المصطلحات في </w:t>
      </w:r>
      <w:r>
        <w:rPr>
          <w:color w:val="021526"/>
          <w:sz w:val="21"/>
          <w:szCs w:val="21"/>
        </w:rPr>
        <w:t>glossary.py</w:t>
      </w:r>
      <w:r>
        <w:rPr>
          <w:color w:val="021526"/>
          <w:sz w:val="21"/>
          <w:szCs w:val="21"/>
          <w:rtl/>
          <w:lang w:bidi="ar-SY"/>
        </w:rPr>
        <w:t>، بلغة وصف بسيطة (</w:t>
      </w:r>
      <w:r>
        <w:rPr>
          <w:color w:val="021526"/>
          <w:sz w:val="21"/>
          <w:szCs w:val="21"/>
        </w:rPr>
        <w:t>rules/dsl.py): R</w:t>
      </w:r>
      <w:r>
        <w:rPr>
          <w:color w:val="021526"/>
          <w:sz w:val="21"/>
          <w:szCs w:val="21"/>
          <w:rtl/>
          <w:lang w:bidi="ar-SY"/>
        </w:rPr>
        <w:t xml:space="preserve"> للقاعدة، </w:t>
      </w:r>
      <w:r>
        <w:rPr>
          <w:color w:val="021526"/>
          <w:sz w:val="21"/>
          <w:szCs w:val="21"/>
        </w:rPr>
        <w:t>D</w:t>
      </w:r>
      <w:r>
        <w:rPr>
          <w:color w:val="021526"/>
          <w:sz w:val="21"/>
          <w:szCs w:val="21"/>
          <w:rtl/>
          <w:lang w:bidi="ar-SY"/>
        </w:rPr>
        <w:t xml:space="preserve"> للفصل، </w:t>
      </w:r>
      <w:r>
        <w:rPr>
          <w:color w:val="021526"/>
          <w:sz w:val="21"/>
          <w:szCs w:val="21"/>
        </w:rPr>
        <w:t>G</w:t>
      </w:r>
      <w:r>
        <w:rPr>
          <w:color w:val="021526"/>
          <w:sz w:val="21"/>
          <w:szCs w:val="21"/>
          <w:rtl/>
          <w:lang w:bidi="ar-SY"/>
        </w:rPr>
        <w:t xml:space="preserve"> للمصطلح.</w:t>
      </w:r>
    </w:p>
    <w:p w14:paraId="65DA85FC" w14:textId="77777777" w:rsidR="004C563D" w:rsidRDefault="00E2113D">
      <w:pPr>
        <w:pStyle w:val="ListBullet"/>
        <w:spacing w:after="40" w:line="288" w:lineRule="auto"/>
      </w:pPr>
      <w:r>
        <w:rPr>
          <w:color w:val="021526"/>
          <w:sz w:val="21"/>
          <w:szCs w:val="21"/>
          <w:rtl/>
          <w:lang w:bidi="ar-SY"/>
        </w:rPr>
        <w:t>التوليد:</w:t>
      </w:r>
      <w:r>
        <w:rPr>
          <w:color w:val="021526"/>
          <w:sz w:val="21"/>
          <w:szCs w:val="21"/>
        </w:rPr>
        <w:t xml:space="preserve"> python build_rules.py &lt;</w:t>
      </w:r>
      <w:r>
        <w:rPr>
          <w:color w:val="021526"/>
          <w:sz w:val="21"/>
          <w:szCs w:val="21"/>
          <w:rtl/>
          <w:lang w:bidi="ar-SY"/>
        </w:rPr>
        <w:t>المجلد&gt; يتحقق من كل إحالة (كل ملف وسطر في المصدر موجود، وكل جدول وعمود موجود في هيكلية قاعدة البيانات، ولا يتكرر رقم قاعدة) ثم يكتب الوثيقة.</w:t>
      </w:r>
    </w:p>
    <w:p w14:paraId="0B52F07D" w14:textId="77777777" w:rsidR="004C563D" w:rsidRDefault="00E2113D">
      <w:pPr>
        <w:pStyle w:val="ListBullet"/>
        <w:spacing w:after="40" w:line="288" w:lineRule="auto"/>
      </w:pPr>
      <w:r>
        <w:rPr>
          <w:color w:val="021526"/>
          <w:sz w:val="21"/>
          <w:szCs w:val="21"/>
          <w:rtl/>
          <w:lang w:bidi="ar-SY"/>
        </w:rPr>
        <w:t>ثم:</w:t>
      </w:r>
      <w:r>
        <w:rPr>
          <w:color w:val="021526"/>
          <w:sz w:val="21"/>
          <w:szCs w:val="21"/>
        </w:rPr>
        <w:t xml:space="preserve"> powershell -File finalize.ps1 -Docx &lt;</w:t>
      </w:r>
      <w:r>
        <w:rPr>
          <w:color w:val="021526"/>
          <w:sz w:val="21"/>
          <w:szCs w:val="21"/>
          <w:rtl/>
          <w:lang w:bidi="ar-SY"/>
        </w:rPr>
        <w:t>الوثيقة</w:t>
      </w:r>
      <w:r>
        <w:rPr>
          <w:color w:val="021526"/>
          <w:sz w:val="21"/>
          <w:szCs w:val="21"/>
        </w:rPr>
        <w:t>&gt; -Pdf &lt;PDF&gt;</w:t>
      </w:r>
      <w:r>
        <w:rPr>
          <w:color w:val="021526"/>
          <w:sz w:val="21"/>
          <w:szCs w:val="21"/>
          <w:rtl/>
          <w:lang w:bidi="ar-SY"/>
        </w:rPr>
        <w:t xml:space="preserve"> لتحديث الفهرس والطباعة (يحتاج </w:t>
      </w:r>
      <w:r>
        <w:rPr>
          <w:color w:val="021526"/>
          <w:sz w:val="21"/>
          <w:szCs w:val="21"/>
        </w:rPr>
        <w:t>Word</w:t>
      </w:r>
      <w:r>
        <w:rPr>
          <w:color w:val="021526"/>
          <w:sz w:val="21"/>
          <w:szCs w:val="21"/>
          <w:rtl/>
          <w:lang w:bidi="ar-SY"/>
        </w:rPr>
        <w:t xml:space="preserve"> على </w:t>
      </w:r>
      <w:r>
        <w:rPr>
          <w:color w:val="021526"/>
          <w:sz w:val="21"/>
          <w:szCs w:val="21"/>
        </w:rPr>
        <w:t>Windows</w:t>
      </w:r>
      <w:r>
        <w:rPr>
          <w:color w:val="021526"/>
          <w:sz w:val="21"/>
          <w:szCs w:val="21"/>
          <w:rtl/>
          <w:lang w:bidi="ar-SY"/>
        </w:rPr>
        <w:t>).</w:t>
      </w:r>
    </w:p>
    <w:p w14:paraId="07E09A05" w14:textId="77777777" w:rsidR="004C563D" w:rsidRDefault="00E2113D">
      <w:pPr>
        <w:pStyle w:val="ListBullet"/>
        <w:spacing w:after="40" w:line="288" w:lineRule="auto"/>
      </w:pPr>
      <w:r>
        <w:rPr>
          <w:color w:val="021526"/>
          <w:sz w:val="21"/>
          <w:szCs w:val="21"/>
          <w:rtl/>
          <w:lang w:bidi="ar-SY"/>
        </w:rPr>
        <w:t>كل تعديل في الموقع يغيّر قاعدة يُعدَّل هنا أيضاً. وإن تحرك سطر في الكود فشل التحقق إن خرج السطر من الملف، لذا يُراجَع المصدر مع كل تعديل كبير في الملف.</w:t>
      </w:r>
    </w:p>
    <w:sectPr w:rsidR="004C563D" w:rsidSect="00034616">
      <w:headerReference w:type="default" r:id="rId9"/>
      <w:footerReference w:type="default" r:id="rId10"/>
      <w:pgSz w:w="11906" w:h="16838"/>
      <w:pgMar w:top="1020" w:right="1020" w:bottom="907" w:left="1020" w:header="720" w:footer="720" w:gutter="0"/>
      <w:pgNumType w:start="1"/>
      <w:cols w:space="720"/>
      <w:bidi/>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3E38E6C" w14:textId="77777777" w:rsidR="00E2113D" w:rsidRDefault="00E2113D">
      <w:pPr>
        <w:spacing w:after="0" w:line="240" w:lineRule="auto"/>
      </w:pPr>
      <w:r>
        <w:separator/>
      </w:r>
    </w:p>
  </w:endnote>
  <w:endnote w:type="continuationSeparator" w:id="0">
    <w:p w14:paraId="5FF475CB" w14:textId="77777777" w:rsidR="00E2113D" w:rsidRDefault="00E2113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EFF" w:usb1="C000785B" w:usb2="00000009" w:usb3="00000000" w:csb0="000001FF" w:csb1="00000000"/>
  </w:font>
  <w:font w:name="itf Qomra Arabic">
    <w:panose1 w:val="00000000000000000000"/>
    <w:charset w:val="00"/>
    <w:family w:val="modern"/>
    <w:notTrueType/>
    <w:pitch w:val="variable"/>
    <w:sig w:usb0="00002007" w:usb1="00000001" w:usb2="00000008" w:usb3="00000000" w:csb0="000000D3"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708AEF" w14:textId="77777777" w:rsidR="004C563D" w:rsidRDefault="00E2113D">
    <w:pPr>
      <w:pStyle w:val="Footer"/>
      <w:jc w:val="center"/>
    </w:pPr>
    <w:r>
      <w:rPr>
        <w:color w:val="555F6B"/>
        <w:sz w:val="19"/>
        <w:szCs w:val="19"/>
        <w:rtl/>
        <w:lang w:bidi="ar-SY"/>
      </w:rPr>
      <w:t xml:space="preserve">صفحة </w:t>
    </w:r>
    <w:r>
      <w:fldChar w:fldCharType="begin"/>
    </w:r>
    <w:r>
      <w:instrText>PAGE</w:instrText>
    </w:r>
    <w:r>
      <w:fldChar w:fldCharType="separate"/>
    </w:r>
    <w:r>
      <w:rPr>
        <w:color w:val="555F6B"/>
        <w:sz w:val="20"/>
        <w:szCs w:val="20"/>
        <w:rtl/>
        <w:lang w:bidi="ar-SY"/>
      </w:rPr>
      <w:t>1</w:t>
    </w:r>
    <w:r>
      <w:fldChar w:fldCharType="end"/>
    </w:r>
    <w:r>
      <w:rPr>
        <w:color w:val="555F6B"/>
        <w:sz w:val="18"/>
        <w:szCs w:val="18"/>
        <w:rtl/>
        <w:lang w:bidi="ar-SY"/>
      </w:rPr>
      <w:t xml:space="preserve">   |   إدارة الحج والعمرة السورية</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27FEA6F" w14:textId="77777777" w:rsidR="00E2113D" w:rsidRDefault="00E2113D">
      <w:pPr>
        <w:spacing w:after="0" w:line="240" w:lineRule="auto"/>
      </w:pPr>
      <w:r>
        <w:separator/>
      </w:r>
    </w:p>
  </w:footnote>
  <w:footnote w:type="continuationSeparator" w:id="0">
    <w:p w14:paraId="5A12971F" w14:textId="77777777" w:rsidR="00E2113D" w:rsidRDefault="00E2113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2314E8" w14:textId="77777777" w:rsidR="004C563D" w:rsidRDefault="00E2113D">
    <w:pPr>
      <w:pStyle w:val="Header"/>
      <w:jc w:val="center"/>
    </w:pPr>
    <w:r>
      <w:rPr>
        <w:b/>
        <w:bCs/>
        <w:color w:val="00594F"/>
        <w:sz w:val="19"/>
        <w:szCs w:val="19"/>
        <w:rtl/>
        <w:lang w:bidi="ar-SY"/>
      </w:rPr>
      <w:t xml:space="preserve">قواعد العمل </w:t>
    </w:r>
    <w:r>
      <w:rPr>
        <w:color w:val="555F6B"/>
        <w:sz w:val="19"/>
        <w:szCs w:val="19"/>
        <w:rtl/>
        <w:lang w:bidi="ar-SY"/>
      </w:rPr>
      <w:t>— المنصة الوطنية للحج — موسم 1448هـ</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632783462">
    <w:abstractNumId w:val="8"/>
  </w:num>
  <w:num w:numId="2" w16cid:durableId="1027019996">
    <w:abstractNumId w:val="6"/>
  </w:num>
  <w:num w:numId="3" w16cid:durableId="1258244671">
    <w:abstractNumId w:val="5"/>
  </w:num>
  <w:num w:numId="4" w16cid:durableId="322053238">
    <w:abstractNumId w:val="4"/>
  </w:num>
  <w:num w:numId="5" w16cid:durableId="120079258">
    <w:abstractNumId w:val="7"/>
  </w:num>
  <w:num w:numId="6" w16cid:durableId="543833646">
    <w:abstractNumId w:val="3"/>
  </w:num>
  <w:num w:numId="7" w16cid:durableId="569313614">
    <w:abstractNumId w:val="2"/>
  </w:num>
  <w:num w:numId="8" w16cid:durableId="503203709">
    <w:abstractNumId w:val="1"/>
  </w:num>
  <w:num w:numId="9" w16cid:durableId="53257440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C563D"/>
    <w:rsid w:val="00A55F75"/>
    <w:rsid w:val="00AA1D8D"/>
    <w:rsid w:val="00B47730"/>
    <w:rsid w:val="00CB0664"/>
    <w:rsid w:val="00CC57A4"/>
    <w:rsid w:val="00E2113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1F4D0F93"/>
  <w14:defaultImageDpi w14:val="300"/>
  <w15:docId w15:val="{BE773BFE-D009-4802-BEFA-313F95E8BEC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bidi/>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itf Qomra Arabic" w:eastAsia="itf Qomra Arabic" w:hAnsi="itf Qomra Arabic" w:cs="itf Qomra Arabic"/>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594F"/>
      <w:sz w:val="4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672146"/>
      <w:sz w:val="29"/>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00594F"/>
      <w:sz w:val="25"/>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TOC11">
    <w:name w:val="TOC 11"/>
    <w:basedOn w:val="Normal"/>
    <w:rPr>
      <w:b/>
    </w:rPr>
  </w:style>
  <w:style w:type="paragraph" w:customStyle="1" w:styleId="TOC21">
    <w:name w:val="TOC 21"/>
    <w:basedOn w:val="Normal"/>
    <w:rPr>
      <w:sz w:val="20"/>
    </w:rPr>
  </w:style>
  <w:style w:type="paragraph" w:styleId="TOC1">
    <w:name w:val="toc 1"/>
    <w:basedOn w:val="Normal"/>
    <w:next w:val="Normal"/>
    <w:autoRedefine/>
    <w:uiPriority w:val="39"/>
    <w:unhideWhenUsed/>
    <w:rsid w:val="00CC57A4"/>
    <w:pPr>
      <w:spacing w:after="100"/>
    </w:pPr>
  </w:style>
  <w:style w:type="paragraph" w:styleId="TOC2">
    <w:name w:val="toc 2"/>
    <w:basedOn w:val="Normal"/>
    <w:next w:val="Normal"/>
    <w:autoRedefine/>
    <w:uiPriority w:val="39"/>
    <w:unhideWhenUsed/>
    <w:rsid w:val="00CC57A4"/>
    <w:pPr>
      <w:spacing w:after="100"/>
      <w:ind w:left="220"/>
    </w:pPr>
  </w:style>
  <w:style w:type="character" w:styleId="Hyperlink">
    <w:name w:val="Hyperlink"/>
    <w:basedOn w:val="DefaultParagraphFont"/>
    <w:uiPriority w:val="99"/>
    <w:unhideWhenUsed/>
    <w:rsid w:val="00CC57A4"/>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Pages>
  <Words>41236</Words>
  <Characters>235049</Characters>
  <Application>Microsoft Office Word</Application>
  <DocSecurity>0</DocSecurity>
  <Lines>1958</Lines>
  <Paragraphs>551</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275734</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Muneer Radwan</cp:lastModifiedBy>
  <cp:revision>2</cp:revision>
  <dcterms:created xsi:type="dcterms:W3CDTF">2013-12-23T23:15:00Z</dcterms:created>
  <dcterms:modified xsi:type="dcterms:W3CDTF">2026-10-22T05:32:00Z</dcterms:modified>
  <cp:category/>
</cp:coreProperties>
</file>