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9F32" w14:textId="77777777" w:rsidR="00E37788" w:rsidRDefault="00E37788">
      <w:pPr>
        <w:spacing w:after="800"/>
      </w:pPr>
    </w:p>
    <w:p w14:paraId="101328B8" w14:textId="77777777" w:rsidR="00E37788" w:rsidRDefault="00F84AAD">
      <w:pPr>
        <w:jc w:val="center"/>
      </w:pPr>
      <w:r>
        <w:rPr>
          <w:noProof/>
        </w:rPr>
        <w:drawing>
          <wp:inline distT="0" distB="0" distL="0" distR="0" wp14:anchorId="5728A951" wp14:editId="4DF4691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512.png"/>
                    <pic:cNvPicPr/>
                  </pic:nvPicPr>
                  <pic:blipFill>
                    <a:blip r:embed="rId8"/>
                    <a:stretch>
                      <a:fillRect/>
                    </a:stretch>
                  </pic:blipFill>
                  <pic:spPr>
                    <a:xfrm>
                      <a:off x="0" y="0"/>
                      <a:ext cx="1512000" cy="1512000"/>
                    </a:xfrm>
                    <a:prstGeom prst="rect">
                      <a:avLst/>
                    </a:prstGeom>
                  </pic:spPr>
                </pic:pic>
              </a:graphicData>
            </a:graphic>
          </wp:inline>
        </w:drawing>
      </w:r>
    </w:p>
    <w:p w14:paraId="4A0DCF5E" w14:textId="77777777" w:rsidR="00E37788" w:rsidRDefault="00F84AAD">
      <w:pPr>
        <w:spacing w:after="40"/>
        <w:jc w:val="center"/>
      </w:pPr>
      <w:r>
        <w:rPr>
          <w:b/>
          <w:bCs/>
          <w:color w:val="AD9E6E"/>
          <w:sz w:val="28"/>
          <w:szCs w:val="28"/>
          <w:lang w:bidi="ar-SY"/>
        </w:rPr>
        <w:t>إدارة الحج والعمرة السورية</w:t>
      </w:r>
    </w:p>
    <w:p w14:paraId="0ED92FA7" w14:textId="77777777" w:rsidR="00E37788" w:rsidRDefault="00F84AAD">
      <w:pPr>
        <w:spacing w:after="600"/>
        <w:jc w:val="center"/>
      </w:pPr>
      <w:r>
        <w:rPr>
          <w:b/>
          <w:bCs/>
          <w:color w:val="00594F"/>
          <w:sz w:val="36"/>
          <w:szCs w:val="36"/>
          <w:lang w:bidi="ar-SY"/>
        </w:rPr>
        <w:t>المنصة الوطنية للحج</w:t>
      </w:r>
    </w:p>
    <w:p w14:paraId="3D05DFBA" w14:textId="77777777" w:rsidR="00E37788" w:rsidRDefault="00F84AAD">
      <w:pPr>
        <w:spacing w:after="80"/>
        <w:jc w:val="center"/>
      </w:pPr>
      <w:r>
        <w:rPr>
          <w:b/>
          <w:bCs/>
          <w:color w:val="00594F"/>
          <w:sz w:val="88"/>
          <w:szCs w:val="88"/>
          <w:lang w:bidi="ar-SY"/>
        </w:rPr>
        <w:t>دليل الإداري</w:t>
      </w:r>
    </w:p>
    <w:p w14:paraId="2564B60B" w14:textId="77777777" w:rsidR="00E37788" w:rsidRDefault="00F84AAD">
      <w:pPr>
        <w:jc w:val="center"/>
      </w:pPr>
      <w:r>
        <w:rPr>
          <w:b/>
          <w:bCs/>
          <w:color w:val="672146"/>
          <w:sz w:val="44"/>
          <w:szCs w:val="44"/>
          <w:lang w:bidi="ar-SY"/>
        </w:rPr>
        <w:t>لاستخدام بوابة الإداريين في المنصة الوطنية للحج</w:t>
      </w:r>
    </w:p>
    <w:p w14:paraId="23A884D0" w14:textId="77777777" w:rsidR="00E37788" w:rsidRDefault="00F84AAD">
      <w:pPr>
        <w:jc w:val="center"/>
      </w:pPr>
      <w:r>
        <w:rPr>
          <w:color w:val="555F6B"/>
          <w:sz w:val="28"/>
          <w:szCs w:val="28"/>
          <w:lang w:bidi="ar-SY"/>
        </w:rPr>
        <w:t>رئيس المجموعة وفريقها، الموجّهون بدرجاتهم، المنسق التقني، رئيس التكتل ومحاسبه — خطوة بخطوة وبصور حقيقية من المنصة</w:t>
      </w:r>
    </w:p>
    <w:p w14:paraId="12FBD79D" w14:textId="77777777" w:rsidR="00E37788" w:rsidRDefault="00F84AAD">
      <w:pPr>
        <w:spacing w:after="40"/>
        <w:jc w:val="center"/>
      </w:pPr>
      <w:r>
        <w:rPr>
          <w:b/>
          <w:bCs/>
          <w:color w:val="672146"/>
          <w:sz w:val="26"/>
          <w:szCs w:val="26"/>
          <w:lang w:bidi="ar-SY"/>
        </w:rPr>
        <w:t>رابط الدخول إلى المنصة:</w:t>
      </w:r>
    </w:p>
    <w:p w14:paraId="628B506A" w14:textId="77777777" w:rsidR="00E37788" w:rsidRDefault="00F84AAD">
      <w:pPr>
        <w:spacing w:after="800"/>
        <w:jc w:val="center"/>
      </w:pPr>
      <w:hyperlink r:id="rId9" w:history="1">
        <w:r>
          <w:rPr>
            <w:rFonts w:ascii="Courier New" w:hAnsi="Courier New" w:cs="Courier New" w:hint="cs"/>
            <w:color w:val="289E92"/>
            <w:sz w:val="22"/>
            <w:u w:val="single"/>
            <w:lang w:bidi="ar-SY"/>
          </w:rPr>
          <w:t>‎</w:t>
        </w:r>
        <w:r>
          <w:rPr>
            <w:color w:val="289E92"/>
            <w:sz w:val="22"/>
            <w:u w:val="single"/>
            <w:lang w:bidi="ar-SY"/>
          </w:rPr>
          <w:t>https://muneerradwan-manager.github.io/sdhu_testing_website/login/?demo=admins</w:t>
        </w:r>
        <w:r>
          <w:rPr>
            <w:rFonts w:ascii="Courier New" w:hAnsi="Courier New" w:cs="Courier New" w:hint="cs"/>
            <w:color w:val="289E92"/>
            <w:sz w:val="22"/>
            <w:u w:val="single"/>
            <w:lang w:bidi="ar-SY"/>
          </w:rPr>
          <w:t>‎</w:t>
        </w:r>
      </w:hyperlink>
    </w:p>
    <w:tbl>
      <w:tblPr>
        <w:bidiVisual/>
        <w:tblW w:w="0" w:type="auto"/>
        <w:jc w:val="center"/>
        <w:tblBorders>
          <w:top w:val="nil"/>
          <w:left w:val="nil"/>
          <w:bottom w:val="nil"/>
          <w:right w:val="nil"/>
          <w:insideH w:val="nil"/>
          <w:insideV w:val="nil"/>
        </w:tblBorders>
        <w:tblLook w:val="04A0" w:firstRow="1" w:lastRow="0" w:firstColumn="1" w:lastColumn="0" w:noHBand="0" w:noVBand="1"/>
      </w:tblPr>
      <w:tblGrid>
        <w:gridCol w:w="3213"/>
        <w:gridCol w:w="3213"/>
        <w:gridCol w:w="3213"/>
      </w:tblGrid>
      <w:tr w:rsidR="00E37788" w14:paraId="3B17AF62" w14:textId="77777777">
        <w:trPr>
          <w:jc w:val="center"/>
        </w:trPr>
        <w:tc>
          <w:tcPr>
            <w:tcW w:w="3213" w:type="dxa"/>
            <w:shd w:val="clear" w:color="auto" w:fill="F7F4EF"/>
            <w:tcMar>
              <w:top w:w="120" w:type="dxa"/>
              <w:left w:w="140" w:type="dxa"/>
              <w:bottom w:w="120" w:type="dxa"/>
              <w:right w:w="140" w:type="dxa"/>
            </w:tcMar>
          </w:tcPr>
          <w:p w14:paraId="1598DD0F" w14:textId="77777777" w:rsidR="00E37788" w:rsidRDefault="00F84AAD">
            <w:pPr>
              <w:jc w:val="center"/>
            </w:pPr>
            <w:r>
              <w:rPr>
                <w:b/>
                <w:bCs/>
                <w:color w:val="AD9E6E"/>
                <w:sz w:val="21"/>
                <w:szCs w:val="21"/>
                <w:lang w:bidi="ar-SY"/>
              </w:rPr>
              <w:t>موسم الحج</w:t>
            </w:r>
          </w:p>
          <w:p w14:paraId="2465472B" w14:textId="77777777" w:rsidR="00E37788" w:rsidRDefault="00F84AAD">
            <w:pPr>
              <w:jc w:val="center"/>
            </w:pPr>
            <w:r>
              <w:rPr>
                <w:b/>
                <w:bCs/>
                <w:color w:val="00594F"/>
                <w:szCs w:val="24"/>
                <w:lang w:bidi="ar-SY"/>
              </w:rPr>
              <w:t>1448هـ — 2027م</w:t>
            </w:r>
          </w:p>
        </w:tc>
        <w:tc>
          <w:tcPr>
            <w:tcW w:w="3213" w:type="dxa"/>
            <w:shd w:val="clear" w:color="auto" w:fill="F7F4EF"/>
            <w:tcMar>
              <w:top w:w="120" w:type="dxa"/>
              <w:left w:w="140" w:type="dxa"/>
              <w:bottom w:w="120" w:type="dxa"/>
              <w:right w:w="140" w:type="dxa"/>
            </w:tcMar>
          </w:tcPr>
          <w:p w14:paraId="5C67F15F" w14:textId="77777777" w:rsidR="00E37788" w:rsidRDefault="00F84AAD">
            <w:pPr>
              <w:jc w:val="center"/>
            </w:pPr>
            <w:r>
              <w:rPr>
                <w:b/>
                <w:bCs/>
                <w:color w:val="AD9E6E"/>
                <w:sz w:val="21"/>
                <w:szCs w:val="21"/>
                <w:lang w:bidi="ar-SY"/>
              </w:rPr>
              <w:t>الإصدار</w:t>
            </w:r>
          </w:p>
          <w:p w14:paraId="1AA39E8F" w14:textId="77777777" w:rsidR="00E37788" w:rsidRDefault="00F84AAD">
            <w:pPr>
              <w:jc w:val="center"/>
            </w:pPr>
            <w:r>
              <w:rPr>
                <w:b/>
                <w:bCs/>
                <w:color w:val="00594F"/>
                <w:szCs w:val="24"/>
                <w:lang w:bidi="ar-SY"/>
              </w:rPr>
              <w:t>النسخة التجريبية (Demo)</w:t>
            </w:r>
          </w:p>
        </w:tc>
        <w:tc>
          <w:tcPr>
            <w:tcW w:w="3213" w:type="dxa"/>
            <w:shd w:val="clear" w:color="auto" w:fill="F7F4EF"/>
            <w:tcMar>
              <w:top w:w="120" w:type="dxa"/>
              <w:left w:w="140" w:type="dxa"/>
              <w:bottom w:w="120" w:type="dxa"/>
              <w:right w:w="140" w:type="dxa"/>
            </w:tcMar>
          </w:tcPr>
          <w:p w14:paraId="12068DA6" w14:textId="77777777" w:rsidR="00E37788" w:rsidRDefault="00F84AAD">
            <w:pPr>
              <w:jc w:val="center"/>
            </w:pPr>
            <w:r>
              <w:rPr>
                <w:b/>
                <w:bCs/>
                <w:color w:val="AD9E6E"/>
                <w:sz w:val="21"/>
                <w:szCs w:val="21"/>
                <w:lang w:bidi="ar-SY"/>
              </w:rPr>
              <w:t>تاريخ الإعداد</w:t>
            </w:r>
          </w:p>
          <w:p w14:paraId="2074C78A" w14:textId="77777777" w:rsidR="00E37788" w:rsidRDefault="00F84AAD">
            <w:pPr>
              <w:jc w:val="center"/>
            </w:pPr>
            <w:r>
              <w:rPr>
                <w:b/>
                <w:bCs/>
                <w:color w:val="00594F"/>
                <w:szCs w:val="24"/>
                <w:lang w:bidi="ar-SY"/>
              </w:rPr>
              <w:t>20/10/2026</w:t>
            </w:r>
          </w:p>
        </w:tc>
      </w:tr>
    </w:tbl>
    <w:p w14:paraId="16B00990" w14:textId="77777777" w:rsidR="00E37788" w:rsidRDefault="00E37788">
      <w:pPr>
        <w:spacing w:after="1200"/>
      </w:pPr>
    </w:p>
    <w:p w14:paraId="7A6B8D4F" w14:textId="77777777" w:rsidR="00E37788" w:rsidRDefault="00F84AAD">
      <w:pPr>
        <w:spacing w:after="0"/>
        <w:jc w:val="center"/>
      </w:pPr>
      <w:r>
        <w:rPr>
          <w:color w:val="555F6B"/>
          <w:sz w:val="21"/>
          <w:szCs w:val="21"/>
          <w:lang w:bidi="ar-SY"/>
        </w:rPr>
        <w:t>جميع الأسماء والأرقام والبيانات الواردة في هذا الدليل وهمية، مأخوذة من النسخة التجريبية للمنصة لأغراض العرض والتدريب.</w:t>
      </w:r>
    </w:p>
    <w:p w14:paraId="0B191227" w14:textId="77777777" w:rsidR="00E37788" w:rsidRDefault="00E37788">
      <w:pPr>
        <w:sectPr w:rsidR="00E37788">
          <w:headerReference w:type="default" r:id="rId10"/>
          <w:footerReference w:type="default" r:id="rId11"/>
          <w:pgSz w:w="11906" w:h="16838"/>
          <w:pgMar w:top="1134" w:right="1134" w:bottom="1020" w:left="1134" w:header="720" w:footer="720" w:gutter="0"/>
          <w:cols w:space="720"/>
          <w:bidi/>
          <w:rtlGutter/>
          <w:docGrid w:linePitch="360"/>
        </w:sectPr>
      </w:pPr>
    </w:p>
    <w:p w14:paraId="5BDA1EC9" w14:textId="77777777" w:rsidR="00E37788" w:rsidRDefault="00F84AAD">
      <w:pPr>
        <w:pStyle w:val="Heading1"/>
        <w:spacing w:before="0" w:after="120"/>
      </w:pPr>
      <w:bookmarkStart w:id="0" w:name="_Toc243422231"/>
      <w:r>
        <w:rPr>
          <w:rFonts w:ascii="itf Qomra Arabic" w:eastAsia="itf Qomra Arabic" w:hAnsi="itf Qomra Arabic" w:cs="itf Qomra Arabic"/>
          <w:szCs w:val="44"/>
          <w:lang w:bidi="ar-SY"/>
        </w:rPr>
        <w:lastRenderedPageBreak/>
        <w:t>مقدمة</w:t>
      </w:r>
      <w:bookmarkEnd w:id="0"/>
    </w:p>
    <w:p w14:paraId="59DBDCD6" w14:textId="77777777" w:rsidR="00E37788" w:rsidRDefault="00F84AAD">
      <w:pPr>
        <w:spacing w:after="160" w:line="312" w:lineRule="auto"/>
      </w:pPr>
      <w:r>
        <w:rPr>
          <w:color w:val="021526"/>
          <w:szCs w:val="24"/>
          <w:lang w:bidi="ar-SY"/>
        </w:rPr>
        <w:t>هذا الدليل مكتوب للإداري الموسمي: من يعمل مع الحجاج خلال الموسم بصفة رئيس مجموعة، أو معاون، أو موجّه ديني أو موجّهة دينية بدرجتهما (أ، ب، ج)، أو منسق تقني، ومن يحمل صفة «رئيس تكتل» أساسيةً أو موسمية فيُشكَّل تكتله في المكتب ويديره، ومن يختاره رئيس التكتل محاسباً للتكتل.</w:t>
      </w:r>
    </w:p>
    <w:p w14:paraId="62B3D315" w14:textId="77777777" w:rsidR="00E37788" w:rsidRDefault="00F84AAD">
      <w:pPr>
        <w:spacing w:after="160" w:line="312" w:lineRule="auto"/>
      </w:pPr>
      <w:r>
        <w:rPr>
          <w:color w:val="021526"/>
          <w:szCs w:val="24"/>
          <w:lang w:bidi="ar-SY"/>
        </w:rPr>
        <w:t>يشرح الدليل كل ما تفعله في بوابة الإداريين: إنشاء الحساب والدخول (بالرقم الوطني وكلمة المرور، ثم رمز التحقق)، وطلب المشاركة في الموسم، والاختبار المؤتمت، ثم عمل كل صفة: تشكيل المجموعة في المكتب، وتشكيل التكتل في المكتب ومكان كل واحد فيه، والعقود التي توقّعها هناك، واستقبال الحجاج وتأشيراتهم، والقوائم (الطيران، وحافلات المناسك، والروضة الشريفة)، وتسجيل أداء المناسك في الميدان، والدروس والنشاطات الدينية، وتسجيل الحجاج في المكتب. ولكل صفة نصيبها من ذلك: المنسق التقني يقوم بالعمليات كلها في مجموعاته، ورئيس المج</w:t>
      </w:r>
      <w:r>
        <w:rPr>
          <w:color w:val="021526"/>
          <w:szCs w:val="24"/>
          <w:lang w:bidi="ar-SY"/>
        </w:rPr>
        <w:t>موعة ومعاونه في مجموعتهما، والموجّه والموجّهة في الدروس والنشاطات الدينية، ورئيس التكتل ومعاونه ومحاسبه يتابعونها للاطلاع. ومعها قناة التكتل لكادره كله، والإشعارات وتيليجرام والمراسلات مع الإدارة.</w:t>
      </w:r>
    </w:p>
    <w:p w14:paraId="27B5C890" w14:textId="77777777" w:rsidR="00E37788" w:rsidRDefault="00F84AAD">
      <w:pPr>
        <w:spacing w:after="160" w:line="312" w:lineRule="auto"/>
      </w:pPr>
      <w:r>
        <w:rPr>
          <w:color w:val="021526"/>
          <w:szCs w:val="24"/>
          <w:lang w:bidi="ar-SY"/>
        </w:rPr>
        <w:t>كل الصور في هذا الدليل التُقطت من النسخة التجريبية الفعلية أثناء تنفيذ الخطوات. حيث احتجنا إلى الإشارة إلى زر أو حقل، وضعنا حوله إطاراً أحمر ورقماً.</w:t>
      </w:r>
    </w:p>
    <w:p w14:paraId="03DC006D" w14:textId="77777777" w:rsidR="00E37788" w:rsidRDefault="00F84AAD">
      <w:pPr>
        <w:spacing w:after="160" w:line="312" w:lineRule="auto"/>
      </w:pPr>
      <w:r>
        <w:rPr>
          <w:color w:val="021526"/>
          <w:szCs w:val="24"/>
          <w:lang w:bidi="ar-SY"/>
        </w:rPr>
        <w:t>في الشريط العلوي لكل صفحة زرّا تكبير العرض وتصغيره، وبجانبهما زر بشكل هلال يحوّل المنصة إلى الوضع الداكن (ويصير شمساً للعودة إلى الفاتح)، ويبقى اختيارك محفوظاً على جهازك. صور هذا الدليل كلها بالوضع الفاتح.</w:t>
      </w:r>
    </w:p>
    <w:p w14:paraId="2A090D59" w14:textId="77777777" w:rsidR="00E37788" w:rsidRDefault="00F84AAD">
      <w:pPr>
        <w:spacing w:after="160" w:line="312" w:lineRule="auto"/>
      </w:pPr>
      <w:r>
        <w:rPr>
          <w:color w:val="021526"/>
          <w:szCs w:val="24"/>
          <w:lang w:bidi="ar-SY"/>
        </w:rPr>
        <w:t>حسابك الإداري دائم: يبقى معك من موسم إلى موسم مع وثائقك ولغاتك ومهاراتك، وتحفظ الإدارة ملفك في «الكادر الإداري» بصفتك الأساسية وأحداث كل موسم. أما مشاركتك فتتجدد كل موسم بطلب جديد ورسم تسجيل، وبصفة واحدة فقط في الموسم.</w:t>
      </w:r>
    </w:p>
    <w:p w14:paraId="3851C834" w14:textId="77777777" w:rsidR="00E37788" w:rsidRDefault="00F84AAD">
      <w:pPr>
        <w:spacing w:after="40" w:line="312" w:lineRule="auto"/>
      </w:pPr>
      <w:r>
        <w:rPr>
          <w:szCs w:val="24"/>
          <w:lang w:bidi="ar-SY"/>
        </w:rPr>
        <w:t>تدخل المنصة في النسخة التجريبية، وحسابات الإداريين التجريبية أمامك، من هذا الرابط:</w:t>
      </w:r>
    </w:p>
    <w:p w14:paraId="347A4790" w14:textId="77777777" w:rsidR="00E37788" w:rsidRDefault="00F84AAD">
      <w:pPr>
        <w:spacing w:after="160" w:line="312" w:lineRule="auto"/>
      </w:pPr>
      <w:hyperlink r:id="rId12" w:history="1">
        <w:r>
          <w:rPr>
            <w:rFonts w:ascii="Courier New" w:hAnsi="Courier New" w:cs="Courier New" w:hint="cs"/>
            <w:color w:val="289E92"/>
            <w:szCs w:val="24"/>
            <w:u w:val="single"/>
            <w:lang w:bidi="ar-SY"/>
          </w:rPr>
          <w:t>‎</w:t>
        </w:r>
        <w:r>
          <w:rPr>
            <w:color w:val="289E92"/>
            <w:szCs w:val="24"/>
            <w:u w:val="single"/>
            <w:lang w:bidi="ar-SY"/>
          </w:rPr>
          <w:t>https://muneerradwan-manager.github.io/sdhu_testing_website/login/?demo=admins</w:t>
        </w:r>
        <w:r>
          <w:rPr>
            <w:rFonts w:ascii="Courier New" w:hAnsi="Courier New" w:cs="Courier New" w:hint="cs"/>
            <w:color w:val="289E92"/>
            <w:szCs w:val="24"/>
            <w:u w:val="single"/>
            <w:lang w:bidi="ar-SY"/>
          </w:rPr>
          <w:t>‎</w:t>
        </w:r>
      </w:hyperlink>
    </w:p>
    <w:p w14:paraId="52181C87" w14:textId="77777777" w:rsidR="00E37788" w:rsidRDefault="00F84AAD">
      <w:pPr>
        <w:pStyle w:val="Heading2"/>
        <w:spacing w:before="240" w:after="120"/>
      </w:pPr>
      <w:bookmarkStart w:id="1" w:name="_Toc243422232"/>
      <w:r>
        <w:rPr>
          <w:rFonts w:ascii="itf Qomra Arabic" w:eastAsia="itf Qomra Arabic" w:hAnsi="itf Qomra Arabic" w:cs="itf Qomra Arabic"/>
          <w:color w:val="00594F"/>
          <w:szCs w:val="34"/>
          <w:lang w:bidi="ar-SY"/>
        </w:rPr>
        <w:t>كيف تقرأ هذا الدليل؟</w:t>
      </w:r>
      <w:bookmarkEnd w:id="1"/>
    </w:p>
    <w:p w14:paraId="020B503F" w14:textId="77777777" w:rsidR="00E37788" w:rsidRDefault="00F84AAD">
      <w:pPr>
        <w:spacing w:after="80" w:line="312" w:lineRule="auto"/>
      </w:pPr>
      <w:r>
        <w:rPr>
          <w:color w:val="021526"/>
          <w:szCs w:val="24"/>
          <w:lang w:bidi="ar-SY"/>
        </w:rPr>
        <w:t>اقرأ الفصول 1 إلى 4 أولاً فهي لكل الإداريين. ثم انتقل إلى الفصل الخاص بصفتك. كل خطوة مكتوبة بالشكل نفسه:</w:t>
      </w:r>
    </w:p>
    <w:p w14:paraId="07123544" w14:textId="77777777" w:rsidR="00E37788" w:rsidRDefault="00F84AAD">
      <w:pPr>
        <w:pStyle w:val="ListBullet"/>
        <w:spacing w:after="40"/>
      </w:pPr>
      <w:r>
        <w:rPr>
          <w:color w:val="021526"/>
          <w:szCs w:val="24"/>
          <w:lang w:bidi="ar-SY"/>
        </w:rPr>
        <w:t>اسم الخطوة، ثم شرح مختصر لما تراه على الشاشة.</w:t>
      </w:r>
    </w:p>
    <w:p w14:paraId="609223E8" w14:textId="77777777" w:rsidR="00E37788" w:rsidRDefault="00F84AAD">
      <w:pPr>
        <w:pStyle w:val="ListBullet"/>
        <w:spacing w:after="40"/>
      </w:pPr>
      <w:r>
        <w:rPr>
          <w:color w:val="021526"/>
          <w:szCs w:val="24"/>
          <w:lang w:bidi="ar-SY"/>
        </w:rPr>
        <w:t>صورة حقيقية من بوابة الإداريين.</w:t>
      </w:r>
    </w:p>
    <w:p w14:paraId="61786093" w14:textId="77777777" w:rsidR="00E37788" w:rsidRDefault="00F84AAD">
      <w:pPr>
        <w:pStyle w:val="ListBullet"/>
        <w:spacing w:after="40"/>
      </w:pPr>
      <w:r>
        <w:rPr>
          <w:color w:val="021526"/>
          <w:szCs w:val="24"/>
          <w:lang w:bidi="ar-SY"/>
        </w:rPr>
        <w:t>«ما يجب عليك فعله»: الأزرار التي تضغطها أو البيانات التي تدخلها.</w:t>
      </w:r>
    </w:p>
    <w:p w14:paraId="621DC822" w14:textId="77777777" w:rsidR="00E37788" w:rsidRDefault="00F84AAD">
      <w:pPr>
        <w:pStyle w:val="ListBullet"/>
        <w:spacing w:after="40"/>
      </w:pPr>
      <w:r>
        <w:rPr>
          <w:color w:val="021526"/>
          <w:szCs w:val="24"/>
          <w:lang w:bidi="ar-SY"/>
        </w:rPr>
        <w:t>«النتيجة المتوقعة»: ما يظهر بعد تنفيذ الخطوة.</w:t>
      </w:r>
    </w:p>
    <w:p w14:paraId="2B93AD4D" w14:textId="77777777" w:rsidR="00E37788" w:rsidRDefault="00F84AAD">
      <w:pPr>
        <w:pStyle w:val="ListBullet"/>
        <w:spacing w:after="40"/>
      </w:pPr>
      <w:r>
        <w:rPr>
          <w:color w:val="021526"/>
          <w:szCs w:val="24"/>
          <w:lang w:bidi="ar-SY"/>
        </w:rPr>
        <w:t>وأحياناً «تنبيه» أو «ملاحظة» أو «نصيحة».</w:t>
      </w:r>
    </w:p>
    <w:p w14:paraId="5B6C1A7E" w14:textId="77777777" w:rsidR="00E37788" w:rsidRDefault="00F84AAD">
      <w:pPr>
        <w:pStyle w:val="Heading2"/>
        <w:spacing w:before="240" w:after="120"/>
      </w:pPr>
      <w:bookmarkStart w:id="2" w:name="_Toc243422233"/>
      <w:r>
        <w:rPr>
          <w:rFonts w:ascii="itf Qomra Arabic" w:eastAsia="itf Qomra Arabic" w:hAnsi="itf Qomra Arabic" w:cs="itf Qomra Arabic"/>
          <w:color w:val="00594F"/>
          <w:szCs w:val="34"/>
          <w:lang w:bidi="ar-SY"/>
        </w:rPr>
        <w:lastRenderedPageBreak/>
        <w:t>ما يجب أن تعرفه عن النسخة التجريبية</w:t>
      </w:r>
      <w:bookmarkEnd w:id="2"/>
    </w:p>
    <w:p w14:paraId="5D414477" w14:textId="77777777" w:rsidR="00E37788" w:rsidRDefault="00F84AAD">
      <w:pPr>
        <w:pStyle w:val="ListBullet"/>
        <w:spacing w:after="40"/>
      </w:pPr>
      <w:r>
        <w:rPr>
          <w:color w:val="021526"/>
          <w:szCs w:val="24"/>
          <w:lang w:bidi="ar-SY"/>
        </w:rPr>
        <w:t>جميع الأسماء والأرقام والبيانات في النسخة التجريبية وهمية ولأغراض العرض والتدريب.</w:t>
      </w:r>
    </w:p>
    <w:p w14:paraId="2BEC6A44" w14:textId="77777777" w:rsidR="00E37788" w:rsidRDefault="00F84AAD">
      <w:pPr>
        <w:pStyle w:val="ListBullet"/>
        <w:spacing w:after="40"/>
      </w:pPr>
      <w:r>
        <w:rPr>
          <w:color w:val="021526"/>
          <w:szCs w:val="24"/>
          <w:lang w:bidi="ar-SY"/>
        </w:rPr>
        <w:t>رمز التحقق في كل مكان هو 1448. في المنصة الفعلية يصلك رمز حقيقي برسالة نصية.</w:t>
      </w:r>
    </w:p>
    <w:p w14:paraId="27B56ECC" w14:textId="77777777" w:rsidR="00E37788" w:rsidRDefault="00F84AAD">
      <w:pPr>
        <w:pStyle w:val="ListBullet"/>
        <w:spacing w:after="40"/>
      </w:pPr>
      <w:r>
        <w:rPr>
          <w:color w:val="021526"/>
          <w:szCs w:val="24"/>
          <w:lang w:bidi="ar-SY"/>
        </w:rPr>
        <w:t>في صفحة «تسجيل الدخول»، تبويب «إداريون»، بطاقات «دخول فوري» لكل صفة حسابان: من «أنهى رحلته» فيعمل بصلاحيات صفته مع حجاج مجموعاته (أغلبهم في تكتل النور، والدرجة «ج» من الموجّهين في تكتل الصفا والمروة)، ومن «لم يسجّل للموسم بعد» فيجرّب التقديم على الصفة من أوله. ولرئاسة التكتل ومحاسبته ومعاونه — وهي أماكن يعطيها التكتل حين يُشكَّل في المكتب، لا صفات يُتقدَّم إليها — حساب ثانٍ «لم يبدأ بعد» في أول عمله: رئيس تكتل لم يُشكَّل تكتله بعد، أو من في تكتل البيان. ومعها ثلاثة رؤساء مجموعات يسجّلون لموسم 1448 (أول مرة،</w:t>
      </w:r>
      <w:r>
        <w:rPr>
          <w:color w:val="021526"/>
          <w:szCs w:val="24"/>
          <w:lang w:bidi="ar-SY"/>
        </w:rPr>
        <w:t xml:space="preserve"> ومجدّد، وصاحب أربعة مواسم منحته الإدارة صفة «رئيس تكتل»). وتظهر حسابات أخرى للحالات الخاصة بفتح صفحة الدخول على العنوان ‎/login?demo=all‎.</w:t>
      </w:r>
    </w:p>
    <w:p w14:paraId="76685582" w14:textId="77777777" w:rsidR="00E37788" w:rsidRDefault="00F84AAD">
      <w:pPr>
        <w:pStyle w:val="ListBullet"/>
        <w:spacing w:after="40"/>
      </w:pPr>
      <w:r>
        <w:rPr>
          <w:color w:val="021526"/>
          <w:szCs w:val="24"/>
          <w:lang w:bidi="ar-SY"/>
        </w:rPr>
        <w:t>كل عملية لها مدة في الموسم. إن فتحت صفحة عملية مغلقة بتاريخها ظهر زر «جرّبها الآن: انقل تاريخ التجربة إلى…» ينقل تاريخ التجربة إلى أول يوم فيها، وهو ما يفعله شريط التاريخ أسفل الصفحة.</w:t>
      </w:r>
    </w:p>
    <w:p w14:paraId="1BA54E6B" w14:textId="77777777" w:rsidR="00E37788" w:rsidRDefault="00F84AAD">
      <w:pPr>
        <w:pStyle w:val="ListBullet"/>
        <w:spacing w:after="40"/>
      </w:pPr>
      <w:r>
        <w:rPr>
          <w:color w:val="021526"/>
          <w:szCs w:val="24"/>
          <w:lang w:bidi="ar-SY"/>
        </w:rPr>
        <w:t>ما يقوم به طرف آخر (فتح المشرف القاعة وتأكيده تسليمك، ربط تيليجرام) يتم في النسخة التجريبية تلقائياً بعد ثوانٍ، أو بزر مكتوب عليه «محاكاة». أما تشكيل المجموعة والتكتل فيجريه موظف إدارة الإداريين من بوابة الموظفين، كما يشرح دليل الموظف.</w:t>
      </w:r>
    </w:p>
    <w:p w14:paraId="2FBE31D1" w14:textId="77777777" w:rsidR="00E37788" w:rsidRDefault="00F84AAD">
      <w:pPr>
        <w:pStyle w:val="ListBullet"/>
        <w:spacing w:after="40"/>
      </w:pPr>
      <w:r>
        <w:rPr>
          <w:color w:val="021526"/>
          <w:szCs w:val="24"/>
          <w:lang w:bidi="ar-SY"/>
        </w:rPr>
        <w:t>المراحل التي تستغرق أياماً في الواقع (قرار الإدارة في محاولة لم تُؤكَّد) تمر هنا خلال ثوانٍ.</w:t>
      </w:r>
    </w:p>
    <w:p w14:paraId="2E89FBB0" w14:textId="77777777" w:rsidR="00E37788" w:rsidRDefault="00F84AAD">
      <w:pPr>
        <w:pStyle w:val="Heading2"/>
        <w:spacing w:before="240" w:after="120"/>
      </w:pPr>
      <w:bookmarkStart w:id="3" w:name="_Toc243422234"/>
      <w:r>
        <w:rPr>
          <w:rFonts w:ascii="itf Qomra Arabic" w:eastAsia="itf Qomra Arabic" w:hAnsi="itf Qomra Arabic" w:cs="itf Qomra Arabic"/>
          <w:color w:val="00594F"/>
          <w:szCs w:val="34"/>
          <w:lang w:bidi="ar-SY"/>
        </w:rPr>
        <w:t>رحلتك في بوابة الإداريين</w:t>
      </w:r>
      <w:bookmarkEnd w:id="3"/>
    </w:p>
    <w:p w14:paraId="7E8963D4" w14:textId="77777777" w:rsidR="00E37788" w:rsidRDefault="00F84AAD">
      <w:pPr>
        <w:spacing w:after="120"/>
      </w:pPr>
      <w:r>
        <w:rPr>
          <w:color w:val="021526"/>
          <w:szCs w:val="24"/>
          <w:lang w:bidi="ar-SY"/>
        </w:rPr>
        <w:t>رحلة رئيس المجموعة في الموسم تسع محطات، جمعناها هنا في سبع مراحل. أما فريق المجموعة والمنسقون والموجّهات فرحلتهم ثماني محطات: «مكانك في تكتل» بدل تشكيل المجموعة وتشكيل التكتل. الفصول الأولى حتى الاختبار المؤتمت مشتركة لكل الصفات، وبعدها فصل لكل صفة.</w:t>
      </w:r>
    </w:p>
    <w:tbl>
      <w:tblPr>
        <w:bidiVisual/>
        <w:tblW w:w="9637"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794"/>
        <w:gridCol w:w="2381"/>
        <w:gridCol w:w="6462"/>
      </w:tblGrid>
      <w:tr w:rsidR="00E37788" w14:paraId="269643AE" w14:textId="77777777">
        <w:trPr>
          <w:jc w:val="center"/>
        </w:trPr>
        <w:tc>
          <w:tcPr>
            <w:tcW w:w="794" w:type="dxa"/>
            <w:shd w:val="clear" w:color="auto" w:fill="00594F"/>
            <w:tcMar>
              <w:top w:w="90" w:type="dxa"/>
              <w:left w:w="140" w:type="dxa"/>
              <w:bottom w:w="90" w:type="dxa"/>
              <w:right w:w="140" w:type="dxa"/>
            </w:tcMar>
          </w:tcPr>
          <w:p w14:paraId="77C7B47F" w14:textId="77777777" w:rsidR="00E37788" w:rsidRDefault="00F84AAD">
            <w:pPr>
              <w:jc w:val="center"/>
            </w:pPr>
            <w:r>
              <w:rPr>
                <w:b/>
                <w:bCs/>
                <w:color w:val="D9C89E"/>
                <w:sz w:val="32"/>
                <w:szCs w:val="32"/>
                <w:lang w:bidi="ar-SY"/>
              </w:rPr>
              <w:t>1</w:t>
            </w:r>
          </w:p>
        </w:tc>
        <w:tc>
          <w:tcPr>
            <w:tcW w:w="2381" w:type="dxa"/>
            <w:shd w:val="clear" w:color="auto" w:fill="EAF4F2"/>
            <w:tcMar>
              <w:top w:w="90" w:type="dxa"/>
              <w:left w:w="140" w:type="dxa"/>
              <w:bottom w:w="90" w:type="dxa"/>
              <w:right w:w="140" w:type="dxa"/>
            </w:tcMar>
          </w:tcPr>
          <w:p w14:paraId="43646F56" w14:textId="77777777" w:rsidR="00E37788" w:rsidRDefault="00F84AAD">
            <w:r>
              <w:rPr>
                <w:b/>
                <w:bCs/>
                <w:color w:val="00594F"/>
                <w:sz w:val="25"/>
                <w:szCs w:val="25"/>
                <w:lang w:bidi="ar-SY"/>
              </w:rPr>
              <w:t>الحساب</w:t>
            </w:r>
          </w:p>
        </w:tc>
        <w:tc>
          <w:tcPr>
            <w:tcW w:w="6463" w:type="dxa"/>
            <w:shd w:val="clear" w:color="auto" w:fill="F7F4EF"/>
            <w:tcMar>
              <w:top w:w="90" w:type="dxa"/>
              <w:left w:w="140" w:type="dxa"/>
              <w:bottom w:w="90" w:type="dxa"/>
              <w:right w:w="140" w:type="dxa"/>
            </w:tcMar>
          </w:tcPr>
          <w:p w14:paraId="7F10122D" w14:textId="77777777" w:rsidR="00E37788" w:rsidRDefault="00F84AAD">
            <w:r>
              <w:rPr>
                <w:color w:val="021526"/>
                <w:sz w:val="22"/>
                <w:lang w:bidi="ar-SY"/>
              </w:rPr>
              <w:t>إنشاء الحساب الإداري بالرقم الوطني وبيانات الشؤون المدنية</w:t>
            </w:r>
          </w:p>
        </w:tc>
      </w:tr>
      <w:tr w:rsidR="00E37788" w14:paraId="001DF60D" w14:textId="77777777">
        <w:trPr>
          <w:jc w:val="center"/>
        </w:trPr>
        <w:tc>
          <w:tcPr>
            <w:tcW w:w="794" w:type="dxa"/>
            <w:shd w:val="clear" w:color="auto" w:fill="00594F"/>
            <w:tcMar>
              <w:top w:w="90" w:type="dxa"/>
              <w:left w:w="140" w:type="dxa"/>
              <w:bottom w:w="90" w:type="dxa"/>
              <w:right w:w="140" w:type="dxa"/>
            </w:tcMar>
          </w:tcPr>
          <w:p w14:paraId="6DAF4373" w14:textId="77777777" w:rsidR="00E37788" w:rsidRDefault="00F84AAD">
            <w:pPr>
              <w:jc w:val="center"/>
            </w:pPr>
            <w:r>
              <w:rPr>
                <w:b/>
                <w:bCs/>
                <w:color w:val="D9C89E"/>
                <w:sz w:val="32"/>
                <w:szCs w:val="32"/>
                <w:lang w:bidi="ar-SY"/>
              </w:rPr>
              <w:t>2</w:t>
            </w:r>
          </w:p>
        </w:tc>
        <w:tc>
          <w:tcPr>
            <w:tcW w:w="2381" w:type="dxa"/>
            <w:shd w:val="clear" w:color="auto" w:fill="EAF4F2"/>
            <w:tcMar>
              <w:top w:w="90" w:type="dxa"/>
              <w:left w:w="140" w:type="dxa"/>
              <w:bottom w:w="90" w:type="dxa"/>
              <w:right w:w="140" w:type="dxa"/>
            </w:tcMar>
          </w:tcPr>
          <w:p w14:paraId="77BB796D" w14:textId="77777777" w:rsidR="00E37788" w:rsidRDefault="00F84AAD">
            <w:r>
              <w:rPr>
                <w:b/>
                <w:bCs/>
                <w:color w:val="00594F"/>
                <w:sz w:val="25"/>
                <w:szCs w:val="25"/>
                <w:lang w:bidi="ar-SY"/>
              </w:rPr>
              <w:t>طلب المشاركة</w:t>
            </w:r>
          </w:p>
        </w:tc>
        <w:tc>
          <w:tcPr>
            <w:tcW w:w="6463" w:type="dxa"/>
            <w:shd w:val="clear" w:color="auto" w:fill="F7F4EF"/>
            <w:tcMar>
              <w:top w:w="90" w:type="dxa"/>
              <w:left w:w="140" w:type="dxa"/>
              <w:bottom w:w="90" w:type="dxa"/>
              <w:right w:w="140" w:type="dxa"/>
            </w:tcMar>
          </w:tcPr>
          <w:p w14:paraId="6E2E451A" w14:textId="77777777" w:rsidR="00E37788" w:rsidRDefault="00F84AAD">
            <w:r>
              <w:rPr>
                <w:color w:val="021526"/>
                <w:sz w:val="22"/>
                <w:lang w:bidi="ar-SY"/>
              </w:rPr>
              <w:t>الوثائق والشهادات، اللغات والمهارات، الصفة التي تفتحها وثائقك، الالتزامات، التحقق من الأهلية، ثم رسم التسجيل</w:t>
            </w:r>
          </w:p>
        </w:tc>
      </w:tr>
      <w:tr w:rsidR="00E37788" w14:paraId="4F343AB1" w14:textId="77777777">
        <w:trPr>
          <w:jc w:val="center"/>
        </w:trPr>
        <w:tc>
          <w:tcPr>
            <w:tcW w:w="794" w:type="dxa"/>
            <w:shd w:val="clear" w:color="auto" w:fill="00594F"/>
            <w:tcMar>
              <w:top w:w="90" w:type="dxa"/>
              <w:left w:w="140" w:type="dxa"/>
              <w:bottom w:w="90" w:type="dxa"/>
              <w:right w:w="140" w:type="dxa"/>
            </w:tcMar>
          </w:tcPr>
          <w:p w14:paraId="18751117" w14:textId="77777777" w:rsidR="00E37788" w:rsidRDefault="00F84AAD">
            <w:pPr>
              <w:jc w:val="center"/>
            </w:pPr>
            <w:r>
              <w:rPr>
                <w:b/>
                <w:bCs/>
                <w:color w:val="D9C89E"/>
                <w:sz w:val="32"/>
                <w:szCs w:val="32"/>
                <w:lang w:bidi="ar-SY"/>
              </w:rPr>
              <w:t>3</w:t>
            </w:r>
          </w:p>
        </w:tc>
        <w:tc>
          <w:tcPr>
            <w:tcW w:w="2381" w:type="dxa"/>
            <w:shd w:val="clear" w:color="auto" w:fill="EAF4F2"/>
            <w:tcMar>
              <w:top w:w="90" w:type="dxa"/>
              <w:left w:w="140" w:type="dxa"/>
              <w:bottom w:w="90" w:type="dxa"/>
              <w:right w:w="140" w:type="dxa"/>
            </w:tcMar>
          </w:tcPr>
          <w:p w14:paraId="5E1D53F5" w14:textId="77777777" w:rsidR="00E37788" w:rsidRDefault="00F84AAD">
            <w:r>
              <w:rPr>
                <w:b/>
                <w:bCs/>
                <w:color w:val="00594F"/>
                <w:sz w:val="25"/>
                <w:szCs w:val="25"/>
                <w:lang w:bidi="ar-SY"/>
              </w:rPr>
              <w:t>التأهيل</w:t>
            </w:r>
          </w:p>
        </w:tc>
        <w:tc>
          <w:tcPr>
            <w:tcW w:w="6463" w:type="dxa"/>
            <w:shd w:val="clear" w:color="auto" w:fill="F7F4EF"/>
            <w:tcMar>
              <w:top w:w="90" w:type="dxa"/>
              <w:left w:w="140" w:type="dxa"/>
              <w:bottom w:w="90" w:type="dxa"/>
              <w:right w:w="140" w:type="dxa"/>
            </w:tcMar>
          </w:tcPr>
          <w:p w14:paraId="262AB37B" w14:textId="77777777" w:rsidR="00E37788" w:rsidRDefault="00F84AAD">
            <w:r>
              <w:rPr>
                <w:color w:val="021526"/>
                <w:sz w:val="22"/>
                <w:lang w:bidi="ar-SY"/>
              </w:rPr>
              <w:t>الاختبار المؤتمت في قاعة مركزك ونتيجته قسماً قسماً، ثم الامتحان الشفهي أمام لجنة صفتك في موعد تختاره (أو الإعفاء منهما عند تجديد الصفة)</w:t>
            </w:r>
          </w:p>
        </w:tc>
      </w:tr>
      <w:tr w:rsidR="00E37788" w14:paraId="671E4483" w14:textId="77777777">
        <w:trPr>
          <w:jc w:val="center"/>
        </w:trPr>
        <w:tc>
          <w:tcPr>
            <w:tcW w:w="794" w:type="dxa"/>
            <w:shd w:val="clear" w:color="auto" w:fill="00594F"/>
            <w:tcMar>
              <w:top w:w="90" w:type="dxa"/>
              <w:left w:w="140" w:type="dxa"/>
              <w:bottom w:w="90" w:type="dxa"/>
              <w:right w:w="140" w:type="dxa"/>
            </w:tcMar>
          </w:tcPr>
          <w:p w14:paraId="21BC7D4E" w14:textId="77777777" w:rsidR="00E37788" w:rsidRDefault="00F84AAD">
            <w:pPr>
              <w:jc w:val="center"/>
            </w:pPr>
            <w:r>
              <w:rPr>
                <w:b/>
                <w:bCs/>
                <w:color w:val="D9C89E"/>
                <w:sz w:val="32"/>
                <w:szCs w:val="32"/>
                <w:lang w:bidi="ar-SY"/>
              </w:rPr>
              <w:t>4</w:t>
            </w:r>
          </w:p>
        </w:tc>
        <w:tc>
          <w:tcPr>
            <w:tcW w:w="2381" w:type="dxa"/>
            <w:shd w:val="clear" w:color="auto" w:fill="EAF4F2"/>
            <w:tcMar>
              <w:top w:w="90" w:type="dxa"/>
              <w:left w:w="140" w:type="dxa"/>
              <w:bottom w:w="90" w:type="dxa"/>
              <w:right w:w="140" w:type="dxa"/>
            </w:tcMar>
          </w:tcPr>
          <w:p w14:paraId="571FED7B" w14:textId="77777777" w:rsidR="00E37788" w:rsidRDefault="00F84AAD">
            <w:r>
              <w:rPr>
                <w:b/>
                <w:bCs/>
                <w:color w:val="00594F"/>
                <w:sz w:val="25"/>
                <w:szCs w:val="25"/>
                <w:lang w:bidi="ar-SY"/>
              </w:rPr>
              <w:t>المجموعة</w:t>
            </w:r>
          </w:p>
        </w:tc>
        <w:tc>
          <w:tcPr>
            <w:tcW w:w="6463" w:type="dxa"/>
            <w:shd w:val="clear" w:color="auto" w:fill="F7F4EF"/>
            <w:tcMar>
              <w:top w:w="90" w:type="dxa"/>
              <w:left w:w="140" w:type="dxa"/>
              <w:bottom w:w="90" w:type="dxa"/>
              <w:right w:w="140" w:type="dxa"/>
            </w:tcMar>
          </w:tcPr>
          <w:p w14:paraId="7EE660D8" w14:textId="77777777" w:rsidR="00E37788" w:rsidRDefault="00F84AAD">
            <w:r>
              <w:rPr>
                <w:color w:val="021526"/>
                <w:sz w:val="22"/>
                <w:lang w:bidi="ar-SY"/>
              </w:rPr>
              <w:t>يحضر رئيس المجموعة وفريقها إلى المكتب باسمها، فيشكّلها موظف إدارة الإداريين بفئته ويُجلس موجّهها ومعاونها، ويُدفع رسمها، ويوقّعون عقدها</w:t>
            </w:r>
          </w:p>
        </w:tc>
      </w:tr>
      <w:tr w:rsidR="00E37788" w14:paraId="4F0A9C1B" w14:textId="77777777">
        <w:trPr>
          <w:jc w:val="center"/>
        </w:trPr>
        <w:tc>
          <w:tcPr>
            <w:tcW w:w="794" w:type="dxa"/>
            <w:shd w:val="clear" w:color="auto" w:fill="00594F"/>
            <w:tcMar>
              <w:top w:w="90" w:type="dxa"/>
              <w:left w:w="140" w:type="dxa"/>
              <w:bottom w:w="90" w:type="dxa"/>
              <w:right w:w="140" w:type="dxa"/>
            </w:tcMar>
          </w:tcPr>
          <w:p w14:paraId="0F375426" w14:textId="77777777" w:rsidR="00E37788" w:rsidRDefault="00F84AAD">
            <w:pPr>
              <w:jc w:val="center"/>
            </w:pPr>
            <w:r>
              <w:rPr>
                <w:b/>
                <w:bCs/>
                <w:color w:val="D9C89E"/>
                <w:sz w:val="32"/>
                <w:szCs w:val="32"/>
                <w:lang w:bidi="ar-SY"/>
              </w:rPr>
              <w:t>5</w:t>
            </w:r>
          </w:p>
        </w:tc>
        <w:tc>
          <w:tcPr>
            <w:tcW w:w="2381" w:type="dxa"/>
            <w:shd w:val="clear" w:color="auto" w:fill="EAF4F2"/>
            <w:tcMar>
              <w:top w:w="90" w:type="dxa"/>
              <w:left w:w="140" w:type="dxa"/>
              <w:bottom w:w="90" w:type="dxa"/>
              <w:right w:w="140" w:type="dxa"/>
            </w:tcMar>
          </w:tcPr>
          <w:p w14:paraId="58A3E143" w14:textId="77777777" w:rsidR="00E37788" w:rsidRDefault="00F84AAD">
            <w:r>
              <w:rPr>
                <w:b/>
                <w:bCs/>
                <w:color w:val="00594F"/>
                <w:sz w:val="25"/>
                <w:szCs w:val="25"/>
                <w:lang w:bidi="ar-SY"/>
              </w:rPr>
              <w:t>التكتل</w:t>
            </w:r>
          </w:p>
        </w:tc>
        <w:tc>
          <w:tcPr>
            <w:tcW w:w="6463" w:type="dxa"/>
            <w:shd w:val="clear" w:color="auto" w:fill="F7F4EF"/>
            <w:tcMar>
              <w:top w:w="90" w:type="dxa"/>
              <w:left w:w="140" w:type="dxa"/>
              <w:bottom w:w="90" w:type="dxa"/>
              <w:right w:w="140" w:type="dxa"/>
            </w:tcMar>
          </w:tcPr>
          <w:p w14:paraId="2205AEAB" w14:textId="77777777" w:rsidR="00E37788" w:rsidRDefault="00F84AAD">
            <w:r>
              <w:rPr>
                <w:color w:val="021526"/>
                <w:sz w:val="22"/>
                <w:lang w:bidi="ar-SY"/>
              </w:rPr>
              <w:t>لا انتخاب ولا دعوات: يحضر من يحمل صفة «رئيس تكتل» ورؤساء المجموعات وكادره إلى المكتب، فيُشكَّل التكتل بمجموعاته وكادره، ويُدفع رسمه، ويوقّع الجميع عقده، فيُنشأ معتمداً</w:t>
            </w:r>
          </w:p>
        </w:tc>
      </w:tr>
      <w:tr w:rsidR="00E37788" w14:paraId="221AFFC1" w14:textId="77777777">
        <w:trPr>
          <w:jc w:val="center"/>
        </w:trPr>
        <w:tc>
          <w:tcPr>
            <w:tcW w:w="794" w:type="dxa"/>
            <w:shd w:val="clear" w:color="auto" w:fill="00594F"/>
            <w:tcMar>
              <w:top w:w="90" w:type="dxa"/>
              <w:left w:w="140" w:type="dxa"/>
              <w:bottom w:w="90" w:type="dxa"/>
              <w:right w:w="140" w:type="dxa"/>
            </w:tcMar>
          </w:tcPr>
          <w:p w14:paraId="6513844F" w14:textId="77777777" w:rsidR="00E37788" w:rsidRDefault="00F84AAD">
            <w:pPr>
              <w:jc w:val="center"/>
            </w:pPr>
            <w:r>
              <w:rPr>
                <w:b/>
                <w:bCs/>
                <w:color w:val="D9C89E"/>
                <w:sz w:val="32"/>
                <w:szCs w:val="32"/>
                <w:lang w:bidi="ar-SY"/>
              </w:rPr>
              <w:t>6</w:t>
            </w:r>
          </w:p>
        </w:tc>
        <w:tc>
          <w:tcPr>
            <w:tcW w:w="2381" w:type="dxa"/>
            <w:shd w:val="clear" w:color="auto" w:fill="EAF4F2"/>
            <w:tcMar>
              <w:top w:w="90" w:type="dxa"/>
              <w:left w:w="140" w:type="dxa"/>
              <w:bottom w:w="90" w:type="dxa"/>
              <w:right w:w="140" w:type="dxa"/>
            </w:tcMar>
          </w:tcPr>
          <w:p w14:paraId="38C7B5FF" w14:textId="77777777" w:rsidR="00E37788" w:rsidRDefault="00F84AAD">
            <w:r>
              <w:rPr>
                <w:b/>
                <w:bCs/>
                <w:color w:val="00594F"/>
                <w:sz w:val="25"/>
                <w:szCs w:val="25"/>
                <w:lang w:bidi="ar-SY"/>
              </w:rPr>
              <w:t>الحجاج</w:t>
            </w:r>
          </w:p>
        </w:tc>
        <w:tc>
          <w:tcPr>
            <w:tcW w:w="6463" w:type="dxa"/>
            <w:shd w:val="clear" w:color="auto" w:fill="F7F4EF"/>
            <w:tcMar>
              <w:top w:w="90" w:type="dxa"/>
              <w:left w:w="140" w:type="dxa"/>
              <w:bottom w:w="90" w:type="dxa"/>
              <w:right w:w="140" w:type="dxa"/>
            </w:tcMar>
          </w:tcPr>
          <w:p w14:paraId="609DD5AC" w14:textId="77777777" w:rsidR="00E37788" w:rsidRDefault="00F84AAD">
            <w:r>
              <w:rPr>
                <w:color w:val="021526"/>
                <w:sz w:val="22"/>
                <w:lang w:bidi="ar-SY"/>
              </w:rPr>
              <w:t>استقبال العائلات التي يلحقها المكتب بالمجموعة بعقودها، والملف الصحي والتأشيرات، ثم القوائم: يضع المنسق التقني مجموعاته على أيام رحلات التكتل، ثم على حافلات المناسك</w:t>
            </w:r>
          </w:p>
        </w:tc>
      </w:tr>
      <w:tr w:rsidR="00E37788" w14:paraId="66972936" w14:textId="77777777">
        <w:trPr>
          <w:jc w:val="center"/>
        </w:trPr>
        <w:tc>
          <w:tcPr>
            <w:tcW w:w="794" w:type="dxa"/>
            <w:shd w:val="clear" w:color="auto" w:fill="00594F"/>
            <w:tcMar>
              <w:top w:w="90" w:type="dxa"/>
              <w:left w:w="140" w:type="dxa"/>
              <w:bottom w:w="90" w:type="dxa"/>
              <w:right w:w="140" w:type="dxa"/>
            </w:tcMar>
          </w:tcPr>
          <w:p w14:paraId="00D2418B" w14:textId="77777777" w:rsidR="00E37788" w:rsidRDefault="00F84AAD">
            <w:pPr>
              <w:jc w:val="center"/>
            </w:pPr>
            <w:r>
              <w:rPr>
                <w:b/>
                <w:bCs/>
                <w:color w:val="D9C89E"/>
                <w:sz w:val="32"/>
                <w:szCs w:val="32"/>
                <w:lang w:bidi="ar-SY"/>
              </w:rPr>
              <w:t>7</w:t>
            </w:r>
          </w:p>
        </w:tc>
        <w:tc>
          <w:tcPr>
            <w:tcW w:w="2381" w:type="dxa"/>
            <w:shd w:val="clear" w:color="auto" w:fill="EAF4F2"/>
            <w:tcMar>
              <w:top w:w="90" w:type="dxa"/>
              <w:left w:w="140" w:type="dxa"/>
              <w:bottom w:w="90" w:type="dxa"/>
              <w:right w:w="140" w:type="dxa"/>
            </w:tcMar>
          </w:tcPr>
          <w:p w14:paraId="1D292E57" w14:textId="77777777" w:rsidR="00E37788" w:rsidRDefault="00F84AAD">
            <w:r>
              <w:rPr>
                <w:b/>
                <w:bCs/>
                <w:color w:val="00594F"/>
                <w:sz w:val="25"/>
                <w:szCs w:val="25"/>
                <w:lang w:bidi="ar-SY"/>
              </w:rPr>
              <w:t>الميدان ويوم المجموعة</w:t>
            </w:r>
          </w:p>
        </w:tc>
        <w:tc>
          <w:tcPr>
            <w:tcW w:w="6463" w:type="dxa"/>
            <w:shd w:val="clear" w:color="auto" w:fill="F7F4EF"/>
            <w:tcMar>
              <w:top w:w="90" w:type="dxa"/>
              <w:left w:w="140" w:type="dxa"/>
              <w:bottom w:w="90" w:type="dxa"/>
              <w:right w:w="140" w:type="dxa"/>
            </w:tcMar>
          </w:tcPr>
          <w:p w14:paraId="4FE385F7" w14:textId="77777777" w:rsidR="00E37788" w:rsidRDefault="00F84AAD">
            <w:r>
              <w:rPr>
                <w:color w:val="021526"/>
                <w:sz w:val="22"/>
                <w:lang w:bidi="ar-SY"/>
              </w:rPr>
              <w:t>تسجيل أداء المناسك والمزارات ومحطات السفر بعد حدوثها؛ وقناة المجموعة، والبلاغات، و«يومي»</w:t>
            </w:r>
          </w:p>
        </w:tc>
      </w:tr>
    </w:tbl>
    <w:p w14:paraId="5014E1EB" w14:textId="77777777" w:rsidR="00E37788" w:rsidRDefault="00E37788">
      <w:pPr>
        <w:spacing w:after="80"/>
      </w:pPr>
    </w:p>
    <w:p w14:paraId="4C2BE463" w14:textId="77777777" w:rsidR="00E37788" w:rsidRDefault="00F84AAD">
      <w:pPr>
        <w:pStyle w:val="Heading1"/>
        <w:pageBreakBefore/>
        <w:spacing w:before="0" w:after="120"/>
      </w:pPr>
      <w:bookmarkStart w:id="4" w:name="_Toc243422235"/>
      <w:r>
        <w:rPr>
          <w:rFonts w:ascii="itf Qomra Arabic" w:eastAsia="itf Qomra Arabic" w:hAnsi="itf Qomra Arabic" w:cs="itf Qomra Arabic"/>
          <w:szCs w:val="44"/>
          <w:lang w:bidi="ar-SY"/>
        </w:rPr>
        <w:t>فهرس المحتويات</w:t>
      </w:r>
      <w:bookmarkEnd w:id="4"/>
    </w:p>
    <w:p w14:paraId="0CEACE44" w14:textId="6297D16B" w:rsidR="007936CE" w:rsidRDefault="00F84AAD">
      <w:pPr>
        <w:pStyle w:val="TOC1"/>
        <w:tabs>
          <w:tab w:val="right" w:leader="dot" w:pos="9628"/>
        </w:tabs>
        <w:rPr>
          <w:rFonts w:asciiTheme="minorHAnsi" w:eastAsiaTheme="minorEastAsia" w:hAnsiTheme="minorHAnsi" w:cstheme="minorBidi"/>
          <w:noProof/>
          <w:kern w:val="2"/>
          <w:szCs w:val="24"/>
          <w14:ligatures w14:val="standardContextual"/>
        </w:rPr>
      </w:pPr>
      <w:r>
        <w:fldChar w:fldCharType="begin"/>
      </w:r>
      <w:r>
        <w:instrText>TOC \o "1-2" \h \z \u</w:instrText>
      </w:r>
      <w:r>
        <w:fldChar w:fldCharType="separate"/>
      </w:r>
      <w:hyperlink w:anchor="_Toc243422231" w:history="1">
        <w:r w:rsidR="007936CE" w:rsidRPr="009C6F86">
          <w:rPr>
            <w:rStyle w:val="Hyperlink"/>
            <w:noProof/>
            <w:lang w:bidi="ar-SY"/>
          </w:rPr>
          <w:t>مقدمة</w:t>
        </w:r>
        <w:r w:rsidR="007936CE">
          <w:rPr>
            <w:noProof/>
            <w:webHidden/>
            <w:rtl w:val="0"/>
          </w:rPr>
          <w:tab/>
        </w:r>
        <w:r w:rsidR="007936CE">
          <w:rPr>
            <w:noProof/>
            <w:webHidden/>
            <w:rtl w:val="0"/>
          </w:rPr>
          <w:fldChar w:fldCharType="begin"/>
        </w:r>
        <w:r w:rsidR="007936CE">
          <w:rPr>
            <w:noProof/>
            <w:webHidden/>
            <w:rtl w:val="0"/>
          </w:rPr>
          <w:instrText xml:space="preserve"> PAGEREF _Toc243422231 \h </w:instrText>
        </w:r>
        <w:r w:rsidR="007936CE">
          <w:rPr>
            <w:noProof/>
            <w:webHidden/>
            <w:rtl w:val="0"/>
          </w:rPr>
        </w:r>
        <w:r w:rsidR="007936CE">
          <w:rPr>
            <w:noProof/>
            <w:webHidden/>
            <w:rtl w:val="0"/>
          </w:rPr>
          <w:fldChar w:fldCharType="separate"/>
        </w:r>
        <w:r w:rsidR="007936CE">
          <w:rPr>
            <w:noProof/>
            <w:webHidden/>
          </w:rPr>
          <w:t>1</w:t>
        </w:r>
        <w:r w:rsidR="007936CE">
          <w:rPr>
            <w:noProof/>
            <w:webHidden/>
            <w:rtl w:val="0"/>
          </w:rPr>
          <w:fldChar w:fldCharType="end"/>
        </w:r>
      </w:hyperlink>
    </w:p>
    <w:p w14:paraId="26F7C425" w14:textId="2D3C1913"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2" w:history="1">
        <w:r w:rsidRPr="009C6F86">
          <w:rPr>
            <w:rStyle w:val="Hyperlink"/>
            <w:noProof/>
            <w:lang w:bidi="ar-SY"/>
          </w:rPr>
          <w:t>كيف تقرأ هذا الدليل؟</w:t>
        </w:r>
        <w:r>
          <w:rPr>
            <w:noProof/>
            <w:webHidden/>
            <w:rtl w:val="0"/>
          </w:rPr>
          <w:tab/>
        </w:r>
        <w:r>
          <w:rPr>
            <w:noProof/>
            <w:webHidden/>
            <w:rtl w:val="0"/>
          </w:rPr>
          <w:fldChar w:fldCharType="begin"/>
        </w:r>
        <w:r>
          <w:rPr>
            <w:noProof/>
            <w:webHidden/>
            <w:rtl w:val="0"/>
          </w:rPr>
          <w:instrText xml:space="preserve"> PAGEREF _Toc243422232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0A2C9730" w14:textId="49C045CE"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3" w:history="1">
        <w:r w:rsidRPr="009C6F86">
          <w:rPr>
            <w:rStyle w:val="Hyperlink"/>
            <w:noProof/>
            <w:lang w:bidi="ar-SY"/>
          </w:rPr>
          <w:t>ما يجب أن تعرفه عن النسخة التجريبية</w:t>
        </w:r>
        <w:r>
          <w:rPr>
            <w:noProof/>
            <w:webHidden/>
            <w:rtl w:val="0"/>
          </w:rPr>
          <w:tab/>
        </w:r>
        <w:r>
          <w:rPr>
            <w:noProof/>
            <w:webHidden/>
            <w:rtl w:val="0"/>
          </w:rPr>
          <w:fldChar w:fldCharType="begin"/>
        </w:r>
        <w:r>
          <w:rPr>
            <w:noProof/>
            <w:webHidden/>
            <w:rtl w:val="0"/>
          </w:rPr>
          <w:instrText xml:space="preserve"> PAGEREF _Toc243422233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6BB0B472" w14:textId="4CFAC69F"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4" w:history="1">
        <w:r w:rsidRPr="009C6F86">
          <w:rPr>
            <w:rStyle w:val="Hyperlink"/>
            <w:noProof/>
            <w:lang w:bidi="ar-SY"/>
          </w:rPr>
          <w:t>رحلتك في بوابة الإداريين</w:t>
        </w:r>
        <w:r>
          <w:rPr>
            <w:noProof/>
            <w:webHidden/>
            <w:rtl w:val="0"/>
          </w:rPr>
          <w:tab/>
        </w:r>
        <w:r>
          <w:rPr>
            <w:noProof/>
            <w:webHidden/>
            <w:rtl w:val="0"/>
          </w:rPr>
          <w:fldChar w:fldCharType="begin"/>
        </w:r>
        <w:r>
          <w:rPr>
            <w:noProof/>
            <w:webHidden/>
            <w:rtl w:val="0"/>
          </w:rPr>
          <w:instrText xml:space="preserve"> PAGEREF _Toc243422234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75077977" w14:textId="3B7F8EDB"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35" w:history="1">
        <w:r w:rsidRPr="009C6F86">
          <w:rPr>
            <w:rStyle w:val="Hyperlink"/>
            <w:noProof/>
            <w:lang w:bidi="ar-SY"/>
          </w:rPr>
          <w:t>فهرس المحتويات</w:t>
        </w:r>
        <w:r>
          <w:rPr>
            <w:noProof/>
            <w:webHidden/>
            <w:rtl w:val="0"/>
          </w:rPr>
          <w:tab/>
        </w:r>
        <w:r>
          <w:rPr>
            <w:noProof/>
            <w:webHidden/>
            <w:rtl w:val="0"/>
          </w:rPr>
          <w:fldChar w:fldCharType="begin"/>
        </w:r>
        <w:r>
          <w:rPr>
            <w:noProof/>
            <w:webHidden/>
            <w:rtl w:val="0"/>
          </w:rPr>
          <w:instrText xml:space="preserve"> PAGEREF _Toc243422235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3ACBB468" w14:textId="14E410D2"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36" w:history="1">
        <w:r w:rsidRPr="009C6F86">
          <w:rPr>
            <w:rStyle w:val="Hyperlink"/>
            <w:noProof/>
            <w:lang w:bidi="ar-SY"/>
          </w:rPr>
          <w:t>الفصل 1: الدخول إلى المنصة وإنشاء الحساب</w:t>
        </w:r>
        <w:r>
          <w:rPr>
            <w:noProof/>
            <w:webHidden/>
            <w:rtl w:val="0"/>
          </w:rPr>
          <w:tab/>
        </w:r>
        <w:r>
          <w:rPr>
            <w:noProof/>
            <w:webHidden/>
            <w:rtl w:val="0"/>
          </w:rPr>
          <w:fldChar w:fldCharType="begin"/>
        </w:r>
        <w:r>
          <w:rPr>
            <w:noProof/>
            <w:webHidden/>
            <w:rtl w:val="0"/>
          </w:rPr>
          <w:instrText xml:space="preserve"> PAGEREF _Toc243422236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33D4BC18" w14:textId="3E7B6B42"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7" w:history="1">
        <w:r w:rsidRPr="009C6F86">
          <w:rPr>
            <w:rStyle w:val="Hyperlink"/>
            <w:noProof/>
            <w:lang w:bidi="ar-SY"/>
          </w:rPr>
          <w:t>الوصول إلى المنصة</w:t>
        </w:r>
        <w:r>
          <w:rPr>
            <w:noProof/>
            <w:webHidden/>
            <w:rtl w:val="0"/>
          </w:rPr>
          <w:tab/>
        </w:r>
        <w:r>
          <w:rPr>
            <w:noProof/>
            <w:webHidden/>
            <w:rtl w:val="0"/>
          </w:rPr>
          <w:fldChar w:fldCharType="begin"/>
        </w:r>
        <w:r>
          <w:rPr>
            <w:noProof/>
            <w:webHidden/>
            <w:rtl w:val="0"/>
          </w:rPr>
          <w:instrText xml:space="preserve"> PAGEREF _Toc243422237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0340B50C" w14:textId="512CB49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8" w:history="1">
        <w:r w:rsidRPr="009C6F86">
          <w:rPr>
            <w:rStyle w:val="Hyperlink"/>
            <w:noProof/>
            <w:lang w:bidi="ar-SY"/>
          </w:rPr>
          <w:t>مراجع الكادر</w:t>
        </w:r>
        <w:r>
          <w:rPr>
            <w:noProof/>
            <w:webHidden/>
            <w:rtl w:val="0"/>
          </w:rPr>
          <w:tab/>
        </w:r>
        <w:r>
          <w:rPr>
            <w:noProof/>
            <w:webHidden/>
            <w:rtl w:val="0"/>
          </w:rPr>
          <w:fldChar w:fldCharType="begin"/>
        </w:r>
        <w:r>
          <w:rPr>
            <w:noProof/>
            <w:webHidden/>
            <w:rtl w:val="0"/>
          </w:rPr>
          <w:instrText xml:space="preserve"> PAGEREF _Toc243422238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646E360B" w14:textId="3CBAF9B1"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39" w:history="1">
        <w:r w:rsidRPr="009C6F86">
          <w:rPr>
            <w:rStyle w:val="Hyperlink"/>
            <w:noProof/>
            <w:lang w:bidi="ar-SY"/>
          </w:rPr>
          <w:t>إنشاء الحساب وفتح الملف الإداري</w:t>
        </w:r>
        <w:r>
          <w:rPr>
            <w:noProof/>
            <w:webHidden/>
            <w:rtl w:val="0"/>
          </w:rPr>
          <w:tab/>
        </w:r>
        <w:r>
          <w:rPr>
            <w:noProof/>
            <w:webHidden/>
            <w:rtl w:val="0"/>
          </w:rPr>
          <w:fldChar w:fldCharType="begin"/>
        </w:r>
        <w:r>
          <w:rPr>
            <w:noProof/>
            <w:webHidden/>
            <w:rtl w:val="0"/>
          </w:rPr>
          <w:instrText xml:space="preserve"> PAGEREF _Toc243422239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731C3609" w14:textId="4F9BDF40"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0" w:history="1">
        <w:r w:rsidRPr="009C6F86">
          <w:rPr>
            <w:rStyle w:val="Hyperlink"/>
            <w:noProof/>
            <w:lang w:bidi="ar-SY"/>
          </w:rPr>
          <w:t>الدخول والخروج</w:t>
        </w:r>
        <w:r>
          <w:rPr>
            <w:noProof/>
            <w:webHidden/>
            <w:rtl w:val="0"/>
          </w:rPr>
          <w:tab/>
        </w:r>
        <w:r>
          <w:rPr>
            <w:noProof/>
            <w:webHidden/>
            <w:rtl w:val="0"/>
          </w:rPr>
          <w:fldChar w:fldCharType="begin"/>
        </w:r>
        <w:r>
          <w:rPr>
            <w:noProof/>
            <w:webHidden/>
            <w:rtl w:val="0"/>
          </w:rPr>
          <w:instrText xml:space="preserve"> PAGEREF _Toc243422240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1C51F9A6" w14:textId="3E44598B"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41" w:history="1">
        <w:r w:rsidRPr="009C6F86">
          <w:rPr>
            <w:rStyle w:val="Hyperlink"/>
            <w:noProof/>
            <w:lang w:bidi="ar-SY"/>
          </w:rPr>
          <w:t>الفصل 2: ملفي كإداري</w:t>
        </w:r>
        <w:r>
          <w:rPr>
            <w:noProof/>
            <w:webHidden/>
            <w:rtl w:val="0"/>
          </w:rPr>
          <w:tab/>
        </w:r>
        <w:r>
          <w:rPr>
            <w:noProof/>
            <w:webHidden/>
            <w:rtl w:val="0"/>
          </w:rPr>
          <w:fldChar w:fldCharType="begin"/>
        </w:r>
        <w:r>
          <w:rPr>
            <w:noProof/>
            <w:webHidden/>
            <w:rtl w:val="0"/>
          </w:rPr>
          <w:instrText xml:space="preserve"> PAGEREF _Toc243422241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0FE30AE2" w14:textId="36498EC3"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2" w:history="1">
        <w:r w:rsidRPr="009C6F86">
          <w:rPr>
            <w:rStyle w:val="Hyperlink"/>
            <w:noProof/>
            <w:lang w:bidi="ar-SY"/>
          </w:rPr>
          <w:t>محتوى الصفحة</w:t>
        </w:r>
        <w:r>
          <w:rPr>
            <w:noProof/>
            <w:webHidden/>
            <w:rtl w:val="0"/>
          </w:rPr>
          <w:tab/>
        </w:r>
        <w:r>
          <w:rPr>
            <w:noProof/>
            <w:webHidden/>
            <w:rtl w:val="0"/>
          </w:rPr>
          <w:fldChar w:fldCharType="begin"/>
        </w:r>
        <w:r>
          <w:rPr>
            <w:noProof/>
            <w:webHidden/>
            <w:rtl w:val="0"/>
          </w:rPr>
          <w:instrText xml:space="preserve"> PAGEREF _Toc243422242 \h </w:instrText>
        </w:r>
        <w:r>
          <w:rPr>
            <w:noProof/>
            <w:webHidden/>
            <w:rtl w:val="0"/>
          </w:rPr>
        </w:r>
        <w:r>
          <w:rPr>
            <w:noProof/>
            <w:webHidden/>
            <w:rtl w:val="0"/>
          </w:rPr>
          <w:fldChar w:fldCharType="separate"/>
        </w:r>
        <w:r>
          <w:rPr>
            <w:noProof/>
            <w:webHidden/>
          </w:rPr>
          <w:t>23</w:t>
        </w:r>
        <w:r>
          <w:rPr>
            <w:noProof/>
            <w:webHidden/>
            <w:rtl w:val="0"/>
          </w:rPr>
          <w:fldChar w:fldCharType="end"/>
        </w:r>
      </w:hyperlink>
    </w:p>
    <w:p w14:paraId="14252EB6" w14:textId="13F797D2"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3" w:history="1">
        <w:r w:rsidRPr="009C6F86">
          <w:rPr>
            <w:rStyle w:val="Hyperlink"/>
            <w:noProof/>
            <w:lang w:bidi="ar-SY"/>
          </w:rPr>
          <w:t>من يقوم بماذا</w:t>
        </w:r>
        <w:r>
          <w:rPr>
            <w:noProof/>
            <w:webHidden/>
            <w:rtl w:val="0"/>
          </w:rPr>
          <w:tab/>
        </w:r>
        <w:r>
          <w:rPr>
            <w:noProof/>
            <w:webHidden/>
            <w:rtl w:val="0"/>
          </w:rPr>
          <w:fldChar w:fldCharType="begin"/>
        </w:r>
        <w:r>
          <w:rPr>
            <w:noProof/>
            <w:webHidden/>
            <w:rtl w:val="0"/>
          </w:rPr>
          <w:instrText xml:space="preserve"> PAGEREF _Toc243422243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717DAED7" w14:textId="2D3873AE"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44" w:history="1">
        <w:r w:rsidRPr="009C6F86">
          <w:rPr>
            <w:rStyle w:val="Hyperlink"/>
            <w:noProof/>
            <w:lang w:bidi="ar-SY"/>
          </w:rPr>
          <w:t>الفصل 3: الإشعارات وتيليجرام والمراسلات</w:t>
        </w:r>
        <w:r>
          <w:rPr>
            <w:noProof/>
            <w:webHidden/>
            <w:rtl w:val="0"/>
          </w:rPr>
          <w:tab/>
        </w:r>
        <w:r>
          <w:rPr>
            <w:noProof/>
            <w:webHidden/>
            <w:rtl w:val="0"/>
          </w:rPr>
          <w:fldChar w:fldCharType="begin"/>
        </w:r>
        <w:r>
          <w:rPr>
            <w:noProof/>
            <w:webHidden/>
            <w:rtl w:val="0"/>
          </w:rPr>
          <w:instrText xml:space="preserve"> PAGEREF _Toc243422244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7DA96D2E" w14:textId="3B3B2127"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5" w:history="1">
        <w:r w:rsidRPr="009C6F86">
          <w:rPr>
            <w:rStyle w:val="Hyperlink"/>
            <w:noProof/>
            <w:lang w:bidi="ar-SY"/>
          </w:rPr>
          <w:t>الإشعارات وتيليجرام</w:t>
        </w:r>
        <w:r>
          <w:rPr>
            <w:noProof/>
            <w:webHidden/>
            <w:rtl w:val="0"/>
          </w:rPr>
          <w:tab/>
        </w:r>
        <w:r>
          <w:rPr>
            <w:noProof/>
            <w:webHidden/>
            <w:rtl w:val="0"/>
          </w:rPr>
          <w:fldChar w:fldCharType="begin"/>
        </w:r>
        <w:r>
          <w:rPr>
            <w:noProof/>
            <w:webHidden/>
            <w:rtl w:val="0"/>
          </w:rPr>
          <w:instrText xml:space="preserve"> PAGEREF _Toc243422245 \h </w:instrText>
        </w:r>
        <w:r>
          <w:rPr>
            <w:noProof/>
            <w:webHidden/>
            <w:rtl w:val="0"/>
          </w:rPr>
        </w:r>
        <w:r>
          <w:rPr>
            <w:noProof/>
            <w:webHidden/>
            <w:rtl w:val="0"/>
          </w:rPr>
          <w:fldChar w:fldCharType="separate"/>
        </w:r>
        <w:r>
          <w:rPr>
            <w:noProof/>
            <w:webHidden/>
          </w:rPr>
          <w:t>29</w:t>
        </w:r>
        <w:r>
          <w:rPr>
            <w:noProof/>
            <w:webHidden/>
            <w:rtl w:val="0"/>
          </w:rPr>
          <w:fldChar w:fldCharType="end"/>
        </w:r>
      </w:hyperlink>
    </w:p>
    <w:p w14:paraId="67CE804F" w14:textId="7EE57335"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6" w:history="1">
        <w:r w:rsidRPr="009C6F86">
          <w:rPr>
            <w:rStyle w:val="Hyperlink"/>
            <w:noProof/>
            <w:lang w:bidi="ar-SY"/>
          </w:rPr>
          <w:t>المراسلات مع الإدارة</w:t>
        </w:r>
        <w:r>
          <w:rPr>
            <w:noProof/>
            <w:webHidden/>
            <w:rtl w:val="0"/>
          </w:rPr>
          <w:tab/>
        </w:r>
        <w:r>
          <w:rPr>
            <w:noProof/>
            <w:webHidden/>
            <w:rtl w:val="0"/>
          </w:rPr>
          <w:fldChar w:fldCharType="begin"/>
        </w:r>
        <w:r>
          <w:rPr>
            <w:noProof/>
            <w:webHidden/>
            <w:rtl w:val="0"/>
          </w:rPr>
          <w:instrText xml:space="preserve"> PAGEREF _Toc243422246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781D479D" w14:textId="5FA2D3E0"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47" w:history="1">
        <w:r w:rsidRPr="009C6F86">
          <w:rPr>
            <w:rStyle w:val="Hyperlink"/>
            <w:noProof/>
            <w:lang w:bidi="ar-SY"/>
          </w:rPr>
          <w:t>الفصل 4: طلب المشاركة في الموسم</w:t>
        </w:r>
        <w:r>
          <w:rPr>
            <w:noProof/>
            <w:webHidden/>
            <w:rtl w:val="0"/>
          </w:rPr>
          <w:tab/>
        </w:r>
        <w:r>
          <w:rPr>
            <w:noProof/>
            <w:webHidden/>
            <w:rtl w:val="0"/>
          </w:rPr>
          <w:fldChar w:fldCharType="begin"/>
        </w:r>
        <w:r>
          <w:rPr>
            <w:noProof/>
            <w:webHidden/>
            <w:rtl w:val="0"/>
          </w:rPr>
          <w:instrText xml:space="preserve"> PAGEREF _Toc243422247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165147FA" w14:textId="1905330F"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8" w:history="1">
        <w:r w:rsidRPr="009C6F86">
          <w:rPr>
            <w:rStyle w:val="Hyperlink"/>
            <w:noProof/>
            <w:lang w:bidi="ar-SY"/>
          </w:rPr>
          <w:t>الوثائق والشهادات</w:t>
        </w:r>
        <w:r>
          <w:rPr>
            <w:noProof/>
            <w:webHidden/>
            <w:rtl w:val="0"/>
          </w:rPr>
          <w:tab/>
        </w:r>
        <w:r>
          <w:rPr>
            <w:noProof/>
            <w:webHidden/>
            <w:rtl w:val="0"/>
          </w:rPr>
          <w:fldChar w:fldCharType="begin"/>
        </w:r>
        <w:r>
          <w:rPr>
            <w:noProof/>
            <w:webHidden/>
            <w:rtl w:val="0"/>
          </w:rPr>
          <w:instrText xml:space="preserve"> PAGEREF _Toc243422248 \h </w:instrText>
        </w:r>
        <w:r>
          <w:rPr>
            <w:noProof/>
            <w:webHidden/>
            <w:rtl w:val="0"/>
          </w:rPr>
        </w:r>
        <w:r>
          <w:rPr>
            <w:noProof/>
            <w:webHidden/>
            <w:rtl w:val="0"/>
          </w:rPr>
          <w:fldChar w:fldCharType="separate"/>
        </w:r>
        <w:r>
          <w:rPr>
            <w:noProof/>
            <w:webHidden/>
          </w:rPr>
          <w:t>36</w:t>
        </w:r>
        <w:r>
          <w:rPr>
            <w:noProof/>
            <w:webHidden/>
            <w:rtl w:val="0"/>
          </w:rPr>
          <w:fldChar w:fldCharType="end"/>
        </w:r>
      </w:hyperlink>
    </w:p>
    <w:p w14:paraId="4742F1B3" w14:textId="33348904"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49" w:history="1">
        <w:r w:rsidRPr="009C6F86">
          <w:rPr>
            <w:rStyle w:val="Hyperlink"/>
            <w:noProof/>
            <w:lang w:bidi="ar-SY"/>
          </w:rPr>
          <w:t>اللغات والمهارات</w:t>
        </w:r>
        <w:r>
          <w:rPr>
            <w:noProof/>
            <w:webHidden/>
            <w:rtl w:val="0"/>
          </w:rPr>
          <w:tab/>
        </w:r>
        <w:r>
          <w:rPr>
            <w:noProof/>
            <w:webHidden/>
            <w:rtl w:val="0"/>
          </w:rPr>
          <w:fldChar w:fldCharType="begin"/>
        </w:r>
        <w:r>
          <w:rPr>
            <w:noProof/>
            <w:webHidden/>
            <w:rtl w:val="0"/>
          </w:rPr>
          <w:instrText xml:space="preserve"> PAGEREF _Toc243422249 \h </w:instrText>
        </w:r>
        <w:r>
          <w:rPr>
            <w:noProof/>
            <w:webHidden/>
            <w:rtl w:val="0"/>
          </w:rPr>
        </w:r>
        <w:r>
          <w:rPr>
            <w:noProof/>
            <w:webHidden/>
            <w:rtl w:val="0"/>
          </w:rPr>
          <w:fldChar w:fldCharType="separate"/>
        </w:r>
        <w:r>
          <w:rPr>
            <w:noProof/>
            <w:webHidden/>
          </w:rPr>
          <w:t>38</w:t>
        </w:r>
        <w:r>
          <w:rPr>
            <w:noProof/>
            <w:webHidden/>
            <w:rtl w:val="0"/>
          </w:rPr>
          <w:fldChar w:fldCharType="end"/>
        </w:r>
      </w:hyperlink>
    </w:p>
    <w:p w14:paraId="6E3F3C7D" w14:textId="222C6A0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0" w:history="1">
        <w:r w:rsidRPr="009C6F86">
          <w:rPr>
            <w:rStyle w:val="Hyperlink"/>
            <w:noProof/>
            <w:lang w:bidi="ar-SY"/>
          </w:rPr>
          <w:t>الصفة</w:t>
        </w:r>
        <w:r>
          <w:rPr>
            <w:noProof/>
            <w:webHidden/>
            <w:rtl w:val="0"/>
          </w:rPr>
          <w:tab/>
        </w:r>
        <w:r>
          <w:rPr>
            <w:noProof/>
            <w:webHidden/>
            <w:rtl w:val="0"/>
          </w:rPr>
          <w:fldChar w:fldCharType="begin"/>
        </w:r>
        <w:r>
          <w:rPr>
            <w:noProof/>
            <w:webHidden/>
            <w:rtl w:val="0"/>
          </w:rPr>
          <w:instrText xml:space="preserve"> PAGEREF _Toc243422250 \h </w:instrText>
        </w:r>
        <w:r>
          <w:rPr>
            <w:noProof/>
            <w:webHidden/>
            <w:rtl w:val="0"/>
          </w:rPr>
        </w:r>
        <w:r>
          <w:rPr>
            <w:noProof/>
            <w:webHidden/>
            <w:rtl w:val="0"/>
          </w:rPr>
          <w:fldChar w:fldCharType="separate"/>
        </w:r>
        <w:r>
          <w:rPr>
            <w:noProof/>
            <w:webHidden/>
          </w:rPr>
          <w:t>40</w:t>
        </w:r>
        <w:r>
          <w:rPr>
            <w:noProof/>
            <w:webHidden/>
            <w:rtl w:val="0"/>
          </w:rPr>
          <w:fldChar w:fldCharType="end"/>
        </w:r>
      </w:hyperlink>
    </w:p>
    <w:p w14:paraId="0B0066CC" w14:textId="2C2F73B4"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1" w:history="1">
        <w:r w:rsidRPr="009C6F86">
          <w:rPr>
            <w:rStyle w:val="Hyperlink"/>
            <w:noProof/>
            <w:lang w:bidi="ar-SY"/>
          </w:rPr>
          <w:t>الالتزامات والتحقق من الأهلية</w:t>
        </w:r>
        <w:r>
          <w:rPr>
            <w:noProof/>
            <w:webHidden/>
            <w:rtl w:val="0"/>
          </w:rPr>
          <w:tab/>
        </w:r>
        <w:r>
          <w:rPr>
            <w:noProof/>
            <w:webHidden/>
            <w:rtl w:val="0"/>
          </w:rPr>
          <w:fldChar w:fldCharType="begin"/>
        </w:r>
        <w:r>
          <w:rPr>
            <w:noProof/>
            <w:webHidden/>
            <w:rtl w:val="0"/>
          </w:rPr>
          <w:instrText xml:space="preserve"> PAGEREF _Toc243422251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29745C6E" w14:textId="63885EE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2" w:history="1">
        <w:r w:rsidRPr="009C6F86">
          <w:rPr>
            <w:rStyle w:val="Hyperlink"/>
            <w:noProof/>
            <w:lang w:bidi="ar-SY"/>
          </w:rPr>
          <w:t>رسم التسجيل</w:t>
        </w:r>
        <w:r>
          <w:rPr>
            <w:noProof/>
            <w:webHidden/>
            <w:rtl w:val="0"/>
          </w:rPr>
          <w:tab/>
        </w:r>
        <w:r>
          <w:rPr>
            <w:noProof/>
            <w:webHidden/>
            <w:rtl w:val="0"/>
          </w:rPr>
          <w:fldChar w:fldCharType="begin"/>
        </w:r>
        <w:r>
          <w:rPr>
            <w:noProof/>
            <w:webHidden/>
            <w:rtl w:val="0"/>
          </w:rPr>
          <w:instrText xml:space="preserve"> PAGEREF _Toc243422252 \h </w:instrText>
        </w:r>
        <w:r>
          <w:rPr>
            <w:noProof/>
            <w:webHidden/>
            <w:rtl w:val="0"/>
          </w:rPr>
        </w:r>
        <w:r>
          <w:rPr>
            <w:noProof/>
            <w:webHidden/>
            <w:rtl w:val="0"/>
          </w:rPr>
          <w:fldChar w:fldCharType="separate"/>
        </w:r>
        <w:r>
          <w:rPr>
            <w:noProof/>
            <w:webHidden/>
          </w:rPr>
          <w:t>46</w:t>
        </w:r>
        <w:r>
          <w:rPr>
            <w:noProof/>
            <w:webHidden/>
            <w:rtl w:val="0"/>
          </w:rPr>
          <w:fldChar w:fldCharType="end"/>
        </w:r>
      </w:hyperlink>
    </w:p>
    <w:p w14:paraId="700AA3E7" w14:textId="79B9DD94"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3" w:history="1">
        <w:r w:rsidRPr="009C6F86">
          <w:rPr>
            <w:rStyle w:val="Hyperlink"/>
            <w:noProof/>
            <w:lang w:bidi="ar-SY"/>
          </w:rPr>
          <w:t>الإداري العائد: تجديد الصفة</w:t>
        </w:r>
        <w:r>
          <w:rPr>
            <w:noProof/>
            <w:webHidden/>
            <w:rtl w:val="0"/>
          </w:rPr>
          <w:tab/>
        </w:r>
        <w:r>
          <w:rPr>
            <w:noProof/>
            <w:webHidden/>
            <w:rtl w:val="0"/>
          </w:rPr>
          <w:fldChar w:fldCharType="begin"/>
        </w:r>
        <w:r>
          <w:rPr>
            <w:noProof/>
            <w:webHidden/>
            <w:rtl w:val="0"/>
          </w:rPr>
          <w:instrText xml:space="preserve"> PAGEREF _Toc243422253 \h </w:instrText>
        </w:r>
        <w:r>
          <w:rPr>
            <w:noProof/>
            <w:webHidden/>
            <w:rtl w:val="0"/>
          </w:rPr>
        </w:r>
        <w:r>
          <w:rPr>
            <w:noProof/>
            <w:webHidden/>
            <w:rtl w:val="0"/>
          </w:rPr>
          <w:fldChar w:fldCharType="separate"/>
        </w:r>
        <w:r>
          <w:rPr>
            <w:noProof/>
            <w:webHidden/>
          </w:rPr>
          <w:t>50</w:t>
        </w:r>
        <w:r>
          <w:rPr>
            <w:noProof/>
            <w:webHidden/>
            <w:rtl w:val="0"/>
          </w:rPr>
          <w:fldChar w:fldCharType="end"/>
        </w:r>
      </w:hyperlink>
    </w:p>
    <w:p w14:paraId="633EBABE" w14:textId="5DADB18B"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54" w:history="1">
        <w:r w:rsidRPr="009C6F86">
          <w:rPr>
            <w:rStyle w:val="Hyperlink"/>
            <w:noProof/>
            <w:lang w:bidi="ar-SY"/>
          </w:rPr>
          <w:t>الفصل 5: الاختبار المؤتمت والامتحان الشفهي</w:t>
        </w:r>
        <w:r>
          <w:rPr>
            <w:noProof/>
            <w:webHidden/>
            <w:rtl w:val="0"/>
          </w:rPr>
          <w:tab/>
        </w:r>
        <w:r>
          <w:rPr>
            <w:noProof/>
            <w:webHidden/>
            <w:rtl w:val="0"/>
          </w:rPr>
          <w:fldChar w:fldCharType="begin"/>
        </w:r>
        <w:r>
          <w:rPr>
            <w:noProof/>
            <w:webHidden/>
            <w:rtl w:val="0"/>
          </w:rPr>
          <w:instrText xml:space="preserve"> PAGEREF _Toc243422254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88F0587" w14:textId="507E69A9"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5" w:history="1">
        <w:r w:rsidRPr="009C6F86">
          <w:rPr>
            <w:rStyle w:val="Hyperlink"/>
            <w:noProof/>
            <w:lang w:bidi="ar-SY"/>
          </w:rPr>
          <w:t>في القاعة</w:t>
        </w:r>
        <w:r>
          <w:rPr>
            <w:noProof/>
            <w:webHidden/>
            <w:rtl w:val="0"/>
          </w:rPr>
          <w:tab/>
        </w:r>
        <w:r>
          <w:rPr>
            <w:noProof/>
            <w:webHidden/>
            <w:rtl w:val="0"/>
          </w:rPr>
          <w:fldChar w:fldCharType="begin"/>
        </w:r>
        <w:r>
          <w:rPr>
            <w:noProof/>
            <w:webHidden/>
            <w:rtl w:val="0"/>
          </w:rPr>
          <w:instrText xml:space="preserve"> PAGEREF _Toc243422255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21D40B93" w14:textId="0175CD51"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6" w:history="1">
        <w:r w:rsidRPr="009C6F86">
          <w:rPr>
            <w:rStyle w:val="Hyperlink"/>
            <w:noProof/>
            <w:lang w:bidi="ar-SY"/>
          </w:rPr>
          <w:t>الاختبار</w:t>
        </w:r>
        <w:r>
          <w:rPr>
            <w:noProof/>
            <w:webHidden/>
            <w:rtl w:val="0"/>
          </w:rPr>
          <w:tab/>
        </w:r>
        <w:r>
          <w:rPr>
            <w:noProof/>
            <w:webHidden/>
            <w:rtl w:val="0"/>
          </w:rPr>
          <w:fldChar w:fldCharType="begin"/>
        </w:r>
        <w:r>
          <w:rPr>
            <w:noProof/>
            <w:webHidden/>
            <w:rtl w:val="0"/>
          </w:rPr>
          <w:instrText xml:space="preserve"> PAGEREF _Toc243422256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5ECCBFDF" w14:textId="332F29D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7" w:history="1">
        <w:r w:rsidRPr="009C6F86">
          <w:rPr>
            <w:rStyle w:val="Hyperlink"/>
            <w:noProof/>
            <w:lang w:bidi="ar-SY"/>
          </w:rPr>
          <w:t>تأكيد التسليم والنتيجة</w:t>
        </w:r>
        <w:r>
          <w:rPr>
            <w:noProof/>
            <w:webHidden/>
            <w:rtl w:val="0"/>
          </w:rPr>
          <w:tab/>
        </w:r>
        <w:r>
          <w:rPr>
            <w:noProof/>
            <w:webHidden/>
            <w:rtl w:val="0"/>
          </w:rPr>
          <w:fldChar w:fldCharType="begin"/>
        </w:r>
        <w:r>
          <w:rPr>
            <w:noProof/>
            <w:webHidden/>
            <w:rtl w:val="0"/>
          </w:rPr>
          <w:instrText xml:space="preserve"> PAGEREF _Toc243422257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6FE9B410" w14:textId="39A1F3E8"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58" w:history="1">
        <w:r w:rsidRPr="009C6F86">
          <w:rPr>
            <w:rStyle w:val="Hyperlink"/>
            <w:noProof/>
            <w:lang w:bidi="ar-SY"/>
          </w:rPr>
          <w:t>الامتحان الشفهي</w:t>
        </w:r>
        <w:r>
          <w:rPr>
            <w:noProof/>
            <w:webHidden/>
            <w:rtl w:val="0"/>
          </w:rPr>
          <w:tab/>
        </w:r>
        <w:r>
          <w:rPr>
            <w:noProof/>
            <w:webHidden/>
            <w:rtl w:val="0"/>
          </w:rPr>
          <w:fldChar w:fldCharType="begin"/>
        </w:r>
        <w:r>
          <w:rPr>
            <w:noProof/>
            <w:webHidden/>
            <w:rtl w:val="0"/>
          </w:rPr>
          <w:instrText xml:space="preserve"> PAGEREF _Toc243422258 \h </w:instrText>
        </w:r>
        <w:r>
          <w:rPr>
            <w:noProof/>
            <w:webHidden/>
            <w:rtl w:val="0"/>
          </w:rPr>
        </w:r>
        <w:r>
          <w:rPr>
            <w:noProof/>
            <w:webHidden/>
            <w:rtl w:val="0"/>
          </w:rPr>
          <w:fldChar w:fldCharType="separate"/>
        </w:r>
        <w:r>
          <w:rPr>
            <w:noProof/>
            <w:webHidden/>
          </w:rPr>
          <w:t>67</w:t>
        </w:r>
        <w:r>
          <w:rPr>
            <w:noProof/>
            <w:webHidden/>
            <w:rtl w:val="0"/>
          </w:rPr>
          <w:fldChar w:fldCharType="end"/>
        </w:r>
      </w:hyperlink>
    </w:p>
    <w:p w14:paraId="73ADB2C9" w14:textId="29230643"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59" w:history="1">
        <w:r w:rsidRPr="009C6F86">
          <w:rPr>
            <w:rStyle w:val="Hyperlink"/>
            <w:noProof/>
            <w:lang w:bidi="ar-SY"/>
          </w:rPr>
          <w:t>الفصل 6: رئيس المجموعة: تشكيل المجموعة في المكتب</w:t>
        </w:r>
        <w:r>
          <w:rPr>
            <w:noProof/>
            <w:webHidden/>
            <w:rtl w:val="0"/>
          </w:rPr>
          <w:tab/>
        </w:r>
        <w:r>
          <w:rPr>
            <w:noProof/>
            <w:webHidden/>
            <w:rtl w:val="0"/>
          </w:rPr>
          <w:fldChar w:fldCharType="begin"/>
        </w:r>
        <w:r>
          <w:rPr>
            <w:noProof/>
            <w:webHidden/>
            <w:rtl w:val="0"/>
          </w:rPr>
          <w:instrText xml:space="preserve"> PAGEREF _Toc243422259 \h </w:instrText>
        </w:r>
        <w:r>
          <w:rPr>
            <w:noProof/>
            <w:webHidden/>
            <w:rtl w:val="0"/>
          </w:rPr>
        </w:r>
        <w:r>
          <w:rPr>
            <w:noProof/>
            <w:webHidden/>
            <w:rtl w:val="0"/>
          </w:rPr>
          <w:fldChar w:fldCharType="separate"/>
        </w:r>
        <w:r>
          <w:rPr>
            <w:noProof/>
            <w:webHidden/>
          </w:rPr>
          <w:t>70</w:t>
        </w:r>
        <w:r>
          <w:rPr>
            <w:noProof/>
            <w:webHidden/>
            <w:rtl w:val="0"/>
          </w:rPr>
          <w:fldChar w:fldCharType="end"/>
        </w:r>
      </w:hyperlink>
    </w:p>
    <w:p w14:paraId="69B0B54A" w14:textId="79DF83BE"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0" w:history="1">
        <w:r w:rsidRPr="009C6F86">
          <w:rPr>
            <w:rStyle w:val="Hyperlink"/>
            <w:noProof/>
            <w:lang w:bidi="ar-SY"/>
          </w:rPr>
          <w:t>التشكيل في المكتب</w:t>
        </w:r>
        <w:r>
          <w:rPr>
            <w:noProof/>
            <w:webHidden/>
            <w:rtl w:val="0"/>
          </w:rPr>
          <w:tab/>
        </w:r>
        <w:r>
          <w:rPr>
            <w:noProof/>
            <w:webHidden/>
            <w:rtl w:val="0"/>
          </w:rPr>
          <w:fldChar w:fldCharType="begin"/>
        </w:r>
        <w:r>
          <w:rPr>
            <w:noProof/>
            <w:webHidden/>
            <w:rtl w:val="0"/>
          </w:rPr>
          <w:instrText xml:space="preserve"> PAGEREF _Toc243422260 \h </w:instrText>
        </w:r>
        <w:r>
          <w:rPr>
            <w:noProof/>
            <w:webHidden/>
            <w:rtl w:val="0"/>
          </w:rPr>
        </w:r>
        <w:r>
          <w:rPr>
            <w:noProof/>
            <w:webHidden/>
            <w:rtl w:val="0"/>
          </w:rPr>
          <w:fldChar w:fldCharType="separate"/>
        </w:r>
        <w:r>
          <w:rPr>
            <w:noProof/>
            <w:webHidden/>
          </w:rPr>
          <w:t>70</w:t>
        </w:r>
        <w:r>
          <w:rPr>
            <w:noProof/>
            <w:webHidden/>
            <w:rtl w:val="0"/>
          </w:rPr>
          <w:fldChar w:fldCharType="end"/>
        </w:r>
      </w:hyperlink>
    </w:p>
    <w:p w14:paraId="3B27C3DB" w14:textId="110F614E"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61" w:history="1">
        <w:r w:rsidRPr="009C6F86">
          <w:rPr>
            <w:rStyle w:val="Hyperlink"/>
            <w:noProof/>
            <w:lang w:bidi="ar-SY"/>
          </w:rPr>
          <w:t>الفصل 7: مكانك في التكتل والعقود</w:t>
        </w:r>
        <w:r>
          <w:rPr>
            <w:noProof/>
            <w:webHidden/>
            <w:rtl w:val="0"/>
          </w:rPr>
          <w:tab/>
        </w:r>
        <w:r>
          <w:rPr>
            <w:noProof/>
            <w:webHidden/>
            <w:rtl w:val="0"/>
          </w:rPr>
          <w:fldChar w:fldCharType="begin"/>
        </w:r>
        <w:r>
          <w:rPr>
            <w:noProof/>
            <w:webHidden/>
            <w:rtl w:val="0"/>
          </w:rPr>
          <w:instrText xml:space="preserve"> PAGEREF _Toc243422261 \h </w:instrText>
        </w:r>
        <w:r>
          <w:rPr>
            <w:noProof/>
            <w:webHidden/>
            <w:rtl w:val="0"/>
          </w:rPr>
        </w:r>
        <w:r>
          <w:rPr>
            <w:noProof/>
            <w:webHidden/>
            <w:rtl w:val="0"/>
          </w:rPr>
          <w:fldChar w:fldCharType="separate"/>
        </w:r>
        <w:r>
          <w:rPr>
            <w:noProof/>
            <w:webHidden/>
          </w:rPr>
          <w:t>74</w:t>
        </w:r>
        <w:r>
          <w:rPr>
            <w:noProof/>
            <w:webHidden/>
            <w:rtl w:val="0"/>
          </w:rPr>
          <w:fldChar w:fldCharType="end"/>
        </w:r>
      </w:hyperlink>
    </w:p>
    <w:p w14:paraId="7F917894" w14:textId="31922FEA"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2" w:history="1">
        <w:r w:rsidRPr="009C6F86">
          <w:rPr>
            <w:rStyle w:val="Hyperlink"/>
            <w:noProof/>
            <w:lang w:bidi="ar-SY"/>
          </w:rPr>
          <w:t>التكتل يُشكَّل في المكتب</w:t>
        </w:r>
        <w:r>
          <w:rPr>
            <w:noProof/>
            <w:webHidden/>
            <w:rtl w:val="0"/>
          </w:rPr>
          <w:tab/>
        </w:r>
        <w:r>
          <w:rPr>
            <w:noProof/>
            <w:webHidden/>
            <w:rtl w:val="0"/>
          </w:rPr>
          <w:fldChar w:fldCharType="begin"/>
        </w:r>
        <w:r>
          <w:rPr>
            <w:noProof/>
            <w:webHidden/>
            <w:rtl w:val="0"/>
          </w:rPr>
          <w:instrText xml:space="preserve"> PAGEREF _Toc243422262 \h </w:instrText>
        </w:r>
        <w:r>
          <w:rPr>
            <w:noProof/>
            <w:webHidden/>
            <w:rtl w:val="0"/>
          </w:rPr>
        </w:r>
        <w:r>
          <w:rPr>
            <w:noProof/>
            <w:webHidden/>
            <w:rtl w:val="0"/>
          </w:rPr>
          <w:fldChar w:fldCharType="separate"/>
        </w:r>
        <w:r>
          <w:rPr>
            <w:noProof/>
            <w:webHidden/>
          </w:rPr>
          <w:t>74</w:t>
        </w:r>
        <w:r>
          <w:rPr>
            <w:noProof/>
            <w:webHidden/>
            <w:rtl w:val="0"/>
          </w:rPr>
          <w:fldChar w:fldCharType="end"/>
        </w:r>
      </w:hyperlink>
    </w:p>
    <w:p w14:paraId="0ACBC5AC" w14:textId="015B248D"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3" w:history="1">
        <w:r w:rsidRPr="009C6F86">
          <w:rPr>
            <w:rStyle w:val="Hyperlink"/>
            <w:noProof/>
            <w:lang w:bidi="ar-SY"/>
          </w:rPr>
          <w:t>العقود</w:t>
        </w:r>
        <w:r>
          <w:rPr>
            <w:noProof/>
            <w:webHidden/>
            <w:rtl w:val="0"/>
          </w:rPr>
          <w:tab/>
        </w:r>
        <w:r>
          <w:rPr>
            <w:noProof/>
            <w:webHidden/>
            <w:rtl w:val="0"/>
          </w:rPr>
          <w:fldChar w:fldCharType="begin"/>
        </w:r>
        <w:r>
          <w:rPr>
            <w:noProof/>
            <w:webHidden/>
            <w:rtl w:val="0"/>
          </w:rPr>
          <w:instrText xml:space="preserve"> PAGEREF _Toc243422263 \h </w:instrText>
        </w:r>
        <w:r>
          <w:rPr>
            <w:noProof/>
            <w:webHidden/>
            <w:rtl w:val="0"/>
          </w:rPr>
        </w:r>
        <w:r>
          <w:rPr>
            <w:noProof/>
            <w:webHidden/>
            <w:rtl w:val="0"/>
          </w:rPr>
          <w:fldChar w:fldCharType="separate"/>
        </w:r>
        <w:r>
          <w:rPr>
            <w:noProof/>
            <w:webHidden/>
          </w:rPr>
          <w:t>75</w:t>
        </w:r>
        <w:r>
          <w:rPr>
            <w:noProof/>
            <w:webHidden/>
            <w:rtl w:val="0"/>
          </w:rPr>
          <w:fldChar w:fldCharType="end"/>
        </w:r>
      </w:hyperlink>
    </w:p>
    <w:p w14:paraId="466B0D5C" w14:textId="331280EF"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64" w:history="1">
        <w:r w:rsidRPr="009C6F86">
          <w:rPr>
            <w:rStyle w:val="Hyperlink"/>
            <w:noProof/>
            <w:lang w:bidi="ar-SY"/>
          </w:rPr>
          <w:t>الفصل 8: حجاج المجموعة والميدان</w:t>
        </w:r>
        <w:r>
          <w:rPr>
            <w:noProof/>
            <w:webHidden/>
            <w:rtl w:val="0"/>
          </w:rPr>
          <w:tab/>
        </w:r>
        <w:r>
          <w:rPr>
            <w:noProof/>
            <w:webHidden/>
            <w:rtl w:val="0"/>
          </w:rPr>
          <w:fldChar w:fldCharType="begin"/>
        </w:r>
        <w:r>
          <w:rPr>
            <w:noProof/>
            <w:webHidden/>
            <w:rtl w:val="0"/>
          </w:rPr>
          <w:instrText xml:space="preserve"> PAGEREF _Toc243422264 \h </w:instrText>
        </w:r>
        <w:r>
          <w:rPr>
            <w:noProof/>
            <w:webHidden/>
            <w:rtl w:val="0"/>
          </w:rPr>
        </w:r>
        <w:r>
          <w:rPr>
            <w:noProof/>
            <w:webHidden/>
            <w:rtl w:val="0"/>
          </w:rPr>
          <w:fldChar w:fldCharType="separate"/>
        </w:r>
        <w:r>
          <w:rPr>
            <w:noProof/>
            <w:webHidden/>
          </w:rPr>
          <w:t>77</w:t>
        </w:r>
        <w:r>
          <w:rPr>
            <w:noProof/>
            <w:webHidden/>
            <w:rtl w:val="0"/>
          </w:rPr>
          <w:fldChar w:fldCharType="end"/>
        </w:r>
      </w:hyperlink>
    </w:p>
    <w:p w14:paraId="13EC4CE7" w14:textId="74495DB2"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5" w:history="1">
        <w:r w:rsidRPr="009C6F86">
          <w:rPr>
            <w:rStyle w:val="Hyperlink"/>
            <w:noProof/>
            <w:lang w:bidi="ar-SY"/>
          </w:rPr>
          <w:t>مجموعتك في التكتل</w:t>
        </w:r>
        <w:r>
          <w:rPr>
            <w:noProof/>
            <w:webHidden/>
            <w:rtl w:val="0"/>
          </w:rPr>
          <w:tab/>
        </w:r>
        <w:r>
          <w:rPr>
            <w:noProof/>
            <w:webHidden/>
            <w:rtl w:val="0"/>
          </w:rPr>
          <w:fldChar w:fldCharType="begin"/>
        </w:r>
        <w:r>
          <w:rPr>
            <w:noProof/>
            <w:webHidden/>
            <w:rtl w:val="0"/>
          </w:rPr>
          <w:instrText xml:space="preserve"> PAGEREF _Toc243422265 \h </w:instrText>
        </w:r>
        <w:r>
          <w:rPr>
            <w:noProof/>
            <w:webHidden/>
            <w:rtl w:val="0"/>
          </w:rPr>
        </w:r>
        <w:r>
          <w:rPr>
            <w:noProof/>
            <w:webHidden/>
            <w:rtl w:val="0"/>
          </w:rPr>
          <w:fldChar w:fldCharType="separate"/>
        </w:r>
        <w:r>
          <w:rPr>
            <w:noProof/>
            <w:webHidden/>
          </w:rPr>
          <w:t>77</w:t>
        </w:r>
        <w:r>
          <w:rPr>
            <w:noProof/>
            <w:webHidden/>
            <w:rtl w:val="0"/>
          </w:rPr>
          <w:fldChar w:fldCharType="end"/>
        </w:r>
      </w:hyperlink>
    </w:p>
    <w:p w14:paraId="6B4F0285" w14:textId="324F2644"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6" w:history="1">
        <w:r w:rsidRPr="009C6F86">
          <w:rPr>
            <w:rStyle w:val="Hyperlink"/>
            <w:noProof/>
            <w:lang w:bidi="ar-SY"/>
          </w:rPr>
          <w:t>حجاج المجموعة</w:t>
        </w:r>
        <w:r>
          <w:rPr>
            <w:noProof/>
            <w:webHidden/>
            <w:rtl w:val="0"/>
          </w:rPr>
          <w:tab/>
        </w:r>
        <w:r>
          <w:rPr>
            <w:noProof/>
            <w:webHidden/>
            <w:rtl w:val="0"/>
          </w:rPr>
          <w:fldChar w:fldCharType="begin"/>
        </w:r>
        <w:r>
          <w:rPr>
            <w:noProof/>
            <w:webHidden/>
            <w:rtl w:val="0"/>
          </w:rPr>
          <w:instrText xml:space="preserve"> PAGEREF _Toc243422266 \h </w:instrText>
        </w:r>
        <w:r>
          <w:rPr>
            <w:noProof/>
            <w:webHidden/>
            <w:rtl w:val="0"/>
          </w:rPr>
        </w:r>
        <w:r>
          <w:rPr>
            <w:noProof/>
            <w:webHidden/>
            <w:rtl w:val="0"/>
          </w:rPr>
          <w:fldChar w:fldCharType="separate"/>
        </w:r>
        <w:r>
          <w:rPr>
            <w:noProof/>
            <w:webHidden/>
          </w:rPr>
          <w:t>78</w:t>
        </w:r>
        <w:r>
          <w:rPr>
            <w:noProof/>
            <w:webHidden/>
            <w:rtl w:val="0"/>
          </w:rPr>
          <w:fldChar w:fldCharType="end"/>
        </w:r>
      </w:hyperlink>
    </w:p>
    <w:p w14:paraId="5120A8E5" w14:textId="27153F55"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7" w:history="1">
        <w:r w:rsidRPr="009C6F86">
          <w:rPr>
            <w:rStyle w:val="Hyperlink"/>
            <w:noProof/>
            <w:lang w:bidi="ar-SY"/>
          </w:rPr>
          <w:t>التأشيرات</w:t>
        </w:r>
        <w:r>
          <w:rPr>
            <w:noProof/>
            <w:webHidden/>
            <w:rtl w:val="0"/>
          </w:rPr>
          <w:tab/>
        </w:r>
        <w:r>
          <w:rPr>
            <w:noProof/>
            <w:webHidden/>
            <w:rtl w:val="0"/>
          </w:rPr>
          <w:fldChar w:fldCharType="begin"/>
        </w:r>
        <w:r>
          <w:rPr>
            <w:noProof/>
            <w:webHidden/>
            <w:rtl w:val="0"/>
          </w:rPr>
          <w:instrText xml:space="preserve"> PAGEREF _Toc243422267 \h </w:instrText>
        </w:r>
        <w:r>
          <w:rPr>
            <w:noProof/>
            <w:webHidden/>
            <w:rtl w:val="0"/>
          </w:rPr>
        </w:r>
        <w:r>
          <w:rPr>
            <w:noProof/>
            <w:webHidden/>
            <w:rtl w:val="0"/>
          </w:rPr>
          <w:fldChar w:fldCharType="separate"/>
        </w:r>
        <w:r>
          <w:rPr>
            <w:noProof/>
            <w:webHidden/>
          </w:rPr>
          <w:t>83</w:t>
        </w:r>
        <w:r>
          <w:rPr>
            <w:noProof/>
            <w:webHidden/>
            <w:rtl w:val="0"/>
          </w:rPr>
          <w:fldChar w:fldCharType="end"/>
        </w:r>
      </w:hyperlink>
    </w:p>
    <w:p w14:paraId="6CFC2757" w14:textId="1FA73C7E"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8" w:history="1">
        <w:r w:rsidRPr="009C6F86">
          <w:rPr>
            <w:rStyle w:val="Hyperlink"/>
            <w:noProof/>
            <w:lang w:bidi="ar-SY"/>
          </w:rPr>
          <w:t>الميدان: أداء المناسك</w:t>
        </w:r>
        <w:r>
          <w:rPr>
            <w:noProof/>
            <w:webHidden/>
            <w:rtl w:val="0"/>
          </w:rPr>
          <w:tab/>
        </w:r>
        <w:r>
          <w:rPr>
            <w:noProof/>
            <w:webHidden/>
            <w:rtl w:val="0"/>
          </w:rPr>
          <w:fldChar w:fldCharType="begin"/>
        </w:r>
        <w:r>
          <w:rPr>
            <w:noProof/>
            <w:webHidden/>
            <w:rtl w:val="0"/>
          </w:rPr>
          <w:instrText xml:space="preserve"> PAGEREF _Toc243422268 \h </w:instrText>
        </w:r>
        <w:r>
          <w:rPr>
            <w:noProof/>
            <w:webHidden/>
            <w:rtl w:val="0"/>
          </w:rPr>
        </w:r>
        <w:r>
          <w:rPr>
            <w:noProof/>
            <w:webHidden/>
            <w:rtl w:val="0"/>
          </w:rPr>
          <w:fldChar w:fldCharType="separate"/>
        </w:r>
        <w:r>
          <w:rPr>
            <w:noProof/>
            <w:webHidden/>
          </w:rPr>
          <w:t>86</w:t>
        </w:r>
        <w:r>
          <w:rPr>
            <w:noProof/>
            <w:webHidden/>
            <w:rtl w:val="0"/>
          </w:rPr>
          <w:fldChar w:fldCharType="end"/>
        </w:r>
      </w:hyperlink>
    </w:p>
    <w:p w14:paraId="207E1FC1" w14:textId="3DEE0767"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69" w:history="1">
        <w:r w:rsidRPr="009C6F86">
          <w:rPr>
            <w:rStyle w:val="Hyperlink"/>
            <w:noProof/>
            <w:lang w:bidi="ar-SY"/>
          </w:rPr>
          <w:t>الميدان: المزارات والسفر</w:t>
        </w:r>
        <w:r>
          <w:rPr>
            <w:noProof/>
            <w:webHidden/>
            <w:rtl w:val="0"/>
          </w:rPr>
          <w:tab/>
        </w:r>
        <w:r>
          <w:rPr>
            <w:noProof/>
            <w:webHidden/>
            <w:rtl w:val="0"/>
          </w:rPr>
          <w:fldChar w:fldCharType="begin"/>
        </w:r>
        <w:r>
          <w:rPr>
            <w:noProof/>
            <w:webHidden/>
            <w:rtl w:val="0"/>
          </w:rPr>
          <w:instrText xml:space="preserve"> PAGEREF _Toc243422269 \h </w:instrText>
        </w:r>
        <w:r>
          <w:rPr>
            <w:noProof/>
            <w:webHidden/>
            <w:rtl w:val="0"/>
          </w:rPr>
        </w:r>
        <w:r>
          <w:rPr>
            <w:noProof/>
            <w:webHidden/>
            <w:rtl w:val="0"/>
          </w:rPr>
          <w:fldChar w:fldCharType="separate"/>
        </w:r>
        <w:r>
          <w:rPr>
            <w:noProof/>
            <w:webHidden/>
          </w:rPr>
          <w:t>93</w:t>
        </w:r>
        <w:r>
          <w:rPr>
            <w:noProof/>
            <w:webHidden/>
            <w:rtl w:val="0"/>
          </w:rPr>
          <w:fldChar w:fldCharType="end"/>
        </w:r>
      </w:hyperlink>
    </w:p>
    <w:p w14:paraId="2194FF5D" w14:textId="3930D172"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0" w:history="1">
        <w:r w:rsidRPr="009C6F86">
          <w:rPr>
            <w:rStyle w:val="Hyperlink"/>
            <w:noProof/>
            <w:lang w:bidi="ar-SY"/>
          </w:rPr>
          <w:t>يوم المجموعة: صفحات في القائمة</w:t>
        </w:r>
        <w:r>
          <w:rPr>
            <w:noProof/>
            <w:webHidden/>
            <w:rtl w:val="0"/>
          </w:rPr>
          <w:tab/>
        </w:r>
        <w:r>
          <w:rPr>
            <w:noProof/>
            <w:webHidden/>
            <w:rtl w:val="0"/>
          </w:rPr>
          <w:fldChar w:fldCharType="begin"/>
        </w:r>
        <w:r>
          <w:rPr>
            <w:noProof/>
            <w:webHidden/>
            <w:rtl w:val="0"/>
          </w:rPr>
          <w:instrText xml:space="preserve"> PAGEREF _Toc243422270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6C155ADD" w14:textId="45AD0B52"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71" w:history="1">
        <w:r w:rsidRPr="009C6F86">
          <w:rPr>
            <w:rStyle w:val="Hyperlink"/>
            <w:noProof/>
            <w:lang w:bidi="ar-SY"/>
          </w:rPr>
          <w:t>الفصل 9: رئيس التكتل</w:t>
        </w:r>
        <w:r>
          <w:rPr>
            <w:noProof/>
            <w:webHidden/>
            <w:rtl w:val="0"/>
          </w:rPr>
          <w:tab/>
        </w:r>
        <w:r>
          <w:rPr>
            <w:noProof/>
            <w:webHidden/>
            <w:rtl w:val="0"/>
          </w:rPr>
          <w:fldChar w:fldCharType="begin"/>
        </w:r>
        <w:r>
          <w:rPr>
            <w:noProof/>
            <w:webHidden/>
            <w:rtl w:val="0"/>
          </w:rPr>
          <w:instrText xml:space="preserve"> PAGEREF _Toc243422271 \h </w:instrText>
        </w:r>
        <w:r>
          <w:rPr>
            <w:noProof/>
            <w:webHidden/>
            <w:rtl w:val="0"/>
          </w:rPr>
        </w:r>
        <w:r>
          <w:rPr>
            <w:noProof/>
            <w:webHidden/>
            <w:rtl w:val="0"/>
          </w:rPr>
          <w:fldChar w:fldCharType="separate"/>
        </w:r>
        <w:r>
          <w:rPr>
            <w:noProof/>
            <w:webHidden/>
          </w:rPr>
          <w:t>103</w:t>
        </w:r>
        <w:r>
          <w:rPr>
            <w:noProof/>
            <w:webHidden/>
            <w:rtl w:val="0"/>
          </w:rPr>
          <w:fldChar w:fldCharType="end"/>
        </w:r>
      </w:hyperlink>
    </w:p>
    <w:p w14:paraId="0A4BC673" w14:textId="5B3B77BA"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2" w:history="1">
        <w:r w:rsidRPr="009C6F86">
          <w:rPr>
            <w:rStyle w:val="Hyperlink"/>
            <w:noProof/>
            <w:lang w:bidi="ar-SY"/>
          </w:rPr>
          <w:t>التشكيل في المكتب</w:t>
        </w:r>
        <w:r>
          <w:rPr>
            <w:noProof/>
            <w:webHidden/>
            <w:rtl w:val="0"/>
          </w:rPr>
          <w:tab/>
        </w:r>
        <w:r>
          <w:rPr>
            <w:noProof/>
            <w:webHidden/>
            <w:rtl w:val="0"/>
          </w:rPr>
          <w:fldChar w:fldCharType="begin"/>
        </w:r>
        <w:r>
          <w:rPr>
            <w:noProof/>
            <w:webHidden/>
            <w:rtl w:val="0"/>
          </w:rPr>
          <w:instrText xml:space="preserve"> PAGEREF _Toc243422272 \h </w:instrText>
        </w:r>
        <w:r>
          <w:rPr>
            <w:noProof/>
            <w:webHidden/>
            <w:rtl w:val="0"/>
          </w:rPr>
        </w:r>
        <w:r>
          <w:rPr>
            <w:noProof/>
            <w:webHidden/>
            <w:rtl w:val="0"/>
          </w:rPr>
          <w:fldChar w:fldCharType="separate"/>
        </w:r>
        <w:r>
          <w:rPr>
            <w:noProof/>
            <w:webHidden/>
          </w:rPr>
          <w:t>103</w:t>
        </w:r>
        <w:r>
          <w:rPr>
            <w:noProof/>
            <w:webHidden/>
            <w:rtl w:val="0"/>
          </w:rPr>
          <w:fldChar w:fldCharType="end"/>
        </w:r>
      </w:hyperlink>
    </w:p>
    <w:p w14:paraId="1808EE7D" w14:textId="560030C8"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3" w:history="1">
        <w:r w:rsidRPr="009C6F86">
          <w:rPr>
            <w:rStyle w:val="Hyperlink"/>
            <w:noProof/>
            <w:lang w:bidi="ar-SY"/>
          </w:rPr>
          <w:t>إدارة التكتل</w:t>
        </w:r>
        <w:r>
          <w:rPr>
            <w:noProof/>
            <w:webHidden/>
            <w:rtl w:val="0"/>
          </w:rPr>
          <w:tab/>
        </w:r>
        <w:r>
          <w:rPr>
            <w:noProof/>
            <w:webHidden/>
            <w:rtl w:val="0"/>
          </w:rPr>
          <w:fldChar w:fldCharType="begin"/>
        </w:r>
        <w:r>
          <w:rPr>
            <w:noProof/>
            <w:webHidden/>
            <w:rtl w:val="0"/>
          </w:rPr>
          <w:instrText xml:space="preserve"> PAGEREF _Toc243422273 \h </w:instrText>
        </w:r>
        <w:r>
          <w:rPr>
            <w:noProof/>
            <w:webHidden/>
            <w:rtl w:val="0"/>
          </w:rPr>
        </w:r>
        <w:r>
          <w:rPr>
            <w:noProof/>
            <w:webHidden/>
            <w:rtl w:val="0"/>
          </w:rPr>
          <w:fldChar w:fldCharType="separate"/>
        </w:r>
        <w:r>
          <w:rPr>
            <w:noProof/>
            <w:webHidden/>
          </w:rPr>
          <w:t>105</w:t>
        </w:r>
        <w:r>
          <w:rPr>
            <w:noProof/>
            <w:webHidden/>
            <w:rtl w:val="0"/>
          </w:rPr>
          <w:fldChar w:fldCharType="end"/>
        </w:r>
      </w:hyperlink>
    </w:p>
    <w:p w14:paraId="29B1FA8B" w14:textId="4F2D8B4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4" w:history="1">
        <w:r w:rsidRPr="009C6F86">
          <w:rPr>
            <w:rStyle w:val="Hyperlink"/>
            <w:noProof/>
            <w:lang w:bidi="ar-SY"/>
          </w:rPr>
          <w:t>يتابع العمليات ولا يشارك فيها</w:t>
        </w:r>
        <w:r>
          <w:rPr>
            <w:noProof/>
            <w:webHidden/>
            <w:rtl w:val="0"/>
          </w:rPr>
          <w:tab/>
        </w:r>
        <w:r>
          <w:rPr>
            <w:noProof/>
            <w:webHidden/>
            <w:rtl w:val="0"/>
          </w:rPr>
          <w:fldChar w:fldCharType="begin"/>
        </w:r>
        <w:r>
          <w:rPr>
            <w:noProof/>
            <w:webHidden/>
            <w:rtl w:val="0"/>
          </w:rPr>
          <w:instrText xml:space="preserve"> PAGEREF _Toc243422274 \h </w:instrText>
        </w:r>
        <w:r>
          <w:rPr>
            <w:noProof/>
            <w:webHidden/>
            <w:rtl w:val="0"/>
          </w:rPr>
        </w:r>
        <w:r>
          <w:rPr>
            <w:noProof/>
            <w:webHidden/>
            <w:rtl w:val="0"/>
          </w:rPr>
          <w:fldChar w:fldCharType="separate"/>
        </w:r>
        <w:r>
          <w:rPr>
            <w:noProof/>
            <w:webHidden/>
          </w:rPr>
          <w:t>111</w:t>
        </w:r>
        <w:r>
          <w:rPr>
            <w:noProof/>
            <w:webHidden/>
            <w:rtl w:val="0"/>
          </w:rPr>
          <w:fldChar w:fldCharType="end"/>
        </w:r>
      </w:hyperlink>
    </w:p>
    <w:p w14:paraId="2BE564C3" w14:textId="68476D7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5" w:history="1">
        <w:r w:rsidRPr="009C6F86">
          <w:rPr>
            <w:rStyle w:val="Hyperlink"/>
            <w:noProof/>
            <w:lang w:bidi="ar-SY"/>
          </w:rPr>
          <w:t>الخطة التشغيلية</w:t>
        </w:r>
        <w:r>
          <w:rPr>
            <w:noProof/>
            <w:webHidden/>
            <w:rtl w:val="0"/>
          </w:rPr>
          <w:tab/>
        </w:r>
        <w:r>
          <w:rPr>
            <w:noProof/>
            <w:webHidden/>
            <w:rtl w:val="0"/>
          </w:rPr>
          <w:fldChar w:fldCharType="begin"/>
        </w:r>
        <w:r>
          <w:rPr>
            <w:noProof/>
            <w:webHidden/>
            <w:rtl w:val="0"/>
          </w:rPr>
          <w:instrText xml:space="preserve"> PAGEREF _Toc243422275 \h </w:instrText>
        </w:r>
        <w:r>
          <w:rPr>
            <w:noProof/>
            <w:webHidden/>
            <w:rtl w:val="0"/>
          </w:rPr>
        </w:r>
        <w:r>
          <w:rPr>
            <w:noProof/>
            <w:webHidden/>
            <w:rtl w:val="0"/>
          </w:rPr>
          <w:fldChar w:fldCharType="separate"/>
        </w:r>
        <w:r>
          <w:rPr>
            <w:noProof/>
            <w:webHidden/>
          </w:rPr>
          <w:t>113</w:t>
        </w:r>
        <w:r>
          <w:rPr>
            <w:noProof/>
            <w:webHidden/>
            <w:rtl w:val="0"/>
          </w:rPr>
          <w:fldChar w:fldCharType="end"/>
        </w:r>
      </w:hyperlink>
    </w:p>
    <w:p w14:paraId="1A576482" w14:textId="6F4A0867"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6" w:history="1">
        <w:r w:rsidRPr="009C6F86">
          <w:rPr>
            <w:rStyle w:val="Hyperlink"/>
            <w:noProof/>
            <w:lang w:bidi="ar-SY"/>
          </w:rPr>
          <w:t>برنامج التكتل في «التكتلات والمجموعات»</w:t>
        </w:r>
        <w:r>
          <w:rPr>
            <w:noProof/>
            <w:webHidden/>
            <w:rtl w:val="0"/>
          </w:rPr>
          <w:tab/>
        </w:r>
        <w:r>
          <w:rPr>
            <w:noProof/>
            <w:webHidden/>
            <w:rtl w:val="0"/>
          </w:rPr>
          <w:fldChar w:fldCharType="begin"/>
        </w:r>
        <w:r>
          <w:rPr>
            <w:noProof/>
            <w:webHidden/>
            <w:rtl w:val="0"/>
          </w:rPr>
          <w:instrText xml:space="preserve"> PAGEREF _Toc243422276 \h </w:instrText>
        </w:r>
        <w:r>
          <w:rPr>
            <w:noProof/>
            <w:webHidden/>
            <w:rtl w:val="0"/>
          </w:rPr>
        </w:r>
        <w:r>
          <w:rPr>
            <w:noProof/>
            <w:webHidden/>
            <w:rtl w:val="0"/>
          </w:rPr>
          <w:fldChar w:fldCharType="separate"/>
        </w:r>
        <w:r>
          <w:rPr>
            <w:noProof/>
            <w:webHidden/>
          </w:rPr>
          <w:t>115</w:t>
        </w:r>
        <w:r>
          <w:rPr>
            <w:noProof/>
            <w:webHidden/>
            <w:rtl w:val="0"/>
          </w:rPr>
          <w:fldChar w:fldCharType="end"/>
        </w:r>
      </w:hyperlink>
    </w:p>
    <w:p w14:paraId="25B796A3" w14:textId="2A9167D3"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77" w:history="1">
        <w:r w:rsidRPr="009C6F86">
          <w:rPr>
            <w:rStyle w:val="Hyperlink"/>
            <w:noProof/>
            <w:lang w:bidi="ar-SY"/>
          </w:rPr>
          <w:t>الفصل 10: محاسب التكتل</w:t>
        </w:r>
        <w:r>
          <w:rPr>
            <w:noProof/>
            <w:webHidden/>
            <w:rtl w:val="0"/>
          </w:rPr>
          <w:tab/>
        </w:r>
        <w:r>
          <w:rPr>
            <w:noProof/>
            <w:webHidden/>
            <w:rtl w:val="0"/>
          </w:rPr>
          <w:fldChar w:fldCharType="begin"/>
        </w:r>
        <w:r>
          <w:rPr>
            <w:noProof/>
            <w:webHidden/>
            <w:rtl w:val="0"/>
          </w:rPr>
          <w:instrText xml:space="preserve"> PAGEREF _Toc243422277 \h </w:instrText>
        </w:r>
        <w:r>
          <w:rPr>
            <w:noProof/>
            <w:webHidden/>
            <w:rtl w:val="0"/>
          </w:rPr>
        </w:r>
        <w:r>
          <w:rPr>
            <w:noProof/>
            <w:webHidden/>
            <w:rtl w:val="0"/>
          </w:rPr>
          <w:fldChar w:fldCharType="separate"/>
        </w:r>
        <w:r>
          <w:rPr>
            <w:noProof/>
            <w:webHidden/>
          </w:rPr>
          <w:t>122</w:t>
        </w:r>
        <w:r>
          <w:rPr>
            <w:noProof/>
            <w:webHidden/>
            <w:rtl w:val="0"/>
          </w:rPr>
          <w:fldChar w:fldCharType="end"/>
        </w:r>
      </w:hyperlink>
    </w:p>
    <w:p w14:paraId="0F1AA2AA" w14:textId="314C55F5"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78" w:history="1">
        <w:r w:rsidRPr="009C6F86">
          <w:rPr>
            <w:rStyle w:val="Hyperlink"/>
            <w:noProof/>
            <w:lang w:bidi="ar-SY"/>
          </w:rPr>
          <w:t>ما يراه المحاسب</w:t>
        </w:r>
        <w:r>
          <w:rPr>
            <w:noProof/>
            <w:webHidden/>
            <w:rtl w:val="0"/>
          </w:rPr>
          <w:tab/>
        </w:r>
        <w:r>
          <w:rPr>
            <w:noProof/>
            <w:webHidden/>
            <w:rtl w:val="0"/>
          </w:rPr>
          <w:fldChar w:fldCharType="begin"/>
        </w:r>
        <w:r>
          <w:rPr>
            <w:noProof/>
            <w:webHidden/>
            <w:rtl w:val="0"/>
          </w:rPr>
          <w:instrText xml:space="preserve"> PAGEREF _Toc243422278 \h </w:instrText>
        </w:r>
        <w:r>
          <w:rPr>
            <w:noProof/>
            <w:webHidden/>
            <w:rtl w:val="0"/>
          </w:rPr>
        </w:r>
        <w:r>
          <w:rPr>
            <w:noProof/>
            <w:webHidden/>
            <w:rtl w:val="0"/>
          </w:rPr>
          <w:fldChar w:fldCharType="separate"/>
        </w:r>
        <w:r>
          <w:rPr>
            <w:noProof/>
            <w:webHidden/>
          </w:rPr>
          <w:t>122</w:t>
        </w:r>
        <w:r>
          <w:rPr>
            <w:noProof/>
            <w:webHidden/>
            <w:rtl w:val="0"/>
          </w:rPr>
          <w:fldChar w:fldCharType="end"/>
        </w:r>
      </w:hyperlink>
    </w:p>
    <w:p w14:paraId="0BDF171F" w14:textId="4FA63B04"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79" w:history="1">
        <w:r w:rsidRPr="009C6F86">
          <w:rPr>
            <w:rStyle w:val="Hyperlink"/>
            <w:noProof/>
            <w:lang w:bidi="ar-SY"/>
          </w:rPr>
          <w:t>الفصل 11: المنسق التقني</w:t>
        </w:r>
        <w:r>
          <w:rPr>
            <w:noProof/>
            <w:webHidden/>
            <w:rtl w:val="0"/>
          </w:rPr>
          <w:tab/>
        </w:r>
        <w:r>
          <w:rPr>
            <w:noProof/>
            <w:webHidden/>
            <w:rtl w:val="0"/>
          </w:rPr>
          <w:fldChar w:fldCharType="begin"/>
        </w:r>
        <w:r>
          <w:rPr>
            <w:noProof/>
            <w:webHidden/>
            <w:rtl w:val="0"/>
          </w:rPr>
          <w:instrText xml:space="preserve"> PAGEREF _Toc243422279 \h </w:instrText>
        </w:r>
        <w:r>
          <w:rPr>
            <w:noProof/>
            <w:webHidden/>
            <w:rtl w:val="0"/>
          </w:rPr>
        </w:r>
        <w:r>
          <w:rPr>
            <w:noProof/>
            <w:webHidden/>
            <w:rtl w:val="0"/>
          </w:rPr>
          <w:fldChar w:fldCharType="separate"/>
        </w:r>
        <w:r>
          <w:rPr>
            <w:noProof/>
            <w:webHidden/>
          </w:rPr>
          <w:t>123</w:t>
        </w:r>
        <w:r>
          <w:rPr>
            <w:noProof/>
            <w:webHidden/>
            <w:rtl w:val="0"/>
          </w:rPr>
          <w:fldChar w:fldCharType="end"/>
        </w:r>
      </w:hyperlink>
    </w:p>
    <w:p w14:paraId="0886BF0E" w14:textId="34FDD5FB"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0" w:history="1">
        <w:r w:rsidRPr="009C6F86">
          <w:rPr>
            <w:rStyle w:val="Hyperlink"/>
            <w:noProof/>
            <w:lang w:bidi="ar-SY"/>
          </w:rPr>
          <w:t>تسجيل الحجاج</w:t>
        </w:r>
        <w:r>
          <w:rPr>
            <w:noProof/>
            <w:webHidden/>
            <w:rtl w:val="0"/>
          </w:rPr>
          <w:tab/>
        </w:r>
        <w:r>
          <w:rPr>
            <w:noProof/>
            <w:webHidden/>
            <w:rtl w:val="0"/>
          </w:rPr>
          <w:fldChar w:fldCharType="begin"/>
        </w:r>
        <w:r>
          <w:rPr>
            <w:noProof/>
            <w:webHidden/>
            <w:rtl w:val="0"/>
          </w:rPr>
          <w:instrText xml:space="preserve"> PAGEREF _Toc243422280 \h </w:instrText>
        </w:r>
        <w:r>
          <w:rPr>
            <w:noProof/>
            <w:webHidden/>
            <w:rtl w:val="0"/>
          </w:rPr>
        </w:r>
        <w:r>
          <w:rPr>
            <w:noProof/>
            <w:webHidden/>
            <w:rtl w:val="0"/>
          </w:rPr>
          <w:fldChar w:fldCharType="separate"/>
        </w:r>
        <w:r>
          <w:rPr>
            <w:noProof/>
            <w:webHidden/>
          </w:rPr>
          <w:t>123</w:t>
        </w:r>
        <w:r>
          <w:rPr>
            <w:noProof/>
            <w:webHidden/>
            <w:rtl w:val="0"/>
          </w:rPr>
          <w:fldChar w:fldCharType="end"/>
        </w:r>
      </w:hyperlink>
    </w:p>
    <w:p w14:paraId="345C37CE" w14:textId="65AB9A95"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1" w:history="1">
        <w:r w:rsidRPr="009C6F86">
          <w:rPr>
            <w:rStyle w:val="Hyperlink"/>
            <w:noProof/>
            <w:lang w:bidi="ar-SY"/>
          </w:rPr>
          <w:t>حجاج مجموعاتي</w:t>
        </w:r>
        <w:r>
          <w:rPr>
            <w:noProof/>
            <w:webHidden/>
            <w:rtl w:val="0"/>
          </w:rPr>
          <w:tab/>
        </w:r>
        <w:r>
          <w:rPr>
            <w:noProof/>
            <w:webHidden/>
            <w:rtl w:val="0"/>
          </w:rPr>
          <w:fldChar w:fldCharType="begin"/>
        </w:r>
        <w:r>
          <w:rPr>
            <w:noProof/>
            <w:webHidden/>
            <w:rtl w:val="0"/>
          </w:rPr>
          <w:instrText xml:space="preserve"> PAGEREF _Toc243422281 \h </w:instrText>
        </w:r>
        <w:r>
          <w:rPr>
            <w:noProof/>
            <w:webHidden/>
            <w:rtl w:val="0"/>
          </w:rPr>
        </w:r>
        <w:r>
          <w:rPr>
            <w:noProof/>
            <w:webHidden/>
            <w:rtl w:val="0"/>
          </w:rPr>
          <w:fldChar w:fldCharType="separate"/>
        </w:r>
        <w:r>
          <w:rPr>
            <w:noProof/>
            <w:webHidden/>
          </w:rPr>
          <w:t>131</w:t>
        </w:r>
        <w:r>
          <w:rPr>
            <w:noProof/>
            <w:webHidden/>
            <w:rtl w:val="0"/>
          </w:rPr>
          <w:fldChar w:fldCharType="end"/>
        </w:r>
      </w:hyperlink>
    </w:p>
    <w:p w14:paraId="50D5AAC2" w14:textId="1F4822E4"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82" w:history="1">
        <w:r w:rsidRPr="009C6F86">
          <w:rPr>
            <w:rStyle w:val="Hyperlink"/>
            <w:noProof/>
            <w:lang w:bidi="ar-SY"/>
          </w:rPr>
          <w:t>الفصل 12: فريق المجموعة وموجّهات التكتل</w:t>
        </w:r>
        <w:r>
          <w:rPr>
            <w:noProof/>
            <w:webHidden/>
            <w:rtl w:val="0"/>
          </w:rPr>
          <w:tab/>
        </w:r>
        <w:r>
          <w:rPr>
            <w:noProof/>
            <w:webHidden/>
            <w:rtl w:val="0"/>
          </w:rPr>
          <w:fldChar w:fldCharType="begin"/>
        </w:r>
        <w:r>
          <w:rPr>
            <w:noProof/>
            <w:webHidden/>
            <w:rtl w:val="0"/>
          </w:rPr>
          <w:instrText xml:space="preserve"> PAGEREF _Toc243422282 \h </w:instrText>
        </w:r>
        <w:r>
          <w:rPr>
            <w:noProof/>
            <w:webHidden/>
            <w:rtl w:val="0"/>
          </w:rPr>
        </w:r>
        <w:r>
          <w:rPr>
            <w:noProof/>
            <w:webHidden/>
            <w:rtl w:val="0"/>
          </w:rPr>
          <w:fldChar w:fldCharType="separate"/>
        </w:r>
        <w:r>
          <w:rPr>
            <w:noProof/>
            <w:webHidden/>
          </w:rPr>
          <w:t>133</w:t>
        </w:r>
        <w:r>
          <w:rPr>
            <w:noProof/>
            <w:webHidden/>
            <w:rtl w:val="0"/>
          </w:rPr>
          <w:fldChar w:fldCharType="end"/>
        </w:r>
      </w:hyperlink>
    </w:p>
    <w:p w14:paraId="3004B4E9" w14:textId="2042A954"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3" w:history="1">
        <w:r w:rsidRPr="009C6F86">
          <w:rPr>
            <w:rStyle w:val="Hyperlink"/>
            <w:noProof/>
            <w:lang w:bidi="ar-SY"/>
          </w:rPr>
          <w:t>معاون المجموعة</w:t>
        </w:r>
        <w:r>
          <w:rPr>
            <w:noProof/>
            <w:webHidden/>
            <w:rtl w:val="0"/>
          </w:rPr>
          <w:tab/>
        </w:r>
        <w:r>
          <w:rPr>
            <w:noProof/>
            <w:webHidden/>
            <w:rtl w:val="0"/>
          </w:rPr>
          <w:fldChar w:fldCharType="begin"/>
        </w:r>
        <w:r>
          <w:rPr>
            <w:noProof/>
            <w:webHidden/>
            <w:rtl w:val="0"/>
          </w:rPr>
          <w:instrText xml:space="preserve"> PAGEREF _Toc243422283 \h </w:instrText>
        </w:r>
        <w:r>
          <w:rPr>
            <w:noProof/>
            <w:webHidden/>
            <w:rtl w:val="0"/>
          </w:rPr>
        </w:r>
        <w:r>
          <w:rPr>
            <w:noProof/>
            <w:webHidden/>
            <w:rtl w:val="0"/>
          </w:rPr>
          <w:fldChar w:fldCharType="separate"/>
        </w:r>
        <w:r>
          <w:rPr>
            <w:noProof/>
            <w:webHidden/>
          </w:rPr>
          <w:t>133</w:t>
        </w:r>
        <w:r>
          <w:rPr>
            <w:noProof/>
            <w:webHidden/>
            <w:rtl w:val="0"/>
          </w:rPr>
          <w:fldChar w:fldCharType="end"/>
        </w:r>
      </w:hyperlink>
    </w:p>
    <w:p w14:paraId="3F9D1FB8" w14:textId="5714AF48"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4" w:history="1">
        <w:r w:rsidRPr="009C6F86">
          <w:rPr>
            <w:rStyle w:val="Hyperlink"/>
            <w:noProof/>
            <w:lang w:bidi="ar-SY"/>
          </w:rPr>
          <w:t>موجّه المجموعة</w:t>
        </w:r>
        <w:r>
          <w:rPr>
            <w:noProof/>
            <w:webHidden/>
            <w:rtl w:val="0"/>
          </w:rPr>
          <w:tab/>
        </w:r>
        <w:r>
          <w:rPr>
            <w:noProof/>
            <w:webHidden/>
            <w:rtl w:val="0"/>
          </w:rPr>
          <w:fldChar w:fldCharType="begin"/>
        </w:r>
        <w:r>
          <w:rPr>
            <w:noProof/>
            <w:webHidden/>
            <w:rtl w:val="0"/>
          </w:rPr>
          <w:instrText xml:space="preserve"> PAGEREF _Toc243422284 \h </w:instrText>
        </w:r>
        <w:r>
          <w:rPr>
            <w:noProof/>
            <w:webHidden/>
            <w:rtl w:val="0"/>
          </w:rPr>
        </w:r>
        <w:r>
          <w:rPr>
            <w:noProof/>
            <w:webHidden/>
            <w:rtl w:val="0"/>
          </w:rPr>
          <w:fldChar w:fldCharType="separate"/>
        </w:r>
        <w:r>
          <w:rPr>
            <w:noProof/>
            <w:webHidden/>
          </w:rPr>
          <w:t>137</w:t>
        </w:r>
        <w:r>
          <w:rPr>
            <w:noProof/>
            <w:webHidden/>
            <w:rtl w:val="0"/>
          </w:rPr>
          <w:fldChar w:fldCharType="end"/>
        </w:r>
      </w:hyperlink>
    </w:p>
    <w:p w14:paraId="09D69DDA" w14:textId="2938142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5" w:history="1">
        <w:r w:rsidRPr="009C6F86">
          <w:rPr>
            <w:rStyle w:val="Hyperlink"/>
            <w:noProof/>
            <w:lang w:bidi="ar-SY"/>
          </w:rPr>
          <w:t>موجّهة التكتل</w:t>
        </w:r>
        <w:r>
          <w:rPr>
            <w:noProof/>
            <w:webHidden/>
            <w:rtl w:val="0"/>
          </w:rPr>
          <w:tab/>
        </w:r>
        <w:r>
          <w:rPr>
            <w:noProof/>
            <w:webHidden/>
            <w:rtl w:val="0"/>
          </w:rPr>
          <w:fldChar w:fldCharType="begin"/>
        </w:r>
        <w:r>
          <w:rPr>
            <w:noProof/>
            <w:webHidden/>
            <w:rtl w:val="0"/>
          </w:rPr>
          <w:instrText xml:space="preserve"> PAGEREF _Toc243422285 \h </w:instrText>
        </w:r>
        <w:r>
          <w:rPr>
            <w:noProof/>
            <w:webHidden/>
            <w:rtl w:val="0"/>
          </w:rPr>
        </w:r>
        <w:r>
          <w:rPr>
            <w:noProof/>
            <w:webHidden/>
            <w:rtl w:val="0"/>
          </w:rPr>
          <w:fldChar w:fldCharType="separate"/>
        </w:r>
        <w:r>
          <w:rPr>
            <w:noProof/>
            <w:webHidden/>
          </w:rPr>
          <w:t>138</w:t>
        </w:r>
        <w:r>
          <w:rPr>
            <w:noProof/>
            <w:webHidden/>
            <w:rtl w:val="0"/>
          </w:rPr>
          <w:fldChar w:fldCharType="end"/>
        </w:r>
      </w:hyperlink>
    </w:p>
    <w:p w14:paraId="09727D07" w14:textId="5E5600E2"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86" w:history="1">
        <w:r w:rsidRPr="009C6F86">
          <w:rPr>
            <w:rStyle w:val="Hyperlink"/>
            <w:noProof/>
            <w:lang w:bidi="ar-SY"/>
          </w:rPr>
          <w:t>الفصل 13: قناة التكتل</w:t>
        </w:r>
        <w:r>
          <w:rPr>
            <w:noProof/>
            <w:webHidden/>
            <w:rtl w:val="0"/>
          </w:rPr>
          <w:tab/>
        </w:r>
        <w:r>
          <w:rPr>
            <w:noProof/>
            <w:webHidden/>
            <w:rtl w:val="0"/>
          </w:rPr>
          <w:fldChar w:fldCharType="begin"/>
        </w:r>
        <w:r>
          <w:rPr>
            <w:noProof/>
            <w:webHidden/>
            <w:rtl w:val="0"/>
          </w:rPr>
          <w:instrText xml:space="preserve"> PAGEREF _Toc243422286 \h </w:instrText>
        </w:r>
        <w:r>
          <w:rPr>
            <w:noProof/>
            <w:webHidden/>
            <w:rtl w:val="0"/>
          </w:rPr>
        </w:r>
        <w:r>
          <w:rPr>
            <w:noProof/>
            <w:webHidden/>
            <w:rtl w:val="0"/>
          </w:rPr>
          <w:fldChar w:fldCharType="separate"/>
        </w:r>
        <w:r>
          <w:rPr>
            <w:noProof/>
            <w:webHidden/>
          </w:rPr>
          <w:t>139</w:t>
        </w:r>
        <w:r>
          <w:rPr>
            <w:noProof/>
            <w:webHidden/>
            <w:rtl w:val="0"/>
          </w:rPr>
          <w:fldChar w:fldCharType="end"/>
        </w:r>
      </w:hyperlink>
    </w:p>
    <w:p w14:paraId="08333E4D" w14:textId="7C772C16"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7" w:history="1">
        <w:r w:rsidRPr="009C6F86">
          <w:rPr>
            <w:rStyle w:val="Hyperlink"/>
            <w:noProof/>
            <w:lang w:bidi="ar-SY"/>
          </w:rPr>
          <w:t>لرئيس التكتل: إدارة القناة</w:t>
        </w:r>
        <w:r>
          <w:rPr>
            <w:noProof/>
            <w:webHidden/>
            <w:rtl w:val="0"/>
          </w:rPr>
          <w:tab/>
        </w:r>
        <w:r>
          <w:rPr>
            <w:noProof/>
            <w:webHidden/>
            <w:rtl w:val="0"/>
          </w:rPr>
          <w:fldChar w:fldCharType="begin"/>
        </w:r>
        <w:r>
          <w:rPr>
            <w:noProof/>
            <w:webHidden/>
            <w:rtl w:val="0"/>
          </w:rPr>
          <w:instrText xml:space="preserve"> PAGEREF _Toc243422287 \h </w:instrText>
        </w:r>
        <w:r>
          <w:rPr>
            <w:noProof/>
            <w:webHidden/>
            <w:rtl w:val="0"/>
          </w:rPr>
        </w:r>
        <w:r>
          <w:rPr>
            <w:noProof/>
            <w:webHidden/>
            <w:rtl w:val="0"/>
          </w:rPr>
          <w:fldChar w:fldCharType="separate"/>
        </w:r>
        <w:r>
          <w:rPr>
            <w:noProof/>
            <w:webHidden/>
          </w:rPr>
          <w:t>139</w:t>
        </w:r>
        <w:r>
          <w:rPr>
            <w:noProof/>
            <w:webHidden/>
            <w:rtl w:val="0"/>
          </w:rPr>
          <w:fldChar w:fldCharType="end"/>
        </w:r>
      </w:hyperlink>
    </w:p>
    <w:p w14:paraId="30E9D1C3" w14:textId="64191AB3"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88" w:history="1">
        <w:r w:rsidRPr="009C6F86">
          <w:rPr>
            <w:rStyle w:val="Hyperlink"/>
            <w:noProof/>
            <w:lang w:bidi="ar-SY"/>
          </w:rPr>
          <w:t>لكل أعضاء التكتل</w:t>
        </w:r>
        <w:r>
          <w:rPr>
            <w:noProof/>
            <w:webHidden/>
            <w:rtl w:val="0"/>
          </w:rPr>
          <w:tab/>
        </w:r>
        <w:r>
          <w:rPr>
            <w:noProof/>
            <w:webHidden/>
            <w:rtl w:val="0"/>
          </w:rPr>
          <w:fldChar w:fldCharType="begin"/>
        </w:r>
        <w:r>
          <w:rPr>
            <w:noProof/>
            <w:webHidden/>
            <w:rtl w:val="0"/>
          </w:rPr>
          <w:instrText xml:space="preserve"> PAGEREF _Toc243422288 \h </w:instrText>
        </w:r>
        <w:r>
          <w:rPr>
            <w:noProof/>
            <w:webHidden/>
            <w:rtl w:val="0"/>
          </w:rPr>
        </w:r>
        <w:r>
          <w:rPr>
            <w:noProof/>
            <w:webHidden/>
            <w:rtl w:val="0"/>
          </w:rPr>
          <w:fldChar w:fldCharType="separate"/>
        </w:r>
        <w:r>
          <w:rPr>
            <w:noProof/>
            <w:webHidden/>
          </w:rPr>
          <w:t>143</w:t>
        </w:r>
        <w:r>
          <w:rPr>
            <w:noProof/>
            <w:webHidden/>
            <w:rtl w:val="0"/>
          </w:rPr>
          <w:fldChar w:fldCharType="end"/>
        </w:r>
      </w:hyperlink>
    </w:p>
    <w:p w14:paraId="1520EBC0" w14:textId="65850B1A"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89" w:history="1">
        <w:r w:rsidRPr="009C6F86">
          <w:rPr>
            <w:rStyle w:val="Hyperlink"/>
            <w:noProof/>
            <w:lang w:bidi="ar-SY"/>
          </w:rPr>
          <w:t>الفصل 14: القوائم: الطيران</w:t>
        </w:r>
        <w:r>
          <w:rPr>
            <w:noProof/>
            <w:webHidden/>
            <w:rtl w:val="0"/>
          </w:rPr>
          <w:tab/>
        </w:r>
        <w:r>
          <w:rPr>
            <w:noProof/>
            <w:webHidden/>
            <w:rtl w:val="0"/>
          </w:rPr>
          <w:fldChar w:fldCharType="begin"/>
        </w:r>
        <w:r>
          <w:rPr>
            <w:noProof/>
            <w:webHidden/>
            <w:rtl w:val="0"/>
          </w:rPr>
          <w:instrText xml:space="preserve"> PAGEREF _Toc243422289 \h </w:instrText>
        </w:r>
        <w:r>
          <w:rPr>
            <w:noProof/>
            <w:webHidden/>
            <w:rtl w:val="0"/>
          </w:rPr>
        </w:r>
        <w:r>
          <w:rPr>
            <w:noProof/>
            <w:webHidden/>
            <w:rtl w:val="0"/>
          </w:rPr>
          <w:fldChar w:fldCharType="separate"/>
        </w:r>
        <w:r>
          <w:rPr>
            <w:noProof/>
            <w:webHidden/>
          </w:rPr>
          <w:t>145</w:t>
        </w:r>
        <w:r>
          <w:rPr>
            <w:noProof/>
            <w:webHidden/>
            <w:rtl w:val="0"/>
          </w:rPr>
          <w:fldChar w:fldCharType="end"/>
        </w:r>
      </w:hyperlink>
    </w:p>
    <w:p w14:paraId="2B00EA49" w14:textId="1215B16F"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0" w:history="1">
        <w:r w:rsidRPr="009C6F86">
          <w:rPr>
            <w:rStyle w:val="Hyperlink"/>
            <w:noProof/>
            <w:lang w:bidi="ar-SY"/>
          </w:rPr>
          <w:t>المنسق التقني: أيام التكتل</w:t>
        </w:r>
        <w:r>
          <w:rPr>
            <w:noProof/>
            <w:webHidden/>
            <w:rtl w:val="0"/>
          </w:rPr>
          <w:tab/>
        </w:r>
        <w:r>
          <w:rPr>
            <w:noProof/>
            <w:webHidden/>
            <w:rtl w:val="0"/>
          </w:rPr>
          <w:fldChar w:fldCharType="begin"/>
        </w:r>
        <w:r>
          <w:rPr>
            <w:noProof/>
            <w:webHidden/>
            <w:rtl w:val="0"/>
          </w:rPr>
          <w:instrText xml:space="preserve"> PAGEREF _Toc243422290 \h </w:instrText>
        </w:r>
        <w:r>
          <w:rPr>
            <w:noProof/>
            <w:webHidden/>
            <w:rtl w:val="0"/>
          </w:rPr>
        </w:r>
        <w:r>
          <w:rPr>
            <w:noProof/>
            <w:webHidden/>
            <w:rtl w:val="0"/>
          </w:rPr>
          <w:fldChar w:fldCharType="separate"/>
        </w:r>
        <w:r>
          <w:rPr>
            <w:noProof/>
            <w:webHidden/>
          </w:rPr>
          <w:t>146</w:t>
        </w:r>
        <w:r>
          <w:rPr>
            <w:noProof/>
            <w:webHidden/>
            <w:rtl w:val="0"/>
          </w:rPr>
          <w:fldChar w:fldCharType="end"/>
        </w:r>
      </w:hyperlink>
    </w:p>
    <w:p w14:paraId="5D28BB93" w14:textId="159F1EB7"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1" w:history="1">
        <w:r w:rsidRPr="009C6F86">
          <w:rPr>
            <w:rStyle w:val="Hyperlink"/>
            <w:noProof/>
            <w:lang w:bidi="ar-SY"/>
          </w:rPr>
          <w:t>المنسق التقني: وضع المجموعات والحجاج</w:t>
        </w:r>
        <w:r>
          <w:rPr>
            <w:noProof/>
            <w:webHidden/>
            <w:rtl w:val="0"/>
          </w:rPr>
          <w:tab/>
        </w:r>
        <w:r>
          <w:rPr>
            <w:noProof/>
            <w:webHidden/>
            <w:rtl w:val="0"/>
          </w:rPr>
          <w:fldChar w:fldCharType="begin"/>
        </w:r>
        <w:r>
          <w:rPr>
            <w:noProof/>
            <w:webHidden/>
            <w:rtl w:val="0"/>
          </w:rPr>
          <w:instrText xml:space="preserve"> PAGEREF _Toc243422291 \h </w:instrText>
        </w:r>
        <w:r>
          <w:rPr>
            <w:noProof/>
            <w:webHidden/>
            <w:rtl w:val="0"/>
          </w:rPr>
        </w:r>
        <w:r>
          <w:rPr>
            <w:noProof/>
            <w:webHidden/>
            <w:rtl w:val="0"/>
          </w:rPr>
          <w:fldChar w:fldCharType="separate"/>
        </w:r>
        <w:r>
          <w:rPr>
            <w:noProof/>
            <w:webHidden/>
          </w:rPr>
          <w:t>149</w:t>
        </w:r>
        <w:r>
          <w:rPr>
            <w:noProof/>
            <w:webHidden/>
            <w:rtl w:val="0"/>
          </w:rPr>
          <w:fldChar w:fldCharType="end"/>
        </w:r>
      </w:hyperlink>
    </w:p>
    <w:p w14:paraId="7EB0D40F" w14:textId="4530BA1F"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2" w:history="1">
        <w:r w:rsidRPr="009C6F86">
          <w:rPr>
            <w:rStyle w:val="Hyperlink"/>
            <w:noProof/>
            <w:lang w:bidi="ar-SY"/>
          </w:rPr>
          <w:t>رئيس التكتل ومعاونه ومحاسبه</w:t>
        </w:r>
        <w:r>
          <w:rPr>
            <w:noProof/>
            <w:webHidden/>
            <w:rtl w:val="0"/>
          </w:rPr>
          <w:tab/>
        </w:r>
        <w:r>
          <w:rPr>
            <w:noProof/>
            <w:webHidden/>
            <w:rtl w:val="0"/>
          </w:rPr>
          <w:fldChar w:fldCharType="begin"/>
        </w:r>
        <w:r>
          <w:rPr>
            <w:noProof/>
            <w:webHidden/>
            <w:rtl w:val="0"/>
          </w:rPr>
          <w:instrText xml:space="preserve"> PAGEREF _Toc243422292 \h </w:instrText>
        </w:r>
        <w:r>
          <w:rPr>
            <w:noProof/>
            <w:webHidden/>
            <w:rtl w:val="0"/>
          </w:rPr>
        </w:r>
        <w:r>
          <w:rPr>
            <w:noProof/>
            <w:webHidden/>
            <w:rtl w:val="0"/>
          </w:rPr>
          <w:fldChar w:fldCharType="separate"/>
        </w:r>
        <w:r>
          <w:rPr>
            <w:noProof/>
            <w:webHidden/>
          </w:rPr>
          <w:t>153</w:t>
        </w:r>
        <w:r>
          <w:rPr>
            <w:noProof/>
            <w:webHidden/>
            <w:rtl w:val="0"/>
          </w:rPr>
          <w:fldChar w:fldCharType="end"/>
        </w:r>
      </w:hyperlink>
    </w:p>
    <w:p w14:paraId="60C44599" w14:textId="1A9232DD"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3" w:history="1">
        <w:r w:rsidRPr="009C6F86">
          <w:rPr>
            <w:rStyle w:val="Hyperlink"/>
            <w:noProof/>
            <w:lang w:bidi="ar-SY"/>
          </w:rPr>
          <w:t>رئيس المجموعة ومعاونه</w:t>
        </w:r>
        <w:r>
          <w:rPr>
            <w:noProof/>
            <w:webHidden/>
            <w:rtl w:val="0"/>
          </w:rPr>
          <w:tab/>
        </w:r>
        <w:r>
          <w:rPr>
            <w:noProof/>
            <w:webHidden/>
            <w:rtl w:val="0"/>
          </w:rPr>
          <w:fldChar w:fldCharType="begin"/>
        </w:r>
        <w:r>
          <w:rPr>
            <w:noProof/>
            <w:webHidden/>
            <w:rtl w:val="0"/>
          </w:rPr>
          <w:instrText xml:space="preserve"> PAGEREF _Toc243422293 \h </w:instrText>
        </w:r>
        <w:r>
          <w:rPr>
            <w:noProof/>
            <w:webHidden/>
            <w:rtl w:val="0"/>
          </w:rPr>
        </w:r>
        <w:r>
          <w:rPr>
            <w:noProof/>
            <w:webHidden/>
            <w:rtl w:val="0"/>
          </w:rPr>
          <w:fldChar w:fldCharType="separate"/>
        </w:r>
        <w:r>
          <w:rPr>
            <w:noProof/>
            <w:webHidden/>
          </w:rPr>
          <w:t>154</w:t>
        </w:r>
        <w:r>
          <w:rPr>
            <w:noProof/>
            <w:webHidden/>
            <w:rtl w:val="0"/>
          </w:rPr>
          <w:fldChar w:fldCharType="end"/>
        </w:r>
      </w:hyperlink>
    </w:p>
    <w:p w14:paraId="64AEEC0D" w14:textId="62E129FE"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94" w:history="1">
        <w:r w:rsidRPr="009C6F86">
          <w:rPr>
            <w:rStyle w:val="Hyperlink"/>
            <w:noProof/>
            <w:lang w:bidi="ar-SY"/>
          </w:rPr>
          <w:t>الفصل 15: القوائم: حافلات المناسك والروضة الشريفة</w:t>
        </w:r>
        <w:r>
          <w:rPr>
            <w:noProof/>
            <w:webHidden/>
            <w:rtl w:val="0"/>
          </w:rPr>
          <w:tab/>
        </w:r>
        <w:r>
          <w:rPr>
            <w:noProof/>
            <w:webHidden/>
            <w:rtl w:val="0"/>
          </w:rPr>
          <w:fldChar w:fldCharType="begin"/>
        </w:r>
        <w:r>
          <w:rPr>
            <w:noProof/>
            <w:webHidden/>
            <w:rtl w:val="0"/>
          </w:rPr>
          <w:instrText xml:space="preserve"> PAGEREF _Toc243422294 \h </w:instrText>
        </w:r>
        <w:r>
          <w:rPr>
            <w:noProof/>
            <w:webHidden/>
            <w:rtl w:val="0"/>
          </w:rPr>
        </w:r>
        <w:r>
          <w:rPr>
            <w:noProof/>
            <w:webHidden/>
            <w:rtl w:val="0"/>
          </w:rPr>
          <w:fldChar w:fldCharType="separate"/>
        </w:r>
        <w:r>
          <w:rPr>
            <w:noProof/>
            <w:webHidden/>
          </w:rPr>
          <w:t>156</w:t>
        </w:r>
        <w:r>
          <w:rPr>
            <w:noProof/>
            <w:webHidden/>
            <w:rtl w:val="0"/>
          </w:rPr>
          <w:fldChar w:fldCharType="end"/>
        </w:r>
      </w:hyperlink>
    </w:p>
    <w:p w14:paraId="25A29706" w14:textId="00EFD67C"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5" w:history="1">
        <w:r w:rsidRPr="009C6F86">
          <w:rPr>
            <w:rStyle w:val="Hyperlink"/>
            <w:noProof/>
            <w:lang w:bidi="ar-SY"/>
          </w:rPr>
          <w:t>المنسق التقني: قائمة وحافلاتها</w:t>
        </w:r>
        <w:r>
          <w:rPr>
            <w:noProof/>
            <w:webHidden/>
            <w:rtl w:val="0"/>
          </w:rPr>
          <w:tab/>
        </w:r>
        <w:r>
          <w:rPr>
            <w:noProof/>
            <w:webHidden/>
            <w:rtl w:val="0"/>
          </w:rPr>
          <w:fldChar w:fldCharType="begin"/>
        </w:r>
        <w:r>
          <w:rPr>
            <w:noProof/>
            <w:webHidden/>
            <w:rtl w:val="0"/>
          </w:rPr>
          <w:instrText xml:space="preserve"> PAGEREF _Toc243422295 \h </w:instrText>
        </w:r>
        <w:r>
          <w:rPr>
            <w:noProof/>
            <w:webHidden/>
            <w:rtl w:val="0"/>
          </w:rPr>
        </w:r>
        <w:r>
          <w:rPr>
            <w:noProof/>
            <w:webHidden/>
            <w:rtl w:val="0"/>
          </w:rPr>
          <w:fldChar w:fldCharType="separate"/>
        </w:r>
        <w:r>
          <w:rPr>
            <w:noProof/>
            <w:webHidden/>
          </w:rPr>
          <w:t>156</w:t>
        </w:r>
        <w:r>
          <w:rPr>
            <w:noProof/>
            <w:webHidden/>
            <w:rtl w:val="0"/>
          </w:rPr>
          <w:fldChar w:fldCharType="end"/>
        </w:r>
      </w:hyperlink>
    </w:p>
    <w:p w14:paraId="69889506" w14:textId="13D0F975"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6" w:history="1">
        <w:r w:rsidRPr="009C6F86">
          <w:rPr>
            <w:rStyle w:val="Hyperlink"/>
            <w:noProof/>
            <w:lang w:bidi="ar-SY"/>
          </w:rPr>
          <w:t>الروضة الشريفة</w:t>
        </w:r>
        <w:r>
          <w:rPr>
            <w:noProof/>
            <w:webHidden/>
            <w:rtl w:val="0"/>
          </w:rPr>
          <w:tab/>
        </w:r>
        <w:r>
          <w:rPr>
            <w:noProof/>
            <w:webHidden/>
            <w:rtl w:val="0"/>
          </w:rPr>
          <w:fldChar w:fldCharType="begin"/>
        </w:r>
        <w:r>
          <w:rPr>
            <w:noProof/>
            <w:webHidden/>
            <w:rtl w:val="0"/>
          </w:rPr>
          <w:instrText xml:space="preserve"> PAGEREF _Toc243422296 \h </w:instrText>
        </w:r>
        <w:r>
          <w:rPr>
            <w:noProof/>
            <w:webHidden/>
            <w:rtl w:val="0"/>
          </w:rPr>
        </w:r>
        <w:r>
          <w:rPr>
            <w:noProof/>
            <w:webHidden/>
            <w:rtl w:val="0"/>
          </w:rPr>
          <w:fldChar w:fldCharType="separate"/>
        </w:r>
        <w:r>
          <w:rPr>
            <w:noProof/>
            <w:webHidden/>
          </w:rPr>
          <w:t>159</w:t>
        </w:r>
        <w:r>
          <w:rPr>
            <w:noProof/>
            <w:webHidden/>
            <w:rtl w:val="0"/>
          </w:rPr>
          <w:fldChar w:fldCharType="end"/>
        </w:r>
      </w:hyperlink>
    </w:p>
    <w:p w14:paraId="37C9EAD6" w14:textId="0F86728B"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7" w:history="1">
        <w:r w:rsidRPr="009C6F86">
          <w:rPr>
            <w:rStyle w:val="Hyperlink"/>
            <w:noProof/>
            <w:lang w:bidi="ar-SY"/>
          </w:rPr>
          <w:t>من يرى القوائم</w:t>
        </w:r>
        <w:r>
          <w:rPr>
            <w:noProof/>
            <w:webHidden/>
            <w:rtl w:val="0"/>
          </w:rPr>
          <w:tab/>
        </w:r>
        <w:r>
          <w:rPr>
            <w:noProof/>
            <w:webHidden/>
            <w:rtl w:val="0"/>
          </w:rPr>
          <w:fldChar w:fldCharType="begin"/>
        </w:r>
        <w:r>
          <w:rPr>
            <w:noProof/>
            <w:webHidden/>
            <w:rtl w:val="0"/>
          </w:rPr>
          <w:instrText xml:space="preserve"> PAGEREF _Toc243422297 \h </w:instrText>
        </w:r>
        <w:r>
          <w:rPr>
            <w:noProof/>
            <w:webHidden/>
            <w:rtl w:val="0"/>
          </w:rPr>
        </w:r>
        <w:r>
          <w:rPr>
            <w:noProof/>
            <w:webHidden/>
            <w:rtl w:val="0"/>
          </w:rPr>
          <w:fldChar w:fldCharType="separate"/>
        </w:r>
        <w:r>
          <w:rPr>
            <w:noProof/>
            <w:webHidden/>
          </w:rPr>
          <w:t>160</w:t>
        </w:r>
        <w:r>
          <w:rPr>
            <w:noProof/>
            <w:webHidden/>
            <w:rtl w:val="0"/>
          </w:rPr>
          <w:fldChar w:fldCharType="end"/>
        </w:r>
      </w:hyperlink>
    </w:p>
    <w:p w14:paraId="5842DD8C" w14:textId="744B6AC9"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298" w:history="1">
        <w:r w:rsidRPr="009C6F86">
          <w:rPr>
            <w:rStyle w:val="Hyperlink"/>
            <w:noProof/>
            <w:lang w:bidi="ar-SY"/>
          </w:rPr>
          <w:t>الفصل 16: الدروس والنشاطات الدينية</w:t>
        </w:r>
        <w:r>
          <w:rPr>
            <w:noProof/>
            <w:webHidden/>
            <w:rtl w:val="0"/>
          </w:rPr>
          <w:tab/>
        </w:r>
        <w:r>
          <w:rPr>
            <w:noProof/>
            <w:webHidden/>
            <w:rtl w:val="0"/>
          </w:rPr>
          <w:fldChar w:fldCharType="begin"/>
        </w:r>
        <w:r>
          <w:rPr>
            <w:noProof/>
            <w:webHidden/>
            <w:rtl w:val="0"/>
          </w:rPr>
          <w:instrText xml:space="preserve"> PAGEREF _Toc243422298 \h </w:instrText>
        </w:r>
        <w:r>
          <w:rPr>
            <w:noProof/>
            <w:webHidden/>
            <w:rtl w:val="0"/>
          </w:rPr>
        </w:r>
        <w:r>
          <w:rPr>
            <w:noProof/>
            <w:webHidden/>
            <w:rtl w:val="0"/>
          </w:rPr>
          <w:fldChar w:fldCharType="separate"/>
        </w:r>
        <w:r>
          <w:rPr>
            <w:noProof/>
            <w:webHidden/>
          </w:rPr>
          <w:t>161</w:t>
        </w:r>
        <w:r>
          <w:rPr>
            <w:noProof/>
            <w:webHidden/>
            <w:rtl w:val="0"/>
          </w:rPr>
          <w:fldChar w:fldCharType="end"/>
        </w:r>
      </w:hyperlink>
    </w:p>
    <w:p w14:paraId="183A1A7B" w14:textId="71AF8697"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299" w:history="1">
        <w:r w:rsidRPr="009C6F86">
          <w:rPr>
            <w:rStyle w:val="Hyperlink"/>
            <w:noProof/>
            <w:lang w:bidi="ar-SY"/>
          </w:rPr>
          <w:t>الدروس الدينية</w:t>
        </w:r>
        <w:r>
          <w:rPr>
            <w:noProof/>
            <w:webHidden/>
            <w:rtl w:val="0"/>
          </w:rPr>
          <w:tab/>
        </w:r>
        <w:r>
          <w:rPr>
            <w:noProof/>
            <w:webHidden/>
            <w:rtl w:val="0"/>
          </w:rPr>
          <w:fldChar w:fldCharType="begin"/>
        </w:r>
        <w:r>
          <w:rPr>
            <w:noProof/>
            <w:webHidden/>
            <w:rtl w:val="0"/>
          </w:rPr>
          <w:instrText xml:space="preserve"> PAGEREF _Toc243422299 \h </w:instrText>
        </w:r>
        <w:r>
          <w:rPr>
            <w:noProof/>
            <w:webHidden/>
            <w:rtl w:val="0"/>
          </w:rPr>
        </w:r>
        <w:r>
          <w:rPr>
            <w:noProof/>
            <w:webHidden/>
            <w:rtl w:val="0"/>
          </w:rPr>
          <w:fldChar w:fldCharType="separate"/>
        </w:r>
        <w:r>
          <w:rPr>
            <w:noProof/>
            <w:webHidden/>
          </w:rPr>
          <w:t>162</w:t>
        </w:r>
        <w:r>
          <w:rPr>
            <w:noProof/>
            <w:webHidden/>
            <w:rtl w:val="0"/>
          </w:rPr>
          <w:fldChar w:fldCharType="end"/>
        </w:r>
      </w:hyperlink>
    </w:p>
    <w:p w14:paraId="08169344" w14:textId="0F0D192B" w:rsidR="007936CE" w:rsidRDefault="007936CE">
      <w:pPr>
        <w:pStyle w:val="TOC2"/>
        <w:tabs>
          <w:tab w:val="right" w:leader="dot" w:pos="9628"/>
        </w:tabs>
        <w:rPr>
          <w:rFonts w:asciiTheme="minorHAnsi" w:eastAsiaTheme="minorEastAsia" w:hAnsiTheme="minorHAnsi" w:cstheme="minorBidi"/>
          <w:noProof/>
          <w:kern w:val="2"/>
          <w:szCs w:val="24"/>
          <w14:ligatures w14:val="standardContextual"/>
        </w:rPr>
      </w:pPr>
      <w:hyperlink w:anchor="_Toc243422300" w:history="1">
        <w:r w:rsidRPr="009C6F86">
          <w:rPr>
            <w:rStyle w:val="Hyperlink"/>
            <w:noProof/>
            <w:lang w:bidi="ar-SY"/>
          </w:rPr>
          <w:t>النشاطات الدينية</w:t>
        </w:r>
        <w:r>
          <w:rPr>
            <w:noProof/>
            <w:webHidden/>
            <w:rtl w:val="0"/>
          </w:rPr>
          <w:tab/>
        </w:r>
        <w:r>
          <w:rPr>
            <w:noProof/>
            <w:webHidden/>
            <w:rtl w:val="0"/>
          </w:rPr>
          <w:fldChar w:fldCharType="begin"/>
        </w:r>
        <w:r>
          <w:rPr>
            <w:noProof/>
            <w:webHidden/>
            <w:rtl w:val="0"/>
          </w:rPr>
          <w:instrText xml:space="preserve"> PAGEREF _Toc243422300 \h </w:instrText>
        </w:r>
        <w:r>
          <w:rPr>
            <w:noProof/>
            <w:webHidden/>
            <w:rtl w:val="0"/>
          </w:rPr>
        </w:r>
        <w:r>
          <w:rPr>
            <w:noProof/>
            <w:webHidden/>
            <w:rtl w:val="0"/>
          </w:rPr>
          <w:fldChar w:fldCharType="separate"/>
        </w:r>
        <w:r>
          <w:rPr>
            <w:noProof/>
            <w:webHidden/>
          </w:rPr>
          <w:t>168</w:t>
        </w:r>
        <w:r>
          <w:rPr>
            <w:noProof/>
            <w:webHidden/>
            <w:rtl w:val="0"/>
          </w:rPr>
          <w:fldChar w:fldCharType="end"/>
        </w:r>
      </w:hyperlink>
    </w:p>
    <w:p w14:paraId="651C3C1E" w14:textId="6DEA0F9C"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1" w:history="1">
        <w:r w:rsidRPr="009C6F86">
          <w:rPr>
            <w:rStyle w:val="Hyperlink"/>
            <w:noProof/>
            <w:lang w:bidi="ar-SY"/>
          </w:rPr>
          <w:t>الأسئلة والمشكلات الشائعة</w:t>
        </w:r>
        <w:r>
          <w:rPr>
            <w:noProof/>
            <w:webHidden/>
            <w:rtl w:val="0"/>
          </w:rPr>
          <w:tab/>
        </w:r>
        <w:r>
          <w:rPr>
            <w:noProof/>
            <w:webHidden/>
            <w:rtl w:val="0"/>
          </w:rPr>
          <w:fldChar w:fldCharType="begin"/>
        </w:r>
        <w:r>
          <w:rPr>
            <w:noProof/>
            <w:webHidden/>
            <w:rtl w:val="0"/>
          </w:rPr>
          <w:instrText xml:space="preserve"> PAGEREF _Toc243422301 \h </w:instrText>
        </w:r>
        <w:r>
          <w:rPr>
            <w:noProof/>
            <w:webHidden/>
            <w:rtl w:val="0"/>
          </w:rPr>
        </w:r>
        <w:r>
          <w:rPr>
            <w:noProof/>
            <w:webHidden/>
            <w:rtl w:val="0"/>
          </w:rPr>
          <w:fldChar w:fldCharType="separate"/>
        </w:r>
        <w:r>
          <w:rPr>
            <w:noProof/>
            <w:webHidden/>
          </w:rPr>
          <w:t>173</w:t>
        </w:r>
        <w:r>
          <w:rPr>
            <w:noProof/>
            <w:webHidden/>
            <w:rtl w:val="0"/>
          </w:rPr>
          <w:fldChar w:fldCharType="end"/>
        </w:r>
      </w:hyperlink>
    </w:p>
    <w:p w14:paraId="073B2F62" w14:textId="2902442D"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2" w:history="1">
        <w:r w:rsidRPr="009C6F86">
          <w:rPr>
            <w:rStyle w:val="Hyperlink"/>
            <w:noProof/>
            <w:lang w:bidi="ar-SY"/>
          </w:rPr>
          <w:t>ملحق 1: الصفات وما تراه كل صفة</w:t>
        </w:r>
        <w:r>
          <w:rPr>
            <w:noProof/>
            <w:webHidden/>
            <w:rtl w:val="0"/>
          </w:rPr>
          <w:tab/>
        </w:r>
        <w:r>
          <w:rPr>
            <w:noProof/>
            <w:webHidden/>
            <w:rtl w:val="0"/>
          </w:rPr>
          <w:fldChar w:fldCharType="begin"/>
        </w:r>
        <w:r>
          <w:rPr>
            <w:noProof/>
            <w:webHidden/>
            <w:rtl w:val="0"/>
          </w:rPr>
          <w:instrText xml:space="preserve"> PAGEREF _Toc243422302 \h </w:instrText>
        </w:r>
        <w:r>
          <w:rPr>
            <w:noProof/>
            <w:webHidden/>
            <w:rtl w:val="0"/>
          </w:rPr>
        </w:r>
        <w:r>
          <w:rPr>
            <w:noProof/>
            <w:webHidden/>
            <w:rtl w:val="0"/>
          </w:rPr>
          <w:fldChar w:fldCharType="separate"/>
        </w:r>
        <w:r>
          <w:rPr>
            <w:noProof/>
            <w:webHidden/>
          </w:rPr>
          <w:t>178</w:t>
        </w:r>
        <w:r>
          <w:rPr>
            <w:noProof/>
            <w:webHidden/>
            <w:rtl w:val="0"/>
          </w:rPr>
          <w:fldChar w:fldCharType="end"/>
        </w:r>
      </w:hyperlink>
    </w:p>
    <w:p w14:paraId="049565F9" w14:textId="704E3231"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3" w:history="1">
        <w:r w:rsidRPr="009C6F86">
          <w:rPr>
            <w:rStyle w:val="Hyperlink"/>
            <w:noProof/>
            <w:lang w:bidi="ar-SY"/>
          </w:rPr>
          <w:t>ملحق 2: شروط الصفات لموسم 1448</w:t>
        </w:r>
        <w:r>
          <w:rPr>
            <w:noProof/>
            <w:webHidden/>
            <w:rtl w:val="0"/>
          </w:rPr>
          <w:tab/>
        </w:r>
        <w:r>
          <w:rPr>
            <w:noProof/>
            <w:webHidden/>
            <w:rtl w:val="0"/>
          </w:rPr>
          <w:fldChar w:fldCharType="begin"/>
        </w:r>
        <w:r>
          <w:rPr>
            <w:noProof/>
            <w:webHidden/>
            <w:rtl w:val="0"/>
          </w:rPr>
          <w:instrText xml:space="preserve"> PAGEREF _Toc243422303 \h </w:instrText>
        </w:r>
        <w:r>
          <w:rPr>
            <w:noProof/>
            <w:webHidden/>
            <w:rtl w:val="0"/>
          </w:rPr>
        </w:r>
        <w:r>
          <w:rPr>
            <w:noProof/>
            <w:webHidden/>
            <w:rtl w:val="0"/>
          </w:rPr>
          <w:fldChar w:fldCharType="separate"/>
        </w:r>
        <w:r>
          <w:rPr>
            <w:noProof/>
            <w:webHidden/>
          </w:rPr>
          <w:t>179</w:t>
        </w:r>
        <w:r>
          <w:rPr>
            <w:noProof/>
            <w:webHidden/>
            <w:rtl w:val="0"/>
          </w:rPr>
          <w:fldChar w:fldCharType="end"/>
        </w:r>
      </w:hyperlink>
    </w:p>
    <w:p w14:paraId="7275AABD" w14:textId="297A7899"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4" w:history="1">
        <w:r w:rsidRPr="009C6F86">
          <w:rPr>
            <w:rStyle w:val="Hyperlink"/>
            <w:noProof/>
            <w:lang w:bidi="ar-SY"/>
          </w:rPr>
          <w:t>ملحق 3: الرسوم</w:t>
        </w:r>
        <w:r>
          <w:rPr>
            <w:noProof/>
            <w:webHidden/>
            <w:rtl w:val="0"/>
          </w:rPr>
          <w:tab/>
        </w:r>
        <w:r>
          <w:rPr>
            <w:noProof/>
            <w:webHidden/>
            <w:rtl w:val="0"/>
          </w:rPr>
          <w:fldChar w:fldCharType="begin"/>
        </w:r>
        <w:r>
          <w:rPr>
            <w:noProof/>
            <w:webHidden/>
            <w:rtl w:val="0"/>
          </w:rPr>
          <w:instrText xml:space="preserve"> PAGEREF _Toc243422304 \h </w:instrText>
        </w:r>
        <w:r>
          <w:rPr>
            <w:noProof/>
            <w:webHidden/>
            <w:rtl w:val="0"/>
          </w:rPr>
        </w:r>
        <w:r>
          <w:rPr>
            <w:noProof/>
            <w:webHidden/>
            <w:rtl w:val="0"/>
          </w:rPr>
          <w:fldChar w:fldCharType="separate"/>
        </w:r>
        <w:r>
          <w:rPr>
            <w:noProof/>
            <w:webHidden/>
          </w:rPr>
          <w:t>180</w:t>
        </w:r>
        <w:r>
          <w:rPr>
            <w:noProof/>
            <w:webHidden/>
            <w:rtl w:val="0"/>
          </w:rPr>
          <w:fldChar w:fldCharType="end"/>
        </w:r>
      </w:hyperlink>
    </w:p>
    <w:p w14:paraId="27241816" w14:textId="461F6C2F"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5" w:history="1">
        <w:r w:rsidRPr="009C6F86">
          <w:rPr>
            <w:rStyle w:val="Hyperlink"/>
            <w:noProof/>
            <w:lang w:bidi="ar-SY"/>
          </w:rPr>
          <w:t>ملحق 4: محطات الرحلة التسع</w:t>
        </w:r>
        <w:r>
          <w:rPr>
            <w:noProof/>
            <w:webHidden/>
            <w:rtl w:val="0"/>
          </w:rPr>
          <w:tab/>
        </w:r>
        <w:r>
          <w:rPr>
            <w:noProof/>
            <w:webHidden/>
            <w:rtl w:val="0"/>
          </w:rPr>
          <w:fldChar w:fldCharType="begin"/>
        </w:r>
        <w:r>
          <w:rPr>
            <w:noProof/>
            <w:webHidden/>
            <w:rtl w:val="0"/>
          </w:rPr>
          <w:instrText xml:space="preserve"> PAGEREF _Toc243422305 \h </w:instrText>
        </w:r>
        <w:r>
          <w:rPr>
            <w:noProof/>
            <w:webHidden/>
            <w:rtl w:val="0"/>
          </w:rPr>
        </w:r>
        <w:r>
          <w:rPr>
            <w:noProof/>
            <w:webHidden/>
            <w:rtl w:val="0"/>
          </w:rPr>
          <w:fldChar w:fldCharType="separate"/>
        </w:r>
        <w:r>
          <w:rPr>
            <w:noProof/>
            <w:webHidden/>
          </w:rPr>
          <w:t>180</w:t>
        </w:r>
        <w:r>
          <w:rPr>
            <w:noProof/>
            <w:webHidden/>
            <w:rtl w:val="0"/>
          </w:rPr>
          <w:fldChar w:fldCharType="end"/>
        </w:r>
      </w:hyperlink>
    </w:p>
    <w:p w14:paraId="2EBCCE8C" w14:textId="38D217E4" w:rsidR="007936CE" w:rsidRDefault="007936CE">
      <w:pPr>
        <w:pStyle w:val="TOC1"/>
        <w:tabs>
          <w:tab w:val="right" w:leader="dot" w:pos="9628"/>
        </w:tabs>
        <w:rPr>
          <w:rFonts w:asciiTheme="minorHAnsi" w:eastAsiaTheme="minorEastAsia" w:hAnsiTheme="minorHAnsi" w:cstheme="minorBidi"/>
          <w:noProof/>
          <w:kern w:val="2"/>
          <w:szCs w:val="24"/>
          <w14:ligatures w14:val="standardContextual"/>
        </w:rPr>
      </w:pPr>
      <w:hyperlink w:anchor="_Toc243422306" w:history="1">
        <w:r w:rsidRPr="009C6F86">
          <w:rPr>
            <w:rStyle w:val="Hyperlink"/>
            <w:noProof/>
            <w:lang w:bidi="ar-SY"/>
          </w:rPr>
          <w:t>ملحق 5: الحسابات التجريبية</w:t>
        </w:r>
        <w:r>
          <w:rPr>
            <w:noProof/>
            <w:webHidden/>
            <w:rtl w:val="0"/>
          </w:rPr>
          <w:tab/>
        </w:r>
        <w:r>
          <w:rPr>
            <w:noProof/>
            <w:webHidden/>
            <w:rtl w:val="0"/>
          </w:rPr>
          <w:fldChar w:fldCharType="begin"/>
        </w:r>
        <w:r>
          <w:rPr>
            <w:noProof/>
            <w:webHidden/>
            <w:rtl w:val="0"/>
          </w:rPr>
          <w:instrText xml:space="preserve"> PAGEREF _Toc243422306 \h </w:instrText>
        </w:r>
        <w:r>
          <w:rPr>
            <w:noProof/>
            <w:webHidden/>
            <w:rtl w:val="0"/>
          </w:rPr>
        </w:r>
        <w:r>
          <w:rPr>
            <w:noProof/>
            <w:webHidden/>
            <w:rtl w:val="0"/>
          </w:rPr>
          <w:fldChar w:fldCharType="separate"/>
        </w:r>
        <w:r>
          <w:rPr>
            <w:noProof/>
            <w:webHidden/>
          </w:rPr>
          <w:t>181</w:t>
        </w:r>
        <w:r>
          <w:rPr>
            <w:noProof/>
            <w:webHidden/>
            <w:rtl w:val="0"/>
          </w:rPr>
          <w:fldChar w:fldCharType="end"/>
        </w:r>
      </w:hyperlink>
    </w:p>
    <w:p w14:paraId="59F04940" w14:textId="1C4CA070" w:rsidR="00E37788" w:rsidRDefault="00F84AAD">
      <w:r>
        <w:fldChar w:fldCharType="end"/>
      </w:r>
    </w:p>
    <w:p w14:paraId="72370FDD" w14:textId="77777777" w:rsidR="00E37788" w:rsidRDefault="00F84AAD">
      <w:pPr>
        <w:pStyle w:val="Heading1"/>
        <w:pageBreakBefore/>
        <w:spacing w:before="0" w:after="120"/>
      </w:pPr>
      <w:bookmarkStart w:id="5" w:name="_Toc243422236"/>
      <w:r>
        <w:rPr>
          <w:rFonts w:ascii="itf Qomra Arabic" w:eastAsia="itf Qomra Arabic" w:hAnsi="itf Qomra Arabic" w:cs="itf Qomra Arabic"/>
          <w:szCs w:val="44"/>
          <w:lang w:bidi="ar-SY"/>
        </w:rPr>
        <w:t>الفصل 1: الدخول إلى المنصة وإنشاء الحساب</w:t>
      </w:r>
      <w:bookmarkEnd w:id="5"/>
    </w:p>
    <w:p w14:paraId="4568758A" w14:textId="77777777" w:rsidR="00E37788" w:rsidRDefault="00F84AAD">
      <w:pPr>
        <w:spacing w:line="312" w:lineRule="auto"/>
      </w:pPr>
      <w:r>
        <w:rPr>
          <w:color w:val="021526"/>
          <w:szCs w:val="24"/>
          <w:lang w:bidi="ar-SY"/>
        </w:rPr>
        <w:t>حساب المنصة واحد لكل شخص ولا نوع له: تنشئه من صفحة «إنشاء حساب في المنصة»، وفي كل موسم تختار به أن تسجّل على الحج أو أن تتقدّم لصفة إدارية، ولا تجمع بينهما في موسم واحد. حين تختار المسار الإداري يُفتح لك بحسابك ملف إداري دائم، يبقى بوثائقه وسجلّه وإن اخترت الحج في موسم آخر. ولا بوابة منفصلة للإداريين: الدخول واحد، وصفحاتك كلها في حسابك. تحتاج إلى رقمك الوطني وهاتفك الجوّال.</w:t>
      </w:r>
    </w:p>
    <w:p w14:paraId="53720A78" w14:textId="77777777" w:rsidR="00E37788" w:rsidRDefault="00F84AAD">
      <w:pPr>
        <w:pStyle w:val="Heading2"/>
        <w:spacing w:before="240" w:after="120"/>
      </w:pPr>
      <w:bookmarkStart w:id="6" w:name="_Toc243422237"/>
      <w:r>
        <w:rPr>
          <w:rFonts w:ascii="itf Qomra Arabic" w:eastAsia="itf Qomra Arabic" w:hAnsi="itf Qomra Arabic" w:cs="itf Qomra Arabic"/>
          <w:color w:val="00594F"/>
          <w:szCs w:val="34"/>
          <w:lang w:bidi="ar-SY"/>
        </w:rPr>
        <w:t>الوصول إلى المنصة</w:t>
      </w:r>
      <w:bookmarkEnd w:id="6"/>
    </w:p>
    <w:p w14:paraId="5908878B" w14:textId="77777777" w:rsidR="00E37788" w:rsidRDefault="00F84AAD">
      <w:pPr>
        <w:pStyle w:val="Heading3"/>
        <w:spacing w:after="120"/>
      </w:pPr>
      <w:r>
        <w:rPr>
          <w:rFonts w:ascii="itf Qomra Arabic" w:eastAsia="itf Qomra Arabic" w:hAnsi="itf Qomra Arabic" w:cs="itf Qomra Arabic"/>
          <w:szCs w:val="27"/>
          <w:lang w:bidi="ar-SY"/>
        </w:rPr>
        <w:t>الخطوة 1: الدخول إلى المنصة</w:t>
      </w:r>
    </w:p>
    <w:p w14:paraId="3744B331" w14:textId="77777777" w:rsidR="00E37788" w:rsidRDefault="00F84AAD">
      <w:pPr>
        <w:keepNext/>
        <w:spacing w:after="120" w:line="312" w:lineRule="auto"/>
      </w:pPr>
      <w:r>
        <w:rPr>
          <w:color w:val="021526"/>
          <w:szCs w:val="24"/>
          <w:lang w:bidi="ar-SY"/>
        </w:rPr>
        <w:t>لا بوابة منفصلة للإداريين: حسابك واحد، وصفحة الدخول واحدة للجميع. اضغط «تسجيل الدخول» أعلى أي صفحة، أو «إنشاء حساب» إن لم يكن لك حساب بعد. وتحت بطاقة الدخول حسابات تجريبية في تبويبات: «حجاج»، و«إداريون» (الإطار 1‏)، و«أعضاء لم يسجّلوا على شيء». وبعد الدخول تصل إلى «ملفي»، وفيه بطاقة الموسم بخطوتك التالية.</w:t>
      </w:r>
    </w:p>
    <w:p w14:paraId="619B3484" w14:textId="77777777" w:rsidR="00E37788" w:rsidRDefault="00F84AAD">
      <w:pPr>
        <w:keepNext/>
        <w:spacing w:after="40"/>
      </w:pPr>
      <w:r>
        <w:rPr>
          <w:noProof/>
        </w:rPr>
        <w:drawing>
          <wp:inline distT="0" distB="0" distL="0" distR="0" wp14:anchorId="3470309B" wp14:editId="4F058C50">
            <wp:extent cx="5976000" cy="37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landing.jpg"/>
                    <pic:cNvPicPr/>
                  </pic:nvPicPr>
                  <pic:blipFill>
                    <a:blip r:embed="rId13"/>
                    <a:stretch>
                      <a:fillRect/>
                    </a:stretch>
                  </pic:blipFill>
                  <pic:spPr>
                    <a:xfrm>
                      <a:off x="0" y="0"/>
                      <a:ext cx="5976000" cy="3735000"/>
                    </a:xfrm>
                    <a:prstGeom prst="rect">
                      <a:avLst/>
                    </a:prstGeom>
                  </pic:spPr>
                </pic:pic>
              </a:graphicData>
            </a:graphic>
          </wp:inline>
        </w:drawing>
      </w:r>
    </w:p>
    <w:p w14:paraId="1A3AA45E" w14:textId="77777777" w:rsidR="00E37788" w:rsidRDefault="00F84AAD">
      <w:pPr>
        <w:spacing w:after="160"/>
      </w:pPr>
      <w:r>
        <w:rPr>
          <w:color w:val="555F6B"/>
          <w:sz w:val="20"/>
          <w:szCs w:val="20"/>
          <w:lang w:bidi="ar-SY"/>
        </w:rPr>
        <w:t>صورة 1: صفحة الدخول الواحدة، وتبويب «إداريون» في الحسابات التجريبية</w:t>
      </w:r>
    </w:p>
    <w:p w14:paraId="56C059A7" w14:textId="77777777" w:rsidR="00E37788" w:rsidRDefault="00F84AAD">
      <w:pPr>
        <w:keepNext/>
        <w:spacing w:after="40"/>
      </w:pPr>
      <w:r>
        <w:rPr>
          <w:b/>
          <w:bCs/>
          <w:color w:val="672146"/>
          <w:szCs w:val="24"/>
          <w:lang w:bidi="ar-SY"/>
        </w:rPr>
        <w:t>ما يجب عليك فعله:</w:t>
      </w:r>
    </w:p>
    <w:p w14:paraId="2C3C3BA7" w14:textId="77777777" w:rsidR="00E37788" w:rsidRDefault="00F84AAD">
      <w:pPr>
        <w:pStyle w:val="ListBullet"/>
        <w:spacing w:after="40"/>
      </w:pPr>
      <w:r>
        <w:rPr>
          <w:color w:val="021526"/>
          <w:szCs w:val="24"/>
          <w:lang w:bidi="ar-SY"/>
        </w:rPr>
        <w:t>إن لم يكن لديك حساب اضغط «إنشاء حساب» أعلى الصفحة.</w:t>
      </w:r>
    </w:p>
    <w:p w14:paraId="1DC9434C" w14:textId="77777777" w:rsidR="00E37788" w:rsidRDefault="00F84AAD">
      <w:pPr>
        <w:pStyle w:val="ListBullet"/>
        <w:spacing w:after="40"/>
      </w:pPr>
      <w:r>
        <w:rPr>
          <w:color w:val="021526"/>
          <w:szCs w:val="24"/>
          <w:lang w:bidi="ar-SY"/>
        </w:rPr>
        <w:t>إن كان لديك حساب، حاجاً كنت في موسم سابق أو إدارياً، أدخل رقمك الوطني وكلمة المرور.</w:t>
      </w:r>
    </w:p>
    <w:p w14:paraId="4D2774FA" w14:textId="77777777" w:rsidR="00E37788" w:rsidRDefault="00F84AAD">
      <w:pPr>
        <w:pStyle w:val="ListBullet"/>
        <w:spacing w:after="40"/>
      </w:pPr>
      <w:r>
        <w:rPr>
          <w:color w:val="021526"/>
          <w:szCs w:val="24"/>
          <w:lang w:bidi="ar-SY"/>
        </w:rPr>
        <w:t>لتجربة المنصة اضغط تبويب «إداريون» (الإطار 1‏)، ثم أحد الحسابات.</w:t>
      </w:r>
    </w:p>
    <w:p w14:paraId="7DBF87C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تصل إلى «ملفي» في حسابك.</w:t>
      </w:r>
    </w:p>
    <w:p w14:paraId="37C84817" w14:textId="77777777" w:rsidR="00E37788" w:rsidRDefault="00F84AAD">
      <w:pPr>
        <w:pStyle w:val="Heading2"/>
        <w:spacing w:before="240" w:after="120"/>
      </w:pPr>
      <w:bookmarkStart w:id="7" w:name="_Toc243422238"/>
      <w:r>
        <w:rPr>
          <w:rFonts w:ascii="itf Qomra Arabic" w:eastAsia="itf Qomra Arabic" w:hAnsi="itf Qomra Arabic" w:cs="itf Qomra Arabic"/>
          <w:color w:val="00594F"/>
          <w:szCs w:val="34"/>
          <w:lang w:bidi="ar-SY"/>
        </w:rPr>
        <w:t>مراجع الكادر</w:t>
      </w:r>
      <w:bookmarkEnd w:id="7"/>
    </w:p>
    <w:p w14:paraId="198264C3" w14:textId="77777777" w:rsidR="00E37788" w:rsidRDefault="00F84AAD">
      <w:pPr>
        <w:pStyle w:val="Heading3"/>
        <w:spacing w:after="120"/>
      </w:pPr>
      <w:r>
        <w:rPr>
          <w:rFonts w:ascii="itf Qomra Arabic" w:eastAsia="itf Qomra Arabic" w:hAnsi="itf Qomra Arabic" w:cs="itf Qomra Arabic"/>
          <w:szCs w:val="27"/>
          <w:lang w:bidi="ar-SY"/>
        </w:rPr>
        <w:t>الخطوة 2: ما يعمل به الكادر</w:t>
      </w:r>
    </w:p>
    <w:p w14:paraId="3A604E7A" w14:textId="77777777" w:rsidR="00E37788" w:rsidRDefault="00F84AAD">
      <w:pPr>
        <w:keepNext/>
        <w:spacing w:after="120" w:line="312" w:lineRule="auto"/>
      </w:pPr>
      <w:r>
        <w:rPr>
          <w:color w:val="021526"/>
          <w:szCs w:val="24"/>
          <w:lang w:bidi="ar-SY"/>
        </w:rPr>
        <w:t>«مراجع الكادر» في قائمة «المزيد» أعلى كل صفحة (الإطار 1‏)، وفي قائمتك الجانبية تحت «التعلّم»: خمس صفحات تنشرها الإدارة وتحدّثها، مفتوحة لكل أحد: التوصيف الوظيفي، والنظام الإداري، والمقررات الإدارية، والعقود، والخطط التشغيلية. وفي أعلى كل منها تبويبات تنقلك إلى الأخرى.</w:t>
      </w:r>
    </w:p>
    <w:p w14:paraId="1BAF7CA8" w14:textId="77777777" w:rsidR="00E37788" w:rsidRDefault="00F84AAD">
      <w:pPr>
        <w:keepNext/>
        <w:spacing w:after="40"/>
      </w:pPr>
      <w:r>
        <w:rPr>
          <w:noProof/>
        </w:rPr>
        <w:drawing>
          <wp:inline distT="0" distB="0" distL="0" distR="0" wp14:anchorId="22E4C962" wp14:editId="3E0E72CB">
            <wp:extent cx="5976000" cy="37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refs-landing.jpg"/>
                    <pic:cNvPicPr/>
                  </pic:nvPicPr>
                  <pic:blipFill>
                    <a:blip r:embed="rId14"/>
                    <a:stretch>
                      <a:fillRect/>
                    </a:stretch>
                  </pic:blipFill>
                  <pic:spPr>
                    <a:xfrm>
                      <a:off x="0" y="0"/>
                      <a:ext cx="5976000" cy="3735000"/>
                    </a:xfrm>
                    <a:prstGeom prst="rect">
                      <a:avLst/>
                    </a:prstGeom>
                  </pic:spPr>
                </pic:pic>
              </a:graphicData>
            </a:graphic>
          </wp:inline>
        </w:drawing>
      </w:r>
    </w:p>
    <w:p w14:paraId="364E06CF" w14:textId="77777777" w:rsidR="00E37788" w:rsidRDefault="00F84AAD">
      <w:pPr>
        <w:spacing w:after="160"/>
      </w:pPr>
      <w:r>
        <w:rPr>
          <w:color w:val="555F6B"/>
          <w:sz w:val="20"/>
          <w:szCs w:val="20"/>
          <w:lang w:bidi="ar-SY"/>
        </w:rPr>
        <w:t>صورة 2: «مراجع الكادر» في قائمة «المزيد»</w:t>
      </w:r>
    </w:p>
    <w:p w14:paraId="6A67FB81" w14:textId="77777777" w:rsidR="00E37788" w:rsidRDefault="00F84AAD">
      <w:pPr>
        <w:keepNext/>
        <w:spacing w:after="40"/>
      </w:pPr>
      <w:r>
        <w:rPr>
          <w:b/>
          <w:bCs/>
          <w:color w:val="672146"/>
          <w:szCs w:val="24"/>
          <w:lang w:bidi="ar-SY"/>
        </w:rPr>
        <w:t>ما يجب عليك فعله:</w:t>
      </w:r>
    </w:p>
    <w:p w14:paraId="32286891" w14:textId="77777777" w:rsidR="00E37788" w:rsidRDefault="00F84AAD">
      <w:pPr>
        <w:pStyle w:val="ListBullet"/>
        <w:spacing w:after="40"/>
      </w:pPr>
      <w:r>
        <w:rPr>
          <w:color w:val="021526"/>
          <w:szCs w:val="24"/>
          <w:lang w:bidi="ar-SY"/>
        </w:rPr>
        <w:t>اضغط «المزيد» أعلى الصفحة، ثم «مراجع الكادر».</w:t>
      </w:r>
    </w:p>
    <w:p w14:paraId="5340614F" w14:textId="77777777" w:rsidR="00E37788" w:rsidRDefault="00F84AAD">
      <w:pPr>
        <w:pStyle w:val="ListBullet"/>
        <w:spacing w:after="40"/>
      </w:pPr>
      <w:r>
        <w:rPr>
          <w:color w:val="021526"/>
          <w:szCs w:val="24"/>
          <w:lang w:bidi="ar-SY"/>
        </w:rPr>
        <w:t>اضغط تبويب المرجع الذي تريده.</w:t>
      </w:r>
    </w:p>
    <w:p w14:paraId="67E1FD5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صفحة «التوصيف الوظيفي»، ومنها بقية المراجع.</w:t>
      </w:r>
    </w:p>
    <w:p w14:paraId="63C11D84" w14:textId="77777777" w:rsidR="00E37788" w:rsidRDefault="00F84AAD">
      <w:pPr>
        <w:pStyle w:val="Heading3"/>
        <w:spacing w:after="120"/>
      </w:pPr>
      <w:r>
        <w:rPr>
          <w:rFonts w:ascii="itf Qomra Arabic" w:eastAsia="itf Qomra Arabic" w:hAnsi="itf Qomra Arabic" w:cs="itf Qomra Arabic"/>
          <w:szCs w:val="27"/>
          <w:lang w:bidi="ar-SY"/>
        </w:rPr>
        <w:t>الخطوة 3: التوصيف الوظيفي</w:t>
      </w:r>
    </w:p>
    <w:p w14:paraId="02963729" w14:textId="77777777" w:rsidR="00E37788" w:rsidRDefault="00F84AAD">
      <w:pPr>
        <w:keepNext/>
        <w:spacing w:after="120" w:line="312" w:lineRule="auto"/>
      </w:pPr>
      <w:r>
        <w:rPr>
          <w:color w:val="021526"/>
          <w:szCs w:val="24"/>
          <w:lang w:bidi="ar-SY"/>
        </w:rPr>
        <w:t>الهيكل التنظيمي للتكتل، ثم بطاقة لكل صفة: خلاصتها ومهامها، ومنها محاسب التكتل. تُطبع أي بطاقة، أو التوصيف كاملاً.</w:t>
      </w:r>
    </w:p>
    <w:p w14:paraId="57CECA14" w14:textId="77777777" w:rsidR="00E37788" w:rsidRDefault="00F84AAD">
      <w:pPr>
        <w:keepNext/>
        <w:spacing w:after="40"/>
      </w:pPr>
      <w:r>
        <w:rPr>
          <w:noProof/>
        </w:rPr>
        <w:drawing>
          <wp:inline distT="0" distB="0" distL="0" distR="0" wp14:anchorId="4B56A672" wp14:editId="563C2EF1">
            <wp:extent cx="5976000" cy="37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pub-jobs.jpg"/>
                    <pic:cNvPicPr/>
                  </pic:nvPicPr>
                  <pic:blipFill>
                    <a:blip r:embed="rId15"/>
                    <a:stretch>
                      <a:fillRect/>
                    </a:stretch>
                  </pic:blipFill>
                  <pic:spPr>
                    <a:xfrm>
                      <a:off x="0" y="0"/>
                      <a:ext cx="5976000" cy="3735000"/>
                    </a:xfrm>
                    <a:prstGeom prst="rect">
                      <a:avLst/>
                    </a:prstGeom>
                  </pic:spPr>
                </pic:pic>
              </a:graphicData>
            </a:graphic>
          </wp:inline>
        </w:drawing>
      </w:r>
    </w:p>
    <w:p w14:paraId="332B4539" w14:textId="77777777" w:rsidR="00E37788" w:rsidRDefault="00F84AAD">
      <w:pPr>
        <w:spacing w:after="160"/>
      </w:pPr>
      <w:r>
        <w:rPr>
          <w:color w:val="555F6B"/>
          <w:sz w:val="20"/>
          <w:szCs w:val="20"/>
          <w:lang w:bidi="ar-SY"/>
        </w:rPr>
        <w:t>صورة 3: التوصيف الوظيفي: الهيكل التنظيمي للتكتل، ثم بطاقة لكل صفة</w:t>
      </w:r>
    </w:p>
    <w:p w14:paraId="1E0B7207" w14:textId="77777777" w:rsidR="00E37788" w:rsidRDefault="00F84AAD">
      <w:pPr>
        <w:keepNext/>
        <w:spacing w:after="40"/>
      </w:pPr>
      <w:r>
        <w:rPr>
          <w:b/>
          <w:bCs/>
          <w:color w:val="672146"/>
          <w:szCs w:val="24"/>
          <w:lang w:bidi="ar-SY"/>
        </w:rPr>
        <w:t>ما يجب عليك فعله:</w:t>
      </w:r>
    </w:p>
    <w:p w14:paraId="3822339C" w14:textId="77777777" w:rsidR="00E37788" w:rsidRDefault="00F84AAD">
      <w:pPr>
        <w:pStyle w:val="ListBullet"/>
        <w:spacing w:after="40"/>
      </w:pPr>
      <w:r>
        <w:rPr>
          <w:color w:val="021526"/>
          <w:szCs w:val="24"/>
          <w:lang w:bidi="ar-SY"/>
        </w:rPr>
        <w:t>اقرأ بطاقة صفتك.</w:t>
      </w:r>
    </w:p>
    <w:p w14:paraId="1322C2F0" w14:textId="77777777" w:rsidR="00E37788" w:rsidRDefault="00F84AAD">
      <w:pPr>
        <w:pStyle w:val="Heading3"/>
        <w:spacing w:after="120"/>
      </w:pPr>
      <w:r>
        <w:rPr>
          <w:rFonts w:ascii="itf Qomra Arabic" w:eastAsia="itf Qomra Arabic" w:hAnsi="itf Qomra Arabic" w:cs="itf Qomra Arabic"/>
          <w:szCs w:val="27"/>
          <w:lang w:bidi="ar-SY"/>
        </w:rPr>
        <w:t>الخطوة 4: النظام الإداري</w:t>
      </w:r>
    </w:p>
    <w:p w14:paraId="379D2DCE" w14:textId="77777777" w:rsidR="00E37788" w:rsidRDefault="00F84AAD">
      <w:pPr>
        <w:keepNext/>
        <w:spacing w:after="120" w:line="312" w:lineRule="auto"/>
      </w:pPr>
      <w:r>
        <w:rPr>
          <w:color w:val="021526"/>
          <w:szCs w:val="24"/>
          <w:lang w:bidi="ar-SY"/>
        </w:rPr>
        <w:t>أقسام النظام السبعة وخاتمته، وفهرسها في الجانب، وزر «طباعة النظام».</w:t>
      </w:r>
    </w:p>
    <w:p w14:paraId="23F30FA7" w14:textId="77777777" w:rsidR="00E37788" w:rsidRDefault="00F84AAD">
      <w:pPr>
        <w:keepNext/>
        <w:spacing w:after="40"/>
      </w:pPr>
      <w:r>
        <w:rPr>
          <w:noProof/>
        </w:rPr>
        <w:drawing>
          <wp:inline distT="0" distB="0" distL="0" distR="0" wp14:anchorId="5DE1B0FC" wp14:editId="364FA0CB">
            <wp:extent cx="5976000" cy="373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pub-system.jpg"/>
                    <pic:cNvPicPr/>
                  </pic:nvPicPr>
                  <pic:blipFill>
                    <a:blip r:embed="rId16"/>
                    <a:stretch>
                      <a:fillRect/>
                    </a:stretch>
                  </pic:blipFill>
                  <pic:spPr>
                    <a:xfrm>
                      <a:off x="0" y="0"/>
                      <a:ext cx="5976000" cy="3735000"/>
                    </a:xfrm>
                    <a:prstGeom prst="rect">
                      <a:avLst/>
                    </a:prstGeom>
                  </pic:spPr>
                </pic:pic>
              </a:graphicData>
            </a:graphic>
          </wp:inline>
        </w:drawing>
      </w:r>
    </w:p>
    <w:p w14:paraId="3EAC4F03" w14:textId="77777777" w:rsidR="00E37788" w:rsidRDefault="00F84AAD">
      <w:pPr>
        <w:spacing w:after="160"/>
      </w:pPr>
      <w:r>
        <w:rPr>
          <w:color w:val="555F6B"/>
          <w:sz w:val="20"/>
          <w:szCs w:val="20"/>
          <w:lang w:bidi="ar-SY"/>
        </w:rPr>
        <w:t>صورة 4: النظام الإداري: أقسامه وفهرسها والطباعة</w:t>
      </w:r>
    </w:p>
    <w:p w14:paraId="735FFBA8" w14:textId="77777777" w:rsidR="00E37788" w:rsidRDefault="00F84AAD">
      <w:pPr>
        <w:keepNext/>
        <w:spacing w:after="40"/>
      </w:pPr>
      <w:r>
        <w:rPr>
          <w:b/>
          <w:bCs/>
          <w:color w:val="672146"/>
          <w:szCs w:val="24"/>
          <w:lang w:bidi="ar-SY"/>
        </w:rPr>
        <w:t>ما يجب عليك فعله:</w:t>
      </w:r>
    </w:p>
    <w:p w14:paraId="44464681" w14:textId="77777777" w:rsidR="00E37788" w:rsidRDefault="00F84AAD">
      <w:pPr>
        <w:pStyle w:val="ListBullet"/>
        <w:spacing w:after="40"/>
      </w:pPr>
      <w:r>
        <w:rPr>
          <w:color w:val="021526"/>
          <w:szCs w:val="24"/>
          <w:lang w:bidi="ar-SY"/>
        </w:rPr>
        <w:t>اضغط قسماً من الفهرس لتنتقل إليه.</w:t>
      </w:r>
    </w:p>
    <w:p w14:paraId="570BA10C" w14:textId="77777777" w:rsidR="00E37788" w:rsidRDefault="00F84AAD">
      <w:pPr>
        <w:pStyle w:val="Heading2"/>
        <w:spacing w:before="240" w:after="120"/>
      </w:pPr>
      <w:bookmarkStart w:id="8" w:name="_Toc243422239"/>
      <w:r>
        <w:rPr>
          <w:rFonts w:ascii="itf Qomra Arabic" w:eastAsia="itf Qomra Arabic" w:hAnsi="itf Qomra Arabic" w:cs="itf Qomra Arabic"/>
          <w:color w:val="00594F"/>
          <w:szCs w:val="34"/>
          <w:lang w:bidi="ar-SY"/>
        </w:rPr>
        <w:t>إنشاء الحساب وفتح الملف الإداري</w:t>
      </w:r>
      <w:bookmarkEnd w:id="8"/>
    </w:p>
    <w:p w14:paraId="742E2F8F" w14:textId="77777777" w:rsidR="00E37788" w:rsidRDefault="00F84AAD">
      <w:pPr>
        <w:pStyle w:val="Heading3"/>
        <w:spacing w:after="120"/>
      </w:pPr>
      <w:r>
        <w:rPr>
          <w:rFonts w:ascii="itf Qomra Arabic" w:eastAsia="itf Qomra Arabic" w:hAnsi="itf Qomra Arabic" w:cs="itf Qomra Arabic"/>
          <w:szCs w:val="27"/>
          <w:lang w:bidi="ar-SY"/>
        </w:rPr>
        <w:t>الخطوة 5: البيانات الأساسية</w:t>
      </w:r>
    </w:p>
    <w:p w14:paraId="2AE377DD" w14:textId="77777777" w:rsidR="00E37788" w:rsidRDefault="00F84AAD">
      <w:pPr>
        <w:keepNext/>
        <w:spacing w:after="120" w:line="312" w:lineRule="auto"/>
      </w:pPr>
      <w:r>
        <w:rPr>
          <w:color w:val="021526"/>
          <w:szCs w:val="24"/>
          <w:lang w:bidi="ar-SY"/>
        </w:rPr>
        <w:t>صفحة «إنشاء حساب في المنصة»، واحدة للجميع: لا تسألك لماذا تنشئ الحساب. في الجانب خمس خطوات: البيانات الأساسية، رمز التحقق، الشؤون المدنية، معلومات إضافية، الحساب جاهز. الحقول: الرقم الوطني والاسم الأول ورقم الهاتف وكلمة المرور، والبريد الإلكتروني اختياري. والرابط القديم لإنشاء حساب إداري يقود إليها.</w:t>
      </w:r>
    </w:p>
    <w:p w14:paraId="737A16F3" w14:textId="77777777" w:rsidR="00E37788" w:rsidRDefault="00F84AAD">
      <w:pPr>
        <w:keepNext/>
        <w:spacing w:after="40"/>
      </w:pPr>
      <w:r>
        <w:rPr>
          <w:noProof/>
        </w:rPr>
        <w:drawing>
          <wp:inline distT="0" distB="0" distL="0" distR="0" wp14:anchorId="27D85F25" wp14:editId="32C6C84A">
            <wp:extent cx="5976000" cy="373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reg-basic.jpg"/>
                    <pic:cNvPicPr/>
                  </pic:nvPicPr>
                  <pic:blipFill>
                    <a:blip r:embed="rId17"/>
                    <a:stretch>
                      <a:fillRect/>
                    </a:stretch>
                  </pic:blipFill>
                  <pic:spPr>
                    <a:xfrm>
                      <a:off x="0" y="0"/>
                      <a:ext cx="5976000" cy="3735000"/>
                    </a:xfrm>
                    <a:prstGeom prst="rect">
                      <a:avLst/>
                    </a:prstGeom>
                  </pic:spPr>
                </pic:pic>
              </a:graphicData>
            </a:graphic>
          </wp:inline>
        </w:drawing>
      </w:r>
    </w:p>
    <w:p w14:paraId="2DCF54ED" w14:textId="77777777" w:rsidR="00E37788" w:rsidRDefault="00F84AAD">
      <w:pPr>
        <w:spacing w:after="160"/>
      </w:pPr>
      <w:r>
        <w:rPr>
          <w:color w:val="555F6B"/>
          <w:sz w:val="20"/>
          <w:szCs w:val="20"/>
          <w:lang w:bidi="ar-SY"/>
        </w:rPr>
        <w:t>صورة 5: إنشاء حساب في المنصة: البيانات الأساسية</w:t>
      </w:r>
    </w:p>
    <w:p w14:paraId="05F9CA43" w14:textId="77777777" w:rsidR="00E37788" w:rsidRDefault="00F84AAD">
      <w:pPr>
        <w:keepNext/>
        <w:spacing w:after="40"/>
      </w:pPr>
      <w:r>
        <w:rPr>
          <w:b/>
          <w:bCs/>
          <w:color w:val="672146"/>
          <w:szCs w:val="24"/>
          <w:lang w:bidi="ar-SY"/>
        </w:rPr>
        <w:t>ما يجب عليك فعله:</w:t>
      </w:r>
    </w:p>
    <w:p w14:paraId="5AD12EBA" w14:textId="77777777" w:rsidR="00E37788" w:rsidRDefault="00F84AAD">
      <w:pPr>
        <w:pStyle w:val="ListBullet"/>
        <w:spacing w:after="40"/>
      </w:pPr>
      <w:r>
        <w:rPr>
          <w:color w:val="021526"/>
          <w:szCs w:val="24"/>
          <w:lang w:bidi="ar-SY"/>
        </w:rPr>
        <w:t>اكتب الرقم الوطني (‏11 رقماً).</w:t>
      </w:r>
    </w:p>
    <w:p w14:paraId="25FA6CDD" w14:textId="77777777" w:rsidR="00E37788" w:rsidRDefault="00F84AAD">
      <w:pPr>
        <w:pStyle w:val="ListBullet"/>
        <w:spacing w:after="40"/>
      </w:pPr>
      <w:r>
        <w:rPr>
          <w:color w:val="021526"/>
          <w:szCs w:val="24"/>
          <w:lang w:bidi="ar-SY"/>
        </w:rPr>
        <w:t>اكتب اسمك الأول كما في البطاقة الشخصية: تطابقه المنصة مع سجل الشؤون المدنية لتتأكد أن الرقم رقمك.</w:t>
      </w:r>
    </w:p>
    <w:p w14:paraId="132F2537" w14:textId="77777777" w:rsidR="00E37788" w:rsidRDefault="00F84AAD">
      <w:pPr>
        <w:pStyle w:val="ListBullet"/>
        <w:spacing w:after="40"/>
      </w:pPr>
      <w:r>
        <w:rPr>
          <w:color w:val="021526"/>
          <w:szCs w:val="24"/>
          <w:lang w:bidi="ar-SY"/>
        </w:rPr>
        <w:t>اكتب رقم الهاتف: اختر دولتك من القائمة (سوريا أولاً) ثم رقمك.</w:t>
      </w:r>
    </w:p>
    <w:p w14:paraId="12B37B09" w14:textId="77777777" w:rsidR="00E37788" w:rsidRDefault="00F84AAD">
      <w:pPr>
        <w:pStyle w:val="ListBullet"/>
        <w:spacing w:after="40"/>
      </w:pPr>
      <w:r>
        <w:rPr>
          <w:color w:val="021526"/>
          <w:szCs w:val="24"/>
          <w:lang w:bidi="ar-SY"/>
        </w:rPr>
        <w:t>اكتب البريد الإلكتروني إن أردت.</w:t>
      </w:r>
    </w:p>
    <w:p w14:paraId="0A83C9C3" w14:textId="77777777" w:rsidR="00E37788" w:rsidRDefault="00F84AAD">
      <w:pPr>
        <w:pStyle w:val="ListBullet"/>
        <w:spacing w:after="40"/>
      </w:pPr>
      <w:r>
        <w:rPr>
          <w:color w:val="021526"/>
          <w:szCs w:val="24"/>
          <w:lang w:bidi="ar-SY"/>
        </w:rPr>
        <w:t>اختر كلمة مرور من 6 أحرف على الأقل؛ يظهر تحتها مؤشر قوتها.</w:t>
      </w:r>
    </w:p>
    <w:p w14:paraId="7CDFE7D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يصبح زر «إرسال رمز التحقق» جاهزاً.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1098B440" w14:textId="77777777">
        <w:trPr>
          <w:jc w:val="center"/>
        </w:trPr>
        <w:tc>
          <w:tcPr>
            <w:tcW w:w="9638" w:type="dxa"/>
            <w:shd w:val="clear" w:color="auto" w:fill="EAF4F2"/>
            <w:tcMar>
              <w:top w:w="80" w:type="dxa"/>
              <w:left w:w="140" w:type="dxa"/>
              <w:bottom w:w="80" w:type="dxa"/>
              <w:right w:w="140" w:type="dxa"/>
            </w:tcMar>
          </w:tcPr>
          <w:p w14:paraId="34CF5265" w14:textId="77777777" w:rsidR="00E37788" w:rsidRDefault="00F84AAD">
            <w:pPr>
              <w:spacing w:after="40"/>
            </w:pPr>
            <w:r>
              <w:rPr>
                <w:b/>
                <w:bCs/>
                <w:color w:val="00594F"/>
                <w:sz w:val="23"/>
                <w:szCs w:val="23"/>
                <w:lang w:bidi="ar-SY"/>
              </w:rPr>
              <w:t xml:space="preserve">ملاحظة: </w:t>
            </w:r>
            <w:r>
              <w:rPr>
                <w:color w:val="021526"/>
                <w:sz w:val="23"/>
                <w:szCs w:val="23"/>
                <w:lang w:bidi="ar-SY"/>
              </w:rPr>
              <w:t>إذا كان للرقم حساب في المنصة (حاجاً كان صاحبه في موسم أو إدارياً) تظهر رسالة بذلك مع رابط «سجّل الدخول»: حسابك واحد، وتختار به المسار الإداري من «ملفي». ولا تظهر الرسالة إلا بعد أن يطابق الاسم الأول الرقم. وبعد خمسة أسماء لا تطابق يتوقف إنشاء الحساب.</w:t>
            </w:r>
          </w:p>
        </w:tc>
      </w:tr>
    </w:tbl>
    <w:p w14:paraId="4D47C0A2" w14:textId="77777777" w:rsidR="00E37788" w:rsidRDefault="00E37788">
      <w:pPr>
        <w:spacing w:after="80"/>
      </w:pPr>
    </w:p>
    <w:p w14:paraId="54B5E855" w14:textId="77777777" w:rsidR="00E37788" w:rsidRDefault="00F84AAD">
      <w:pPr>
        <w:pStyle w:val="Heading3"/>
        <w:spacing w:after="120"/>
      </w:pPr>
      <w:r>
        <w:rPr>
          <w:rFonts w:ascii="itf Qomra Arabic" w:eastAsia="itf Qomra Arabic" w:hAnsi="itf Qomra Arabic" w:cs="itf Qomra Arabic"/>
          <w:szCs w:val="27"/>
          <w:lang w:bidi="ar-SY"/>
        </w:rPr>
        <w:t>الخطوة 6: بيانات تجريبية للتقدّم لصفة إدارية</w:t>
      </w:r>
    </w:p>
    <w:p w14:paraId="619EEAC8" w14:textId="77777777" w:rsidR="00E37788" w:rsidRDefault="00F84AAD">
      <w:pPr>
        <w:keepNext/>
        <w:spacing w:after="120" w:line="312" w:lineRule="auto"/>
      </w:pPr>
      <w:r>
        <w:rPr>
          <w:color w:val="021526"/>
          <w:szCs w:val="24"/>
          <w:lang w:bidi="ar-SY"/>
        </w:rPr>
        <w:t>للنسخة التجريبية فقط: تحت البطاقة ثلاثة تبويبات، كما في صفحة الدخول: «حجاج»، و«إداريون»، و«أشخاص لن يسجّلوا على شيء». في تبويب «إداريون» «أشخاص لتجربة التقدّم لصفة إدارية»: شخص من سجل الشؤون المدنية التجريبي لكل صفة يُتقدَّم إليها، بعمرها وجنسها كما في شروط الإدارة: رئيس مجموعة، ومعاون، ومعاون بعدد، ومنسق تقني، ومعاون ومنسق تقني، والموجّهون الدينيون بدرجاتهم أ وب وج، والموجّهات الدينيات بدرجاتهن. ليس لأيٍّ منهم حساب بعد.</w:t>
      </w:r>
    </w:p>
    <w:p w14:paraId="28A1D5B2" w14:textId="77777777" w:rsidR="00E37788" w:rsidRDefault="00F84AAD">
      <w:pPr>
        <w:keepNext/>
        <w:spacing w:after="40"/>
      </w:pPr>
      <w:r>
        <w:rPr>
          <w:noProof/>
        </w:rPr>
        <w:drawing>
          <wp:inline distT="0" distB="0" distL="0" distR="0" wp14:anchorId="0EFE7B0E" wp14:editId="53C37617">
            <wp:extent cx="5976000" cy="37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reg-demo.jpg"/>
                    <pic:cNvPicPr/>
                  </pic:nvPicPr>
                  <pic:blipFill>
                    <a:blip r:embed="rId18"/>
                    <a:stretch>
                      <a:fillRect/>
                    </a:stretch>
                  </pic:blipFill>
                  <pic:spPr>
                    <a:xfrm>
                      <a:off x="0" y="0"/>
                      <a:ext cx="5976000" cy="3735000"/>
                    </a:xfrm>
                    <a:prstGeom prst="rect">
                      <a:avLst/>
                    </a:prstGeom>
                  </pic:spPr>
                </pic:pic>
              </a:graphicData>
            </a:graphic>
          </wp:inline>
        </w:drawing>
      </w:r>
    </w:p>
    <w:p w14:paraId="638FDBBD" w14:textId="77777777" w:rsidR="00E37788" w:rsidRDefault="00F84AAD">
      <w:pPr>
        <w:spacing w:after="160"/>
      </w:pPr>
      <w:r>
        <w:rPr>
          <w:color w:val="555F6B"/>
          <w:sz w:val="20"/>
          <w:szCs w:val="20"/>
          <w:lang w:bidi="ar-SY"/>
        </w:rPr>
        <w:t>صورة 6: بيانات تجريبية، تبويب «إداريون»: الضغط على بطاقة يملأ النموذج</w:t>
      </w:r>
    </w:p>
    <w:p w14:paraId="20EDC5D7" w14:textId="77777777" w:rsidR="00E37788" w:rsidRDefault="00F84AAD">
      <w:pPr>
        <w:keepNext/>
        <w:spacing w:after="40"/>
      </w:pPr>
      <w:r>
        <w:rPr>
          <w:b/>
          <w:bCs/>
          <w:color w:val="672146"/>
          <w:szCs w:val="24"/>
          <w:lang w:bidi="ar-SY"/>
        </w:rPr>
        <w:t>ما يجب عليك فعله:</w:t>
      </w:r>
    </w:p>
    <w:p w14:paraId="5CCB9D53" w14:textId="77777777" w:rsidR="00E37788" w:rsidRDefault="00F84AAD">
      <w:pPr>
        <w:pStyle w:val="ListBullet"/>
        <w:spacing w:after="40"/>
      </w:pPr>
      <w:r>
        <w:rPr>
          <w:color w:val="021526"/>
          <w:szCs w:val="24"/>
          <w:lang w:bidi="ar-SY"/>
        </w:rPr>
        <w:t>اضغط تبويب «إداريون».</w:t>
      </w:r>
    </w:p>
    <w:p w14:paraId="0A5F594A" w14:textId="77777777" w:rsidR="00E37788" w:rsidRDefault="00F84AAD">
      <w:pPr>
        <w:pStyle w:val="ListBullet"/>
        <w:spacing w:after="40"/>
      </w:pPr>
      <w:r>
        <w:rPr>
          <w:color w:val="021526"/>
          <w:szCs w:val="24"/>
          <w:lang w:bidi="ar-SY"/>
        </w:rPr>
        <w:t>اضغط «املأ النموذج» على بطاقة الصفة التي تريد تجربتها.</w:t>
      </w:r>
    </w:p>
    <w:p w14:paraId="06F12116"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تُملأ الحقول، فتكمل إنشاء الحساب برمز التحقق 1448، ثم تختار «التقدّم لصفة إدارية» وتتقدّم على الصفة من «التسجيل كإداري» في مواعيده.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7449B97" w14:textId="77777777">
        <w:trPr>
          <w:jc w:val="center"/>
        </w:trPr>
        <w:tc>
          <w:tcPr>
            <w:tcW w:w="9638" w:type="dxa"/>
            <w:shd w:val="clear" w:color="auto" w:fill="EAF4F2"/>
            <w:tcMar>
              <w:top w:w="80" w:type="dxa"/>
              <w:left w:w="140" w:type="dxa"/>
              <w:bottom w:w="80" w:type="dxa"/>
              <w:right w:w="140" w:type="dxa"/>
            </w:tcMar>
          </w:tcPr>
          <w:p w14:paraId="6B8EFB1E" w14:textId="77777777" w:rsidR="00E37788" w:rsidRDefault="00F84AAD">
            <w:pPr>
              <w:spacing w:after="40"/>
            </w:pPr>
            <w:r>
              <w:rPr>
                <w:b/>
                <w:bCs/>
                <w:color w:val="00594F"/>
                <w:sz w:val="23"/>
                <w:szCs w:val="23"/>
                <w:lang w:bidi="ar-SY"/>
              </w:rPr>
              <w:t xml:space="preserve">ملاحظة: </w:t>
            </w:r>
            <w:r>
              <w:rPr>
                <w:color w:val="021526"/>
                <w:sz w:val="23"/>
                <w:szCs w:val="23"/>
                <w:lang w:bidi="ar-SY"/>
              </w:rPr>
              <w:t>رئاسة التكتل ومحاسبته أماكن يعطيها التكتل أو تمنحها الإدارة، لا صفات يُتقدَّم إليها، فلا بطاقات لها.</w:t>
            </w:r>
          </w:p>
        </w:tc>
      </w:tr>
    </w:tbl>
    <w:p w14:paraId="4E11ED0F" w14:textId="77777777" w:rsidR="00E37788" w:rsidRDefault="00E37788">
      <w:pPr>
        <w:spacing w:after="80"/>
      </w:pPr>
    </w:p>
    <w:p w14:paraId="20C0464C" w14:textId="77777777" w:rsidR="00E37788" w:rsidRDefault="00F84AAD">
      <w:pPr>
        <w:pStyle w:val="Heading3"/>
        <w:spacing w:after="120"/>
      </w:pPr>
      <w:r>
        <w:rPr>
          <w:rFonts w:ascii="itf Qomra Arabic" w:eastAsia="itf Qomra Arabic" w:hAnsi="itf Qomra Arabic" w:cs="itf Qomra Arabic"/>
          <w:szCs w:val="27"/>
          <w:lang w:bidi="ar-SY"/>
        </w:rPr>
        <w:t>الخطوة 7: أرسل رمز التحقق</w:t>
      </w:r>
    </w:p>
    <w:p w14:paraId="0B559007" w14:textId="77777777" w:rsidR="00E37788" w:rsidRDefault="00F84AAD">
      <w:pPr>
        <w:keepNext/>
        <w:spacing w:after="120" w:line="312" w:lineRule="auto"/>
      </w:pPr>
      <w:r>
        <w:rPr>
          <w:color w:val="021526"/>
          <w:szCs w:val="24"/>
          <w:lang w:bidi="ar-SY"/>
        </w:rPr>
        <w:t>بعد إدخال البيانات اضغط زر إرسال الرمز.</w:t>
      </w:r>
    </w:p>
    <w:p w14:paraId="6C831BC8" w14:textId="77777777" w:rsidR="00E37788" w:rsidRDefault="00F84AAD">
      <w:pPr>
        <w:keepNext/>
        <w:spacing w:after="40"/>
      </w:pPr>
      <w:r>
        <w:rPr>
          <w:noProof/>
        </w:rPr>
        <w:drawing>
          <wp:inline distT="0" distB="0" distL="0" distR="0" wp14:anchorId="0C963E6E" wp14:editId="7AE5AEEA">
            <wp:extent cx="5976000" cy="373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reg-basic-filled.jpg"/>
                    <pic:cNvPicPr/>
                  </pic:nvPicPr>
                  <pic:blipFill>
                    <a:blip r:embed="rId19"/>
                    <a:stretch>
                      <a:fillRect/>
                    </a:stretch>
                  </pic:blipFill>
                  <pic:spPr>
                    <a:xfrm>
                      <a:off x="0" y="0"/>
                      <a:ext cx="5976000" cy="3735000"/>
                    </a:xfrm>
                    <a:prstGeom prst="rect">
                      <a:avLst/>
                    </a:prstGeom>
                  </pic:spPr>
                </pic:pic>
              </a:graphicData>
            </a:graphic>
          </wp:inline>
        </w:drawing>
      </w:r>
    </w:p>
    <w:p w14:paraId="7CCDAD2E" w14:textId="77777777" w:rsidR="00E37788" w:rsidRDefault="00F84AAD">
      <w:pPr>
        <w:spacing w:after="160"/>
      </w:pPr>
      <w:r>
        <w:rPr>
          <w:color w:val="555F6B"/>
          <w:sz w:val="20"/>
          <w:szCs w:val="20"/>
          <w:lang w:bidi="ar-SY"/>
        </w:rPr>
        <w:t>صورة 7: بعد إدخال الرقم الوطني والاسم الأول ورقم الهاتف وكلمة المرور</w:t>
      </w:r>
    </w:p>
    <w:p w14:paraId="7979C2B5" w14:textId="77777777" w:rsidR="00E37788" w:rsidRDefault="00F84AAD">
      <w:pPr>
        <w:keepNext/>
        <w:spacing w:after="40"/>
      </w:pPr>
      <w:r>
        <w:rPr>
          <w:b/>
          <w:bCs/>
          <w:color w:val="672146"/>
          <w:szCs w:val="24"/>
          <w:lang w:bidi="ar-SY"/>
        </w:rPr>
        <w:t>ما يجب عليك فعله:</w:t>
      </w:r>
    </w:p>
    <w:p w14:paraId="4F2F837A" w14:textId="77777777" w:rsidR="00E37788" w:rsidRDefault="00F84AAD">
      <w:pPr>
        <w:pStyle w:val="ListBullet"/>
        <w:spacing w:after="40"/>
      </w:pPr>
      <w:r>
        <w:rPr>
          <w:color w:val="021526"/>
          <w:szCs w:val="24"/>
          <w:lang w:bidi="ar-SY"/>
        </w:rPr>
        <w:t>اضغط «إرسال رمز التحقق».</w:t>
      </w:r>
    </w:p>
    <w:p w14:paraId="6CD3C48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تصلك رسالة فيها رمز من 4 أرقام.</w:t>
      </w:r>
    </w:p>
    <w:p w14:paraId="132817E9" w14:textId="77777777" w:rsidR="00E37788" w:rsidRDefault="00F84AAD">
      <w:pPr>
        <w:pStyle w:val="Heading3"/>
        <w:spacing w:after="120"/>
      </w:pPr>
      <w:r>
        <w:rPr>
          <w:rFonts w:ascii="itf Qomra Arabic" w:eastAsia="itf Qomra Arabic" w:hAnsi="itf Qomra Arabic" w:cs="itf Qomra Arabic"/>
          <w:szCs w:val="27"/>
          <w:lang w:bidi="ar-SY"/>
        </w:rPr>
        <w:t>الخطوة 8: أدخل الرمز</w:t>
      </w:r>
    </w:p>
    <w:p w14:paraId="042A129A" w14:textId="77777777" w:rsidR="00E37788" w:rsidRDefault="00F84AAD">
      <w:pPr>
        <w:keepNext/>
        <w:spacing w:after="120" w:line="312" w:lineRule="auto"/>
      </w:pPr>
      <w:r>
        <w:rPr>
          <w:color w:val="021526"/>
          <w:szCs w:val="24"/>
          <w:lang w:bidi="ar-SY"/>
        </w:rPr>
        <w:t>أدخل الرمز في الخانات الأربع. يمكنك إعادة الإرسال بعد انتهاء العدّاد أو تعديل البيانات.</w:t>
      </w:r>
    </w:p>
    <w:p w14:paraId="5D183FF6" w14:textId="77777777" w:rsidR="00E37788" w:rsidRDefault="00F84AAD">
      <w:pPr>
        <w:keepNext/>
        <w:spacing w:after="40"/>
      </w:pPr>
      <w:r>
        <w:rPr>
          <w:noProof/>
        </w:rPr>
        <w:drawing>
          <wp:inline distT="0" distB="0" distL="0" distR="0" wp14:anchorId="5874469C" wp14:editId="7FC5B565">
            <wp:extent cx="5976000" cy="373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reg-otp.jpg"/>
                    <pic:cNvPicPr/>
                  </pic:nvPicPr>
                  <pic:blipFill>
                    <a:blip r:embed="rId20"/>
                    <a:stretch>
                      <a:fillRect/>
                    </a:stretch>
                  </pic:blipFill>
                  <pic:spPr>
                    <a:xfrm>
                      <a:off x="0" y="0"/>
                      <a:ext cx="5976000" cy="3735000"/>
                    </a:xfrm>
                    <a:prstGeom prst="rect">
                      <a:avLst/>
                    </a:prstGeom>
                  </pic:spPr>
                </pic:pic>
              </a:graphicData>
            </a:graphic>
          </wp:inline>
        </w:drawing>
      </w:r>
    </w:p>
    <w:p w14:paraId="065AAC0B" w14:textId="77777777" w:rsidR="00E37788" w:rsidRDefault="00F84AAD">
      <w:pPr>
        <w:spacing w:after="160"/>
      </w:pPr>
      <w:r>
        <w:rPr>
          <w:color w:val="555F6B"/>
          <w:sz w:val="20"/>
          <w:szCs w:val="20"/>
          <w:lang w:bidi="ar-SY"/>
        </w:rPr>
        <w:t>صورة 8: رمز التحقق</w:t>
      </w:r>
    </w:p>
    <w:p w14:paraId="5F86D625" w14:textId="77777777" w:rsidR="00E37788" w:rsidRDefault="00F84AAD">
      <w:pPr>
        <w:keepNext/>
        <w:spacing w:after="40"/>
      </w:pPr>
      <w:r>
        <w:rPr>
          <w:b/>
          <w:bCs/>
          <w:color w:val="672146"/>
          <w:szCs w:val="24"/>
          <w:lang w:bidi="ar-SY"/>
        </w:rPr>
        <w:t>ما يجب عليك فعله:</w:t>
      </w:r>
    </w:p>
    <w:p w14:paraId="52D23377" w14:textId="77777777" w:rsidR="00E37788" w:rsidRDefault="00F84AAD">
      <w:pPr>
        <w:pStyle w:val="ListBullet"/>
        <w:spacing w:after="40"/>
      </w:pPr>
      <w:r>
        <w:rPr>
          <w:color w:val="021526"/>
          <w:szCs w:val="24"/>
          <w:lang w:bidi="ar-SY"/>
        </w:rPr>
        <w:t>اكتب الرمز (‏1448 في النسخة التجريبية).</w:t>
      </w:r>
    </w:p>
    <w:p w14:paraId="650D36E4" w14:textId="77777777" w:rsidR="00E37788" w:rsidRDefault="00F84AAD">
      <w:pPr>
        <w:pStyle w:val="ListBullet"/>
        <w:spacing w:after="40"/>
      </w:pPr>
      <w:r>
        <w:rPr>
          <w:color w:val="021526"/>
          <w:szCs w:val="24"/>
          <w:lang w:bidi="ar-SY"/>
        </w:rPr>
        <w:t>اضغط «تحقق».</w:t>
      </w:r>
    </w:p>
    <w:p w14:paraId="46FFC0C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تجلب المنصة بياناتك من الشؤون المدنية.</w:t>
      </w:r>
    </w:p>
    <w:p w14:paraId="5C93D7CD" w14:textId="77777777" w:rsidR="00E37788" w:rsidRDefault="00F84AAD">
      <w:pPr>
        <w:pStyle w:val="Heading3"/>
        <w:spacing w:after="120"/>
      </w:pPr>
      <w:r>
        <w:rPr>
          <w:rFonts w:ascii="itf Qomra Arabic" w:eastAsia="itf Qomra Arabic" w:hAnsi="itf Qomra Arabic" w:cs="itf Qomra Arabic"/>
          <w:szCs w:val="27"/>
          <w:lang w:bidi="ar-SY"/>
        </w:rPr>
        <w:t>الخطوة 9: بياناتك وسجلك الموسمي</w:t>
      </w:r>
    </w:p>
    <w:p w14:paraId="2ECACC2F" w14:textId="77777777" w:rsidR="00E37788" w:rsidRDefault="00F84AAD">
      <w:pPr>
        <w:keepNext/>
        <w:spacing w:after="120" w:line="312" w:lineRule="auto"/>
      </w:pPr>
      <w:r>
        <w:rPr>
          <w:color w:val="021526"/>
          <w:szCs w:val="24"/>
          <w:lang w:bidi="ar-SY"/>
        </w:rPr>
        <w:t>تظهر بياناتك الرسمية، ومعها بطاقة «سجلك الموسمي» إن كنت شاركت في مواسم سابقة، حاجاً أو إدارياً.</w:t>
      </w:r>
    </w:p>
    <w:p w14:paraId="3507F274" w14:textId="77777777" w:rsidR="00E37788" w:rsidRDefault="00F84AAD">
      <w:pPr>
        <w:keepNext/>
        <w:spacing w:after="40"/>
      </w:pPr>
      <w:r>
        <w:rPr>
          <w:noProof/>
        </w:rPr>
        <w:drawing>
          <wp:inline distT="0" distB="0" distL="0" distR="0" wp14:anchorId="5ECCE504" wp14:editId="757AB812">
            <wp:extent cx="5976000" cy="37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reg-civil.jpg"/>
                    <pic:cNvPicPr/>
                  </pic:nvPicPr>
                  <pic:blipFill>
                    <a:blip r:embed="rId21"/>
                    <a:stretch>
                      <a:fillRect/>
                    </a:stretch>
                  </pic:blipFill>
                  <pic:spPr>
                    <a:xfrm>
                      <a:off x="0" y="0"/>
                      <a:ext cx="5976000" cy="3735000"/>
                    </a:xfrm>
                    <a:prstGeom prst="rect">
                      <a:avLst/>
                    </a:prstGeom>
                  </pic:spPr>
                </pic:pic>
              </a:graphicData>
            </a:graphic>
          </wp:inline>
        </w:drawing>
      </w:r>
    </w:p>
    <w:p w14:paraId="0CED1BA5" w14:textId="77777777" w:rsidR="00E37788" w:rsidRDefault="00F84AAD">
      <w:pPr>
        <w:spacing w:after="160"/>
      </w:pPr>
      <w:r>
        <w:rPr>
          <w:color w:val="555F6B"/>
          <w:sz w:val="20"/>
          <w:szCs w:val="20"/>
          <w:lang w:bidi="ar-SY"/>
        </w:rPr>
        <w:t>صورة 9: بياناتك من الشؤون المدنية (وسجلك الموسمي لمن شارك من قبل)</w:t>
      </w:r>
    </w:p>
    <w:p w14:paraId="7F4A31B3" w14:textId="77777777" w:rsidR="00E37788" w:rsidRDefault="00F84AAD">
      <w:pPr>
        <w:keepNext/>
        <w:spacing w:after="40"/>
      </w:pPr>
      <w:r>
        <w:rPr>
          <w:b/>
          <w:bCs/>
          <w:color w:val="672146"/>
          <w:szCs w:val="24"/>
          <w:lang w:bidi="ar-SY"/>
        </w:rPr>
        <w:t>ما يجب عليك فعله:</w:t>
      </w:r>
    </w:p>
    <w:p w14:paraId="5C619909" w14:textId="77777777" w:rsidR="00E37788" w:rsidRDefault="00F84AAD">
      <w:pPr>
        <w:pStyle w:val="ListBullet"/>
        <w:spacing w:after="40"/>
      </w:pPr>
      <w:r>
        <w:rPr>
          <w:color w:val="021526"/>
          <w:szCs w:val="24"/>
          <w:lang w:bidi="ar-SY"/>
        </w:rPr>
        <w:t>راجع البيانات.</w:t>
      </w:r>
    </w:p>
    <w:p w14:paraId="2738D599" w14:textId="77777777" w:rsidR="00E37788" w:rsidRDefault="00F84AAD">
      <w:pPr>
        <w:pStyle w:val="ListBullet"/>
        <w:spacing w:after="40"/>
      </w:pPr>
      <w:r>
        <w:rPr>
          <w:color w:val="021526"/>
          <w:szCs w:val="24"/>
          <w:lang w:bidi="ar-SY"/>
        </w:rPr>
        <w:t>اضغط «نعم، بياناتي صحيحة»، أو «البيانات غير صحيحة» إن وجدت خطأ.</w:t>
      </w:r>
    </w:p>
    <w:p w14:paraId="4A671491" w14:textId="77777777" w:rsidR="00E37788" w:rsidRDefault="00F84AAD">
      <w:pPr>
        <w:pStyle w:val="ListBullet"/>
        <w:spacing w:after="40"/>
      </w:pPr>
      <w:r>
        <w:rPr>
          <w:color w:val="021526"/>
          <w:szCs w:val="24"/>
          <w:lang w:bidi="ar-SY"/>
        </w:rPr>
        <w:t>في «معلومات إضافية» أكمل ما تريد (كله اختياري) واضغط «إنشاء الحساب».</w:t>
      </w:r>
    </w:p>
    <w:p w14:paraId="6F8CCB2D"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يُنشأ حسابك.</w:t>
      </w:r>
    </w:p>
    <w:p w14:paraId="075B68A6" w14:textId="77777777" w:rsidR="00E37788" w:rsidRDefault="00F84AAD">
      <w:pPr>
        <w:pStyle w:val="Heading3"/>
        <w:spacing w:after="120"/>
      </w:pPr>
      <w:r>
        <w:rPr>
          <w:rFonts w:ascii="itf Qomra Arabic" w:eastAsia="itf Qomra Arabic" w:hAnsi="itf Qomra Arabic" w:cs="itf Qomra Arabic"/>
          <w:szCs w:val="27"/>
          <w:lang w:bidi="ar-SY"/>
        </w:rPr>
        <w:t>الخطوة 10: حسابك جاهز: اختر المسار الإداري</w:t>
      </w:r>
    </w:p>
    <w:p w14:paraId="58CA5FFA" w14:textId="77777777" w:rsidR="00E37788" w:rsidRDefault="00F84AAD">
      <w:pPr>
        <w:keepNext/>
        <w:spacing w:after="120" w:line="312" w:lineRule="auto"/>
      </w:pPr>
      <w:r>
        <w:rPr>
          <w:color w:val="021526"/>
          <w:szCs w:val="24"/>
          <w:lang w:bidi="ar-SY"/>
        </w:rPr>
        <w:t>تظهر رسالة الترحيب باسمك، وثلاثة أزرار: «تقديم طلب حج»، و«التقدّم لصفة إدارية»، و«ملفي». في كل موسم تختار مساراً واحداً.</w:t>
      </w:r>
    </w:p>
    <w:p w14:paraId="66D0D215" w14:textId="77777777" w:rsidR="00E37788" w:rsidRDefault="00F84AAD">
      <w:pPr>
        <w:keepNext/>
        <w:spacing w:after="40"/>
      </w:pPr>
      <w:r>
        <w:rPr>
          <w:noProof/>
        </w:rPr>
        <w:drawing>
          <wp:inline distT="0" distB="0" distL="0" distR="0" wp14:anchorId="7FF480C6" wp14:editId="61FD1E0B">
            <wp:extent cx="5976000" cy="373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reg-done.jpg"/>
                    <pic:cNvPicPr/>
                  </pic:nvPicPr>
                  <pic:blipFill>
                    <a:blip r:embed="rId22"/>
                    <a:stretch>
                      <a:fillRect/>
                    </a:stretch>
                  </pic:blipFill>
                  <pic:spPr>
                    <a:xfrm>
                      <a:off x="0" y="0"/>
                      <a:ext cx="5976000" cy="3735000"/>
                    </a:xfrm>
                    <a:prstGeom prst="rect">
                      <a:avLst/>
                    </a:prstGeom>
                  </pic:spPr>
                </pic:pic>
              </a:graphicData>
            </a:graphic>
          </wp:inline>
        </w:drawing>
      </w:r>
    </w:p>
    <w:p w14:paraId="74186EC8" w14:textId="77777777" w:rsidR="00E37788" w:rsidRDefault="00F84AAD">
      <w:pPr>
        <w:spacing w:after="160"/>
      </w:pPr>
      <w:r>
        <w:rPr>
          <w:color w:val="555F6B"/>
          <w:sz w:val="20"/>
          <w:szCs w:val="20"/>
          <w:lang w:bidi="ar-SY"/>
        </w:rPr>
        <w:t>صورة 10: حسابك جاهز: اختر «التقدّم لصفة إدارية»</w:t>
      </w:r>
    </w:p>
    <w:p w14:paraId="685ED1DC" w14:textId="77777777" w:rsidR="00E37788" w:rsidRDefault="00F84AAD">
      <w:pPr>
        <w:keepNext/>
        <w:spacing w:after="40"/>
      </w:pPr>
      <w:r>
        <w:rPr>
          <w:b/>
          <w:bCs/>
          <w:color w:val="672146"/>
          <w:szCs w:val="24"/>
          <w:lang w:bidi="ar-SY"/>
        </w:rPr>
        <w:t>ما يجب عليك فعله:</w:t>
      </w:r>
    </w:p>
    <w:p w14:paraId="18A5D1A5" w14:textId="77777777" w:rsidR="00E37788" w:rsidRDefault="00F84AAD">
      <w:pPr>
        <w:pStyle w:val="ListBullet"/>
        <w:spacing w:after="40"/>
      </w:pPr>
      <w:r>
        <w:rPr>
          <w:color w:val="021526"/>
          <w:szCs w:val="24"/>
          <w:lang w:bidi="ar-SY"/>
        </w:rPr>
        <w:t>اضغط «التقدّم لصفة إدارية» (الإطار 1‏).</w:t>
      </w:r>
    </w:p>
    <w:p w14:paraId="2C686FE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لك ملف إداري دائم بحسابك، وتنتقل إلى «التسجيل كإداري» في منصة الإداريين.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C4A4081" w14:textId="77777777">
        <w:trPr>
          <w:jc w:val="center"/>
        </w:trPr>
        <w:tc>
          <w:tcPr>
            <w:tcW w:w="9638" w:type="dxa"/>
            <w:shd w:val="clear" w:color="auto" w:fill="EAF4F2"/>
            <w:tcMar>
              <w:top w:w="80" w:type="dxa"/>
              <w:left w:w="140" w:type="dxa"/>
              <w:bottom w:w="80" w:type="dxa"/>
              <w:right w:w="140" w:type="dxa"/>
            </w:tcMar>
          </w:tcPr>
          <w:p w14:paraId="3D9A876D" w14:textId="77777777" w:rsidR="00E37788" w:rsidRDefault="00F84AAD">
            <w:pPr>
              <w:spacing w:after="40"/>
            </w:pPr>
            <w:r>
              <w:rPr>
                <w:b/>
                <w:bCs/>
                <w:color w:val="00594F"/>
                <w:sz w:val="23"/>
                <w:szCs w:val="23"/>
                <w:lang w:bidi="ar-SY"/>
              </w:rPr>
              <w:t xml:space="preserve">ملاحظة: </w:t>
            </w:r>
            <w:r>
              <w:rPr>
                <w:color w:val="021526"/>
                <w:sz w:val="23"/>
                <w:szCs w:val="23"/>
                <w:lang w:bidi="ar-SY"/>
              </w:rPr>
              <w:t>إن ضغطت «ملفي» بدلاً منه تجد السؤال نفسه في بطاقة الموسم: «التقدّم لصفة إدارية»، أو «أتابع كإداري» إن كنت إدارياً في موسم سابق. وما دمت لم تتقدّم لصفة تستطيع الرجوع عن اختيارك من «ملفي» بزر «غيّرت رأيي».</w:t>
            </w:r>
          </w:p>
        </w:tc>
      </w:tr>
    </w:tbl>
    <w:p w14:paraId="779981E2" w14:textId="77777777" w:rsidR="00E37788" w:rsidRDefault="00E37788">
      <w:pPr>
        <w:spacing w:after="80"/>
      </w:pPr>
    </w:p>
    <w:p w14:paraId="5718A007" w14:textId="77777777" w:rsidR="00E37788" w:rsidRDefault="00F84AAD">
      <w:pPr>
        <w:pStyle w:val="Heading2"/>
        <w:spacing w:before="240" w:after="120"/>
      </w:pPr>
      <w:bookmarkStart w:id="9" w:name="_Toc243422240"/>
      <w:r>
        <w:rPr>
          <w:rFonts w:ascii="itf Qomra Arabic" w:eastAsia="itf Qomra Arabic" w:hAnsi="itf Qomra Arabic" w:cs="itf Qomra Arabic"/>
          <w:color w:val="00594F"/>
          <w:szCs w:val="34"/>
          <w:lang w:bidi="ar-SY"/>
        </w:rPr>
        <w:t>الدخول والخروج</w:t>
      </w:r>
      <w:bookmarkEnd w:id="9"/>
    </w:p>
    <w:p w14:paraId="66C02028" w14:textId="77777777" w:rsidR="00E37788" w:rsidRDefault="00F84AAD">
      <w:pPr>
        <w:pStyle w:val="Heading3"/>
        <w:spacing w:after="120"/>
      </w:pPr>
      <w:r>
        <w:rPr>
          <w:rFonts w:ascii="itf Qomra Arabic" w:eastAsia="itf Qomra Arabic" w:hAnsi="itf Qomra Arabic" w:cs="itf Qomra Arabic"/>
          <w:szCs w:val="27"/>
          <w:lang w:bidi="ar-SY"/>
        </w:rPr>
        <w:t>الخطوة 11: تسجيل الخروج</w:t>
      </w:r>
    </w:p>
    <w:p w14:paraId="739E82C8" w14:textId="77777777" w:rsidR="00E37788" w:rsidRDefault="00F84AAD">
      <w:pPr>
        <w:keepNext/>
        <w:spacing w:after="120" w:line="312" w:lineRule="auto"/>
      </w:pPr>
      <w:r>
        <w:rPr>
          <w:color w:val="021526"/>
          <w:szCs w:val="24"/>
          <w:lang w:bidi="ar-SY"/>
        </w:rPr>
        <w:t>في صفحة «ملفي» زر «تسجيل الخروج» في أسفل بطاقة بياناتك.</w:t>
      </w:r>
    </w:p>
    <w:p w14:paraId="230C3436" w14:textId="77777777" w:rsidR="00E37788" w:rsidRDefault="00F84AAD">
      <w:pPr>
        <w:keepNext/>
        <w:spacing w:after="40"/>
      </w:pPr>
      <w:r>
        <w:rPr>
          <w:noProof/>
        </w:rPr>
        <w:drawing>
          <wp:inline distT="0" distB="0" distL="0" distR="0" wp14:anchorId="46767E69" wp14:editId="4ADC69FF">
            <wp:extent cx="5976000" cy="373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dash-logout.jpg"/>
                    <pic:cNvPicPr/>
                  </pic:nvPicPr>
                  <pic:blipFill>
                    <a:blip r:embed="rId23"/>
                    <a:stretch>
                      <a:fillRect/>
                    </a:stretch>
                  </pic:blipFill>
                  <pic:spPr>
                    <a:xfrm>
                      <a:off x="0" y="0"/>
                      <a:ext cx="5976000" cy="3735000"/>
                    </a:xfrm>
                    <a:prstGeom prst="rect">
                      <a:avLst/>
                    </a:prstGeom>
                  </pic:spPr>
                </pic:pic>
              </a:graphicData>
            </a:graphic>
          </wp:inline>
        </w:drawing>
      </w:r>
    </w:p>
    <w:p w14:paraId="263BB158" w14:textId="77777777" w:rsidR="00E37788" w:rsidRDefault="00F84AAD">
      <w:pPr>
        <w:spacing w:after="160"/>
      </w:pPr>
      <w:r>
        <w:rPr>
          <w:color w:val="555F6B"/>
          <w:sz w:val="20"/>
          <w:szCs w:val="20"/>
          <w:lang w:bidi="ar-SY"/>
        </w:rPr>
        <w:t>صورة 11: زر تسجيل الخروج في ملفك</w:t>
      </w:r>
    </w:p>
    <w:p w14:paraId="5B0F3982" w14:textId="77777777" w:rsidR="00E37788" w:rsidRDefault="00F84AAD">
      <w:pPr>
        <w:keepNext/>
        <w:spacing w:after="40"/>
      </w:pPr>
      <w:r>
        <w:rPr>
          <w:b/>
          <w:bCs/>
          <w:color w:val="672146"/>
          <w:szCs w:val="24"/>
          <w:lang w:bidi="ar-SY"/>
        </w:rPr>
        <w:t>ما يجب عليك فعله:</w:t>
      </w:r>
    </w:p>
    <w:p w14:paraId="721E276F" w14:textId="77777777" w:rsidR="00E37788" w:rsidRDefault="00F84AAD">
      <w:pPr>
        <w:pStyle w:val="ListBullet"/>
        <w:spacing w:after="40"/>
      </w:pPr>
      <w:r>
        <w:rPr>
          <w:color w:val="021526"/>
          <w:szCs w:val="24"/>
          <w:lang w:bidi="ar-SY"/>
        </w:rPr>
        <w:t>اضغط «تسجيل الخروج».</w:t>
      </w:r>
    </w:p>
    <w:p w14:paraId="09DBCD2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يُغلق حسابك على هذا الجهاز.</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E37788" w14:paraId="2D844529" w14:textId="77777777">
        <w:trPr>
          <w:jc w:val="center"/>
        </w:trPr>
        <w:tc>
          <w:tcPr>
            <w:tcW w:w="9638" w:type="dxa"/>
            <w:shd w:val="clear" w:color="auto" w:fill="FBEFF3"/>
            <w:tcMar>
              <w:top w:w="80" w:type="dxa"/>
              <w:left w:w="140" w:type="dxa"/>
              <w:bottom w:w="80" w:type="dxa"/>
              <w:right w:w="140" w:type="dxa"/>
            </w:tcMar>
          </w:tcPr>
          <w:p w14:paraId="505A2683" w14:textId="77777777" w:rsidR="00E37788" w:rsidRDefault="00F84AAD">
            <w:pPr>
              <w:spacing w:after="40"/>
            </w:pPr>
            <w:r>
              <w:rPr>
                <w:b/>
                <w:bCs/>
                <w:color w:val="672146"/>
                <w:sz w:val="23"/>
                <w:szCs w:val="23"/>
                <w:lang w:bidi="ar-SY"/>
              </w:rPr>
              <w:t xml:space="preserve">تنبيه: </w:t>
            </w:r>
            <w:r>
              <w:rPr>
                <w:color w:val="021526"/>
                <w:sz w:val="23"/>
                <w:szCs w:val="23"/>
                <w:lang w:bidi="ar-SY"/>
              </w:rPr>
              <w:t>سجّل الخروج دائماً على الأجهزة المشتركة.</w:t>
            </w:r>
          </w:p>
        </w:tc>
      </w:tr>
    </w:tbl>
    <w:p w14:paraId="465DFA01" w14:textId="77777777" w:rsidR="00E37788" w:rsidRDefault="00E37788">
      <w:pPr>
        <w:spacing w:after="80"/>
      </w:pPr>
    </w:p>
    <w:p w14:paraId="1E4CD67A" w14:textId="77777777" w:rsidR="00E37788" w:rsidRDefault="00F84AAD">
      <w:pPr>
        <w:pStyle w:val="Heading3"/>
        <w:spacing w:after="120"/>
      </w:pPr>
      <w:r>
        <w:rPr>
          <w:rFonts w:ascii="itf Qomra Arabic" w:eastAsia="itf Qomra Arabic" w:hAnsi="itf Qomra Arabic" w:cs="itf Qomra Arabic"/>
          <w:szCs w:val="27"/>
          <w:lang w:bidi="ar-SY"/>
        </w:rPr>
        <w:t>الخطوة 12: صفحة الدخول</w:t>
      </w:r>
    </w:p>
    <w:p w14:paraId="04CCBF32" w14:textId="77777777" w:rsidR="00E37788" w:rsidRDefault="00F84AAD">
      <w:pPr>
        <w:keepNext/>
        <w:spacing w:after="120" w:line="312" w:lineRule="auto"/>
      </w:pPr>
      <w:r>
        <w:rPr>
          <w:color w:val="021526"/>
          <w:szCs w:val="24"/>
          <w:lang w:bidi="ar-SY"/>
        </w:rPr>
        <w:t>صفحة «تسجيل الدخول» واحدة للجميع، الحاج والإداري ومن لم يسجّل على شيء: حسابك واحد، فلا «دخول كإداري». تدخل بالرقم الوطني وكلمة المرور ثم رمز تحقق يصل إلى هاتفك، فتصل إلى «ملفي»: بطاقة المسار الإداري إن اخترته هذا الموسم، وإلا سؤال الموسم لتختار. والرابط القديم لدخول الإداريين يقود إليها. وللموظفين صفحة دخولهم الخاصة.</w:t>
      </w:r>
    </w:p>
    <w:p w14:paraId="3DCF8F78" w14:textId="77777777" w:rsidR="00E37788" w:rsidRDefault="00F84AAD">
      <w:pPr>
        <w:keepNext/>
        <w:spacing w:after="40"/>
      </w:pPr>
      <w:r>
        <w:rPr>
          <w:noProof/>
        </w:rPr>
        <w:drawing>
          <wp:inline distT="0" distB="0" distL="0" distR="0" wp14:anchorId="04DB2C0A" wp14:editId="67352B49">
            <wp:extent cx="5976000" cy="373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login.jpg"/>
                    <pic:cNvPicPr/>
                  </pic:nvPicPr>
                  <pic:blipFill>
                    <a:blip r:embed="rId24"/>
                    <a:stretch>
                      <a:fillRect/>
                    </a:stretch>
                  </pic:blipFill>
                  <pic:spPr>
                    <a:xfrm>
                      <a:off x="0" y="0"/>
                      <a:ext cx="5976000" cy="3735000"/>
                    </a:xfrm>
                    <a:prstGeom prst="rect">
                      <a:avLst/>
                    </a:prstGeom>
                  </pic:spPr>
                </pic:pic>
              </a:graphicData>
            </a:graphic>
          </wp:inline>
        </w:drawing>
      </w:r>
    </w:p>
    <w:p w14:paraId="5EBFD22C" w14:textId="77777777" w:rsidR="00E37788" w:rsidRDefault="00F84AAD">
      <w:pPr>
        <w:spacing w:after="160"/>
      </w:pPr>
      <w:r>
        <w:rPr>
          <w:color w:val="555F6B"/>
          <w:sz w:val="20"/>
          <w:szCs w:val="20"/>
          <w:lang w:bidi="ar-SY"/>
        </w:rPr>
        <w:t>صورة 12: دخول الإداريين: الرقم الوطني وكلمة المرور</w:t>
      </w:r>
    </w:p>
    <w:p w14:paraId="7FEECB2E" w14:textId="77777777" w:rsidR="00E37788" w:rsidRDefault="00F84AAD">
      <w:pPr>
        <w:keepNext/>
        <w:spacing w:after="40"/>
      </w:pPr>
      <w:r>
        <w:rPr>
          <w:b/>
          <w:bCs/>
          <w:color w:val="672146"/>
          <w:szCs w:val="24"/>
          <w:lang w:bidi="ar-SY"/>
        </w:rPr>
        <w:t>ما يجب عليك فعله:</w:t>
      </w:r>
    </w:p>
    <w:p w14:paraId="06F5A4D1" w14:textId="77777777" w:rsidR="00E37788" w:rsidRDefault="00F84AAD">
      <w:pPr>
        <w:pStyle w:val="ListBullet"/>
        <w:spacing w:after="40"/>
      </w:pPr>
      <w:r>
        <w:rPr>
          <w:color w:val="021526"/>
          <w:szCs w:val="24"/>
          <w:lang w:bidi="ar-SY"/>
        </w:rPr>
        <w:t>اكتب الرقم الوطني.</w:t>
      </w:r>
    </w:p>
    <w:p w14:paraId="18C09835" w14:textId="77777777" w:rsidR="00E37788" w:rsidRDefault="00F84AAD">
      <w:pPr>
        <w:pStyle w:val="ListBullet"/>
        <w:spacing w:after="40"/>
      </w:pPr>
      <w:r>
        <w:rPr>
          <w:color w:val="021526"/>
          <w:szCs w:val="24"/>
          <w:lang w:bidi="ar-SY"/>
        </w:rPr>
        <w:t>اكتب كلمة المرور.</w:t>
      </w:r>
    </w:p>
    <w:p w14:paraId="2F9BD829" w14:textId="77777777" w:rsidR="00E37788" w:rsidRDefault="00F84AAD">
      <w:pPr>
        <w:pStyle w:val="ListBullet"/>
        <w:spacing w:after="40"/>
      </w:pPr>
      <w:r>
        <w:rPr>
          <w:color w:val="021526"/>
          <w:szCs w:val="24"/>
          <w:lang w:bidi="ar-SY"/>
        </w:rPr>
        <w:t>اضغط «متابعة».</w:t>
      </w:r>
    </w:p>
    <w:p w14:paraId="08C06B7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رمز التحقق.</w:t>
      </w:r>
    </w:p>
    <w:p w14:paraId="58E8AF5E" w14:textId="77777777" w:rsidR="00E37788" w:rsidRDefault="00F84AAD">
      <w:pPr>
        <w:pStyle w:val="Heading3"/>
        <w:spacing w:after="120"/>
      </w:pPr>
      <w:r>
        <w:rPr>
          <w:rFonts w:ascii="itf Qomra Arabic" w:eastAsia="itf Qomra Arabic" w:hAnsi="itf Qomra Arabic" w:cs="itf Qomra Arabic"/>
          <w:szCs w:val="27"/>
          <w:lang w:bidi="ar-SY"/>
        </w:rPr>
        <w:t>الخطوة 13: رقم ليس له حساب</w:t>
      </w:r>
    </w:p>
    <w:p w14:paraId="719C86E2" w14:textId="77777777" w:rsidR="00E37788" w:rsidRDefault="00F84AAD">
      <w:pPr>
        <w:keepNext/>
        <w:spacing w:after="120" w:line="312" w:lineRule="auto"/>
      </w:pPr>
      <w:r>
        <w:rPr>
          <w:color w:val="021526"/>
          <w:szCs w:val="24"/>
          <w:lang w:bidi="ar-SY"/>
        </w:rPr>
        <w:t>إذا لم يكن للرقم حساب في المنصة تظهر رسالة «لا يوجد حساب في المنصة بهذا الرقم» مع رابط «أنشئ حساباً». وإن أخطأت كلمة المرور تظهر «كلمة المرور غير صحيحة». أما من له حساب لم يختر فيه المسار الإداري بعد (حاج سابق مثلاً) فيدخل، ويصل إلى «ملفي» فيختار.</w:t>
      </w:r>
    </w:p>
    <w:p w14:paraId="1CEF6EDC" w14:textId="77777777" w:rsidR="00E37788" w:rsidRDefault="00F84AAD">
      <w:pPr>
        <w:keepNext/>
        <w:spacing w:after="40"/>
      </w:pPr>
      <w:r>
        <w:rPr>
          <w:noProof/>
        </w:rPr>
        <w:drawing>
          <wp:inline distT="0" distB="0" distL="0" distR="0" wp14:anchorId="7DCA7D70" wp14:editId="5C3B1D6F">
            <wp:extent cx="5976000" cy="373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login-unknown.jpg"/>
                    <pic:cNvPicPr/>
                  </pic:nvPicPr>
                  <pic:blipFill>
                    <a:blip r:embed="rId25"/>
                    <a:stretch>
                      <a:fillRect/>
                    </a:stretch>
                  </pic:blipFill>
                  <pic:spPr>
                    <a:xfrm>
                      <a:off x="0" y="0"/>
                      <a:ext cx="5976000" cy="3735000"/>
                    </a:xfrm>
                    <a:prstGeom prst="rect">
                      <a:avLst/>
                    </a:prstGeom>
                  </pic:spPr>
                </pic:pic>
              </a:graphicData>
            </a:graphic>
          </wp:inline>
        </w:drawing>
      </w:r>
    </w:p>
    <w:p w14:paraId="287CB0FC" w14:textId="77777777" w:rsidR="00E37788" w:rsidRDefault="00F84AAD">
      <w:pPr>
        <w:spacing w:after="160"/>
      </w:pPr>
      <w:r>
        <w:rPr>
          <w:color w:val="555F6B"/>
          <w:sz w:val="20"/>
          <w:szCs w:val="20"/>
          <w:lang w:bidi="ar-SY"/>
        </w:rPr>
        <w:t>صورة 13: رقم ليس له حساب في المنصة</w:t>
      </w:r>
    </w:p>
    <w:p w14:paraId="529E7CD3" w14:textId="77777777" w:rsidR="00E37788" w:rsidRDefault="00F84AAD">
      <w:pPr>
        <w:keepNext/>
        <w:spacing w:after="40"/>
      </w:pPr>
      <w:r>
        <w:rPr>
          <w:b/>
          <w:bCs/>
          <w:color w:val="672146"/>
          <w:szCs w:val="24"/>
          <w:lang w:bidi="ar-SY"/>
        </w:rPr>
        <w:t>ما يجب عليك فعله:</w:t>
      </w:r>
    </w:p>
    <w:p w14:paraId="25279D38" w14:textId="77777777" w:rsidR="00E37788" w:rsidRDefault="00F84AAD">
      <w:pPr>
        <w:pStyle w:val="ListBullet"/>
        <w:spacing w:after="40"/>
      </w:pPr>
      <w:r>
        <w:rPr>
          <w:color w:val="021526"/>
          <w:szCs w:val="24"/>
          <w:lang w:bidi="ar-SY"/>
        </w:rPr>
        <w:t>تأكد من الرقم، أو أنشئ حساباً.</w:t>
      </w:r>
    </w:p>
    <w:p w14:paraId="7BC73CC4" w14:textId="77777777" w:rsidR="00E37788" w:rsidRDefault="00F84AAD">
      <w:pPr>
        <w:pStyle w:val="Heading3"/>
        <w:spacing w:after="120"/>
      </w:pPr>
      <w:r>
        <w:rPr>
          <w:rFonts w:ascii="itf Qomra Arabic" w:eastAsia="itf Qomra Arabic" w:hAnsi="itf Qomra Arabic" w:cs="itf Qomra Arabic"/>
          <w:szCs w:val="27"/>
          <w:lang w:bidi="ar-SY"/>
        </w:rPr>
        <w:t>الخطوة 14: رمز التحقق عند الدخول</w:t>
      </w:r>
    </w:p>
    <w:p w14:paraId="257319B9" w14:textId="77777777" w:rsidR="00E37788" w:rsidRDefault="00F84AAD">
      <w:pPr>
        <w:keepNext/>
        <w:spacing w:after="120" w:line="312" w:lineRule="auto"/>
      </w:pPr>
      <w:r>
        <w:rPr>
          <w:color w:val="021526"/>
          <w:szCs w:val="24"/>
          <w:lang w:bidi="ar-SY"/>
        </w:rPr>
        <w:t>أدخل الرمز الذي وصلك.</w:t>
      </w:r>
    </w:p>
    <w:p w14:paraId="4BAEA50C" w14:textId="77777777" w:rsidR="00E37788" w:rsidRDefault="00F84AAD">
      <w:pPr>
        <w:keepNext/>
        <w:spacing w:after="40"/>
      </w:pPr>
      <w:r>
        <w:rPr>
          <w:noProof/>
        </w:rPr>
        <w:drawing>
          <wp:inline distT="0" distB="0" distL="0" distR="0" wp14:anchorId="62E50CF4" wp14:editId="082EE07C">
            <wp:extent cx="5976000" cy="373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login-otp.jpg"/>
                    <pic:cNvPicPr/>
                  </pic:nvPicPr>
                  <pic:blipFill>
                    <a:blip r:embed="rId26"/>
                    <a:stretch>
                      <a:fillRect/>
                    </a:stretch>
                  </pic:blipFill>
                  <pic:spPr>
                    <a:xfrm>
                      <a:off x="0" y="0"/>
                      <a:ext cx="5976000" cy="3735000"/>
                    </a:xfrm>
                    <a:prstGeom prst="rect">
                      <a:avLst/>
                    </a:prstGeom>
                  </pic:spPr>
                </pic:pic>
              </a:graphicData>
            </a:graphic>
          </wp:inline>
        </w:drawing>
      </w:r>
    </w:p>
    <w:p w14:paraId="05FEAB35" w14:textId="77777777" w:rsidR="00E37788" w:rsidRDefault="00F84AAD">
      <w:pPr>
        <w:spacing w:after="160"/>
      </w:pPr>
      <w:r>
        <w:rPr>
          <w:color w:val="555F6B"/>
          <w:sz w:val="20"/>
          <w:szCs w:val="20"/>
          <w:lang w:bidi="ar-SY"/>
        </w:rPr>
        <w:t>صورة 14: رمز التحقق عند الدخول</w:t>
      </w:r>
    </w:p>
    <w:p w14:paraId="15FACEAC" w14:textId="77777777" w:rsidR="00E37788" w:rsidRDefault="00F84AAD">
      <w:pPr>
        <w:keepNext/>
        <w:spacing w:after="40"/>
      </w:pPr>
      <w:r>
        <w:rPr>
          <w:b/>
          <w:bCs/>
          <w:color w:val="672146"/>
          <w:szCs w:val="24"/>
          <w:lang w:bidi="ar-SY"/>
        </w:rPr>
        <w:t>ما يجب عليك فعله:</w:t>
      </w:r>
    </w:p>
    <w:p w14:paraId="51D75BB9" w14:textId="77777777" w:rsidR="00E37788" w:rsidRDefault="00F84AAD">
      <w:pPr>
        <w:pStyle w:val="ListBullet"/>
        <w:spacing w:after="40"/>
      </w:pPr>
      <w:r>
        <w:rPr>
          <w:color w:val="021526"/>
          <w:szCs w:val="24"/>
          <w:lang w:bidi="ar-SY"/>
        </w:rPr>
        <w:t>اكتب الرمز ثم اضغط «دخول».</w:t>
      </w:r>
    </w:p>
    <w:p w14:paraId="4DE6ADB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تدخل إلى «ملفي».</w:t>
      </w:r>
    </w:p>
    <w:p w14:paraId="25A3E3DC" w14:textId="77777777" w:rsidR="00E37788" w:rsidRDefault="00F84AAD">
      <w:pPr>
        <w:pStyle w:val="Heading3"/>
        <w:spacing w:after="120"/>
      </w:pPr>
      <w:r>
        <w:rPr>
          <w:rFonts w:ascii="itf Qomra Arabic" w:eastAsia="itf Qomra Arabic" w:hAnsi="itf Qomra Arabic" w:cs="itf Qomra Arabic"/>
          <w:szCs w:val="27"/>
          <w:lang w:bidi="ar-SY"/>
        </w:rPr>
        <w:t>الخطوة 15: الدخول الفوري بحساب تجريبي</w:t>
      </w:r>
    </w:p>
    <w:p w14:paraId="1B692B3E" w14:textId="77777777" w:rsidR="00E37788" w:rsidRDefault="00F84AAD">
      <w:pPr>
        <w:keepNext/>
        <w:spacing w:after="120" w:line="312" w:lineRule="auto"/>
      </w:pPr>
      <w:r>
        <w:rPr>
          <w:color w:val="021526"/>
          <w:szCs w:val="24"/>
          <w:lang w:bidi="ar-SY"/>
        </w:rPr>
        <w:t>تحت بطاقة الدخول ثلاثة تبويبات: «حجاج»، و«إداريون»، و«أعضاء لم يسجّلوا على شيء». في تبويب «إداريون» صندوق «حسابات تجريبية للإداريين» مرتب حسب الصفة: لكل صفة حسابان، بشارة «أنهى رحلته» أو «لم يسجّل للموسم بعد» (أو «لم يبدأ بعد» لأماكن التكتل). وبقية الحسابات تظهر بإضافة ‎?demo=all‎ إلى عنوان صفحة الدخول. وفي «أعضاء لم يسجّلوا على شيء» رئيس مجموعة في موسم 1447 يدخل فيُسأل: يكمل كإداري أو يفتح ملف حاج. هي للنسخة التجريبية فقط.</w:t>
      </w:r>
    </w:p>
    <w:p w14:paraId="2CACA578" w14:textId="77777777" w:rsidR="00E37788" w:rsidRDefault="00F84AAD">
      <w:pPr>
        <w:keepNext/>
        <w:spacing w:after="40"/>
      </w:pPr>
      <w:r>
        <w:rPr>
          <w:noProof/>
        </w:rPr>
        <w:drawing>
          <wp:inline distT="0" distB="0" distL="0" distR="0" wp14:anchorId="0966A17C" wp14:editId="414DBA82">
            <wp:extent cx="5976000" cy="37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quick-login.jpg"/>
                    <pic:cNvPicPr/>
                  </pic:nvPicPr>
                  <pic:blipFill>
                    <a:blip r:embed="rId27"/>
                    <a:stretch>
                      <a:fillRect/>
                    </a:stretch>
                  </pic:blipFill>
                  <pic:spPr>
                    <a:xfrm>
                      <a:off x="0" y="0"/>
                      <a:ext cx="5976000" cy="3735000"/>
                    </a:xfrm>
                    <a:prstGeom prst="rect">
                      <a:avLst/>
                    </a:prstGeom>
                  </pic:spPr>
                </pic:pic>
              </a:graphicData>
            </a:graphic>
          </wp:inline>
        </w:drawing>
      </w:r>
    </w:p>
    <w:p w14:paraId="7654AC0E" w14:textId="77777777" w:rsidR="00E37788" w:rsidRDefault="00F84AAD">
      <w:pPr>
        <w:spacing w:after="160"/>
      </w:pPr>
      <w:r>
        <w:rPr>
          <w:color w:val="555F6B"/>
          <w:sz w:val="20"/>
          <w:szCs w:val="20"/>
          <w:lang w:bidi="ar-SY"/>
        </w:rPr>
        <w:t>صورة 15: الدخول الفوري بحساب تجريبي من صفحة الدخول</w:t>
      </w:r>
    </w:p>
    <w:p w14:paraId="29598F85" w14:textId="77777777" w:rsidR="00E37788" w:rsidRDefault="00F84AAD">
      <w:pPr>
        <w:keepNext/>
        <w:spacing w:after="40"/>
      </w:pPr>
      <w:r>
        <w:rPr>
          <w:b/>
          <w:bCs/>
          <w:color w:val="672146"/>
          <w:szCs w:val="24"/>
          <w:lang w:bidi="ar-SY"/>
        </w:rPr>
        <w:t>ما يجب عليك فعله:</w:t>
      </w:r>
    </w:p>
    <w:p w14:paraId="6BE3B3A9" w14:textId="77777777" w:rsidR="00E37788" w:rsidRDefault="00F84AAD">
      <w:pPr>
        <w:pStyle w:val="ListBullet"/>
        <w:spacing w:after="40"/>
      </w:pPr>
      <w:r>
        <w:rPr>
          <w:color w:val="021526"/>
          <w:szCs w:val="24"/>
          <w:lang w:bidi="ar-SY"/>
        </w:rPr>
        <w:t>اضغط بطاقة الإداري الذي تريد تجربة صفته.</w:t>
      </w:r>
    </w:p>
    <w:p w14:paraId="19704C2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تدخل فوراً دون كلمة مرور ولا رمز.</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34058ED9" w14:textId="77777777">
        <w:trPr>
          <w:jc w:val="center"/>
        </w:trPr>
        <w:tc>
          <w:tcPr>
            <w:tcW w:w="9638" w:type="dxa"/>
            <w:shd w:val="clear" w:color="auto" w:fill="EAF4F2"/>
            <w:tcMar>
              <w:top w:w="80" w:type="dxa"/>
              <w:left w:w="140" w:type="dxa"/>
              <w:bottom w:w="80" w:type="dxa"/>
              <w:right w:w="140" w:type="dxa"/>
            </w:tcMar>
          </w:tcPr>
          <w:p w14:paraId="0425AA5E" w14:textId="77777777" w:rsidR="00E37788" w:rsidRDefault="00F84AAD">
            <w:pPr>
              <w:spacing w:after="40"/>
            </w:pPr>
            <w:r>
              <w:rPr>
                <w:b/>
                <w:bCs/>
                <w:color w:val="00594F"/>
                <w:sz w:val="23"/>
                <w:szCs w:val="23"/>
                <w:lang w:bidi="ar-SY"/>
              </w:rPr>
              <w:t xml:space="preserve">ملاحظة: </w:t>
            </w:r>
            <w:r>
              <w:rPr>
                <w:color w:val="021526"/>
                <w:sz w:val="23"/>
                <w:szCs w:val="23"/>
                <w:lang w:bidi="ar-SY"/>
              </w:rPr>
              <w:t>للنسخة التجريبية فقط.</w:t>
            </w:r>
          </w:p>
        </w:tc>
      </w:tr>
    </w:tbl>
    <w:p w14:paraId="5445E53C" w14:textId="77777777" w:rsidR="00E37788" w:rsidRDefault="00E37788">
      <w:pPr>
        <w:spacing w:after="80"/>
      </w:pPr>
    </w:p>
    <w:p w14:paraId="187816CD" w14:textId="77777777" w:rsidR="00E37788" w:rsidRDefault="00F84AAD">
      <w:pPr>
        <w:pStyle w:val="Heading1"/>
        <w:pageBreakBefore/>
        <w:spacing w:before="0" w:after="120"/>
      </w:pPr>
      <w:bookmarkStart w:id="10" w:name="_Toc243422241"/>
      <w:r>
        <w:rPr>
          <w:rFonts w:ascii="itf Qomra Arabic" w:eastAsia="itf Qomra Arabic" w:hAnsi="itf Qomra Arabic" w:cs="itf Qomra Arabic"/>
          <w:szCs w:val="44"/>
          <w:lang w:bidi="ar-SY"/>
        </w:rPr>
        <w:t>الفصل 2: ملفي كإداري</w:t>
      </w:r>
      <w:bookmarkEnd w:id="10"/>
    </w:p>
    <w:p w14:paraId="520F6E71" w14:textId="77777777" w:rsidR="00E37788" w:rsidRDefault="00F84AAD">
      <w:pPr>
        <w:spacing w:line="312" w:lineRule="auto"/>
      </w:pPr>
      <w:r>
        <w:rPr>
          <w:color w:val="021526"/>
          <w:szCs w:val="24"/>
          <w:lang w:bidi="ar-SY"/>
        </w:rPr>
        <w:t>حسابك واحد، فصفحة «ملفي» واحدة: في أعلاها بطاقة المسار الإداري بخطوتك التالية في الموسم وبجانبها بطاقة الإداري، وتحتهما بطاقة بياناتك. وسجل مواسمك صفحة مستقلة في القائمة الجانبية. والقائمة الجانبية تتبع ما وصلت إليه: «حسابي» دائماً (ملفي، والإشعارات، وسجل نشاطي، وسجل المواسم) و«التعلّم» (الأكاديمية). وبينهما، قبل أن تتأهل، «طلبي الإداري» وحده: التسجيل كإداري، والاختبار المؤتمت والشفهي. وبعد أن تتأهل (بنجاحك في الاختبارين، أو بتجديد صفتك بتقييم مستوفٍ) يصير «عملي في الموسم»: وثائقي ومهاراتي، والمراسلات، ثم ع</w:t>
      </w:r>
      <w:r>
        <w:rPr>
          <w:color w:val="021526"/>
          <w:szCs w:val="24"/>
          <w:lang w:bidi="ar-SY"/>
        </w:rPr>
        <w:t>مليات الموسم كل واحدة مدخلاً مستقلاً بحسب صفتك (التسجيل على الحج، إدارة المجموعة أو التكتل، العقود، قناة التكتل وصفحته العامة، حجاج المجموعة، التأشيرات، القوائم، الميدان، الدروس الدينية، النشاطات الدينية). العملية المغلقة بتاريخها تظهر مقفلة ومعها موعد فتحها. ولا مدخل لتشكيل المجموعات والتكتلات: يجري التشكيل في المكتب. وكل صفحاتك في حسابك نفسه، بعناوين الحساب لا بعناوين منفصلة للإداريين.</w:t>
      </w:r>
    </w:p>
    <w:p w14:paraId="350CD931" w14:textId="77777777" w:rsidR="00E37788" w:rsidRDefault="00F84AAD">
      <w:pPr>
        <w:pStyle w:val="Heading2"/>
        <w:spacing w:before="240" w:after="120"/>
      </w:pPr>
      <w:bookmarkStart w:id="11" w:name="_Toc243422242"/>
      <w:r>
        <w:rPr>
          <w:rFonts w:ascii="itf Qomra Arabic" w:eastAsia="itf Qomra Arabic" w:hAnsi="itf Qomra Arabic" w:cs="itf Qomra Arabic"/>
          <w:color w:val="00594F"/>
          <w:szCs w:val="34"/>
          <w:lang w:bidi="ar-SY"/>
        </w:rPr>
        <w:t>محتوى الصفحة</w:t>
      </w:r>
      <w:bookmarkEnd w:id="11"/>
    </w:p>
    <w:p w14:paraId="48F4F51B" w14:textId="77777777" w:rsidR="00E37788" w:rsidRDefault="00F84AAD">
      <w:pPr>
        <w:pStyle w:val="Heading3"/>
        <w:spacing w:after="120"/>
      </w:pPr>
      <w:r>
        <w:rPr>
          <w:rFonts w:ascii="itf Qomra Arabic" w:eastAsia="itf Qomra Arabic" w:hAnsi="itf Qomra Arabic" w:cs="itf Qomra Arabic"/>
          <w:szCs w:val="27"/>
          <w:lang w:bidi="ar-SY"/>
        </w:rPr>
        <w:t>الخطوة 1: الخطوة التالية وبطاقة الإداري</w:t>
      </w:r>
    </w:p>
    <w:p w14:paraId="786BF182" w14:textId="77777777" w:rsidR="00E37788" w:rsidRDefault="00F84AAD">
      <w:pPr>
        <w:keepNext/>
        <w:spacing w:after="120" w:line="312" w:lineRule="auto"/>
      </w:pPr>
      <w:r>
        <w:rPr>
          <w:color w:val="021526"/>
          <w:szCs w:val="24"/>
          <w:lang w:bidi="ar-SY"/>
        </w:rPr>
        <w:t xml:space="preserve">في أعلى «ملفي» بطاقة المسار الإداري: خطوتك التالية في الموسم وموعدها، مع زر يأخذك إليها. وبجانبها «بطاقة إداري — موسم 1448» (الإطار 1‏)، وهي وحدها تقول من أنت وأين أنت: اسمك ورقمك الوطني مخفياً جزئياً مع «مؤكدة من الشؤون المدنية»، ومكانك في الموسم (ومعه «ومحاسب التكتل» إن كنته، أو «دون تكتل بعد» لمجموعة لم يأخذها تكتل)، وثلاثة أسطر: تأهيلك، وعقودك، والحجاج الذين في عهدتك (حجاج مجموعتك من سعتها، أو مجموعات تكتلك وحجاجها، أو أسماء المجموعات التي تخدمها)، ورمز QR بموسمك ورقمك. ما لم يتم بعد يظهر باهتاً بدائرة </w:t>
      </w:r>
      <w:r>
        <w:rPr>
          <w:color w:val="021526"/>
          <w:szCs w:val="24"/>
          <w:lang w:bidi="ar-SY"/>
        </w:rPr>
        <w:t>منقطة، ويتعلّم حين يتم. وتحتهما بطاقة «بياناتي» بلا اسم ولا رقم لأنهما في بطاقة الإداري: «من الشؤون المدنية» (اسم الأب والأم، الميلاد والعمر، مكان الولادة، المحافظة، مكان القيد، الحالة المدنية، الجنسية) و«التواصل» (الهاتف، البريد، جهة الطوارئ)، ثم مكتبك وزرّا الخروج وإعادة الضبط. وما دمت لم تتقدّم لصفة يظهر زر «غيّرت رأيي: أختار من جديد».</w:t>
      </w:r>
    </w:p>
    <w:p w14:paraId="601D0D39" w14:textId="77777777" w:rsidR="00E37788" w:rsidRDefault="00F84AAD">
      <w:pPr>
        <w:keepNext/>
        <w:spacing w:after="40"/>
      </w:pPr>
      <w:r>
        <w:rPr>
          <w:noProof/>
        </w:rPr>
        <w:drawing>
          <wp:inline distT="0" distB="0" distL="0" distR="0" wp14:anchorId="5DF8EA5C" wp14:editId="3143C329">
            <wp:extent cx="5976000" cy="373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dash-new.jpg"/>
                    <pic:cNvPicPr/>
                  </pic:nvPicPr>
                  <pic:blipFill>
                    <a:blip r:embed="rId28"/>
                    <a:stretch>
                      <a:fillRect/>
                    </a:stretch>
                  </pic:blipFill>
                  <pic:spPr>
                    <a:xfrm>
                      <a:off x="0" y="0"/>
                      <a:ext cx="5976000" cy="3735000"/>
                    </a:xfrm>
                    <a:prstGeom prst="rect">
                      <a:avLst/>
                    </a:prstGeom>
                  </pic:spPr>
                </pic:pic>
              </a:graphicData>
            </a:graphic>
          </wp:inline>
        </w:drawing>
      </w:r>
    </w:p>
    <w:p w14:paraId="55912D6E" w14:textId="77777777" w:rsidR="00E37788" w:rsidRDefault="00F84AAD">
      <w:pPr>
        <w:spacing w:after="160"/>
      </w:pPr>
      <w:r>
        <w:rPr>
          <w:color w:val="555F6B"/>
          <w:sz w:val="20"/>
          <w:szCs w:val="20"/>
          <w:lang w:bidi="ar-SY"/>
        </w:rPr>
        <w:t>صورة 16: ملفي: بطاقة الموسم على المسار الإداري — الخطوة التالية، وبجانبها بطاقة الإداري</w:t>
      </w:r>
    </w:p>
    <w:p w14:paraId="3D88BA1D" w14:textId="77777777" w:rsidR="00E37788" w:rsidRDefault="00F84AAD">
      <w:pPr>
        <w:keepNext/>
        <w:spacing w:after="40"/>
      </w:pPr>
      <w:r>
        <w:rPr>
          <w:b/>
          <w:bCs/>
          <w:color w:val="672146"/>
          <w:szCs w:val="24"/>
          <w:lang w:bidi="ar-SY"/>
        </w:rPr>
        <w:t>ما يجب عليك فعله:</w:t>
      </w:r>
    </w:p>
    <w:p w14:paraId="4158CC9E" w14:textId="77777777" w:rsidR="00E37788" w:rsidRDefault="00F84AAD">
      <w:pPr>
        <w:pStyle w:val="ListBullet"/>
        <w:spacing w:after="40"/>
      </w:pPr>
      <w:r>
        <w:rPr>
          <w:color w:val="021526"/>
          <w:szCs w:val="24"/>
          <w:lang w:bidi="ar-SY"/>
        </w:rPr>
        <w:t>اضغط زر البطاقة الكبيرة للانتقال إلى خطوتك التالية.</w:t>
      </w:r>
    </w:p>
    <w:p w14:paraId="06AE9A5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الصفحة المطلوبة.</w:t>
      </w:r>
    </w:p>
    <w:p w14:paraId="73631C38" w14:textId="77777777" w:rsidR="00E37788" w:rsidRDefault="00F84AAD">
      <w:pPr>
        <w:pStyle w:val="Heading3"/>
        <w:spacing w:after="120"/>
      </w:pPr>
      <w:r>
        <w:rPr>
          <w:rFonts w:ascii="itf Qomra Arabic" w:eastAsia="itf Qomra Arabic" w:hAnsi="itf Qomra Arabic" w:cs="itf Qomra Arabic"/>
          <w:szCs w:val="27"/>
          <w:lang w:bidi="ar-SY"/>
        </w:rPr>
        <w:t>الخطوة 2: رحلتي — من الاختبار إلى الميدان</w:t>
      </w:r>
    </w:p>
    <w:p w14:paraId="3C3E87C8" w14:textId="77777777" w:rsidR="00E37788" w:rsidRDefault="00F84AAD">
      <w:pPr>
        <w:keepNext/>
        <w:spacing w:after="120" w:line="312" w:lineRule="auto"/>
      </w:pPr>
      <w:r>
        <w:rPr>
          <w:color w:val="021526"/>
          <w:szCs w:val="24"/>
          <w:lang w:bidi="ar-SY"/>
        </w:rPr>
        <w:t>قائمة محطات رحلتك: لرئيس المجموعة تسع: الحساب والملف الإداري، التسجيل كإداري والتحقق من الأهلية، رسم التسجيل، الاختبار المؤتمت، النتيجة، تشكيل المجموعة في المكتب، تشكيل التكتل في المكتب، حجاج المجموعة، الميدان. ولفريق المجموعة والمنسقين والموجّهات ثمانٍ: «مكانك في تكتل» بدل محطتي التشكيل. لكل محطة حالتها وموعدها.</w:t>
      </w:r>
    </w:p>
    <w:p w14:paraId="45EBCBD0" w14:textId="77777777" w:rsidR="00E37788" w:rsidRDefault="00F84AAD">
      <w:pPr>
        <w:keepNext/>
        <w:spacing w:after="40"/>
      </w:pPr>
      <w:r>
        <w:rPr>
          <w:noProof/>
        </w:rPr>
        <w:drawing>
          <wp:inline distT="0" distB="0" distL="0" distR="0" wp14:anchorId="0FA2B96A" wp14:editId="70AFCFDA">
            <wp:extent cx="5976000" cy="373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dash-new-2.jpg"/>
                    <pic:cNvPicPr/>
                  </pic:nvPicPr>
                  <pic:blipFill>
                    <a:blip r:embed="rId29"/>
                    <a:stretch>
                      <a:fillRect/>
                    </a:stretch>
                  </pic:blipFill>
                  <pic:spPr>
                    <a:xfrm>
                      <a:off x="0" y="0"/>
                      <a:ext cx="5976000" cy="3735000"/>
                    </a:xfrm>
                    <a:prstGeom prst="rect">
                      <a:avLst/>
                    </a:prstGeom>
                  </pic:spPr>
                </pic:pic>
              </a:graphicData>
            </a:graphic>
          </wp:inline>
        </w:drawing>
      </w:r>
    </w:p>
    <w:p w14:paraId="01F6C155" w14:textId="77777777" w:rsidR="00E37788" w:rsidRDefault="00F84AAD">
      <w:pPr>
        <w:spacing w:after="160"/>
      </w:pPr>
      <w:r>
        <w:rPr>
          <w:color w:val="555F6B"/>
          <w:sz w:val="20"/>
          <w:szCs w:val="20"/>
          <w:lang w:bidi="ar-SY"/>
        </w:rPr>
        <w:t>صورة 17: رحلتي — من الاختبار إلى الميدان</w:t>
      </w:r>
    </w:p>
    <w:p w14:paraId="72639A64" w14:textId="77777777" w:rsidR="00E37788" w:rsidRDefault="00F84AAD">
      <w:pPr>
        <w:keepNext/>
        <w:spacing w:after="40"/>
      </w:pPr>
      <w:r>
        <w:rPr>
          <w:b/>
          <w:bCs/>
          <w:color w:val="672146"/>
          <w:szCs w:val="24"/>
          <w:lang w:bidi="ar-SY"/>
        </w:rPr>
        <w:t>ما يجب عليك فعله:</w:t>
      </w:r>
    </w:p>
    <w:p w14:paraId="7226D73A" w14:textId="77777777" w:rsidR="00E37788" w:rsidRDefault="00F84AAD">
      <w:pPr>
        <w:pStyle w:val="ListBullet"/>
        <w:spacing w:after="40"/>
      </w:pPr>
      <w:r>
        <w:rPr>
          <w:color w:val="021526"/>
          <w:szCs w:val="24"/>
          <w:lang w:bidi="ar-SY"/>
        </w:rPr>
        <w:t>راجع المحطات المنجزة والمتبقية.</w:t>
      </w:r>
    </w:p>
    <w:p w14:paraId="571BC86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تعرف موقعك في الرحلة.</w:t>
      </w:r>
    </w:p>
    <w:p w14:paraId="5FE2F1E6" w14:textId="77777777" w:rsidR="00E37788" w:rsidRDefault="00F84AAD">
      <w:pPr>
        <w:pStyle w:val="Heading3"/>
        <w:spacing w:after="120"/>
      </w:pPr>
      <w:r>
        <w:rPr>
          <w:rFonts w:ascii="itf Qomra Arabic" w:eastAsia="itf Qomra Arabic" w:hAnsi="itf Qomra Arabic" w:cs="itf Qomra Arabic"/>
          <w:szCs w:val="27"/>
          <w:lang w:bidi="ar-SY"/>
        </w:rPr>
        <w:t>الخطوة 3: القائمة قبل التأهل</w:t>
      </w:r>
    </w:p>
    <w:p w14:paraId="2066FB65" w14:textId="77777777" w:rsidR="00E37788" w:rsidRDefault="00F84AAD">
      <w:pPr>
        <w:keepNext/>
        <w:spacing w:after="120" w:line="312" w:lineRule="auto"/>
      </w:pPr>
      <w:r>
        <w:rPr>
          <w:color w:val="021526"/>
          <w:szCs w:val="24"/>
          <w:lang w:bidi="ar-SY"/>
        </w:rPr>
        <w:t>قبل أن تتأهل لا تظهر صفحات الإداري كلها: «حسابي» (ملفي، والإشعارات، وسجل نشاطي، وسجل المواسم)، و«طلبي الإداري» (التسجيل كإداري، والاختبار المؤتمت والشفهي بمواعيده)، و«التعلّم» (الأكاديمية). وتحت اسمك صفتك و«قيد التأهيل».</w:t>
      </w:r>
    </w:p>
    <w:p w14:paraId="29C70851" w14:textId="77777777" w:rsidR="00E37788" w:rsidRDefault="00F84AAD">
      <w:pPr>
        <w:keepNext/>
        <w:spacing w:after="40"/>
      </w:pPr>
      <w:r>
        <w:rPr>
          <w:noProof/>
        </w:rPr>
        <w:drawing>
          <wp:inline distT="0" distB="0" distL="0" distR="0" wp14:anchorId="23C5CED1" wp14:editId="769BDBB3">
            <wp:extent cx="5976000" cy="373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dash-menu.jpg"/>
                    <pic:cNvPicPr/>
                  </pic:nvPicPr>
                  <pic:blipFill>
                    <a:blip r:embed="rId30"/>
                    <a:stretch>
                      <a:fillRect/>
                    </a:stretch>
                  </pic:blipFill>
                  <pic:spPr>
                    <a:xfrm>
                      <a:off x="0" y="0"/>
                      <a:ext cx="5976000" cy="3735000"/>
                    </a:xfrm>
                    <a:prstGeom prst="rect">
                      <a:avLst/>
                    </a:prstGeom>
                  </pic:spPr>
                </pic:pic>
              </a:graphicData>
            </a:graphic>
          </wp:inline>
        </w:drawing>
      </w:r>
    </w:p>
    <w:p w14:paraId="5396CEDC" w14:textId="77777777" w:rsidR="00E37788" w:rsidRDefault="00F84AAD">
      <w:pPr>
        <w:spacing w:after="160"/>
      </w:pPr>
      <w:r>
        <w:rPr>
          <w:color w:val="555F6B"/>
          <w:sz w:val="20"/>
          <w:szCs w:val="20"/>
          <w:lang w:bidi="ar-SY"/>
        </w:rPr>
        <w:t>صورة 18: القائمة قبل التأهل: «طلبي الإداري» وحده مع صفحات الحساب</w:t>
      </w:r>
    </w:p>
    <w:p w14:paraId="5B8ABA0B" w14:textId="77777777" w:rsidR="00E37788" w:rsidRDefault="00F84AAD">
      <w:pPr>
        <w:keepNext/>
        <w:spacing w:after="40"/>
      </w:pPr>
      <w:r>
        <w:rPr>
          <w:b/>
          <w:bCs/>
          <w:color w:val="672146"/>
          <w:szCs w:val="24"/>
          <w:lang w:bidi="ar-SY"/>
        </w:rPr>
        <w:t>ما يجب عليك فعله:</w:t>
      </w:r>
    </w:p>
    <w:p w14:paraId="741015F4" w14:textId="77777777" w:rsidR="00E37788" w:rsidRDefault="00F84AAD">
      <w:pPr>
        <w:pStyle w:val="ListBullet"/>
        <w:spacing w:after="40"/>
      </w:pPr>
      <w:r>
        <w:rPr>
          <w:color w:val="021526"/>
          <w:szCs w:val="24"/>
          <w:lang w:bidi="ar-SY"/>
        </w:rPr>
        <w:t>تابع طلبك من «التسجيل كإداري»، واختبارك من «الاختبار المؤتمت والشفهي».</w:t>
      </w:r>
    </w:p>
    <w:p w14:paraId="2827294E"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بعد أن تتأهل تظهر عمليات صفتك كلها في «عملي في الموسم».</w:t>
      </w:r>
    </w:p>
    <w:p w14:paraId="01684BF6" w14:textId="77777777" w:rsidR="00E37788" w:rsidRDefault="00F84AAD">
      <w:pPr>
        <w:pStyle w:val="Heading3"/>
        <w:spacing w:after="120"/>
      </w:pPr>
      <w:r>
        <w:rPr>
          <w:rFonts w:ascii="itf Qomra Arabic" w:eastAsia="itf Qomra Arabic" w:hAnsi="itf Qomra Arabic" w:cs="itf Qomra Arabic"/>
          <w:szCs w:val="27"/>
          <w:lang w:bidi="ar-SY"/>
        </w:rPr>
        <w:t>الخطوة 4: سجل المواسم</w:t>
      </w:r>
    </w:p>
    <w:p w14:paraId="1936DFCE" w14:textId="77777777" w:rsidR="00E37788" w:rsidRDefault="00F84AAD">
      <w:pPr>
        <w:keepNext/>
        <w:spacing w:after="120" w:line="312" w:lineRule="auto"/>
      </w:pPr>
      <w:r>
        <w:rPr>
          <w:color w:val="021526"/>
          <w:szCs w:val="24"/>
          <w:lang w:bidi="ar-SY"/>
        </w:rPr>
        <w:t>صفحة «سجل المواسم» تحت «حسابي»: كل موسم شاركت فيه، حاجاً أو إدارياً، الأحدث أولاً. تضغط الموسم فترى صفتك فيه، والمجموعة أو التكتل، وتقييم الموسم، ورابط «كيف حُسب تقييمه وما جرى في الموسم» (مصادر التقييم وأوزانها، ونجوم الحجاج، وما سُجّل لك وعليك). وللموسم الحالي مكانك ومن معك في المجموعة.</w:t>
      </w:r>
    </w:p>
    <w:p w14:paraId="6934A798" w14:textId="77777777" w:rsidR="00E37788" w:rsidRDefault="00F84AAD">
      <w:pPr>
        <w:keepNext/>
        <w:spacing w:after="40"/>
      </w:pPr>
      <w:r>
        <w:rPr>
          <w:noProof/>
        </w:rPr>
        <w:drawing>
          <wp:inline distT="0" distB="0" distL="0" distR="0" wp14:anchorId="54484F92" wp14:editId="75218374">
            <wp:extent cx="5976000" cy="373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dash-history.jpg"/>
                    <pic:cNvPicPr/>
                  </pic:nvPicPr>
                  <pic:blipFill>
                    <a:blip r:embed="rId31"/>
                    <a:stretch>
                      <a:fillRect/>
                    </a:stretch>
                  </pic:blipFill>
                  <pic:spPr>
                    <a:xfrm>
                      <a:off x="0" y="0"/>
                      <a:ext cx="5976000" cy="3735000"/>
                    </a:xfrm>
                    <a:prstGeom prst="rect">
                      <a:avLst/>
                    </a:prstGeom>
                  </pic:spPr>
                </pic:pic>
              </a:graphicData>
            </a:graphic>
          </wp:inline>
        </w:drawing>
      </w:r>
    </w:p>
    <w:p w14:paraId="240E5BAF" w14:textId="77777777" w:rsidR="00E37788" w:rsidRDefault="00F84AAD">
      <w:pPr>
        <w:spacing w:after="160"/>
      </w:pPr>
      <w:r>
        <w:rPr>
          <w:color w:val="555F6B"/>
          <w:sz w:val="20"/>
          <w:szCs w:val="20"/>
          <w:lang w:bidi="ar-SY"/>
        </w:rPr>
        <w:t>صورة 19: سجل المواسم</w:t>
      </w:r>
    </w:p>
    <w:p w14:paraId="55E0021E" w14:textId="77777777" w:rsidR="00E37788" w:rsidRDefault="00F84AAD">
      <w:pPr>
        <w:keepNext/>
        <w:spacing w:after="40"/>
      </w:pPr>
      <w:r>
        <w:rPr>
          <w:b/>
          <w:bCs/>
          <w:color w:val="672146"/>
          <w:szCs w:val="24"/>
          <w:lang w:bidi="ar-SY"/>
        </w:rPr>
        <w:t>ما يجب عليك فعله:</w:t>
      </w:r>
    </w:p>
    <w:p w14:paraId="0DBE25EC" w14:textId="77777777" w:rsidR="00E37788" w:rsidRDefault="00F84AAD">
      <w:pPr>
        <w:pStyle w:val="ListBullet"/>
        <w:spacing w:after="40"/>
      </w:pPr>
      <w:r>
        <w:rPr>
          <w:color w:val="021526"/>
          <w:szCs w:val="24"/>
          <w:lang w:bidi="ar-SY"/>
        </w:rPr>
        <w:t>اضغط «سجل المواسم».</w:t>
      </w:r>
    </w:p>
    <w:p w14:paraId="52C18D39" w14:textId="77777777" w:rsidR="00E37788" w:rsidRDefault="00F84AAD">
      <w:pPr>
        <w:pStyle w:val="ListBullet"/>
        <w:spacing w:after="40"/>
      </w:pPr>
      <w:r>
        <w:rPr>
          <w:color w:val="021526"/>
          <w:szCs w:val="24"/>
          <w:lang w:bidi="ar-SY"/>
        </w:rPr>
        <w:t>اضغط الموسم، ثم «كيف حُسب تقييمه».</w:t>
      </w:r>
    </w:p>
    <w:p w14:paraId="6653B04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تعرف ما كنت فيه في كل موسم، وكيف قُيّمت.</w:t>
      </w:r>
    </w:p>
    <w:p w14:paraId="339E7533" w14:textId="77777777" w:rsidR="00E37788" w:rsidRDefault="00F84AAD">
      <w:pPr>
        <w:pStyle w:val="Heading3"/>
        <w:spacing w:after="120"/>
      </w:pPr>
      <w:r>
        <w:rPr>
          <w:rFonts w:ascii="itf Qomra Arabic" w:eastAsia="itf Qomra Arabic" w:hAnsi="itf Qomra Arabic" w:cs="itf Qomra Arabic"/>
          <w:szCs w:val="27"/>
          <w:lang w:bidi="ar-SY"/>
        </w:rPr>
        <w:t>الخطوة 5: بعد إتمام الرحلة</w:t>
      </w:r>
    </w:p>
    <w:p w14:paraId="61030476" w14:textId="77777777" w:rsidR="00E37788" w:rsidRDefault="00F84AAD">
      <w:pPr>
        <w:keepNext/>
        <w:spacing w:after="120" w:line="312" w:lineRule="auto"/>
      </w:pPr>
      <w:r>
        <w:rPr>
          <w:color w:val="021526"/>
          <w:szCs w:val="24"/>
          <w:lang w:bidi="ar-SY"/>
        </w:rPr>
        <w:t>عندما تنتهي من كل المحطات تظهر بطاقة «أتممت كل محطات الرحلة».</w:t>
      </w:r>
    </w:p>
    <w:p w14:paraId="4BCF0207" w14:textId="77777777" w:rsidR="00E37788" w:rsidRDefault="00F84AAD">
      <w:pPr>
        <w:keepNext/>
        <w:spacing w:after="40"/>
      </w:pPr>
      <w:r>
        <w:rPr>
          <w:noProof/>
        </w:rPr>
        <w:drawing>
          <wp:inline distT="0" distB="0" distL="0" distR="0" wp14:anchorId="21BCFD2B" wp14:editId="6A491031">
            <wp:extent cx="5976000" cy="373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dash-done.jpg"/>
                    <pic:cNvPicPr/>
                  </pic:nvPicPr>
                  <pic:blipFill>
                    <a:blip r:embed="rId32"/>
                    <a:stretch>
                      <a:fillRect/>
                    </a:stretch>
                  </pic:blipFill>
                  <pic:spPr>
                    <a:xfrm>
                      <a:off x="0" y="0"/>
                      <a:ext cx="5976000" cy="3735000"/>
                    </a:xfrm>
                    <a:prstGeom prst="rect">
                      <a:avLst/>
                    </a:prstGeom>
                  </pic:spPr>
                </pic:pic>
              </a:graphicData>
            </a:graphic>
          </wp:inline>
        </w:drawing>
      </w:r>
    </w:p>
    <w:p w14:paraId="5F8D943E" w14:textId="77777777" w:rsidR="00E37788" w:rsidRDefault="00F84AAD">
      <w:pPr>
        <w:spacing w:after="160"/>
      </w:pPr>
      <w:r>
        <w:rPr>
          <w:color w:val="555F6B"/>
          <w:sz w:val="20"/>
          <w:szCs w:val="20"/>
          <w:lang w:bidi="ar-SY"/>
        </w:rPr>
        <w:t>صورة 20: ملفي بعد إتمام محطات الرحلة</w:t>
      </w:r>
    </w:p>
    <w:p w14:paraId="557CF639" w14:textId="77777777" w:rsidR="00E37788" w:rsidRDefault="00F84AAD">
      <w:pPr>
        <w:keepNext/>
        <w:spacing w:after="40"/>
      </w:pPr>
      <w:r>
        <w:rPr>
          <w:b/>
          <w:bCs/>
          <w:color w:val="672146"/>
          <w:szCs w:val="24"/>
          <w:lang w:bidi="ar-SY"/>
        </w:rPr>
        <w:t>ما يجب عليك فعله:</w:t>
      </w:r>
    </w:p>
    <w:p w14:paraId="35FED188" w14:textId="77777777" w:rsidR="00E37788" w:rsidRDefault="00F84AAD">
      <w:pPr>
        <w:pStyle w:val="ListBullet"/>
        <w:spacing w:after="40"/>
      </w:pPr>
      <w:r>
        <w:rPr>
          <w:color w:val="021526"/>
          <w:szCs w:val="24"/>
          <w:lang w:bidi="ar-SY"/>
        </w:rPr>
        <w:t>تابع عملك من «الميدان» طوال الموسم.</w:t>
      </w:r>
    </w:p>
    <w:p w14:paraId="0BB92CAB" w14:textId="77777777" w:rsidR="00E37788" w:rsidRDefault="00F84AAD">
      <w:pPr>
        <w:pStyle w:val="Heading2"/>
        <w:spacing w:before="240" w:after="120"/>
      </w:pPr>
      <w:bookmarkStart w:id="12" w:name="_Toc243422243"/>
      <w:r>
        <w:rPr>
          <w:rFonts w:ascii="itf Qomra Arabic" w:eastAsia="itf Qomra Arabic" w:hAnsi="itf Qomra Arabic" w:cs="itf Qomra Arabic"/>
          <w:color w:val="00594F"/>
          <w:szCs w:val="34"/>
          <w:lang w:bidi="ar-SY"/>
        </w:rPr>
        <w:t>من يقوم بماذا</w:t>
      </w:r>
      <w:bookmarkEnd w:id="12"/>
    </w:p>
    <w:p w14:paraId="59F362ED" w14:textId="77777777" w:rsidR="00E37788" w:rsidRDefault="00F84AAD">
      <w:pPr>
        <w:pStyle w:val="Heading3"/>
        <w:spacing w:after="120"/>
      </w:pPr>
      <w:r>
        <w:rPr>
          <w:rFonts w:ascii="itf Qomra Arabic" w:eastAsia="itf Qomra Arabic" w:hAnsi="itf Qomra Arabic" w:cs="itf Qomra Arabic"/>
          <w:szCs w:val="27"/>
          <w:lang w:bidi="ar-SY"/>
        </w:rPr>
        <w:t>الخطوة 6: عمليات الموسم بحسب الصفة</w:t>
      </w:r>
    </w:p>
    <w:p w14:paraId="692710E3" w14:textId="77777777" w:rsidR="00E37788" w:rsidRDefault="00F84AAD">
      <w:pPr>
        <w:keepNext/>
        <w:spacing w:after="120" w:line="312" w:lineRule="auto"/>
      </w:pPr>
      <w:r>
        <w:rPr>
          <w:color w:val="021526"/>
          <w:szCs w:val="24"/>
          <w:lang w:bidi="ar-SY"/>
        </w:rPr>
        <w:t>لا يقوم كل إداري بكل شيء. المنسق التقني يقوم بالعمليات كلها في كل مجموعة وزّعه عليها رئيس التكتل: استقبال العائلات والترحيب بها، والوثائق الصحية والملف الصحي، والتأشيرات، ووضع المجموعات والحجاج على الرحلات، والقوائم قبل المناسك، وتسجيل أداء المناسك، وقناة المجموعة، والبلاغات. ورئيس المجموعة ومعاونه يقومان بها في مجموعتهما وحدها، عدا التأشيرات (يدخلها المنسق التقني وحده، ويريانها) والرحلات والقوائم (يريانها ويطبعان كشفها). والموجّه الديني والموجّهة الدينية عملهما الدروس الدينية والنشاطات الدينية وحدها، فلا «</w:t>
      </w:r>
      <w:r>
        <w:rPr>
          <w:color w:val="021526"/>
          <w:szCs w:val="24"/>
          <w:lang w:bidi="ar-SY"/>
        </w:rPr>
        <w:t>ميدان» ولا «إدارة المجموعة» ولا «حجاج المجموعة» في قائمتهما. أما رئيس التكتل ومعاونه ومحاسبه فيتابعون العمليات كلها في مجموعات التكتل للاطلاع: في أعلى كل صفحة منها سطر ذهبي يقول ذلك.</w:t>
      </w:r>
    </w:p>
    <w:p w14:paraId="1ABFB8CC" w14:textId="77777777" w:rsidR="00E37788" w:rsidRDefault="00F84AAD">
      <w:pPr>
        <w:keepNext/>
        <w:spacing w:after="40"/>
      </w:pPr>
      <w:r>
        <w:rPr>
          <w:b/>
          <w:bCs/>
          <w:color w:val="672146"/>
          <w:szCs w:val="24"/>
          <w:lang w:bidi="ar-SY"/>
        </w:rPr>
        <w:t>ما يجب عليك فعله:</w:t>
      </w:r>
    </w:p>
    <w:p w14:paraId="482125E7" w14:textId="77777777" w:rsidR="00E37788" w:rsidRDefault="00F84AAD">
      <w:pPr>
        <w:pStyle w:val="ListBullet"/>
        <w:spacing w:after="40"/>
      </w:pPr>
      <w:r>
        <w:rPr>
          <w:color w:val="021526"/>
          <w:szCs w:val="24"/>
          <w:lang w:bidi="ar-SY"/>
        </w:rPr>
        <w:t>افتح من القائمة الجانبية ما يخص صفتك.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3C1E6F83" w14:textId="77777777">
        <w:trPr>
          <w:jc w:val="center"/>
        </w:trPr>
        <w:tc>
          <w:tcPr>
            <w:tcW w:w="9638" w:type="dxa"/>
            <w:shd w:val="clear" w:color="auto" w:fill="EAF4F2"/>
            <w:tcMar>
              <w:top w:w="80" w:type="dxa"/>
              <w:left w:w="140" w:type="dxa"/>
              <w:bottom w:w="80" w:type="dxa"/>
              <w:right w:w="140" w:type="dxa"/>
            </w:tcMar>
          </w:tcPr>
          <w:p w14:paraId="3AB7E6CF" w14:textId="77777777" w:rsidR="00E37788" w:rsidRDefault="00F84AAD">
            <w:pPr>
              <w:spacing w:after="40"/>
            </w:pPr>
            <w:r>
              <w:rPr>
                <w:b/>
                <w:bCs/>
                <w:color w:val="00594F"/>
                <w:sz w:val="23"/>
                <w:szCs w:val="23"/>
                <w:lang w:bidi="ar-SY"/>
              </w:rPr>
              <w:t xml:space="preserve">ملاحظة: </w:t>
            </w:r>
            <w:r>
              <w:rPr>
                <w:color w:val="021526"/>
                <w:sz w:val="23"/>
                <w:szCs w:val="23"/>
                <w:lang w:bidi="ar-SY"/>
              </w:rPr>
              <w:t>و«التسجيل على الحج» (تسجيل المواطنين على الحج في المكتب) للمنسق التقني في أول الموسم، وتمنحه الإدارة لغيره من الصفات إن شاءت. والدروس والنشاطات الدينية يراها كل من له مكان في التكتل، ويعطيها الموجّه والموجّهة وحدهما.</w:t>
            </w:r>
          </w:p>
        </w:tc>
      </w:tr>
    </w:tbl>
    <w:p w14:paraId="76A8C609" w14:textId="77777777" w:rsidR="00E37788" w:rsidRDefault="00E37788">
      <w:pPr>
        <w:spacing w:after="80"/>
      </w:pPr>
    </w:p>
    <w:p w14:paraId="43C2321E" w14:textId="77777777" w:rsidR="00E37788" w:rsidRDefault="00F84AAD">
      <w:pPr>
        <w:pStyle w:val="Heading1"/>
        <w:pageBreakBefore/>
        <w:spacing w:before="0" w:after="120"/>
      </w:pPr>
      <w:bookmarkStart w:id="13" w:name="_Toc243422244"/>
      <w:r>
        <w:rPr>
          <w:rFonts w:ascii="itf Qomra Arabic" w:eastAsia="itf Qomra Arabic" w:hAnsi="itf Qomra Arabic" w:cs="itf Qomra Arabic"/>
          <w:szCs w:val="44"/>
          <w:lang w:bidi="ar-SY"/>
        </w:rPr>
        <w:t>الفصل 3: الإشعارات وتيليجرام والمراسلات</w:t>
      </w:r>
      <w:bookmarkEnd w:id="13"/>
    </w:p>
    <w:p w14:paraId="0C0983A4" w14:textId="77777777" w:rsidR="00E37788" w:rsidRDefault="00F84AAD">
      <w:pPr>
        <w:spacing w:line="312" w:lineRule="auto"/>
      </w:pPr>
      <w:r>
        <w:rPr>
          <w:color w:val="021526"/>
          <w:szCs w:val="24"/>
          <w:lang w:bidi="ar-SY"/>
        </w:rPr>
        <w:t>ما يصلك من الإدارة ومن رؤساء التكتلات تجده في «الإشعارات»، ويصلك على هاتفك إن ربطت حسابك ببوت المنصة في تيليجرام. وما تكتبه أنت إلى الإدارة تجده مع ردودها في «المراسلات».</w:t>
      </w:r>
    </w:p>
    <w:p w14:paraId="640BDCC7" w14:textId="77777777" w:rsidR="00E37788" w:rsidRDefault="00F84AAD">
      <w:pPr>
        <w:pStyle w:val="Heading2"/>
        <w:spacing w:before="240" w:after="120"/>
      </w:pPr>
      <w:bookmarkStart w:id="14" w:name="_Toc243422245"/>
      <w:r>
        <w:rPr>
          <w:rFonts w:ascii="itf Qomra Arabic" w:eastAsia="itf Qomra Arabic" w:hAnsi="itf Qomra Arabic" w:cs="itf Qomra Arabic"/>
          <w:color w:val="00594F"/>
          <w:szCs w:val="34"/>
          <w:lang w:bidi="ar-SY"/>
        </w:rPr>
        <w:t>الإشعارات وتيليجرام</w:t>
      </w:r>
      <w:bookmarkEnd w:id="14"/>
    </w:p>
    <w:p w14:paraId="3621B2F5" w14:textId="77777777" w:rsidR="00E37788" w:rsidRDefault="00F84AAD">
      <w:pPr>
        <w:pStyle w:val="Heading3"/>
        <w:spacing w:after="120"/>
      </w:pPr>
      <w:r>
        <w:rPr>
          <w:rFonts w:ascii="itf Qomra Arabic" w:eastAsia="itf Qomra Arabic" w:hAnsi="itf Qomra Arabic" w:cs="itf Qomra Arabic"/>
          <w:szCs w:val="27"/>
          <w:lang w:bidi="ar-SY"/>
        </w:rPr>
        <w:t>الخطوة 1: الإشعارات</w:t>
      </w:r>
    </w:p>
    <w:p w14:paraId="45DB33BA" w14:textId="77777777" w:rsidR="00E37788" w:rsidRDefault="00F84AAD">
      <w:pPr>
        <w:keepNext/>
        <w:spacing w:after="120" w:line="312" w:lineRule="auto"/>
      </w:pPr>
      <w:r>
        <w:rPr>
          <w:color w:val="021526"/>
          <w:szCs w:val="24"/>
          <w:lang w:bidi="ar-SY"/>
        </w:rPr>
        <w:t>ما وصلك هذا الموسم، والأحدث أولاً: رسائل قناة التكتل الجديدة، وردود الإدارة على رسائلك، ورسائل الإدارة عبر تيليجرام، وقرار خطتك التشغيلية إن كنت رئيس تكتل، ثم ما جرى على ملفك، مثل «شُكّلت مجموعتك في المكتب» أو «دخلت مجموعتك تكتلها حين شُكّل في المكتب، ووقّعتَ عقده». لكل إشعار رابط «فتح» إلى مكانه.</w:t>
      </w:r>
    </w:p>
    <w:p w14:paraId="055C2E6E" w14:textId="77777777" w:rsidR="00E37788" w:rsidRDefault="00F84AAD">
      <w:pPr>
        <w:keepNext/>
        <w:spacing w:after="40"/>
      </w:pPr>
      <w:r>
        <w:rPr>
          <w:noProof/>
        </w:rPr>
        <w:drawing>
          <wp:inline distT="0" distB="0" distL="0" distR="0" wp14:anchorId="0FFF2323" wp14:editId="49F3A871">
            <wp:extent cx="5976000" cy="373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notif-list.jpg"/>
                    <pic:cNvPicPr/>
                  </pic:nvPicPr>
                  <pic:blipFill>
                    <a:blip r:embed="rId33"/>
                    <a:stretch>
                      <a:fillRect/>
                    </a:stretch>
                  </pic:blipFill>
                  <pic:spPr>
                    <a:xfrm>
                      <a:off x="0" y="0"/>
                      <a:ext cx="5976000" cy="3735000"/>
                    </a:xfrm>
                    <a:prstGeom prst="rect">
                      <a:avLst/>
                    </a:prstGeom>
                  </pic:spPr>
                </pic:pic>
              </a:graphicData>
            </a:graphic>
          </wp:inline>
        </w:drawing>
      </w:r>
    </w:p>
    <w:p w14:paraId="3C6DECDB" w14:textId="77777777" w:rsidR="00E37788" w:rsidRDefault="00F84AAD">
      <w:pPr>
        <w:spacing w:after="160"/>
      </w:pPr>
      <w:r>
        <w:rPr>
          <w:color w:val="555F6B"/>
          <w:sz w:val="20"/>
          <w:szCs w:val="20"/>
          <w:lang w:bidi="ar-SY"/>
        </w:rPr>
        <w:t>صورة 21: الإشعارات: ما وصلك من الإدارة ومن رؤساء التكتلات</w:t>
      </w:r>
    </w:p>
    <w:p w14:paraId="60245E8E" w14:textId="77777777" w:rsidR="00E37788" w:rsidRDefault="00F84AAD">
      <w:pPr>
        <w:keepNext/>
        <w:spacing w:after="40"/>
      </w:pPr>
      <w:r>
        <w:rPr>
          <w:b/>
          <w:bCs/>
          <w:color w:val="672146"/>
          <w:szCs w:val="24"/>
          <w:lang w:bidi="ar-SY"/>
        </w:rPr>
        <w:t>ما يجب عليك فعله:</w:t>
      </w:r>
    </w:p>
    <w:p w14:paraId="6E4C54FC" w14:textId="77777777" w:rsidR="00E37788" w:rsidRDefault="00F84AAD">
      <w:pPr>
        <w:pStyle w:val="ListBullet"/>
        <w:spacing w:after="40"/>
      </w:pPr>
      <w:r>
        <w:rPr>
          <w:color w:val="021526"/>
          <w:szCs w:val="24"/>
          <w:lang w:bidi="ar-SY"/>
        </w:rPr>
        <w:t>اضغط «فتح» أمام الإشعار.</w:t>
      </w:r>
    </w:p>
    <w:p w14:paraId="01653ADE"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مكانه.</w:t>
      </w:r>
    </w:p>
    <w:p w14:paraId="238FF8BE" w14:textId="77777777" w:rsidR="00E37788" w:rsidRDefault="00F84AAD">
      <w:pPr>
        <w:pStyle w:val="Heading3"/>
        <w:spacing w:after="120"/>
      </w:pPr>
      <w:r>
        <w:rPr>
          <w:rFonts w:ascii="itf Qomra Arabic" w:eastAsia="itf Qomra Arabic" w:hAnsi="itf Qomra Arabic" w:cs="itf Qomra Arabic"/>
          <w:szCs w:val="27"/>
          <w:lang w:bidi="ar-SY"/>
        </w:rPr>
        <w:t>الخطوة 2: ربط تيليجرام</w:t>
      </w:r>
    </w:p>
    <w:p w14:paraId="65465D4D" w14:textId="77777777" w:rsidR="00E37788" w:rsidRDefault="00F84AAD">
      <w:pPr>
        <w:keepNext/>
        <w:spacing w:after="120" w:line="312" w:lineRule="auto"/>
      </w:pPr>
      <w:r>
        <w:rPr>
          <w:color w:val="021526"/>
          <w:szCs w:val="24"/>
          <w:lang w:bidi="ar-SY"/>
        </w:rPr>
        <w:t>بطاقة «تيليجرام» تحت الإشعارات: افتح بوت منصة الكوادر في تيليجرام، واضغط «ابدأ»، وأرسل إليه رمز الربط الظاهر. بعد الربط تصلك رسائل الإدارة على هاتفك.</w:t>
      </w:r>
    </w:p>
    <w:p w14:paraId="577634DE" w14:textId="77777777" w:rsidR="00E37788" w:rsidRDefault="00F84AAD">
      <w:pPr>
        <w:keepNext/>
        <w:spacing w:after="40"/>
      </w:pPr>
      <w:r>
        <w:rPr>
          <w:noProof/>
        </w:rPr>
        <w:drawing>
          <wp:inline distT="0" distB="0" distL="0" distR="0" wp14:anchorId="2391CFC5" wp14:editId="2BDC6E71">
            <wp:extent cx="5976000" cy="373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notif-telegram.jpg"/>
                    <pic:cNvPicPr/>
                  </pic:nvPicPr>
                  <pic:blipFill>
                    <a:blip r:embed="rId34"/>
                    <a:stretch>
                      <a:fillRect/>
                    </a:stretch>
                  </pic:blipFill>
                  <pic:spPr>
                    <a:xfrm>
                      <a:off x="0" y="0"/>
                      <a:ext cx="5976000" cy="3735000"/>
                    </a:xfrm>
                    <a:prstGeom prst="rect">
                      <a:avLst/>
                    </a:prstGeom>
                  </pic:spPr>
                </pic:pic>
              </a:graphicData>
            </a:graphic>
          </wp:inline>
        </w:drawing>
      </w:r>
    </w:p>
    <w:p w14:paraId="6CD6FB5E" w14:textId="77777777" w:rsidR="00E37788" w:rsidRDefault="00F84AAD">
      <w:pPr>
        <w:spacing w:after="160"/>
      </w:pPr>
      <w:r>
        <w:rPr>
          <w:color w:val="555F6B"/>
          <w:sz w:val="20"/>
          <w:szCs w:val="20"/>
          <w:lang w:bidi="ar-SY"/>
        </w:rPr>
        <w:t>صورة 22: تيليجرام: رمز الربط ببوت المنصة</w:t>
      </w:r>
    </w:p>
    <w:p w14:paraId="0E76335F" w14:textId="77777777" w:rsidR="00E37788" w:rsidRDefault="00F84AAD">
      <w:pPr>
        <w:keepNext/>
        <w:spacing w:after="40"/>
      </w:pPr>
      <w:r>
        <w:rPr>
          <w:b/>
          <w:bCs/>
          <w:color w:val="672146"/>
          <w:szCs w:val="24"/>
          <w:lang w:bidi="ar-SY"/>
        </w:rPr>
        <w:t>ما يجب عليك فعله:</w:t>
      </w:r>
    </w:p>
    <w:p w14:paraId="679D7E7A" w14:textId="77777777" w:rsidR="00E37788" w:rsidRDefault="00F84AAD">
      <w:pPr>
        <w:pStyle w:val="ListBullet"/>
        <w:spacing w:after="40"/>
      </w:pPr>
      <w:r>
        <w:rPr>
          <w:color w:val="021526"/>
          <w:szCs w:val="24"/>
          <w:lang w:bidi="ar-SY"/>
        </w:rPr>
        <w:t>أرسل رمز الربط إلى البوت.</w:t>
      </w:r>
    </w:p>
    <w:p w14:paraId="200A0CA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يُربط حسابك.</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198C8AD2" w14:textId="77777777">
        <w:trPr>
          <w:jc w:val="center"/>
        </w:trPr>
        <w:tc>
          <w:tcPr>
            <w:tcW w:w="9638" w:type="dxa"/>
            <w:shd w:val="clear" w:color="auto" w:fill="F7F1DF"/>
            <w:tcMar>
              <w:top w:w="80" w:type="dxa"/>
              <w:left w:w="140" w:type="dxa"/>
              <w:bottom w:w="80" w:type="dxa"/>
              <w:right w:w="140" w:type="dxa"/>
            </w:tcMar>
          </w:tcPr>
          <w:p w14:paraId="3C941F96" w14:textId="77777777" w:rsidR="00E37788" w:rsidRDefault="00F84AAD">
            <w:pPr>
              <w:spacing w:after="40"/>
            </w:pPr>
            <w:r>
              <w:rPr>
                <w:b/>
                <w:bCs/>
                <w:color w:val="AD9E6E"/>
                <w:sz w:val="23"/>
                <w:szCs w:val="23"/>
                <w:lang w:bidi="ar-SY"/>
              </w:rPr>
              <w:t xml:space="preserve">نصيحة: </w:t>
            </w:r>
            <w:r>
              <w:rPr>
                <w:color w:val="021526"/>
                <w:sz w:val="23"/>
                <w:szCs w:val="23"/>
                <w:lang w:bidi="ar-SY"/>
              </w:rPr>
              <w:t>في النسخة التجريبية: «محاكاة: أرسلتُ الرمز إلى البوت».</w:t>
            </w:r>
          </w:p>
        </w:tc>
      </w:tr>
    </w:tbl>
    <w:p w14:paraId="3FB65F26" w14:textId="77777777" w:rsidR="00E37788" w:rsidRDefault="00E37788">
      <w:pPr>
        <w:spacing w:after="80"/>
      </w:pPr>
    </w:p>
    <w:p w14:paraId="526D0BDF" w14:textId="77777777" w:rsidR="00E37788" w:rsidRDefault="00F84AAD">
      <w:pPr>
        <w:pStyle w:val="Heading3"/>
        <w:spacing w:after="120"/>
      </w:pPr>
      <w:r>
        <w:rPr>
          <w:rFonts w:ascii="itf Qomra Arabic" w:eastAsia="itf Qomra Arabic" w:hAnsi="itf Qomra Arabic" w:cs="itf Qomra Arabic"/>
          <w:szCs w:val="27"/>
          <w:lang w:bidi="ar-SY"/>
        </w:rPr>
        <w:t>الخطوة 3: رُبط تيليجرام</w:t>
      </w:r>
    </w:p>
    <w:p w14:paraId="3C6D4666" w14:textId="77777777" w:rsidR="00E37788" w:rsidRDefault="00F84AAD">
      <w:pPr>
        <w:keepNext/>
        <w:spacing w:after="120" w:line="312" w:lineRule="auto"/>
      </w:pPr>
      <w:r>
        <w:rPr>
          <w:color w:val="021526"/>
          <w:szCs w:val="24"/>
          <w:lang w:bidi="ar-SY"/>
        </w:rPr>
        <w:t>تصلك على هاتفك رسائل الإدارة ورمز دخولك، ويظهر رمزك في البطاقة مع «أرسله إلى تيليجرامي مرة أخرى». و«فك الربط» يلغيه.</w:t>
      </w:r>
    </w:p>
    <w:p w14:paraId="47328F78" w14:textId="77777777" w:rsidR="00E37788" w:rsidRDefault="00F84AAD">
      <w:pPr>
        <w:keepNext/>
        <w:spacing w:after="40"/>
      </w:pPr>
      <w:r>
        <w:rPr>
          <w:noProof/>
        </w:rPr>
        <w:drawing>
          <wp:inline distT="0" distB="0" distL="0" distR="0" wp14:anchorId="4285AF88" wp14:editId="1DABBD04">
            <wp:extent cx="5976000" cy="373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notif-telegram-linked.jpg"/>
                    <pic:cNvPicPr/>
                  </pic:nvPicPr>
                  <pic:blipFill>
                    <a:blip r:embed="rId35"/>
                    <a:stretch>
                      <a:fillRect/>
                    </a:stretch>
                  </pic:blipFill>
                  <pic:spPr>
                    <a:xfrm>
                      <a:off x="0" y="0"/>
                      <a:ext cx="5976000" cy="3735000"/>
                    </a:xfrm>
                    <a:prstGeom prst="rect">
                      <a:avLst/>
                    </a:prstGeom>
                  </pic:spPr>
                </pic:pic>
              </a:graphicData>
            </a:graphic>
          </wp:inline>
        </w:drawing>
      </w:r>
    </w:p>
    <w:p w14:paraId="79B6D551" w14:textId="77777777" w:rsidR="00E37788" w:rsidRDefault="00F84AAD">
      <w:pPr>
        <w:spacing w:after="160"/>
      </w:pPr>
      <w:r>
        <w:rPr>
          <w:color w:val="555F6B"/>
          <w:sz w:val="20"/>
          <w:szCs w:val="20"/>
          <w:lang w:bidi="ar-SY"/>
        </w:rPr>
        <w:t>صورة 23: رُبط تيليجرام: رمز دخولك يظهر ويصلك من البوت</w:t>
      </w:r>
    </w:p>
    <w:p w14:paraId="762285C0" w14:textId="77777777" w:rsidR="00E37788" w:rsidRDefault="00F84AAD">
      <w:pPr>
        <w:keepNext/>
        <w:spacing w:after="40"/>
      </w:pPr>
      <w:r>
        <w:rPr>
          <w:b/>
          <w:bCs/>
          <w:color w:val="672146"/>
          <w:szCs w:val="24"/>
          <w:lang w:bidi="ar-SY"/>
        </w:rPr>
        <w:t>ما يجب عليك فعله:</w:t>
      </w:r>
    </w:p>
    <w:p w14:paraId="2572045F" w14:textId="77777777" w:rsidR="00E37788" w:rsidRDefault="00F84AAD">
      <w:pPr>
        <w:pStyle w:val="ListBullet"/>
        <w:spacing w:after="40"/>
      </w:pPr>
      <w:r>
        <w:rPr>
          <w:color w:val="021526"/>
          <w:szCs w:val="24"/>
          <w:lang w:bidi="ar-SY"/>
        </w:rPr>
        <w:t>ادخل بعدها باسمك ورمزك إن شئت.</w:t>
      </w:r>
    </w:p>
    <w:p w14:paraId="221E8076" w14:textId="77777777" w:rsidR="00E37788" w:rsidRDefault="00F84AAD">
      <w:pPr>
        <w:pStyle w:val="Heading2"/>
        <w:spacing w:before="240" w:after="120"/>
      </w:pPr>
      <w:bookmarkStart w:id="15" w:name="_Toc243422246"/>
      <w:r>
        <w:rPr>
          <w:rFonts w:ascii="itf Qomra Arabic" w:eastAsia="itf Qomra Arabic" w:hAnsi="itf Qomra Arabic" w:cs="itf Qomra Arabic"/>
          <w:color w:val="00594F"/>
          <w:szCs w:val="34"/>
          <w:lang w:bidi="ar-SY"/>
        </w:rPr>
        <w:t>المراسلات مع الإدارة</w:t>
      </w:r>
      <w:bookmarkEnd w:id="15"/>
    </w:p>
    <w:p w14:paraId="07330171" w14:textId="77777777" w:rsidR="00E37788" w:rsidRDefault="00F84AAD">
      <w:pPr>
        <w:pStyle w:val="Heading3"/>
        <w:spacing w:after="120"/>
      </w:pPr>
      <w:r>
        <w:rPr>
          <w:rFonts w:ascii="itf Qomra Arabic" w:eastAsia="itf Qomra Arabic" w:hAnsi="itf Qomra Arabic" w:cs="itf Qomra Arabic"/>
          <w:szCs w:val="27"/>
          <w:lang w:bidi="ar-SY"/>
        </w:rPr>
        <w:t>الخطوة 4: رسالة جديدة</w:t>
      </w:r>
    </w:p>
    <w:p w14:paraId="4ACB05F8" w14:textId="77777777" w:rsidR="00E37788" w:rsidRDefault="00F84AAD">
      <w:pPr>
        <w:keepNext/>
        <w:spacing w:after="120" w:line="312" w:lineRule="auto"/>
      </w:pPr>
      <w:r>
        <w:rPr>
          <w:color w:val="021526"/>
          <w:szCs w:val="24"/>
          <w:lang w:bidi="ar-SY"/>
        </w:rPr>
        <w:t>في «المراسلات» اضغط «رسالة جديدة إلى الإدارة»: الموضوع، والنوع (استفسار، طلب، شكوى، اقتراح، إبلاغ عن مشكلة)، ونص الرسالة، ومرفق إن شئت.</w:t>
      </w:r>
    </w:p>
    <w:p w14:paraId="69B0E497" w14:textId="77777777" w:rsidR="00E37788" w:rsidRDefault="00F84AAD">
      <w:pPr>
        <w:keepNext/>
        <w:spacing w:after="40"/>
      </w:pPr>
      <w:r>
        <w:rPr>
          <w:noProof/>
        </w:rPr>
        <w:drawing>
          <wp:inline distT="0" distB="0" distL="0" distR="0" wp14:anchorId="607EF64D" wp14:editId="01BBDC7E">
            <wp:extent cx="5976000" cy="373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letters-new.jpg"/>
                    <pic:cNvPicPr/>
                  </pic:nvPicPr>
                  <pic:blipFill>
                    <a:blip r:embed="rId36"/>
                    <a:stretch>
                      <a:fillRect/>
                    </a:stretch>
                  </pic:blipFill>
                  <pic:spPr>
                    <a:xfrm>
                      <a:off x="0" y="0"/>
                      <a:ext cx="5976000" cy="3735000"/>
                    </a:xfrm>
                    <a:prstGeom prst="rect">
                      <a:avLst/>
                    </a:prstGeom>
                  </pic:spPr>
                </pic:pic>
              </a:graphicData>
            </a:graphic>
          </wp:inline>
        </w:drawing>
      </w:r>
    </w:p>
    <w:p w14:paraId="423E6B78" w14:textId="77777777" w:rsidR="00E37788" w:rsidRDefault="00F84AAD">
      <w:pPr>
        <w:spacing w:after="160"/>
      </w:pPr>
      <w:r>
        <w:rPr>
          <w:color w:val="555F6B"/>
          <w:sz w:val="20"/>
          <w:szCs w:val="20"/>
          <w:lang w:bidi="ar-SY"/>
        </w:rPr>
        <w:t>صورة 24: المراسلات: رسالة جديدة إلى الإدارة بموضوعها ونوعها ومرفقها</w:t>
      </w:r>
    </w:p>
    <w:p w14:paraId="6FADA2AC" w14:textId="77777777" w:rsidR="00E37788" w:rsidRDefault="00F84AAD">
      <w:pPr>
        <w:keepNext/>
        <w:spacing w:after="40"/>
      </w:pPr>
      <w:r>
        <w:rPr>
          <w:b/>
          <w:bCs/>
          <w:color w:val="672146"/>
          <w:szCs w:val="24"/>
          <w:lang w:bidi="ar-SY"/>
        </w:rPr>
        <w:t>ما يجب عليك فعله:</w:t>
      </w:r>
    </w:p>
    <w:p w14:paraId="734696A5" w14:textId="77777777" w:rsidR="00E37788" w:rsidRDefault="00F84AAD">
      <w:pPr>
        <w:pStyle w:val="ListBullet"/>
        <w:spacing w:after="40"/>
      </w:pPr>
      <w:r>
        <w:rPr>
          <w:color w:val="021526"/>
          <w:szCs w:val="24"/>
          <w:lang w:bidi="ar-SY"/>
        </w:rPr>
        <w:t>املأ الرسالة ثم اضغط «إرسال».</w:t>
      </w:r>
    </w:p>
    <w:p w14:paraId="760E230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تصل إلى قسم شؤون المجموعات والتكتلات برقم.</w:t>
      </w:r>
    </w:p>
    <w:p w14:paraId="176219A9" w14:textId="77777777" w:rsidR="00E37788" w:rsidRDefault="00F84AAD">
      <w:pPr>
        <w:pStyle w:val="Heading3"/>
        <w:spacing w:after="120"/>
      </w:pPr>
      <w:r>
        <w:rPr>
          <w:rFonts w:ascii="itf Qomra Arabic" w:eastAsia="itf Qomra Arabic" w:hAnsi="itf Qomra Arabic" w:cs="itf Qomra Arabic"/>
          <w:szCs w:val="27"/>
          <w:lang w:bidi="ar-SY"/>
        </w:rPr>
        <w:t>الخطوة 5: أُرسلت الرسالة</w:t>
      </w:r>
    </w:p>
    <w:p w14:paraId="297F2DB4" w14:textId="77777777" w:rsidR="00E37788" w:rsidRDefault="00F84AAD">
      <w:pPr>
        <w:keepNext/>
        <w:spacing w:after="120" w:line="312" w:lineRule="auto"/>
      </w:pPr>
      <w:r>
        <w:rPr>
          <w:color w:val="021526"/>
          <w:szCs w:val="24"/>
          <w:lang w:bidi="ar-SY"/>
        </w:rPr>
        <w:t>تُفتح الرسالة برقمها وسياقها. تقرؤها الإدارة وتردّ فيها.</w:t>
      </w:r>
    </w:p>
    <w:p w14:paraId="0F092CE8" w14:textId="77777777" w:rsidR="00E37788" w:rsidRDefault="00F84AAD">
      <w:pPr>
        <w:keepNext/>
        <w:spacing w:after="40"/>
      </w:pPr>
      <w:r>
        <w:rPr>
          <w:noProof/>
        </w:rPr>
        <w:drawing>
          <wp:inline distT="0" distB="0" distL="0" distR="0" wp14:anchorId="1F066C32" wp14:editId="54718A44">
            <wp:extent cx="5976000" cy="373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letters-sent.jpg"/>
                    <pic:cNvPicPr/>
                  </pic:nvPicPr>
                  <pic:blipFill>
                    <a:blip r:embed="rId37"/>
                    <a:stretch>
                      <a:fillRect/>
                    </a:stretch>
                  </pic:blipFill>
                  <pic:spPr>
                    <a:xfrm>
                      <a:off x="0" y="0"/>
                      <a:ext cx="5976000" cy="3735000"/>
                    </a:xfrm>
                    <a:prstGeom prst="rect">
                      <a:avLst/>
                    </a:prstGeom>
                  </pic:spPr>
                </pic:pic>
              </a:graphicData>
            </a:graphic>
          </wp:inline>
        </w:drawing>
      </w:r>
    </w:p>
    <w:p w14:paraId="6E0C83F0" w14:textId="77777777" w:rsidR="00E37788" w:rsidRDefault="00F84AAD">
      <w:pPr>
        <w:spacing w:after="160"/>
      </w:pPr>
      <w:r>
        <w:rPr>
          <w:color w:val="555F6B"/>
          <w:sz w:val="20"/>
          <w:szCs w:val="20"/>
          <w:lang w:bidi="ar-SY"/>
        </w:rPr>
        <w:t>صورة 25: أُرسلت الرسالة برقمها: يصلك الرد في سياقها</w:t>
      </w:r>
    </w:p>
    <w:p w14:paraId="712E8F36" w14:textId="77777777" w:rsidR="00E37788" w:rsidRDefault="00F84AAD">
      <w:pPr>
        <w:pStyle w:val="Heading3"/>
        <w:spacing w:after="120"/>
      </w:pPr>
      <w:r>
        <w:rPr>
          <w:rFonts w:ascii="itf Qomra Arabic" w:eastAsia="itf Qomra Arabic" w:hAnsi="itf Qomra Arabic" w:cs="itf Qomra Arabic"/>
          <w:szCs w:val="27"/>
          <w:lang w:bidi="ar-SY"/>
        </w:rPr>
        <w:t>الخطوة 6: رسائلي</w:t>
      </w:r>
    </w:p>
    <w:p w14:paraId="223902BB" w14:textId="77777777" w:rsidR="00E37788" w:rsidRDefault="00F84AAD">
      <w:pPr>
        <w:keepNext/>
        <w:spacing w:after="120" w:line="312" w:lineRule="auto"/>
      </w:pPr>
      <w:r>
        <w:rPr>
          <w:color w:val="021526"/>
          <w:szCs w:val="24"/>
          <w:lang w:bidi="ar-SY"/>
        </w:rPr>
        <w:t>قائمة رسائلك: موضوع كل رسالة ورقمها ونوعها، وحالتها («بانتظار الرد» أو «تم الرد» أو «مغلقة»)، وشارة «رد جديد» لما ردّت عليه الإدارة ولم تقرأه. ويصلك الرد في الإشعارات أيضاً.</w:t>
      </w:r>
    </w:p>
    <w:p w14:paraId="002A7A02" w14:textId="77777777" w:rsidR="00E37788" w:rsidRDefault="00F84AAD">
      <w:pPr>
        <w:keepNext/>
        <w:spacing w:after="40"/>
      </w:pPr>
      <w:r>
        <w:rPr>
          <w:noProof/>
        </w:rPr>
        <w:drawing>
          <wp:inline distT="0" distB="0" distL="0" distR="0" wp14:anchorId="22D223DA" wp14:editId="72B6312B">
            <wp:extent cx="5976000" cy="373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letters-list.jpg"/>
                    <pic:cNvPicPr/>
                  </pic:nvPicPr>
                  <pic:blipFill>
                    <a:blip r:embed="rId38"/>
                    <a:stretch>
                      <a:fillRect/>
                    </a:stretch>
                  </pic:blipFill>
                  <pic:spPr>
                    <a:xfrm>
                      <a:off x="0" y="0"/>
                      <a:ext cx="5976000" cy="3735000"/>
                    </a:xfrm>
                    <a:prstGeom prst="rect">
                      <a:avLst/>
                    </a:prstGeom>
                  </pic:spPr>
                </pic:pic>
              </a:graphicData>
            </a:graphic>
          </wp:inline>
        </w:drawing>
      </w:r>
    </w:p>
    <w:p w14:paraId="7897496F" w14:textId="77777777" w:rsidR="00E37788" w:rsidRDefault="00F84AAD">
      <w:pPr>
        <w:spacing w:after="160"/>
      </w:pPr>
      <w:r>
        <w:rPr>
          <w:color w:val="555F6B"/>
          <w:sz w:val="20"/>
          <w:szCs w:val="20"/>
          <w:lang w:bidi="ar-SY"/>
        </w:rPr>
        <w:t>صورة 26: رسائلي: «رد جديد» على الرسالة التي ردّت عليها الإدارة</w:t>
      </w:r>
    </w:p>
    <w:p w14:paraId="5EE915B2" w14:textId="77777777" w:rsidR="00E37788" w:rsidRDefault="00F84AAD">
      <w:pPr>
        <w:keepNext/>
        <w:spacing w:after="40"/>
      </w:pPr>
      <w:r>
        <w:rPr>
          <w:b/>
          <w:bCs/>
          <w:color w:val="672146"/>
          <w:szCs w:val="24"/>
          <w:lang w:bidi="ar-SY"/>
        </w:rPr>
        <w:t>ما يجب عليك فعله:</w:t>
      </w:r>
    </w:p>
    <w:p w14:paraId="2EF224F5" w14:textId="77777777" w:rsidR="00E37788" w:rsidRDefault="00F84AAD">
      <w:pPr>
        <w:pStyle w:val="ListBullet"/>
        <w:spacing w:after="40"/>
      </w:pPr>
      <w:r>
        <w:rPr>
          <w:color w:val="021526"/>
          <w:szCs w:val="24"/>
          <w:lang w:bidi="ar-SY"/>
        </w:rPr>
        <w:t>اضغط الرسالة لتقرأ الرد.</w:t>
      </w:r>
    </w:p>
    <w:p w14:paraId="1A8095EF" w14:textId="77777777" w:rsidR="00E37788" w:rsidRDefault="00F84AAD">
      <w:pPr>
        <w:pStyle w:val="Heading3"/>
        <w:spacing w:after="120"/>
      </w:pPr>
      <w:r>
        <w:rPr>
          <w:rFonts w:ascii="itf Qomra Arabic" w:eastAsia="itf Qomra Arabic" w:hAnsi="itf Qomra Arabic" w:cs="itf Qomra Arabic"/>
          <w:szCs w:val="27"/>
          <w:lang w:bidi="ar-SY"/>
        </w:rPr>
        <w:t>الخطوة 7: رد الإدارة</w:t>
      </w:r>
    </w:p>
    <w:p w14:paraId="5204BDE0" w14:textId="77777777" w:rsidR="00E37788" w:rsidRDefault="00F84AAD">
      <w:pPr>
        <w:keepNext/>
        <w:spacing w:after="120" w:line="312" w:lineRule="auto"/>
      </w:pPr>
      <w:r>
        <w:rPr>
          <w:color w:val="021526"/>
          <w:szCs w:val="24"/>
          <w:lang w:bidi="ar-SY"/>
        </w:rPr>
        <w:t>الرد في سياق الرسالة باسم من كتبه. تردّ في السياق نفسه ما دامت مفتوحة، فإن أغلقتها الإدارة تكتب رسالة جديدة لأمر جديد.</w:t>
      </w:r>
    </w:p>
    <w:p w14:paraId="1AF5223A" w14:textId="77777777" w:rsidR="00E37788" w:rsidRDefault="00F84AAD">
      <w:pPr>
        <w:keepNext/>
        <w:spacing w:after="40"/>
      </w:pPr>
      <w:r>
        <w:rPr>
          <w:noProof/>
        </w:rPr>
        <w:drawing>
          <wp:inline distT="0" distB="0" distL="0" distR="0" wp14:anchorId="528929B1" wp14:editId="73115ADE">
            <wp:extent cx="5976000" cy="373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letters-reply.jpg"/>
                    <pic:cNvPicPr/>
                  </pic:nvPicPr>
                  <pic:blipFill>
                    <a:blip r:embed="rId39"/>
                    <a:stretch>
                      <a:fillRect/>
                    </a:stretch>
                  </pic:blipFill>
                  <pic:spPr>
                    <a:xfrm>
                      <a:off x="0" y="0"/>
                      <a:ext cx="5976000" cy="3735000"/>
                    </a:xfrm>
                    <a:prstGeom prst="rect">
                      <a:avLst/>
                    </a:prstGeom>
                  </pic:spPr>
                </pic:pic>
              </a:graphicData>
            </a:graphic>
          </wp:inline>
        </w:drawing>
      </w:r>
    </w:p>
    <w:p w14:paraId="492EDB78" w14:textId="77777777" w:rsidR="00E37788" w:rsidRDefault="00F84AAD">
      <w:pPr>
        <w:spacing w:after="160"/>
      </w:pPr>
      <w:r>
        <w:rPr>
          <w:color w:val="555F6B"/>
          <w:sz w:val="20"/>
          <w:szCs w:val="20"/>
          <w:lang w:bidi="ar-SY"/>
        </w:rPr>
        <w:t>صورة 27: رد الإدارة في سياق الرسالة، وتردّ فيه ما دامت مفتوحة</w:t>
      </w:r>
    </w:p>
    <w:p w14:paraId="25A6609D" w14:textId="77777777" w:rsidR="00E37788" w:rsidRDefault="00F84AAD">
      <w:pPr>
        <w:keepNext/>
        <w:spacing w:after="40"/>
      </w:pPr>
      <w:r>
        <w:rPr>
          <w:b/>
          <w:bCs/>
          <w:color w:val="672146"/>
          <w:szCs w:val="24"/>
          <w:lang w:bidi="ar-SY"/>
        </w:rPr>
        <w:t>ما يجب عليك فعله:</w:t>
      </w:r>
    </w:p>
    <w:p w14:paraId="7AD52E97" w14:textId="77777777" w:rsidR="00E37788" w:rsidRDefault="00F84AAD">
      <w:pPr>
        <w:pStyle w:val="ListBullet"/>
        <w:spacing w:after="40"/>
      </w:pPr>
      <w:r>
        <w:rPr>
          <w:color w:val="021526"/>
          <w:szCs w:val="24"/>
          <w:lang w:bidi="ar-SY"/>
        </w:rPr>
        <w:t>اكتب ردك ثم «إرسال» إن احتجت.</w:t>
      </w:r>
    </w:p>
    <w:p w14:paraId="5F69429A" w14:textId="77777777" w:rsidR="00E37788" w:rsidRDefault="00F84AAD">
      <w:pPr>
        <w:pStyle w:val="Heading1"/>
        <w:pageBreakBefore/>
        <w:spacing w:before="0" w:after="120"/>
      </w:pPr>
      <w:bookmarkStart w:id="16" w:name="_Toc243422247"/>
      <w:r>
        <w:rPr>
          <w:rFonts w:ascii="itf Qomra Arabic" w:eastAsia="itf Qomra Arabic" w:hAnsi="itf Qomra Arabic" w:cs="itf Qomra Arabic"/>
          <w:szCs w:val="44"/>
          <w:lang w:bidi="ar-SY"/>
        </w:rPr>
        <w:t>الفصل 4: طلب المشاركة في الموسم</w:t>
      </w:r>
      <w:bookmarkEnd w:id="16"/>
    </w:p>
    <w:p w14:paraId="642CEF93" w14:textId="77777777" w:rsidR="00E37788" w:rsidRDefault="00F84AAD">
      <w:pPr>
        <w:spacing w:line="312" w:lineRule="auto"/>
      </w:pPr>
      <w:r>
        <w:rPr>
          <w:color w:val="021526"/>
          <w:szCs w:val="24"/>
          <w:lang w:bidi="ar-SY"/>
        </w:rPr>
        <w:t>كل موسم تختار به في حسابك المسار الإداري، ثم تقدّم طلب مشاركة جديداً بست خطوات: وثائقي وشهاداتي، لغاتي ومهاراتي، الصفة، الالتزامات، التحقق من الأهلية، رسم التسجيل (‏30 دولاراً). وثائقك وشهاداتك هي التي تفتح لك الصفات: لكل صفة شروطها وشهاداتها في جدول تحدده الإدارة كل موسم، وبعضها مشترك بين الصفات. ويُتحقق من أهليتك قبل الدفع، فلا تدفع رسماً عن صفة لا تستوفي شروطها. في هذا الفصل مثال إداري جديد (مروان الحلبي) يتقدم لأول مرة بصفة رئيس مجموعة، ثم مثال إداري عائد يجدد صفته. ومسار واحد في الموسم: من له طلب حج في</w:t>
      </w:r>
      <w:r>
        <w:rPr>
          <w:color w:val="021526"/>
          <w:szCs w:val="24"/>
          <w:lang w:bidi="ar-SY"/>
        </w:rPr>
        <w:t xml:space="preserve"> هذا الموسم لا يتقدّم لصفة فيه، وتقول له صفحة «التسجيل كإداري» ذلك، ويتقدّم في موسم آخر بملفه نفسه.</w:t>
      </w:r>
    </w:p>
    <w:p w14:paraId="2AEFCE3E" w14:textId="77777777" w:rsidR="00E37788" w:rsidRDefault="00F84AAD">
      <w:pPr>
        <w:pStyle w:val="Heading2"/>
        <w:spacing w:before="240" w:after="120"/>
      </w:pPr>
      <w:bookmarkStart w:id="17" w:name="_Toc243422248"/>
      <w:r>
        <w:rPr>
          <w:rFonts w:ascii="itf Qomra Arabic" w:eastAsia="itf Qomra Arabic" w:hAnsi="itf Qomra Arabic" w:cs="itf Qomra Arabic"/>
          <w:color w:val="00594F"/>
          <w:szCs w:val="34"/>
          <w:lang w:bidi="ar-SY"/>
        </w:rPr>
        <w:t>الوثائق والشهادات</w:t>
      </w:r>
      <w:bookmarkEnd w:id="17"/>
    </w:p>
    <w:p w14:paraId="4CC7F352" w14:textId="77777777" w:rsidR="00E37788" w:rsidRDefault="00F84AAD">
      <w:pPr>
        <w:pStyle w:val="Heading3"/>
        <w:spacing w:after="120"/>
      </w:pPr>
      <w:r>
        <w:rPr>
          <w:rFonts w:ascii="itf Qomra Arabic" w:eastAsia="itf Qomra Arabic" w:hAnsi="itf Qomra Arabic" w:cs="itf Qomra Arabic"/>
          <w:szCs w:val="27"/>
          <w:lang w:bidi="ar-SY"/>
        </w:rPr>
        <w:t>الخطوة 1: وثائقك وشهاداتك</w:t>
      </w:r>
    </w:p>
    <w:p w14:paraId="2DCE5F9D" w14:textId="77777777" w:rsidR="00E37788" w:rsidRDefault="00F84AAD">
      <w:pPr>
        <w:keepNext/>
        <w:spacing w:after="120" w:line="312" w:lineRule="auto"/>
      </w:pPr>
      <w:r>
        <w:rPr>
          <w:color w:val="021526"/>
          <w:szCs w:val="24"/>
          <w:lang w:bidi="ar-SY"/>
        </w:rPr>
        <w:t>أول خطوة في الطلب: الوثائق والشهادات التي تطلبها الإدارة هذا الموسم، ولكل منها مدة صلاحية تحددها الإدارة بالمواسم. بجانب كل وثيقة شارة تقول ما تفعله لك: «مطلوبة لكل الصفات» مثل وثيقة «لا حكم عليه»، أو «تفتح صفة» مثل الشهادة الجامعية التي تفتح رئيس المجموعة ومعاونه، والشهادة الشرعية التي تفتح الموجّه والموجّهة، وشهادة المعلوماتية التي تفتح المنسق التقني، أو «تقوّي طلب» مثل دورة الإسعافات الأولية.</w:t>
      </w:r>
    </w:p>
    <w:p w14:paraId="6136E72B" w14:textId="77777777" w:rsidR="00E37788" w:rsidRDefault="00F84AAD">
      <w:pPr>
        <w:keepNext/>
        <w:spacing w:after="40"/>
      </w:pPr>
      <w:r>
        <w:rPr>
          <w:noProof/>
        </w:rPr>
        <w:drawing>
          <wp:inline distT="0" distB="0" distL="0" distR="0" wp14:anchorId="7BD7E23E" wp14:editId="240F5E6F">
            <wp:extent cx="5976000" cy="373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apply-docs.jpg"/>
                    <pic:cNvPicPr/>
                  </pic:nvPicPr>
                  <pic:blipFill>
                    <a:blip r:embed="rId40"/>
                    <a:stretch>
                      <a:fillRect/>
                    </a:stretch>
                  </pic:blipFill>
                  <pic:spPr>
                    <a:xfrm>
                      <a:off x="0" y="0"/>
                      <a:ext cx="5976000" cy="3735000"/>
                    </a:xfrm>
                    <a:prstGeom prst="rect">
                      <a:avLst/>
                    </a:prstGeom>
                  </pic:spPr>
                </pic:pic>
              </a:graphicData>
            </a:graphic>
          </wp:inline>
        </w:drawing>
      </w:r>
    </w:p>
    <w:p w14:paraId="124F545C" w14:textId="77777777" w:rsidR="00E37788" w:rsidRDefault="00F84AAD">
      <w:pPr>
        <w:spacing w:after="160"/>
      </w:pPr>
      <w:r>
        <w:rPr>
          <w:color w:val="555F6B"/>
          <w:sz w:val="20"/>
          <w:szCs w:val="20"/>
          <w:lang w:bidi="ar-SY"/>
        </w:rPr>
        <w:t>صورة 28: طلب المشاركة — الخطوة 1: وثائقك وشهاداتك، وبجانب كل وثيقة الصفات التي تفتحها</w:t>
      </w:r>
    </w:p>
    <w:p w14:paraId="08640AF1" w14:textId="77777777" w:rsidR="00E37788" w:rsidRDefault="00F84AAD">
      <w:pPr>
        <w:keepNext/>
        <w:spacing w:after="40"/>
      </w:pPr>
      <w:r>
        <w:rPr>
          <w:b/>
          <w:bCs/>
          <w:color w:val="672146"/>
          <w:szCs w:val="24"/>
          <w:lang w:bidi="ar-SY"/>
        </w:rPr>
        <w:t>ما يجب عليك فعله:</w:t>
      </w:r>
    </w:p>
    <w:p w14:paraId="010477E7" w14:textId="77777777" w:rsidR="00E37788" w:rsidRDefault="00F84AAD">
      <w:pPr>
        <w:pStyle w:val="ListBullet"/>
        <w:spacing w:after="40"/>
      </w:pPr>
      <w:r>
        <w:rPr>
          <w:color w:val="021526"/>
          <w:szCs w:val="24"/>
          <w:lang w:bidi="ar-SY"/>
        </w:rPr>
        <w:t>ارفع ما هو «مطلوب لكل الصفات» أولاً (الإطار 1‏).</w:t>
      </w:r>
    </w:p>
    <w:p w14:paraId="23787CD0" w14:textId="77777777" w:rsidR="00E37788" w:rsidRDefault="00F84AAD">
      <w:pPr>
        <w:pStyle w:val="ListBullet"/>
        <w:spacing w:after="40"/>
      </w:pPr>
      <w:r>
        <w:rPr>
          <w:color w:val="021526"/>
          <w:szCs w:val="24"/>
          <w:lang w:bidi="ar-SY"/>
        </w:rPr>
        <w:t>ثم ارفع الشهادة التي تفتح الصفة التي تريدها، وما يقوّي طلبك إن كان لديك.</w:t>
      </w:r>
    </w:p>
    <w:p w14:paraId="6058EB4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تُضاف كل وثيقة إلى ملفك الدائم.</w:t>
      </w:r>
    </w:p>
    <w:p w14:paraId="4E465B6B" w14:textId="77777777" w:rsidR="00E37788" w:rsidRDefault="00F84AAD">
      <w:pPr>
        <w:pStyle w:val="Heading3"/>
        <w:spacing w:after="120"/>
      </w:pPr>
      <w:r>
        <w:rPr>
          <w:rFonts w:ascii="itf Qomra Arabic" w:eastAsia="itf Qomra Arabic" w:hAnsi="itf Qomra Arabic" w:cs="itf Qomra Arabic"/>
          <w:szCs w:val="27"/>
          <w:lang w:bidi="ar-SY"/>
        </w:rPr>
        <w:t>الخطوة 2: بعد رفع الوثائق</w:t>
      </w:r>
    </w:p>
    <w:p w14:paraId="7C2DF394" w14:textId="77777777" w:rsidR="00E37788" w:rsidRDefault="00F84AAD">
      <w:pPr>
        <w:keepNext/>
        <w:spacing w:after="120" w:line="312" w:lineRule="auto"/>
      </w:pPr>
      <w:r>
        <w:rPr>
          <w:color w:val="021526"/>
          <w:szCs w:val="24"/>
          <w:lang w:bidi="ar-SY"/>
        </w:rPr>
        <w:t>تظهر كل وثيقة مع موسم إصدارها وحالتها، ومع أزرار التحديث والحذف. يمكنك إضافة شهادة أخرى إلى ملفك.</w:t>
      </w:r>
    </w:p>
    <w:p w14:paraId="09E6818F" w14:textId="77777777" w:rsidR="00E37788" w:rsidRDefault="00F84AAD">
      <w:pPr>
        <w:keepNext/>
        <w:spacing w:after="40"/>
      </w:pPr>
      <w:r>
        <w:rPr>
          <w:noProof/>
        </w:rPr>
        <w:drawing>
          <wp:inline distT="0" distB="0" distL="0" distR="0" wp14:anchorId="7CA6902D" wp14:editId="1CF615F8">
            <wp:extent cx="5976000" cy="373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apply-docs-done.jpg"/>
                    <pic:cNvPicPr/>
                  </pic:nvPicPr>
                  <pic:blipFill>
                    <a:blip r:embed="rId41"/>
                    <a:stretch>
                      <a:fillRect/>
                    </a:stretch>
                  </pic:blipFill>
                  <pic:spPr>
                    <a:xfrm>
                      <a:off x="0" y="0"/>
                      <a:ext cx="5976000" cy="3735000"/>
                    </a:xfrm>
                    <a:prstGeom prst="rect">
                      <a:avLst/>
                    </a:prstGeom>
                  </pic:spPr>
                </pic:pic>
              </a:graphicData>
            </a:graphic>
          </wp:inline>
        </w:drawing>
      </w:r>
    </w:p>
    <w:p w14:paraId="6B050A1D" w14:textId="77777777" w:rsidR="00E37788" w:rsidRDefault="00F84AAD">
      <w:pPr>
        <w:spacing w:after="160"/>
      </w:pPr>
      <w:r>
        <w:rPr>
          <w:color w:val="555F6B"/>
          <w:sz w:val="20"/>
          <w:szCs w:val="20"/>
          <w:lang w:bidi="ar-SY"/>
        </w:rPr>
        <w:t>صورة 29: بعد رفع «لا حكم عليه» والشهادة الجامعية ودورة الإسعافات الأولية</w:t>
      </w:r>
    </w:p>
    <w:p w14:paraId="3B61D918" w14:textId="77777777" w:rsidR="00E37788" w:rsidRDefault="00F84AAD">
      <w:pPr>
        <w:keepNext/>
        <w:spacing w:after="40"/>
      </w:pPr>
      <w:r>
        <w:rPr>
          <w:b/>
          <w:bCs/>
          <w:color w:val="672146"/>
          <w:szCs w:val="24"/>
          <w:lang w:bidi="ar-SY"/>
        </w:rPr>
        <w:t>ما يجب عليك فعله:</w:t>
      </w:r>
    </w:p>
    <w:p w14:paraId="33D2508D" w14:textId="77777777" w:rsidR="00E37788" w:rsidRDefault="00F84AAD">
      <w:pPr>
        <w:pStyle w:val="ListBullet"/>
        <w:spacing w:after="40"/>
      </w:pPr>
      <w:r>
        <w:rPr>
          <w:color w:val="021526"/>
          <w:szCs w:val="24"/>
          <w:lang w:bidi="ar-SY"/>
        </w:rPr>
        <w:t>اضغط «التالي».</w:t>
      </w:r>
    </w:p>
    <w:p w14:paraId="2668FB1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اللغات والمهارات.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5BD2F1B9" w14:textId="77777777">
        <w:trPr>
          <w:jc w:val="center"/>
        </w:trPr>
        <w:tc>
          <w:tcPr>
            <w:tcW w:w="9638" w:type="dxa"/>
            <w:shd w:val="clear" w:color="auto" w:fill="EAF4F2"/>
            <w:tcMar>
              <w:top w:w="80" w:type="dxa"/>
              <w:left w:w="140" w:type="dxa"/>
              <w:bottom w:w="80" w:type="dxa"/>
              <w:right w:w="140" w:type="dxa"/>
            </w:tcMar>
          </w:tcPr>
          <w:p w14:paraId="2475F208" w14:textId="77777777" w:rsidR="00E37788" w:rsidRDefault="00F84AAD">
            <w:pPr>
              <w:spacing w:after="40"/>
            </w:pPr>
            <w:r>
              <w:rPr>
                <w:b/>
                <w:bCs/>
                <w:color w:val="00594F"/>
                <w:sz w:val="23"/>
                <w:szCs w:val="23"/>
                <w:lang w:bidi="ar-SY"/>
              </w:rPr>
              <w:t xml:space="preserve">ملاحظة: </w:t>
            </w:r>
            <w:r>
              <w:rPr>
                <w:color w:val="021526"/>
                <w:sz w:val="23"/>
                <w:szCs w:val="23"/>
                <w:lang w:bidi="ar-SY"/>
              </w:rPr>
              <w:t>لا يُفتح «التالي» قبل رفع ما هو مطلوب لكل الصفات. وثائقك تبقى في ملفك الدائم، والسارية منها تُرفق تلقائياً بطلبك في الموسم التالي.</w:t>
            </w:r>
          </w:p>
        </w:tc>
      </w:tr>
    </w:tbl>
    <w:p w14:paraId="469037B9" w14:textId="77777777" w:rsidR="00E37788" w:rsidRDefault="00E37788">
      <w:pPr>
        <w:spacing w:after="80"/>
      </w:pPr>
    </w:p>
    <w:p w14:paraId="25B6952B" w14:textId="77777777" w:rsidR="00E37788" w:rsidRDefault="00F84AAD">
      <w:pPr>
        <w:pStyle w:val="Heading2"/>
        <w:spacing w:before="240" w:after="120"/>
      </w:pPr>
      <w:bookmarkStart w:id="18" w:name="_Toc243422249"/>
      <w:r>
        <w:rPr>
          <w:rFonts w:ascii="itf Qomra Arabic" w:eastAsia="itf Qomra Arabic" w:hAnsi="itf Qomra Arabic" w:cs="itf Qomra Arabic"/>
          <w:color w:val="00594F"/>
          <w:szCs w:val="34"/>
          <w:lang w:bidi="ar-SY"/>
        </w:rPr>
        <w:t>اللغات والمهارات</w:t>
      </w:r>
      <w:bookmarkEnd w:id="18"/>
    </w:p>
    <w:p w14:paraId="688547BE" w14:textId="77777777" w:rsidR="00E37788" w:rsidRDefault="00F84AAD">
      <w:pPr>
        <w:pStyle w:val="Heading3"/>
        <w:spacing w:after="120"/>
      </w:pPr>
      <w:r>
        <w:rPr>
          <w:rFonts w:ascii="itf Qomra Arabic" w:eastAsia="itf Qomra Arabic" w:hAnsi="itf Qomra Arabic" w:cs="itf Qomra Arabic"/>
          <w:szCs w:val="27"/>
          <w:lang w:bidi="ar-SY"/>
        </w:rPr>
        <w:t>الخطوة 3: لغاتك ومهاراتك</w:t>
      </w:r>
    </w:p>
    <w:p w14:paraId="5C1E3BE8" w14:textId="77777777" w:rsidR="00E37788" w:rsidRDefault="00F84AAD">
      <w:pPr>
        <w:keepNext/>
        <w:spacing w:after="120" w:line="312" w:lineRule="auto"/>
      </w:pPr>
      <w:r>
        <w:rPr>
          <w:color w:val="021526"/>
          <w:szCs w:val="24"/>
          <w:lang w:bidi="ar-SY"/>
        </w:rPr>
        <w:t>قائمتا المهارات واللغات تضعهما الإدارة لكل موسم. اختر اللغات التي تتقنها (العربية مختارة)، وأجب بنعم أو لا عن كل مهارة. تحت بعض المهارات شارة الصفة التي تطلبها أو تقوّي طلبها، مثل «استخدام الحاسوب والتطبيقات» المطلوبة للمنسق التقني. يمكنك إضافة لغة أو مهارة غير موجودة.</w:t>
      </w:r>
    </w:p>
    <w:p w14:paraId="0EED251A" w14:textId="77777777" w:rsidR="00E37788" w:rsidRDefault="00F84AAD">
      <w:pPr>
        <w:keepNext/>
        <w:spacing w:after="40"/>
      </w:pPr>
      <w:r>
        <w:rPr>
          <w:noProof/>
        </w:rPr>
        <w:drawing>
          <wp:inline distT="0" distB="0" distL="0" distR="0" wp14:anchorId="27B59C3E" wp14:editId="7D37C57F">
            <wp:extent cx="5976000" cy="373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apply-skills.jpg"/>
                    <pic:cNvPicPr/>
                  </pic:nvPicPr>
                  <pic:blipFill>
                    <a:blip r:embed="rId42"/>
                    <a:stretch>
                      <a:fillRect/>
                    </a:stretch>
                  </pic:blipFill>
                  <pic:spPr>
                    <a:xfrm>
                      <a:off x="0" y="0"/>
                      <a:ext cx="5976000" cy="3735000"/>
                    </a:xfrm>
                    <a:prstGeom prst="rect">
                      <a:avLst/>
                    </a:prstGeom>
                  </pic:spPr>
                </pic:pic>
              </a:graphicData>
            </a:graphic>
          </wp:inline>
        </w:drawing>
      </w:r>
    </w:p>
    <w:p w14:paraId="3AB5068D" w14:textId="77777777" w:rsidR="00E37788" w:rsidRDefault="00F84AAD">
      <w:pPr>
        <w:spacing w:after="160"/>
      </w:pPr>
      <w:r>
        <w:rPr>
          <w:color w:val="555F6B"/>
          <w:sz w:val="20"/>
          <w:szCs w:val="20"/>
          <w:lang w:bidi="ar-SY"/>
        </w:rPr>
        <w:t>صورة 30: الخطوة 2: لغاتك ومهاراتك، وتحت المهارة الصفات التي تطلبها</w:t>
      </w:r>
    </w:p>
    <w:p w14:paraId="4DC91A3A" w14:textId="77777777" w:rsidR="00E37788" w:rsidRDefault="00F84AAD">
      <w:pPr>
        <w:keepNext/>
        <w:spacing w:after="40"/>
      </w:pPr>
      <w:r>
        <w:rPr>
          <w:b/>
          <w:bCs/>
          <w:color w:val="672146"/>
          <w:szCs w:val="24"/>
          <w:lang w:bidi="ar-SY"/>
        </w:rPr>
        <w:t>ما يجب عليك فعله:</w:t>
      </w:r>
    </w:p>
    <w:p w14:paraId="36FFF617" w14:textId="77777777" w:rsidR="00E37788" w:rsidRDefault="00F84AAD">
      <w:pPr>
        <w:pStyle w:val="ListBullet"/>
        <w:spacing w:after="40"/>
      </w:pPr>
      <w:r>
        <w:rPr>
          <w:color w:val="021526"/>
          <w:szCs w:val="24"/>
          <w:lang w:bidi="ar-SY"/>
        </w:rPr>
        <w:t>اضغط اللغات التي تتقنها.</w:t>
      </w:r>
    </w:p>
    <w:p w14:paraId="1490B417" w14:textId="77777777" w:rsidR="00E37788" w:rsidRDefault="00F84AAD">
      <w:pPr>
        <w:pStyle w:val="ListBullet"/>
        <w:spacing w:after="40"/>
      </w:pPr>
      <w:r>
        <w:rPr>
          <w:color w:val="021526"/>
          <w:szCs w:val="24"/>
          <w:lang w:bidi="ar-SY"/>
        </w:rPr>
        <w:t>اضغط «نعم» أمام كل مهارة لديك.</w:t>
      </w:r>
    </w:p>
    <w:p w14:paraId="0E5980C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تُحفظ في ملفك الدائم.</w:t>
      </w:r>
    </w:p>
    <w:p w14:paraId="1AADB1B4" w14:textId="77777777" w:rsidR="00E37788" w:rsidRDefault="00F84AAD">
      <w:pPr>
        <w:pStyle w:val="Heading3"/>
        <w:spacing w:after="120"/>
      </w:pPr>
      <w:r>
        <w:rPr>
          <w:rFonts w:ascii="itf Qomra Arabic" w:eastAsia="itf Qomra Arabic" w:hAnsi="itf Qomra Arabic" w:cs="itf Qomra Arabic"/>
          <w:szCs w:val="27"/>
          <w:lang w:bidi="ar-SY"/>
        </w:rPr>
        <w:t>الخطوة 4: بعد تحديد المهارات</w:t>
      </w:r>
    </w:p>
    <w:p w14:paraId="1486F958" w14:textId="77777777" w:rsidR="00E37788" w:rsidRDefault="00F84AAD">
      <w:pPr>
        <w:keepNext/>
        <w:spacing w:after="120" w:line="312" w:lineRule="auto"/>
      </w:pPr>
      <w:r>
        <w:rPr>
          <w:color w:val="021526"/>
          <w:szCs w:val="24"/>
          <w:lang w:bidi="ar-SY"/>
        </w:rPr>
        <w:t>تظهر اختياراتك.</w:t>
      </w:r>
    </w:p>
    <w:p w14:paraId="19186C3A" w14:textId="77777777" w:rsidR="00E37788" w:rsidRDefault="00F84AAD">
      <w:pPr>
        <w:keepNext/>
        <w:spacing w:after="40"/>
      </w:pPr>
      <w:r>
        <w:rPr>
          <w:noProof/>
        </w:rPr>
        <w:drawing>
          <wp:inline distT="0" distB="0" distL="0" distR="0" wp14:anchorId="5FA08435" wp14:editId="2BFCD4D3">
            <wp:extent cx="5976000" cy="373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apply-skills-set.jpg"/>
                    <pic:cNvPicPr/>
                  </pic:nvPicPr>
                  <pic:blipFill>
                    <a:blip r:embed="rId43"/>
                    <a:stretch>
                      <a:fillRect/>
                    </a:stretch>
                  </pic:blipFill>
                  <pic:spPr>
                    <a:xfrm>
                      <a:off x="0" y="0"/>
                      <a:ext cx="5976000" cy="3735000"/>
                    </a:xfrm>
                    <a:prstGeom prst="rect">
                      <a:avLst/>
                    </a:prstGeom>
                  </pic:spPr>
                </pic:pic>
              </a:graphicData>
            </a:graphic>
          </wp:inline>
        </w:drawing>
      </w:r>
    </w:p>
    <w:p w14:paraId="58FCBCF1" w14:textId="77777777" w:rsidR="00E37788" w:rsidRDefault="00F84AAD">
      <w:pPr>
        <w:spacing w:after="160"/>
      </w:pPr>
      <w:r>
        <w:rPr>
          <w:color w:val="555F6B"/>
          <w:sz w:val="20"/>
          <w:szCs w:val="20"/>
          <w:lang w:bidi="ar-SY"/>
        </w:rPr>
        <w:t>صورة 31: تحديد المهارات بنعم أو لا</w:t>
      </w:r>
    </w:p>
    <w:p w14:paraId="72E95B84" w14:textId="77777777" w:rsidR="00E37788" w:rsidRDefault="00F84AAD">
      <w:pPr>
        <w:keepNext/>
        <w:spacing w:after="40"/>
      </w:pPr>
      <w:r>
        <w:rPr>
          <w:b/>
          <w:bCs/>
          <w:color w:val="672146"/>
          <w:szCs w:val="24"/>
          <w:lang w:bidi="ar-SY"/>
        </w:rPr>
        <w:t>ما يجب عليك فعله:</w:t>
      </w:r>
    </w:p>
    <w:p w14:paraId="7D68BB5B" w14:textId="77777777" w:rsidR="00E37788" w:rsidRDefault="00F84AAD">
      <w:pPr>
        <w:pStyle w:val="ListBullet"/>
        <w:spacing w:after="40"/>
      </w:pPr>
      <w:r>
        <w:rPr>
          <w:color w:val="021526"/>
          <w:szCs w:val="24"/>
          <w:lang w:bidi="ar-SY"/>
        </w:rPr>
        <w:t>اضغط «التالي».</w:t>
      </w:r>
    </w:p>
    <w:p w14:paraId="35E87B2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الصفة.</w:t>
      </w:r>
    </w:p>
    <w:p w14:paraId="32CA8DEC" w14:textId="77777777" w:rsidR="00E37788" w:rsidRDefault="00F84AAD">
      <w:pPr>
        <w:pStyle w:val="Heading2"/>
        <w:spacing w:before="240" w:after="120"/>
      </w:pPr>
      <w:bookmarkStart w:id="19" w:name="_Toc243422250"/>
      <w:r>
        <w:rPr>
          <w:rFonts w:ascii="itf Qomra Arabic" w:eastAsia="itf Qomra Arabic" w:hAnsi="itf Qomra Arabic" w:cs="itf Qomra Arabic"/>
          <w:color w:val="00594F"/>
          <w:szCs w:val="34"/>
          <w:lang w:bidi="ar-SY"/>
        </w:rPr>
        <w:t>الصفة</w:t>
      </w:r>
      <w:bookmarkEnd w:id="19"/>
    </w:p>
    <w:p w14:paraId="1FB35407" w14:textId="77777777" w:rsidR="00E37788" w:rsidRDefault="00F84AAD">
      <w:pPr>
        <w:pStyle w:val="Heading3"/>
        <w:spacing w:after="120"/>
      </w:pPr>
      <w:r>
        <w:rPr>
          <w:rFonts w:ascii="itf Qomra Arabic" w:eastAsia="itf Qomra Arabic" w:hAnsi="itf Qomra Arabic" w:cs="itf Qomra Arabic"/>
          <w:szCs w:val="27"/>
          <w:lang w:bidi="ar-SY"/>
        </w:rPr>
        <w:t>الخطوة 5: الصفات التي تفتحها وثائقك</w:t>
      </w:r>
    </w:p>
    <w:p w14:paraId="3DAB5A59" w14:textId="77777777" w:rsidR="00E37788" w:rsidRDefault="00F84AAD">
      <w:pPr>
        <w:keepNext/>
        <w:spacing w:after="120" w:line="312" w:lineRule="auto"/>
      </w:pPr>
      <w:r>
        <w:rPr>
          <w:color w:val="021526"/>
          <w:szCs w:val="24"/>
          <w:lang w:bidi="ar-SY"/>
        </w:rPr>
        <w:t>تظهر الصفات المتاحة لهذا الموسم. تُفتح الصفة إذا كان في ملفك كل ما تطلبه، وإذا ناسبها عمرك وجنسك وخبرتك بحسب جدول الإدارة. تحت الصفة المفتوحة ما تستوفيه منها وما يقوّي طلبك، وتحت المقفلة ما ينقصك وأين تضيفه. في المثال فتحت الشهادة الجامعية صفتَي رئيس المجموعة والمعاون، وبقيت الصفات الأخرى مقفلة: المنسق التقني ينقصه شهادة المعلوماتية ومهارة الحاسوب، والموجّه الديني بدرجاته ينقصه الشهادة الشرعية، والموجّهة الدينية للإناث. صفة «رئيس تكتل» لا يُتقدَّم لها: تمنحها الإدارة.</w:t>
      </w:r>
    </w:p>
    <w:p w14:paraId="71B5DEF2" w14:textId="77777777" w:rsidR="00E37788" w:rsidRDefault="00F84AAD">
      <w:pPr>
        <w:keepNext/>
        <w:spacing w:after="40"/>
      </w:pPr>
      <w:r>
        <w:rPr>
          <w:noProof/>
        </w:rPr>
        <w:drawing>
          <wp:inline distT="0" distB="0" distL="0" distR="0" wp14:anchorId="1D7D67E3" wp14:editId="6F074302">
            <wp:extent cx="5976000" cy="373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apply-role.jpg"/>
                    <pic:cNvPicPr/>
                  </pic:nvPicPr>
                  <pic:blipFill>
                    <a:blip r:embed="rId44"/>
                    <a:stretch>
                      <a:fillRect/>
                    </a:stretch>
                  </pic:blipFill>
                  <pic:spPr>
                    <a:xfrm>
                      <a:off x="0" y="0"/>
                      <a:ext cx="5976000" cy="3735000"/>
                    </a:xfrm>
                    <a:prstGeom prst="rect">
                      <a:avLst/>
                    </a:prstGeom>
                  </pic:spPr>
                </pic:pic>
              </a:graphicData>
            </a:graphic>
          </wp:inline>
        </w:drawing>
      </w:r>
    </w:p>
    <w:p w14:paraId="6936E937" w14:textId="77777777" w:rsidR="00E37788" w:rsidRDefault="00F84AAD">
      <w:pPr>
        <w:spacing w:after="160"/>
      </w:pPr>
      <w:r>
        <w:rPr>
          <w:color w:val="555F6B"/>
          <w:sz w:val="20"/>
          <w:szCs w:val="20"/>
          <w:lang w:bidi="ar-SY"/>
        </w:rPr>
        <w:t>صورة 32: الخطوة 3: الصفات التي فتحتها وثائقك، والمقفلة مع ما ينقصها</w:t>
      </w:r>
    </w:p>
    <w:p w14:paraId="7A9DD432" w14:textId="77777777" w:rsidR="00E37788" w:rsidRDefault="00F84AAD">
      <w:pPr>
        <w:keepNext/>
        <w:spacing w:after="40"/>
      </w:pPr>
      <w:r>
        <w:rPr>
          <w:b/>
          <w:bCs/>
          <w:color w:val="672146"/>
          <w:szCs w:val="24"/>
          <w:lang w:bidi="ar-SY"/>
        </w:rPr>
        <w:t>ما يجب عليك فعله:</w:t>
      </w:r>
    </w:p>
    <w:p w14:paraId="13E26D9D" w14:textId="77777777" w:rsidR="00E37788" w:rsidRDefault="00F84AAD">
      <w:pPr>
        <w:pStyle w:val="ListBullet"/>
        <w:spacing w:after="40"/>
      </w:pPr>
      <w:r>
        <w:rPr>
          <w:color w:val="021526"/>
          <w:szCs w:val="24"/>
          <w:lang w:bidi="ar-SY"/>
        </w:rPr>
        <w:t>اضغط بطاقة الصفة التي تريدها من الصفات المفتوحة. صفة واحدة فقط في الموسم.</w:t>
      </w:r>
    </w:p>
    <w:p w14:paraId="7093E5C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تُعلَّم البطاقة المختارة.</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55E74333" w14:textId="77777777">
        <w:trPr>
          <w:jc w:val="center"/>
        </w:trPr>
        <w:tc>
          <w:tcPr>
            <w:tcW w:w="9638" w:type="dxa"/>
            <w:shd w:val="clear" w:color="auto" w:fill="F7F1DF"/>
            <w:tcMar>
              <w:top w:w="80" w:type="dxa"/>
              <w:left w:w="140" w:type="dxa"/>
              <w:bottom w:w="80" w:type="dxa"/>
              <w:right w:w="140" w:type="dxa"/>
            </w:tcMar>
          </w:tcPr>
          <w:p w14:paraId="74E37AB4" w14:textId="77777777" w:rsidR="00E37788" w:rsidRDefault="00F84AAD">
            <w:pPr>
              <w:spacing w:after="40"/>
            </w:pPr>
            <w:r>
              <w:rPr>
                <w:b/>
                <w:bCs/>
                <w:color w:val="AD9E6E"/>
                <w:sz w:val="23"/>
                <w:szCs w:val="23"/>
                <w:lang w:bidi="ar-SY"/>
              </w:rPr>
              <w:t xml:space="preserve">نصيحة: </w:t>
            </w:r>
            <w:r>
              <w:rPr>
                <w:color w:val="021526"/>
                <w:sz w:val="23"/>
                <w:szCs w:val="23"/>
                <w:lang w:bidi="ar-SY"/>
              </w:rPr>
              <w:t>تريد صفة مقفلة؟ اضغط «السابق» وأضف ما ينقصك من وثائق أو مهارات، فتُفتح لك.</w:t>
            </w:r>
          </w:p>
        </w:tc>
      </w:tr>
    </w:tbl>
    <w:p w14:paraId="2409E674" w14:textId="77777777" w:rsidR="00E37788" w:rsidRDefault="00E37788">
      <w:pPr>
        <w:spacing w:after="80"/>
      </w:pPr>
    </w:p>
    <w:p w14:paraId="2ADAAB56" w14:textId="77777777" w:rsidR="00E37788" w:rsidRDefault="00F84AAD">
      <w:pPr>
        <w:pStyle w:val="Heading3"/>
        <w:spacing w:after="120"/>
      </w:pPr>
      <w:r>
        <w:rPr>
          <w:rFonts w:ascii="itf Qomra Arabic" w:eastAsia="itf Qomra Arabic" w:hAnsi="itf Qomra Arabic" w:cs="itf Qomra Arabic"/>
          <w:szCs w:val="27"/>
          <w:lang w:bidi="ar-SY"/>
        </w:rPr>
        <w:t>الخطوة 6: بعد اختيار الصفة</w:t>
      </w:r>
    </w:p>
    <w:p w14:paraId="21EBC8C0" w14:textId="77777777" w:rsidR="00E37788" w:rsidRDefault="00F84AAD">
      <w:pPr>
        <w:keepNext/>
        <w:spacing w:after="120" w:line="312" w:lineRule="auto"/>
      </w:pPr>
      <w:r>
        <w:rPr>
          <w:color w:val="021526"/>
          <w:szCs w:val="24"/>
          <w:lang w:bidi="ar-SY"/>
        </w:rPr>
        <w:t>تظهر علامة على البطاقة المختارة، وتظهر الصفة في «ملخص طلبك».</w:t>
      </w:r>
    </w:p>
    <w:p w14:paraId="6D8144AA" w14:textId="77777777" w:rsidR="00E37788" w:rsidRDefault="00F84AAD">
      <w:pPr>
        <w:keepNext/>
        <w:spacing w:after="40"/>
      </w:pPr>
      <w:r>
        <w:rPr>
          <w:noProof/>
        </w:rPr>
        <w:drawing>
          <wp:inline distT="0" distB="0" distL="0" distR="0" wp14:anchorId="04A291E0" wp14:editId="6BC2F273">
            <wp:extent cx="5976000" cy="373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apply-role-picked.jpg"/>
                    <pic:cNvPicPr/>
                  </pic:nvPicPr>
                  <pic:blipFill>
                    <a:blip r:embed="rId45"/>
                    <a:stretch>
                      <a:fillRect/>
                    </a:stretch>
                  </pic:blipFill>
                  <pic:spPr>
                    <a:xfrm>
                      <a:off x="0" y="0"/>
                      <a:ext cx="5976000" cy="3735000"/>
                    </a:xfrm>
                    <a:prstGeom prst="rect">
                      <a:avLst/>
                    </a:prstGeom>
                  </pic:spPr>
                </pic:pic>
              </a:graphicData>
            </a:graphic>
          </wp:inline>
        </w:drawing>
      </w:r>
    </w:p>
    <w:p w14:paraId="13342293" w14:textId="77777777" w:rsidR="00E37788" w:rsidRDefault="00F84AAD">
      <w:pPr>
        <w:spacing w:after="160"/>
      </w:pPr>
      <w:r>
        <w:rPr>
          <w:color w:val="555F6B"/>
          <w:sz w:val="20"/>
          <w:szCs w:val="20"/>
          <w:lang w:bidi="ar-SY"/>
        </w:rPr>
        <w:t>صورة 33: اختيار صفة «رئيس مجموعة»</w:t>
      </w:r>
    </w:p>
    <w:p w14:paraId="521F1BC5" w14:textId="77777777" w:rsidR="00E37788" w:rsidRDefault="00F84AAD">
      <w:pPr>
        <w:keepNext/>
        <w:spacing w:after="40"/>
      </w:pPr>
      <w:r>
        <w:rPr>
          <w:b/>
          <w:bCs/>
          <w:color w:val="672146"/>
          <w:szCs w:val="24"/>
          <w:lang w:bidi="ar-SY"/>
        </w:rPr>
        <w:t>ما يجب عليك فعله:</w:t>
      </w:r>
    </w:p>
    <w:p w14:paraId="0E794184" w14:textId="77777777" w:rsidR="00E37788" w:rsidRDefault="00F84AAD">
      <w:pPr>
        <w:pStyle w:val="ListBullet"/>
        <w:spacing w:after="40"/>
      </w:pPr>
      <w:r>
        <w:rPr>
          <w:color w:val="021526"/>
          <w:szCs w:val="24"/>
          <w:lang w:bidi="ar-SY"/>
        </w:rPr>
        <w:t>اضغط «التالي».</w:t>
      </w:r>
    </w:p>
    <w:p w14:paraId="5CD31C7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الالتزامات.</w:t>
      </w:r>
    </w:p>
    <w:p w14:paraId="29F83EA7" w14:textId="77777777" w:rsidR="00E37788" w:rsidRDefault="00F84AAD">
      <w:pPr>
        <w:pStyle w:val="Heading2"/>
        <w:spacing w:before="240" w:after="120"/>
      </w:pPr>
      <w:bookmarkStart w:id="20" w:name="_Toc243422251"/>
      <w:r>
        <w:rPr>
          <w:rFonts w:ascii="itf Qomra Arabic" w:eastAsia="itf Qomra Arabic" w:hAnsi="itf Qomra Arabic" w:cs="itf Qomra Arabic"/>
          <w:color w:val="00594F"/>
          <w:szCs w:val="34"/>
          <w:lang w:bidi="ar-SY"/>
        </w:rPr>
        <w:t>الالتزامات والتحقق من الأهلية</w:t>
      </w:r>
      <w:bookmarkEnd w:id="20"/>
    </w:p>
    <w:p w14:paraId="33884757" w14:textId="77777777" w:rsidR="00E37788" w:rsidRDefault="00F84AAD">
      <w:pPr>
        <w:pStyle w:val="Heading3"/>
        <w:spacing w:after="120"/>
      </w:pPr>
      <w:r>
        <w:rPr>
          <w:rFonts w:ascii="itf Qomra Arabic" w:eastAsia="itf Qomra Arabic" w:hAnsi="itf Qomra Arabic" w:cs="itf Qomra Arabic"/>
          <w:szCs w:val="27"/>
          <w:lang w:bidi="ar-SY"/>
        </w:rPr>
        <w:t>الخطوة 7: التزامات الإداري</w:t>
      </w:r>
    </w:p>
    <w:p w14:paraId="0E2590B4" w14:textId="77777777" w:rsidR="00E37788" w:rsidRDefault="00F84AAD">
      <w:pPr>
        <w:keepNext/>
        <w:spacing w:after="120" w:line="312" w:lineRule="auto"/>
      </w:pPr>
      <w:r>
        <w:rPr>
          <w:color w:val="021526"/>
          <w:szCs w:val="24"/>
          <w:lang w:bidi="ar-SY"/>
        </w:rPr>
        <w:t>أربعة التزامات: السفر مع الحجاج طوال الموسم، الالتزام بالتعليمات، ميثاق الأخلاقيات، وقبول التقييم.</w:t>
      </w:r>
    </w:p>
    <w:p w14:paraId="522CF06D" w14:textId="77777777" w:rsidR="00E37788" w:rsidRDefault="00F84AAD">
      <w:pPr>
        <w:keepNext/>
        <w:spacing w:after="40"/>
      </w:pPr>
      <w:r>
        <w:rPr>
          <w:noProof/>
        </w:rPr>
        <w:drawing>
          <wp:inline distT="0" distB="0" distL="0" distR="0" wp14:anchorId="30DC08D5" wp14:editId="044BB251">
            <wp:extent cx="5976000" cy="373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apply-commit.jpg"/>
                    <pic:cNvPicPr/>
                  </pic:nvPicPr>
                  <pic:blipFill>
                    <a:blip r:embed="rId46"/>
                    <a:stretch>
                      <a:fillRect/>
                    </a:stretch>
                  </pic:blipFill>
                  <pic:spPr>
                    <a:xfrm>
                      <a:off x="0" y="0"/>
                      <a:ext cx="5976000" cy="3735000"/>
                    </a:xfrm>
                    <a:prstGeom prst="rect">
                      <a:avLst/>
                    </a:prstGeom>
                  </pic:spPr>
                </pic:pic>
              </a:graphicData>
            </a:graphic>
          </wp:inline>
        </w:drawing>
      </w:r>
    </w:p>
    <w:p w14:paraId="211077CA" w14:textId="77777777" w:rsidR="00E37788" w:rsidRDefault="00F84AAD">
      <w:pPr>
        <w:spacing w:after="160"/>
      </w:pPr>
      <w:r>
        <w:rPr>
          <w:color w:val="555F6B"/>
          <w:sz w:val="20"/>
          <w:szCs w:val="20"/>
          <w:lang w:bidi="ar-SY"/>
        </w:rPr>
        <w:t>صورة 34: الخطوة 4: التزامات الإداري</w:t>
      </w:r>
    </w:p>
    <w:p w14:paraId="0FD05355" w14:textId="77777777" w:rsidR="00E37788" w:rsidRDefault="00F84AAD">
      <w:pPr>
        <w:keepNext/>
        <w:spacing w:after="40"/>
      </w:pPr>
      <w:r>
        <w:rPr>
          <w:b/>
          <w:bCs/>
          <w:color w:val="672146"/>
          <w:szCs w:val="24"/>
          <w:lang w:bidi="ar-SY"/>
        </w:rPr>
        <w:t>ما يجب عليك فعله:</w:t>
      </w:r>
    </w:p>
    <w:p w14:paraId="46199A47" w14:textId="77777777" w:rsidR="00E37788" w:rsidRDefault="00F84AAD">
      <w:pPr>
        <w:pStyle w:val="ListBullet"/>
        <w:spacing w:after="40"/>
      </w:pPr>
      <w:r>
        <w:rPr>
          <w:color w:val="021526"/>
          <w:szCs w:val="24"/>
          <w:lang w:bidi="ar-SY"/>
        </w:rPr>
        <w:t>اقرأ كل التزام وضع علامة عليه، أو اضغط «أوافق على جميع الالتزامات».</w:t>
      </w:r>
    </w:p>
    <w:p w14:paraId="5F406AA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تُعلَّم الالتزامات الأربعة.</w:t>
      </w:r>
    </w:p>
    <w:p w14:paraId="4549B40F" w14:textId="77777777" w:rsidR="00E37788" w:rsidRDefault="00F84AAD">
      <w:pPr>
        <w:pStyle w:val="Heading3"/>
        <w:spacing w:after="120"/>
      </w:pPr>
      <w:r>
        <w:rPr>
          <w:rFonts w:ascii="itf Qomra Arabic" w:eastAsia="itf Qomra Arabic" w:hAnsi="itf Qomra Arabic" w:cs="itf Qomra Arabic"/>
          <w:szCs w:val="27"/>
          <w:lang w:bidi="ar-SY"/>
        </w:rPr>
        <w:t>الخطوة 8: بعد الموافقة</w:t>
      </w:r>
    </w:p>
    <w:p w14:paraId="378D8049" w14:textId="77777777" w:rsidR="00E37788" w:rsidRDefault="00F84AAD">
      <w:pPr>
        <w:keepNext/>
        <w:spacing w:after="120" w:line="312" w:lineRule="auto"/>
      </w:pPr>
      <w:r>
        <w:rPr>
          <w:color w:val="021526"/>
          <w:szCs w:val="24"/>
          <w:lang w:bidi="ar-SY"/>
        </w:rPr>
        <w:t>تظهر الالتزامات الأربعة معلّمة.</w:t>
      </w:r>
    </w:p>
    <w:p w14:paraId="4A7F4C62" w14:textId="77777777" w:rsidR="00E37788" w:rsidRDefault="00F84AAD">
      <w:pPr>
        <w:keepNext/>
        <w:spacing w:after="40"/>
      </w:pPr>
      <w:r>
        <w:rPr>
          <w:noProof/>
        </w:rPr>
        <w:drawing>
          <wp:inline distT="0" distB="0" distL="0" distR="0" wp14:anchorId="67048638" wp14:editId="339E0669">
            <wp:extent cx="5976000" cy="373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apply-commit-ok.jpg"/>
                    <pic:cNvPicPr/>
                  </pic:nvPicPr>
                  <pic:blipFill>
                    <a:blip r:embed="rId47"/>
                    <a:stretch>
                      <a:fillRect/>
                    </a:stretch>
                  </pic:blipFill>
                  <pic:spPr>
                    <a:xfrm>
                      <a:off x="0" y="0"/>
                      <a:ext cx="5976000" cy="3735000"/>
                    </a:xfrm>
                    <a:prstGeom prst="rect">
                      <a:avLst/>
                    </a:prstGeom>
                  </pic:spPr>
                </pic:pic>
              </a:graphicData>
            </a:graphic>
          </wp:inline>
        </w:drawing>
      </w:r>
    </w:p>
    <w:p w14:paraId="10A2199B" w14:textId="77777777" w:rsidR="00E37788" w:rsidRDefault="00F84AAD">
      <w:pPr>
        <w:spacing w:after="160"/>
      </w:pPr>
      <w:r>
        <w:rPr>
          <w:color w:val="555F6B"/>
          <w:sz w:val="20"/>
          <w:szCs w:val="20"/>
          <w:lang w:bidi="ar-SY"/>
        </w:rPr>
        <w:t>صورة 35: الموافقة على جميع الالتزامات</w:t>
      </w:r>
    </w:p>
    <w:p w14:paraId="35BD0628" w14:textId="77777777" w:rsidR="00E37788" w:rsidRDefault="00F84AAD">
      <w:pPr>
        <w:keepNext/>
        <w:spacing w:after="40"/>
      </w:pPr>
      <w:r>
        <w:rPr>
          <w:b/>
          <w:bCs/>
          <w:color w:val="672146"/>
          <w:szCs w:val="24"/>
          <w:lang w:bidi="ar-SY"/>
        </w:rPr>
        <w:t>ما يجب عليك فعله:</w:t>
      </w:r>
    </w:p>
    <w:p w14:paraId="2FA204DF" w14:textId="77777777" w:rsidR="00E37788" w:rsidRDefault="00F84AAD">
      <w:pPr>
        <w:pStyle w:val="ListBullet"/>
        <w:spacing w:after="40"/>
      </w:pPr>
      <w:r>
        <w:rPr>
          <w:color w:val="021526"/>
          <w:szCs w:val="24"/>
          <w:lang w:bidi="ar-SY"/>
        </w:rPr>
        <w:t>اضغط «تحقق من أهليتي».</w:t>
      </w:r>
    </w:p>
    <w:p w14:paraId="75A1BEC4"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تبدأ المنصة فحص الأهلية.</w:t>
      </w:r>
    </w:p>
    <w:p w14:paraId="59206AA6" w14:textId="77777777" w:rsidR="00E37788" w:rsidRDefault="00F84AAD">
      <w:pPr>
        <w:pStyle w:val="Heading3"/>
        <w:spacing w:after="120"/>
      </w:pPr>
      <w:r>
        <w:rPr>
          <w:rFonts w:ascii="itf Qomra Arabic" w:eastAsia="itf Qomra Arabic" w:hAnsi="itf Qomra Arabic" w:cs="itf Qomra Arabic"/>
          <w:szCs w:val="27"/>
          <w:lang w:bidi="ar-SY"/>
        </w:rPr>
        <w:t>الخطوة 9: التحقق من الأهلية قبل الدفع</w:t>
      </w:r>
    </w:p>
    <w:p w14:paraId="4BA84F7A" w14:textId="77777777" w:rsidR="00E37788" w:rsidRDefault="00F84AAD">
      <w:pPr>
        <w:keepNext/>
        <w:spacing w:after="120" w:line="312" w:lineRule="auto"/>
      </w:pPr>
      <w:r>
        <w:rPr>
          <w:color w:val="021526"/>
          <w:szCs w:val="24"/>
          <w:lang w:bidi="ar-SY"/>
        </w:rPr>
        <w:t>تطبّق المنصة على ملفك شروط الصفة التي اخترتها سطراً سطراً: الصفة نفسها، والعمر، وكل وثيقة ومهارة مطلوبة، والانضباط. ما يقوّي الطلب يظهر في آخر الجدول بنجمة إن كان في ملفك، ولا يمنع التقديم إن لم يكن.</w:t>
      </w:r>
    </w:p>
    <w:p w14:paraId="12FDC7C0" w14:textId="77777777" w:rsidR="00E37788" w:rsidRDefault="00F84AAD">
      <w:pPr>
        <w:keepNext/>
        <w:spacing w:after="40"/>
      </w:pPr>
      <w:r>
        <w:rPr>
          <w:noProof/>
        </w:rPr>
        <w:drawing>
          <wp:inline distT="0" distB="0" distL="0" distR="0" wp14:anchorId="5068AB7B" wp14:editId="5A877682">
            <wp:extent cx="5976000" cy="373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apply-checking.jpg"/>
                    <pic:cNvPicPr/>
                  </pic:nvPicPr>
                  <pic:blipFill>
                    <a:blip r:embed="rId48"/>
                    <a:stretch>
                      <a:fillRect/>
                    </a:stretch>
                  </pic:blipFill>
                  <pic:spPr>
                    <a:xfrm>
                      <a:off x="0" y="0"/>
                      <a:ext cx="5976000" cy="3735000"/>
                    </a:xfrm>
                    <a:prstGeom prst="rect">
                      <a:avLst/>
                    </a:prstGeom>
                  </pic:spPr>
                </pic:pic>
              </a:graphicData>
            </a:graphic>
          </wp:inline>
        </w:drawing>
      </w:r>
    </w:p>
    <w:p w14:paraId="2CE4CEB8" w14:textId="77777777" w:rsidR="00E37788" w:rsidRDefault="00F84AAD">
      <w:pPr>
        <w:spacing w:after="160"/>
      </w:pPr>
      <w:r>
        <w:rPr>
          <w:color w:val="555F6B"/>
          <w:sz w:val="20"/>
          <w:szCs w:val="20"/>
          <w:lang w:bidi="ar-SY"/>
        </w:rPr>
        <w:t>صورة 36: الخطوة 5: التحقق من الأهلية قبل الدفع</w:t>
      </w:r>
    </w:p>
    <w:p w14:paraId="60DB24A3" w14:textId="77777777" w:rsidR="00E37788" w:rsidRDefault="00F84AAD">
      <w:pPr>
        <w:keepNext/>
        <w:spacing w:after="40"/>
      </w:pPr>
      <w:r>
        <w:rPr>
          <w:b/>
          <w:bCs/>
          <w:color w:val="672146"/>
          <w:szCs w:val="24"/>
          <w:lang w:bidi="ar-SY"/>
        </w:rPr>
        <w:t>ما يجب عليك فعله:</w:t>
      </w:r>
    </w:p>
    <w:p w14:paraId="5219591B" w14:textId="77777777" w:rsidR="00E37788" w:rsidRDefault="00F84AAD">
      <w:pPr>
        <w:pStyle w:val="ListBullet"/>
        <w:spacing w:after="40"/>
      </w:pPr>
      <w:r>
        <w:rPr>
          <w:color w:val="021526"/>
          <w:szCs w:val="24"/>
          <w:lang w:bidi="ar-SY"/>
        </w:rPr>
        <w:t>انتظر ثوانيَ.</w:t>
      </w:r>
    </w:p>
    <w:p w14:paraId="317C3D1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النتيجة.</w:t>
      </w:r>
    </w:p>
    <w:p w14:paraId="06419FB6" w14:textId="77777777" w:rsidR="00E37788" w:rsidRDefault="00F84AAD">
      <w:pPr>
        <w:pStyle w:val="Heading3"/>
        <w:spacing w:after="120"/>
      </w:pPr>
      <w:r>
        <w:rPr>
          <w:rFonts w:ascii="itf Qomra Arabic" w:eastAsia="itf Qomra Arabic" w:hAnsi="itf Qomra Arabic" w:cs="itf Qomra Arabic"/>
          <w:szCs w:val="27"/>
          <w:lang w:bidi="ar-SY"/>
        </w:rPr>
        <w:t>الخطوة 10: مستوفٍ لجميع الشروط</w:t>
      </w:r>
    </w:p>
    <w:p w14:paraId="1E98CD9B" w14:textId="77777777" w:rsidR="00E37788" w:rsidRDefault="00F84AAD">
      <w:pPr>
        <w:keepNext/>
        <w:spacing w:after="120" w:line="312" w:lineRule="auto"/>
      </w:pPr>
      <w:r>
        <w:rPr>
          <w:color w:val="021526"/>
          <w:szCs w:val="24"/>
          <w:lang w:bidi="ar-SY"/>
        </w:rPr>
        <w:t>تظهر عبارة «ثبتت أهليتك» وزر «إلى رسم التسجيل». لا يُطلب منك أي رسم قبل ثبوت الأهلية؛ وإن لم تستوفِ شرطاً يظهر ما ينقصك، فترجع وتكمله ثم تعيد التحقق.</w:t>
      </w:r>
    </w:p>
    <w:p w14:paraId="67146788" w14:textId="77777777" w:rsidR="00E37788" w:rsidRDefault="00F84AAD">
      <w:pPr>
        <w:keepNext/>
        <w:spacing w:after="40"/>
      </w:pPr>
      <w:r>
        <w:rPr>
          <w:noProof/>
        </w:rPr>
        <w:drawing>
          <wp:inline distT="0" distB="0" distL="0" distR="0" wp14:anchorId="19DA377D" wp14:editId="638F7D37">
            <wp:extent cx="5976000" cy="373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apply-eligible.jpg"/>
                    <pic:cNvPicPr/>
                  </pic:nvPicPr>
                  <pic:blipFill>
                    <a:blip r:embed="rId49"/>
                    <a:stretch>
                      <a:fillRect/>
                    </a:stretch>
                  </pic:blipFill>
                  <pic:spPr>
                    <a:xfrm>
                      <a:off x="0" y="0"/>
                      <a:ext cx="5976000" cy="3735000"/>
                    </a:xfrm>
                    <a:prstGeom prst="rect">
                      <a:avLst/>
                    </a:prstGeom>
                  </pic:spPr>
                </pic:pic>
              </a:graphicData>
            </a:graphic>
          </wp:inline>
        </w:drawing>
      </w:r>
    </w:p>
    <w:p w14:paraId="14D4BD67" w14:textId="77777777" w:rsidR="00E37788" w:rsidRDefault="00F84AAD">
      <w:pPr>
        <w:spacing w:after="160"/>
      </w:pPr>
      <w:r>
        <w:rPr>
          <w:color w:val="555F6B"/>
          <w:sz w:val="20"/>
          <w:szCs w:val="20"/>
          <w:lang w:bidi="ar-SY"/>
        </w:rPr>
        <w:t>صورة 37: مستوفٍ لجميع الشروط — ثبتت الأهلية قبل الدفع</w:t>
      </w:r>
    </w:p>
    <w:p w14:paraId="4072C899" w14:textId="77777777" w:rsidR="00E37788" w:rsidRDefault="00F84AAD">
      <w:pPr>
        <w:keepNext/>
        <w:spacing w:after="40"/>
      </w:pPr>
      <w:r>
        <w:rPr>
          <w:b/>
          <w:bCs/>
          <w:color w:val="672146"/>
          <w:szCs w:val="24"/>
          <w:lang w:bidi="ar-SY"/>
        </w:rPr>
        <w:t>ما يجب عليك فعله:</w:t>
      </w:r>
    </w:p>
    <w:p w14:paraId="0E86678F" w14:textId="77777777" w:rsidR="00E37788" w:rsidRDefault="00F84AAD">
      <w:pPr>
        <w:pStyle w:val="ListBullet"/>
        <w:spacing w:after="40"/>
      </w:pPr>
      <w:r>
        <w:rPr>
          <w:color w:val="021526"/>
          <w:szCs w:val="24"/>
          <w:lang w:bidi="ar-SY"/>
        </w:rPr>
        <w:t>اضغط «إلى رسم التسجيل».</w:t>
      </w:r>
    </w:p>
    <w:p w14:paraId="553F817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الرسم.</w:t>
      </w:r>
    </w:p>
    <w:p w14:paraId="00575628" w14:textId="77777777" w:rsidR="00E37788" w:rsidRDefault="00F84AAD">
      <w:pPr>
        <w:pStyle w:val="Heading2"/>
        <w:spacing w:before="240" w:after="120"/>
      </w:pPr>
      <w:bookmarkStart w:id="21" w:name="_Toc243422252"/>
      <w:r>
        <w:rPr>
          <w:rFonts w:ascii="itf Qomra Arabic" w:eastAsia="itf Qomra Arabic" w:hAnsi="itf Qomra Arabic" w:cs="itf Qomra Arabic"/>
          <w:color w:val="00594F"/>
          <w:szCs w:val="34"/>
          <w:lang w:bidi="ar-SY"/>
        </w:rPr>
        <w:t>رسم التسجيل</w:t>
      </w:r>
      <w:bookmarkEnd w:id="21"/>
    </w:p>
    <w:p w14:paraId="3190E36C" w14:textId="77777777" w:rsidR="00E37788" w:rsidRDefault="00F84AAD">
      <w:pPr>
        <w:pStyle w:val="Heading3"/>
        <w:spacing w:after="120"/>
      </w:pPr>
      <w:r>
        <w:rPr>
          <w:rFonts w:ascii="itf Qomra Arabic" w:eastAsia="itf Qomra Arabic" w:hAnsi="itf Qomra Arabic" w:cs="itf Qomra Arabic"/>
          <w:szCs w:val="27"/>
          <w:lang w:bidi="ar-SY"/>
        </w:rPr>
        <w:t>الخطوة 11: رسم تسجيل الإداري</w:t>
      </w:r>
    </w:p>
    <w:p w14:paraId="1E716421" w14:textId="77777777" w:rsidR="00E37788" w:rsidRDefault="00F84AAD">
      <w:pPr>
        <w:keepNext/>
        <w:spacing w:after="120" w:line="312" w:lineRule="auto"/>
      </w:pPr>
      <w:r>
        <w:rPr>
          <w:color w:val="021526"/>
          <w:szCs w:val="24"/>
          <w:lang w:bidi="ar-SY"/>
        </w:rPr>
        <w:t>فوق الرسم شارة «مؤهل لصفة رئيس مجموعة». رسم التسجيل الموسمي 30 دولاراً، والدفع عبر شام كاش أو المصرف المعتمد مع رفع إشعار الدفع.</w:t>
      </w:r>
    </w:p>
    <w:p w14:paraId="7F1B0932" w14:textId="77777777" w:rsidR="00E37788" w:rsidRDefault="00F84AAD">
      <w:pPr>
        <w:keepNext/>
        <w:spacing w:after="40"/>
      </w:pPr>
      <w:r>
        <w:rPr>
          <w:noProof/>
        </w:rPr>
        <w:drawing>
          <wp:inline distT="0" distB="0" distL="0" distR="0" wp14:anchorId="12C399C6" wp14:editId="74EEFEE4">
            <wp:extent cx="5976000" cy="373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apply-fee.jpg"/>
                    <pic:cNvPicPr/>
                  </pic:nvPicPr>
                  <pic:blipFill>
                    <a:blip r:embed="rId50"/>
                    <a:stretch>
                      <a:fillRect/>
                    </a:stretch>
                  </pic:blipFill>
                  <pic:spPr>
                    <a:xfrm>
                      <a:off x="0" y="0"/>
                      <a:ext cx="5976000" cy="3735000"/>
                    </a:xfrm>
                    <a:prstGeom prst="rect">
                      <a:avLst/>
                    </a:prstGeom>
                  </pic:spPr>
                </pic:pic>
              </a:graphicData>
            </a:graphic>
          </wp:inline>
        </w:drawing>
      </w:r>
    </w:p>
    <w:p w14:paraId="4B3CC0BE" w14:textId="77777777" w:rsidR="00E37788" w:rsidRDefault="00F84AAD">
      <w:pPr>
        <w:spacing w:after="160"/>
      </w:pPr>
      <w:r>
        <w:rPr>
          <w:color w:val="555F6B"/>
          <w:sz w:val="20"/>
          <w:szCs w:val="20"/>
          <w:lang w:bidi="ar-SY"/>
        </w:rPr>
        <w:t>صورة 38: الخطوة 6: رسم تسجيل الإداري بعد ثبوت الأهلية</w:t>
      </w:r>
    </w:p>
    <w:p w14:paraId="74BB2358" w14:textId="77777777" w:rsidR="00E37788" w:rsidRDefault="00F84AAD">
      <w:pPr>
        <w:keepNext/>
        <w:spacing w:after="40"/>
      </w:pPr>
      <w:r>
        <w:rPr>
          <w:b/>
          <w:bCs/>
          <w:color w:val="672146"/>
          <w:szCs w:val="24"/>
          <w:lang w:bidi="ar-SY"/>
        </w:rPr>
        <w:t>ما يجب عليك فعله:</w:t>
      </w:r>
    </w:p>
    <w:p w14:paraId="4A47DD81" w14:textId="77777777" w:rsidR="00E37788" w:rsidRDefault="00F84AAD">
      <w:pPr>
        <w:pStyle w:val="ListBullet"/>
        <w:spacing w:after="40"/>
      </w:pPr>
      <w:r>
        <w:rPr>
          <w:color w:val="021526"/>
          <w:szCs w:val="24"/>
          <w:lang w:bidi="ar-SY"/>
        </w:rPr>
        <w:t>اختر طريقة الدفع.</w:t>
      </w:r>
    </w:p>
    <w:p w14:paraId="4209857D"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يظهر شرح الطريقة.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428B8916" w14:textId="77777777">
        <w:trPr>
          <w:jc w:val="center"/>
        </w:trPr>
        <w:tc>
          <w:tcPr>
            <w:tcW w:w="9638" w:type="dxa"/>
            <w:shd w:val="clear" w:color="auto" w:fill="EAF4F2"/>
            <w:tcMar>
              <w:top w:w="80" w:type="dxa"/>
              <w:left w:w="140" w:type="dxa"/>
              <w:bottom w:w="80" w:type="dxa"/>
              <w:right w:w="140" w:type="dxa"/>
            </w:tcMar>
          </w:tcPr>
          <w:p w14:paraId="0252EE45" w14:textId="77777777" w:rsidR="00E37788" w:rsidRDefault="00F84AAD">
            <w:pPr>
              <w:spacing w:after="40"/>
            </w:pPr>
            <w:r>
              <w:rPr>
                <w:b/>
                <w:bCs/>
                <w:color w:val="00594F"/>
                <w:sz w:val="23"/>
                <w:szCs w:val="23"/>
                <w:lang w:bidi="ar-SY"/>
              </w:rPr>
              <w:t xml:space="preserve">ملاحظة: </w:t>
            </w:r>
            <w:r>
              <w:rPr>
                <w:color w:val="021526"/>
                <w:sz w:val="23"/>
                <w:szCs w:val="23"/>
                <w:lang w:bidi="ar-SY"/>
              </w:rPr>
              <w:t>إذا خرجت بعد ثبوت الأهلية وقبل الدفع، تعود عند فتح «طلب المشاركة» إلى خطوة الرسم مباشرة. وزر «تعديل الطلب» يعيدك إلى الخطوات، ويُعاد التحقق من الأهلية بعد التعديل.</w:t>
            </w:r>
          </w:p>
        </w:tc>
      </w:tr>
    </w:tbl>
    <w:p w14:paraId="7E16D76C" w14:textId="77777777" w:rsidR="00E37788" w:rsidRDefault="00E37788">
      <w:pPr>
        <w:spacing w:after="80"/>
      </w:pPr>
    </w:p>
    <w:p w14:paraId="4D53578C" w14:textId="77777777" w:rsidR="00E37788" w:rsidRDefault="00F84AAD">
      <w:pPr>
        <w:pStyle w:val="Heading3"/>
        <w:spacing w:after="120"/>
      </w:pPr>
      <w:r>
        <w:rPr>
          <w:rFonts w:ascii="itf Qomra Arabic" w:eastAsia="itf Qomra Arabic" w:hAnsi="itf Qomra Arabic" w:cs="itf Qomra Arabic"/>
          <w:szCs w:val="27"/>
          <w:lang w:bidi="ar-SY"/>
        </w:rPr>
        <w:t>الخطوة 12: الدفع وتقديم الطلب</w:t>
      </w:r>
    </w:p>
    <w:p w14:paraId="115285E1" w14:textId="77777777" w:rsidR="00E37788" w:rsidRDefault="00F84AAD">
      <w:pPr>
        <w:keepNext/>
        <w:spacing w:after="120" w:line="312" w:lineRule="auto"/>
      </w:pPr>
      <w:r>
        <w:rPr>
          <w:color w:val="021526"/>
          <w:szCs w:val="24"/>
          <w:lang w:bidi="ar-SY"/>
        </w:rPr>
        <w:t>في شام كاش: امسح الرمز أو حوّل إلى حساب المنصة، ثم اكتب رقم العملية.</w:t>
      </w:r>
    </w:p>
    <w:p w14:paraId="25E6D16C" w14:textId="77777777" w:rsidR="00E37788" w:rsidRDefault="00F84AAD">
      <w:pPr>
        <w:keepNext/>
        <w:spacing w:after="40"/>
      </w:pPr>
      <w:r>
        <w:rPr>
          <w:noProof/>
        </w:rPr>
        <w:drawing>
          <wp:inline distT="0" distB="0" distL="0" distR="0" wp14:anchorId="0FB5795A" wp14:editId="3FFD2360">
            <wp:extent cx="5976000" cy="373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apply-fee-sham.jpg"/>
                    <pic:cNvPicPr/>
                  </pic:nvPicPr>
                  <pic:blipFill>
                    <a:blip r:embed="rId51"/>
                    <a:stretch>
                      <a:fillRect/>
                    </a:stretch>
                  </pic:blipFill>
                  <pic:spPr>
                    <a:xfrm>
                      <a:off x="0" y="0"/>
                      <a:ext cx="5976000" cy="3735000"/>
                    </a:xfrm>
                    <a:prstGeom prst="rect">
                      <a:avLst/>
                    </a:prstGeom>
                  </pic:spPr>
                </pic:pic>
              </a:graphicData>
            </a:graphic>
          </wp:inline>
        </w:drawing>
      </w:r>
    </w:p>
    <w:p w14:paraId="22FCD70E" w14:textId="77777777" w:rsidR="00E37788" w:rsidRDefault="00F84AAD">
      <w:pPr>
        <w:spacing w:after="160"/>
      </w:pPr>
      <w:r>
        <w:rPr>
          <w:color w:val="555F6B"/>
          <w:sz w:val="20"/>
          <w:szCs w:val="20"/>
          <w:lang w:bidi="ar-SY"/>
        </w:rPr>
        <w:t>صورة 39: الدفع عبر شام كاش ثم تقديم الطلب</w:t>
      </w:r>
    </w:p>
    <w:p w14:paraId="58D2FE1D" w14:textId="77777777" w:rsidR="00E37788" w:rsidRDefault="00F84AAD">
      <w:pPr>
        <w:keepNext/>
        <w:spacing w:after="40"/>
      </w:pPr>
      <w:r>
        <w:rPr>
          <w:b/>
          <w:bCs/>
          <w:color w:val="672146"/>
          <w:szCs w:val="24"/>
          <w:lang w:bidi="ar-SY"/>
        </w:rPr>
        <w:t>ما يجب عليك فعله:</w:t>
      </w:r>
    </w:p>
    <w:p w14:paraId="316B8A0F" w14:textId="77777777" w:rsidR="00E37788" w:rsidRDefault="00F84AAD">
      <w:pPr>
        <w:pStyle w:val="ListBullet"/>
        <w:spacing w:after="40"/>
      </w:pPr>
      <w:r>
        <w:rPr>
          <w:color w:val="021526"/>
          <w:szCs w:val="24"/>
          <w:lang w:bidi="ar-SY"/>
        </w:rPr>
        <w:t>اكتب رقم العملية.</w:t>
      </w:r>
    </w:p>
    <w:p w14:paraId="059C2E08" w14:textId="77777777" w:rsidR="00E37788" w:rsidRDefault="00F84AAD">
      <w:pPr>
        <w:pStyle w:val="ListBullet"/>
        <w:spacing w:after="40"/>
      </w:pPr>
      <w:r>
        <w:rPr>
          <w:color w:val="021526"/>
          <w:szCs w:val="24"/>
          <w:lang w:bidi="ar-SY"/>
        </w:rPr>
        <w:t>اضغط «ادفع وقدّم الطلب — 30 $».</w:t>
      </w:r>
    </w:p>
    <w:p w14:paraId="539E8E7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يُقدَّم طلبك.</w:t>
      </w:r>
    </w:p>
    <w:p w14:paraId="04CB8555" w14:textId="77777777" w:rsidR="00E37788" w:rsidRDefault="00F84AAD">
      <w:pPr>
        <w:pStyle w:val="Heading3"/>
        <w:spacing w:after="120"/>
      </w:pPr>
      <w:r>
        <w:rPr>
          <w:rFonts w:ascii="itf Qomra Arabic" w:eastAsia="itf Qomra Arabic" w:hAnsi="itf Qomra Arabic" w:cs="itf Qomra Arabic"/>
          <w:szCs w:val="27"/>
          <w:lang w:bidi="ar-SY"/>
        </w:rPr>
        <w:t>الخطوة 13: تم استلام طلب مشاركتك</w:t>
      </w:r>
    </w:p>
    <w:p w14:paraId="0EC6C029" w14:textId="77777777" w:rsidR="00E37788" w:rsidRDefault="00F84AAD">
      <w:pPr>
        <w:keepNext/>
        <w:spacing w:after="120" w:line="312" w:lineRule="auto"/>
      </w:pPr>
      <w:r>
        <w:rPr>
          <w:color w:val="021526"/>
          <w:szCs w:val="24"/>
          <w:lang w:bidi="ar-SY"/>
        </w:rPr>
        <w:t>يصدر إيصال رقمي برمز تحقق، ويمكنك تقييم تجربة التقديم.</w:t>
      </w:r>
    </w:p>
    <w:p w14:paraId="79C693CC" w14:textId="77777777" w:rsidR="00E37788" w:rsidRDefault="00F84AAD">
      <w:pPr>
        <w:keepNext/>
        <w:spacing w:after="40"/>
      </w:pPr>
      <w:r>
        <w:rPr>
          <w:noProof/>
        </w:rPr>
        <w:drawing>
          <wp:inline distT="0" distB="0" distL="0" distR="0" wp14:anchorId="6D42DDC2" wp14:editId="39424B0C">
            <wp:extent cx="5976000" cy="3735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apply-receipt.jpg"/>
                    <pic:cNvPicPr/>
                  </pic:nvPicPr>
                  <pic:blipFill>
                    <a:blip r:embed="rId52"/>
                    <a:stretch>
                      <a:fillRect/>
                    </a:stretch>
                  </pic:blipFill>
                  <pic:spPr>
                    <a:xfrm>
                      <a:off x="0" y="0"/>
                      <a:ext cx="5976000" cy="3735000"/>
                    </a:xfrm>
                    <a:prstGeom prst="rect">
                      <a:avLst/>
                    </a:prstGeom>
                  </pic:spPr>
                </pic:pic>
              </a:graphicData>
            </a:graphic>
          </wp:inline>
        </w:drawing>
      </w:r>
    </w:p>
    <w:p w14:paraId="5220EE12" w14:textId="77777777" w:rsidR="00E37788" w:rsidRDefault="00F84AAD">
      <w:pPr>
        <w:spacing w:after="160"/>
      </w:pPr>
      <w:r>
        <w:rPr>
          <w:color w:val="555F6B"/>
          <w:sz w:val="20"/>
          <w:szCs w:val="20"/>
          <w:lang w:bidi="ar-SY"/>
        </w:rPr>
        <w:t>صورة 40: تم استلام طلب مشاركتك</w:t>
      </w:r>
    </w:p>
    <w:p w14:paraId="545A1735" w14:textId="77777777" w:rsidR="00E37788" w:rsidRDefault="00F84AAD">
      <w:pPr>
        <w:keepNext/>
        <w:spacing w:after="40"/>
      </w:pPr>
      <w:r>
        <w:rPr>
          <w:b/>
          <w:bCs/>
          <w:color w:val="672146"/>
          <w:szCs w:val="24"/>
          <w:lang w:bidi="ar-SY"/>
        </w:rPr>
        <w:t>ما يجب عليك فعله:</w:t>
      </w:r>
    </w:p>
    <w:p w14:paraId="1F3930F6" w14:textId="77777777" w:rsidR="00E37788" w:rsidRDefault="00F84AAD">
      <w:pPr>
        <w:pStyle w:val="ListBullet"/>
        <w:spacing w:after="40"/>
      </w:pPr>
      <w:r>
        <w:rPr>
          <w:color w:val="021526"/>
          <w:szCs w:val="24"/>
          <w:lang w:bidi="ar-SY"/>
        </w:rPr>
        <w:t>اضغط «متابعة».</w:t>
      </w:r>
    </w:p>
    <w:p w14:paraId="701805A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يظهر ملخص طلبك.</w:t>
      </w:r>
    </w:p>
    <w:p w14:paraId="649D27DD" w14:textId="77777777" w:rsidR="00E37788" w:rsidRDefault="00F84AAD">
      <w:pPr>
        <w:pStyle w:val="Heading3"/>
        <w:spacing w:after="120"/>
      </w:pPr>
      <w:r>
        <w:rPr>
          <w:rFonts w:ascii="itf Qomra Arabic" w:eastAsia="itf Qomra Arabic" w:hAnsi="itf Qomra Arabic" w:cs="itf Qomra Arabic"/>
          <w:szCs w:val="27"/>
          <w:lang w:bidi="ar-SY"/>
        </w:rPr>
        <w:t>الخطوة 14: طلبك مقدَّم</w:t>
      </w:r>
    </w:p>
    <w:p w14:paraId="7C0F279E" w14:textId="77777777" w:rsidR="00E37788" w:rsidRDefault="00F84AAD">
      <w:pPr>
        <w:keepNext/>
        <w:spacing w:after="120" w:line="312" w:lineRule="auto"/>
      </w:pPr>
      <w:r>
        <w:rPr>
          <w:color w:val="021526"/>
          <w:szCs w:val="24"/>
          <w:lang w:bidi="ar-SY"/>
        </w:rPr>
        <w:t>تظهر شارة «مؤهل للاختبار المؤتمت» وموعد اختبار صفتك ومركزك الامتحاني وقاعته، أو «جُدّدت صفتك — معفى من الاختبار» للإداري العائد، مع الشروط التي استوفيتها وخزنة الوثائق.</w:t>
      </w:r>
    </w:p>
    <w:p w14:paraId="6C6FCC89" w14:textId="77777777" w:rsidR="00E37788" w:rsidRDefault="00F84AAD">
      <w:pPr>
        <w:keepNext/>
        <w:spacing w:after="40"/>
      </w:pPr>
      <w:r>
        <w:rPr>
          <w:noProof/>
        </w:rPr>
        <w:drawing>
          <wp:inline distT="0" distB="0" distL="0" distR="0" wp14:anchorId="3F45D0AB" wp14:editId="74630AA2">
            <wp:extent cx="5976000" cy="3735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apply-summary.jpg"/>
                    <pic:cNvPicPr/>
                  </pic:nvPicPr>
                  <pic:blipFill>
                    <a:blip r:embed="rId53"/>
                    <a:stretch>
                      <a:fillRect/>
                    </a:stretch>
                  </pic:blipFill>
                  <pic:spPr>
                    <a:xfrm>
                      <a:off x="0" y="0"/>
                      <a:ext cx="5976000" cy="3735000"/>
                    </a:xfrm>
                    <a:prstGeom prst="rect">
                      <a:avLst/>
                    </a:prstGeom>
                  </pic:spPr>
                </pic:pic>
              </a:graphicData>
            </a:graphic>
          </wp:inline>
        </w:drawing>
      </w:r>
    </w:p>
    <w:p w14:paraId="18069297" w14:textId="77777777" w:rsidR="00E37788" w:rsidRDefault="00F84AAD">
      <w:pPr>
        <w:spacing w:after="160"/>
      </w:pPr>
      <w:r>
        <w:rPr>
          <w:color w:val="555F6B"/>
          <w:sz w:val="20"/>
          <w:szCs w:val="20"/>
          <w:lang w:bidi="ar-SY"/>
        </w:rPr>
        <w:t>صورة 41: طلبك مقدَّم — مؤهل للاختبار المؤتمت</w:t>
      </w:r>
    </w:p>
    <w:p w14:paraId="4F327735" w14:textId="77777777" w:rsidR="00E37788" w:rsidRDefault="00F84AAD">
      <w:pPr>
        <w:keepNext/>
        <w:spacing w:after="40"/>
      </w:pPr>
      <w:r>
        <w:rPr>
          <w:b/>
          <w:bCs/>
          <w:color w:val="672146"/>
          <w:szCs w:val="24"/>
          <w:lang w:bidi="ar-SY"/>
        </w:rPr>
        <w:t>ما يجب عليك فعله:</w:t>
      </w:r>
    </w:p>
    <w:p w14:paraId="5E14099D" w14:textId="77777777" w:rsidR="00E37788" w:rsidRDefault="00F84AAD">
      <w:pPr>
        <w:pStyle w:val="ListBullet"/>
        <w:spacing w:after="40"/>
      </w:pPr>
      <w:r>
        <w:rPr>
          <w:color w:val="021526"/>
          <w:szCs w:val="24"/>
          <w:lang w:bidi="ar-SY"/>
        </w:rPr>
        <w:t>اضغط «قاعتي وموعد اختباري» (أو «متابعة إلى مجموعتي» إن كنت معفى).</w:t>
      </w:r>
    </w:p>
    <w:p w14:paraId="41C1B25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صفحة الاختبار المؤتمت: قاعتك وموعدك.</w:t>
      </w:r>
    </w:p>
    <w:p w14:paraId="3EE27E94" w14:textId="77777777" w:rsidR="00E37788" w:rsidRDefault="00F84AAD">
      <w:pPr>
        <w:pStyle w:val="Heading2"/>
        <w:spacing w:before="240" w:after="120"/>
      </w:pPr>
      <w:bookmarkStart w:id="22" w:name="_Toc243422253"/>
      <w:r>
        <w:rPr>
          <w:rFonts w:ascii="itf Qomra Arabic" w:eastAsia="itf Qomra Arabic" w:hAnsi="itf Qomra Arabic" w:cs="itf Qomra Arabic"/>
          <w:color w:val="00594F"/>
          <w:szCs w:val="34"/>
          <w:lang w:bidi="ar-SY"/>
        </w:rPr>
        <w:t>الإداري العائد: تجديد الصفة</w:t>
      </w:r>
      <w:bookmarkEnd w:id="22"/>
    </w:p>
    <w:p w14:paraId="121ED39A" w14:textId="77777777" w:rsidR="00E37788" w:rsidRDefault="00F84AAD">
      <w:pPr>
        <w:pStyle w:val="Heading3"/>
        <w:spacing w:after="120"/>
      </w:pPr>
      <w:r>
        <w:rPr>
          <w:rFonts w:ascii="itf Qomra Arabic" w:eastAsia="itf Qomra Arabic" w:hAnsi="itf Qomra Arabic" w:cs="itf Qomra Arabic"/>
          <w:szCs w:val="27"/>
          <w:lang w:bidi="ar-SY"/>
        </w:rPr>
        <w:t>الخطوة 15: ملفك الدائم عند العودة</w:t>
      </w:r>
    </w:p>
    <w:p w14:paraId="43A87AA2" w14:textId="77777777" w:rsidR="00E37788" w:rsidRDefault="00F84AAD">
      <w:pPr>
        <w:keepNext/>
        <w:spacing w:after="120" w:line="312" w:lineRule="auto"/>
      </w:pPr>
      <w:r>
        <w:rPr>
          <w:color w:val="021526"/>
          <w:szCs w:val="24"/>
          <w:lang w:bidi="ar-SY"/>
        </w:rPr>
        <w:t>تجد في أول خطوة وثائقك من المواسم السابقة. الوثيقة المنتهية صلاحيتها تُعلَّم ويجب تحديثها بنسخة صادرة هذا الموسم، ولا تعيد رفع البقية.</w:t>
      </w:r>
    </w:p>
    <w:p w14:paraId="317581D4" w14:textId="77777777" w:rsidR="00E37788" w:rsidRDefault="00F84AAD">
      <w:pPr>
        <w:keepNext/>
        <w:spacing w:after="40"/>
      </w:pPr>
      <w:r>
        <w:rPr>
          <w:noProof/>
        </w:rPr>
        <w:drawing>
          <wp:inline distT="0" distB="0" distL="0" distR="0" wp14:anchorId="169BD2E1" wp14:editId="72F5B61C">
            <wp:extent cx="5976000" cy="3735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ret-docs.jpg"/>
                    <pic:cNvPicPr/>
                  </pic:nvPicPr>
                  <pic:blipFill>
                    <a:blip r:embed="rId54"/>
                    <a:stretch>
                      <a:fillRect/>
                    </a:stretch>
                  </pic:blipFill>
                  <pic:spPr>
                    <a:xfrm>
                      <a:off x="0" y="0"/>
                      <a:ext cx="5976000" cy="3735000"/>
                    </a:xfrm>
                    <a:prstGeom prst="rect">
                      <a:avLst/>
                    </a:prstGeom>
                  </pic:spPr>
                </pic:pic>
              </a:graphicData>
            </a:graphic>
          </wp:inline>
        </w:drawing>
      </w:r>
    </w:p>
    <w:p w14:paraId="040267DA" w14:textId="77777777" w:rsidR="00E37788" w:rsidRDefault="00F84AAD">
      <w:pPr>
        <w:spacing w:after="160"/>
      </w:pPr>
      <w:r>
        <w:rPr>
          <w:color w:val="555F6B"/>
          <w:sz w:val="20"/>
          <w:szCs w:val="20"/>
          <w:lang w:bidi="ar-SY"/>
        </w:rPr>
        <w:t>صورة 42: إداري عائد: ملفه الدائم أول الطلب، ووثيقة منتهية الصلاحية تحتاج تحديثاً</w:t>
      </w:r>
    </w:p>
    <w:p w14:paraId="6B56D4C2" w14:textId="77777777" w:rsidR="00E37788" w:rsidRDefault="00F84AAD">
      <w:pPr>
        <w:keepNext/>
        <w:spacing w:after="40"/>
      </w:pPr>
      <w:r>
        <w:rPr>
          <w:b/>
          <w:bCs/>
          <w:color w:val="672146"/>
          <w:szCs w:val="24"/>
          <w:lang w:bidi="ar-SY"/>
        </w:rPr>
        <w:t>ما يجب عليك فعله:</w:t>
      </w:r>
    </w:p>
    <w:p w14:paraId="7D2D0A03" w14:textId="77777777" w:rsidR="00E37788" w:rsidRDefault="00F84AAD">
      <w:pPr>
        <w:pStyle w:val="ListBullet"/>
        <w:spacing w:after="40"/>
      </w:pPr>
      <w:r>
        <w:rPr>
          <w:color w:val="021526"/>
          <w:szCs w:val="24"/>
          <w:lang w:bidi="ar-SY"/>
        </w:rPr>
        <w:t>راجع حالة كل وثيقة.</w:t>
      </w:r>
    </w:p>
    <w:p w14:paraId="43E618E4" w14:textId="77777777" w:rsidR="00E37788" w:rsidRDefault="00F84AAD">
      <w:pPr>
        <w:pStyle w:val="Heading3"/>
        <w:spacing w:after="120"/>
      </w:pPr>
      <w:r>
        <w:rPr>
          <w:rFonts w:ascii="itf Qomra Arabic" w:eastAsia="itf Qomra Arabic" w:hAnsi="itf Qomra Arabic" w:cs="itf Qomra Arabic"/>
          <w:szCs w:val="27"/>
          <w:lang w:bidi="ar-SY"/>
        </w:rPr>
        <w:t>الخطوة 16: تحديث وثيقة منتهية</w:t>
      </w:r>
    </w:p>
    <w:p w14:paraId="6D55A9C8" w14:textId="77777777" w:rsidR="00E37788" w:rsidRDefault="00F84AAD">
      <w:pPr>
        <w:keepNext/>
        <w:spacing w:after="120" w:line="312" w:lineRule="auto"/>
      </w:pPr>
      <w:r>
        <w:rPr>
          <w:color w:val="021526"/>
          <w:szCs w:val="24"/>
          <w:lang w:bidi="ar-SY"/>
        </w:rPr>
        <w:t>أمام الوثيقة المنتهية زر «حدّثها الآن».</w:t>
      </w:r>
    </w:p>
    <w:p w14:paraId="0A5F5E63" w14:textId="77777777" w:rsidR="00E37788" w:rsidRDefault="00F84AAD">
      <w:pPr>
        <w:keepNext/>
        <w:spacing w:after="40"/>
      </w:pPr>
      <w:r>
        <w:rPr>
          <w:noProof/>
        </w:rPr>
        <w:drawing>
          <wp:inline distT="0" distB="0" distL="0" distR="0" wp14:anchorId="57584F19" wp14:editId="71DF66E4">
            <wp:extent cx="5976000" cy="373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ret-docs-expired.jpg"/>
                    <pic:cNvPicPr/>
                  </pic:nvPicPr>
                  <pic:blipFill>
                    <a:blip r:embed="rId55"/>
                    <a:stretch>
                      <a:fillRect/>
                    </a:stretch>
                  </pic:blipFill>
                  <pic:spPr>
                    <a:xfrm>
                      <a:off x="0" y="0"/>
                      <a:ext cx="5976000" cy="3735000"/>
                    </a:xfrm>
                    <a:prstGeom prst="rect">
                      <a:avLst/>
                    </a:prstGeom>
                  </pic:spPr>
                </pic:pic>
              </a:graphicData>
            </a:graphic>
          </wp:inline>
        </w:drawing>
      </w:r>
    </w:p>
    <w:p w14:paraId="07B4B1D8" w14:textId="77777777" w:rsidR="00E37788" w:rsidRDefault="00F84AAD">
      <w:pPr>
        <w:spacing w:after="160"/>
      </w:pPr>
      <w:r>
        <w:rPr>
          <w:color w:val="555F6B"/>
          <w:sz w:val="20"/>
          <w:szCs w:val="20"/>
          <w:lang w:bidi="ar-SY"/>
        </w:rPr>
        <w:t>صورة 43: زر «حدّثها الآن» للوثيقة المنتهية</w:t>
      </w:r>
    </w:p>
    <w:p w14:paraId="3A174F96" w14:textId="77777777" w:rsidR="00E37788" w:rsidRDefault="00F84AAD">
      <w:pPr>
        <w:keepNext/>
        <w:spacing w:after="40"/>
      </w:pPr>
      <w:r>
        <w:rPr>
          <w:b/>
          <w:bCs/>
          <w:color w:val="672146"/>
          <w:szCs w:val="24"/>
          <w:lang w:bidi="ar-SY"/>
        </w:rPr>
        <w:t>ما يجب عليك فعله:</w:t>
      </w:r>
    </w:p>
    <w:p w14:paraId="2B54F619" w14:textId="77777777" w:rsidR="00E37788" w:rsidRDefault="00F84AAD">
      <w:pPr>
        <w:pStyle w:val="ListBullet"/>
        <w:spacing w:after="40"/>
      </w:pPr>
      <w:r>
        <w:rPr>
          <w:color w:val="021526"/>
          <w:szCs w:val="24"/>
          <w:lang w:bidi="ar-SY"/>
        </w:rPr>
        <w:t>اضغط «حدّثها الآن» وارفع النسخة الجديدة.</w:t>
      </w:r>
    </w:p>
    <w:p w14:paraId="7571F74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تصبح الوثيقة سارية، ويُفتح زر «التالي».</w:t>
      </w:r>
    </w:p>
    <w:p w14:paraId="3028ECC3" w14:textId="77777777" w:rsidR="00E37788" w:rsidRDefault="00F84AAD">
      <w:pPr>
        <w:pStyle w:val="Heading3"/>
        <w:spacing w:after="120"/>
      </w:pPr>
      <w:r>
        <w:rPr>
          <w:rFonts w:ascii="itf Qomra Arabic" w:eastAsia="itf Qomra Arabic" w:hAnsi="itf Qomra Arabic" w:cs="itf Qomra Arabic"/>
          <w:szCs w:val="27"/>
          <w:lang w:bidi="ar-SY"/>
        </w:rPr>
        <w:t>الخطوة 17: «وثائقي ومهاراتي» خلال الموسم</w:t>
      </w:r>
    </w:p>
    <w:p w14:paraId="2D0FB9B3" w14:textId="77777777" w:rsidR="00E37788" w:rsidRDefault="00F84AAD">
      <w:pPr>
        <w:keepNext/>
        <w:spacing w:after="120" w:line="312" w:lineRule="auto"/>
      </w:pPr>
      <w:r>
        <w:rPr>
          <w:color w:val="021526"/>
          <w:szCs w:val="24"/>
          <w:lang w:bidi="ar-SY"/>
        </w:rPr>
        <w:t>ملفك الدائم صفحة في القائمة الجانبية لمن شارك في موسم سابق: وثائقك وشهاداتك ولغاتك ومهاراتك، تحدّثها بين المواسم. فإذا قُبلت للعمل في الموسم (نجحت في الاختبار المؤتمت والامتحان الشفهي، أو جُدّدت صفتك دون اختبار) يُقفل الملف: يبقى كما قُبلت به، تراه ولا تضيف إليه ولا تعدّل فيه ولا تحذف منه حتى ينتهي الموسم بانتهاء الاعتراض على التقييم، وتقول ذلك رسالة «ملفك مقفل خلال موسم 1448» أعلى الصفحة.</w:t>
      </w:r>
    </w:p>
    <w:p w14:paraId="4F53DF18" w14:textId="77777777" w:rsidR="00E37788" w:rsidRDefault="00F84AAD">
      <w:pPr>
        <w:keepNext/>
        <w:spacing w:after="40"/>
      </w:pPr>
      <w:r>
        <w:rPr>
          <w:b/>
          <w:bCs/>
          <w:color w:val="672146"/>
          <w:szCs w:val="24"/>
          <w:lang w:bidi="ar-SY"/>
        </w:rPr>
        <w:t>ما يجب عليك فعله:</w:t>
      </w:r>
    </w:p>
    <w:p w14:paraId="5FA2781B" w14:textId="77777777" w:rsidR="00E37788" w:rsidRDefault="00F84AAD">
      <w:pPr>
        <w:pStyle w:val="ListBullet"/>
        <w:spacing w:after="40"/>
      </w:pPr>
      <w:r>
        <w:rPr>
          <w:color w:val="021526"/>
          <w:szCs w:val="24"/>
          <w:lang w:bidi="ar-SY"/>
        </w:rPr>
        <w:t>حدّث وثائقك قبل التسجيل على الموسم.</w:t>
      </w:r>
    </w:p>
    <w:p w14:paraId="76E67C3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الملف للتعديل من جديد بعد انتهاء الموسم، مع التسجيل على الموسم القادم.</w:t>
      </w:r>
    </w:p>
    <w:p w14:paraId="03387D70" w14:textId="77777777" w:rsidR="00E37788" w:rsidRDefault="00F84AAD">
      <w:pPr>
        <w:pStyle w:val="Heading3"/>
        <w:spacing w:after="120"/>
      </w:pPr>
      <w:r>
        <w:rPr>
          <w:rFonts w:ascii="itf Qomra Arabic" w:eastAsia="itf Qomra Arabic" w:hAnsi="itf Qomra Arabic" w:cs="itf Qomra Arabic"/>
          <w:szCs w:val="27"/>
          <w:lang w:bidi="ar-SY"/>
        </w:rPr>
        <w:t>الخطوة 18: آخر موسم شاركت فيه</w:t>
      </w:r>
    </w:p>
    <w:p w14:paraId="2930E65D" w14:textId="77777777" w:rsidR="00E37788" w:rsidRDefault="00F84AAD">
      <w:pPr>
        <w:keepNext/>
        <w:spacing w:after="120" w:line="312" w:lineRule="auto"/>
      </w:pPr>
      <w:r>
        <w:rPr>
          <w:color w:val="021526"/>
          <w:szCs w:val="24"/>
          <w:lang w:bidi="ar-SY"/>
        </w:rPr>
        <w:t>في خطوة الصفة تعرض الصفحة «آخر موسم شاركت فيه (من سجل المنصة)» مع تقييمك، ثم «الاستمرار في الصفة نفسها» و«التقدم لصفة أخرى». كل صفة منهما تُفتح بحسب وثائقك وشهاداتك كما عند المتقدم الجديد.</w:t>
      </w:r>
    </w:p>
    <w:p w14:paraId="54024BDD" w14:textId="77777777" w:rsidR="00E37788" w:rsidRDefault="00F84AAD">
      <w:pPr>
        <w:keepNext/>
        <w:spacing w:after="40"/>
      </w:pPr>
      <w:r>
        <w:rPr>
          <w:noProof/>
        </w:rPr>
        <w:drawing>
          <wp:inline distT="0" distB="0" distL="0" distR="0" wp14:anchorId="227B3FDA" wp14:editId="6D4D4DF5">
            <wp:extent cx="5976000" cy="373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ret-role.jpg"/>
                    <pic:cNvPicPr/>
                  </pic:nvPicPr>
                  <pic:blipFill>
                    <a:blip r:embed="rId56"/>
                    <a:stretch>
                      <a:fillRect/>
                    </a:stretch>
                  </pic:blipFill>
                  <pic:spPr>
                    <a:xfrm>
                      <a:off x="0" y="0"/>
                      <a:ext cx="5976000" cy="3735000"/>
                    </a:xfrm>
                    <a:prstGeom prst="rect">
                      <a:avLst/>
                    </a:prstGeom>
                  </pic:spPr>
                </pic:pic>
              </a:graphicData>
            </a:graphic>
          </wp:inline>
        </w:drawing>
      </w:r>
    </w:p>
    <w:p w14:paraId="7725321A" w14:textId="77777777" w:rsidR="00E37788" w:rsidRDefault="00F84AAD">
      <w:pPr>
        <w:spacing w:after="160"/>
      </w:pPr>
      <w:r>
        <w:rPr>
          <w:color w:val="555F6B"/>
          <w:sz w:val="20"/>
          <w:szCs w:val="20"/>
          <w:lang w:bidi="ar-SY"/>
        </w:rPr>
        <w:t>صورة 44: إداري عائد: آخر موسم شارك فيه وخيار الاستمرار في الصفة نفسها</w:t>
      </w:r>
    </w:p>
    <w:p w14:paraId="690000F6" w14:textId="77777777" w:rsidR="00E37788" w:rsidRDefault="00F84AAD">
      <w:pPr>
        <w:keepNext/>
        <w:spacing w:after="40"/>
      </w:pPr>
      <w:r>
        <w:rPr>
          <w:b/>
          <w:bCs/>
          <w:color w:val="672146"/>
          <w:szCs w:val="24"/>
          <w:lang w:bidi="ar-SY"/>
        </w:rPr>
        <w:t>ما يجب عليك فعله:</w:t>
      </w:r>
    </w:p>
    <w:p w14:paraId="4031BE66" w14:textId="77777777" w:rsidR="00E37788" w:rsidRDefault="00F84AAD">
      <w:pPr>
        <w:pStyle w:val="ListBullet"/>
        <w:spacing w:after="40"/>
      </w:pPr>
      <w:r>
        <w:rPr>
          <w:color w:val="021526"/>
          <w:szCs w:val="24"/>
          <w:lang w:bidi="ar-SY"/>
        </w:rPr>
        <w:t>اختر الاستمرار أو صفة أخرى مفتوحة.</w:t>
      </w:r>
    </w:p>
    <w:p w14:paraId="4F623183" w14:textId="77777777" w:rsidR="00E37788" w:rsidRDefault="00F84AAD">
      <w:pPr>
        <w:pStyle w:val="Heading3"/>
        <w:spacing w:after="120"/>
      </w:pPr>
      <w:r>
        <w:rPr>
          <w:rFonts w:ascii="itf Qomra Arabic" w:eastAsia="itf Qomra Arabic" w:hAnsi="itf Qomra Arabic" w:cs="itf Qomra Arabic"/>
          <w:szCs w:val="27"/>
          <w:lang w:bidi="ar-SY"/>
        </w:rPr>
        <w:t>الخطوة 19: الاستمرار في الصفة نفسها</w:t>
      </w:r>
    </w:p>
    <w:p w14:paraId="05123BFF" w14:textId="77777777" w:rsidR="00E37788" w:rsidRDefault="00F84AAD">
      <w:pPr>
        <w:keepNext/>
        <w:spacing w:after="120" w:line="312" w:lineRule="auto"/>
      </w:pPr>
      <w:r>
        <w:rPr>
          <w:color w:val="021526"/>
          <w:szCs w:val="24"/>
          <w:lang w:bidi="ar-SY"/>
        </w:rPr>
        <w:t>إذا بلغ تقييمك في الموسم السابق الحد الذي تحدده الإدارة ولم تنقطع أكثر من موسم، وكان ملفك يستوفي شروط الصفة، تجدد صفتك معفى من الاختبار.</w:t>
      </w:r>
    </w:p>
    <w:p w14:paraId="27944B1A" w14:textId="77777777" w:rsidR="00E37788" w:rsidRDefault="00F84AAD">
      <w:pPr>
        <w:keepNext/>
        <w:spacing w:after="40"/>
      </w:pPr>
      <w:r>
        <w:rPr>
          <w:noProof/>
        </w:rPr>
        <w:drawing>
          <wp:inline distT="0" distB="0" distL="0" distR="0" wp14:anchorId="49B49FF2" wp14:editId="3168EF24">
            <wp:extent cx="5976000" cy="3735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ret-role-keep.jpg"/>
                    <pic:cNvPicPr/>
                  </pic:nvPicPr>
                  <pic:blipFill>
                    <a:blip r:embed="rId57"/>
                    <a:stretch>
                      <a:fillRect/>
                    </a:stretch>
                  </pic:blipFill>
                  <pic:spPr>
                    <a:xfrm>
                      <a:off x="0" y="0"/>
                      <a:ext cx="5976000" cy="3735000"/>
                    </a:xfrm>
                    <a:prstGeom prst="rect">
                      <a:avLst/>
                    </a:prstGeom>
                  </pic:spPr>
                </pic:pic>
              </a:graphicData>
            </a:graphic>
          </wp:inline>
        </w:drawing>
      </w:r>
    </w:p>
    <w:p w14:paraId="7F11F763" w14:textId="77777777" w:rsidR="00E37788" w:rsidRDefault="00F84AAD">
      <w:pPr>
        <w:spacing w:after="160"/>
      </w:pPr>
      <w:r>
        <w:rPr>
          <w:color w:val="555F6B"/>
          <w:sz w:val="20"/>
          <w:szCs w:val="20"/>
          <w:lang w:bidi="ar-SY"/>
        </w:rPr>
        <w:t>صورة 45: الاستمرار في الصفة نفسها: معفى من الاختبار</w:t>
      </w:r>
    </w:p>
    <w:p w14:paraId="6F4C9416" w14:textId="77777777" w:rsidR="00E37788" w:rsidRDefault="00F84AAD">
      <w:pPr>
        <w:keepNext/>
        <w:spacing w:after="40"/>
      </w:pPr>
      <w:r>
        <w:rPr>
          <w:b/>
          <w:bCs/>
          <w:color w:val="672146"/>
          <w:szCs w:val="24"/>
          <w:lang w:bidi="ar-SY"/>
        </w:rPr>
        <w:t>ما يجب عليك فعله:</w:t>
      </w:r>
    </w:p>
    <w:p w14:paraId="67DA0B66" w14:textId="77777777" w:rsidR="00E37788" w:rsidRDefault="00F84AAD">
      <w:pPr>
        <w:pStyle w:val="ListBullet"/>
        <w:spacing w:after="40"/>
      </w:pPr>
      <w:r>
        <w:rPr>
          <w:color w:val="021526"/>
          <w:szCs w:val="24"/>
          <w:lang w:bidi="ar-SY"/>
        </w:rPr>
        <w:t>اضغط بطاقة الاستمرار ثم «التالي».</w:t>
      </w:r>
    </w:p>
    <w:p w14:paraId="32F4283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شارة «معفى من الاختبار».</w:t>
      </w:r>
    </w:p>
    <w:p w14:paraId="5BB69500" w14:textId="77777777" w:rsidR="00E37788" w:rsidRDefault="00F84AAD">
      <w:pPr>
        <w:pStyle w:val="Heading3"/>
        <w:spacing w:after="120"/>
      </w:pPr>
      <w:r>
        <w:rPr>
          <w:rFonts w:ascii="itf Qomra Arabic" w:eastAsia="itf Qomra Arabic" w:hAnsi="itf Qomra Arabic" w:cs="itf Qomra Arabic"/>
          <w:szCs w:val="27"/>
          <w:lang w:bidi="ar-SY"/>
        </w:rPr>
        <w:t>الخطوة 20: إذا كان التقييم دون الحد</w:t>
      </w:r>
    </w:p>
    <w:p w14:paraId="067EF97F" w14:textId="77777777" w:rsidR="00E37788" w:rsidRDefault="00F84AAD">
      <w:pPr>
        <w:keepNext/>
        <w:spacing w:after="120" w:line="312" w:lineRule="auto"/>
      </w:pPr>
      <w:r>
        <w:rPr>
          <w:color w:val="021526"/>
          <w:szCs w:val="24"/>
          <w:lang w:bidi="ar-SY"/>
        </w:rPr>
        <w:t>إذا كان تقييمك في الموسم السابق دون الحد، يظهر الاستمرار في الصفة «غير متاح»، وتتقدم كأي متقدم جديد بالاختبار المؤتمت لصفة تفتحها وثائقك.</w:t>
      </w:r>
    </w:p>
    <w:p w14:paraId="50361E1B" w14:textId="77777777" w:rsidR="00E37788" w:rsidRDefault="00F84AAD">
      <w:pPr>
        <w:keepNext/>
        <w:spacing w:after="40"/>
      </w:pPr>
      <w:r>
        <w:rPr>
          <w:noProof/>
        </w:rPr>
        <w:drawing>
          <wp:inline distT="0" distB="0" distL="0" distR="0" wp14:anchorId="21AB04F5" wp14:editId="38E9EC6B">
            <wp:extent cx="5976000" cy="3735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ret-role-unavailable.jpg"/>
                    <pic:cNvPicPr/>
                  </pic:nvPicPr>
                  <pic:blipFill>
                    <a:blip r:embed="rId58"/>
                    <a:stretch>
                      <a:fillRect/>
                    </a:stretch>
                  </pic:blipFill>
                  <pic:spPr>
                    <a:xfrm>
                      <a:off x="0" y="0"/>
                      <a:ext cx="5976000" cy="3735000"/>
                    </a:xfrm>
                    <a:prstGeom prst="rect">
                      <a:avLst/>
                    </a:prstGeom>
                  </pic:spPr>
                </pic:pic>
              </a:graphicData>
            </a:graphic>
          </wp:inline>
        </w:drawing>
      </w:r>
    </w:p>
    <w:p w14:paraId="472DC8A6" w14:textId="77777777" w:rsidR="00E37788" w:rsidRDefault="00F84AAD">
      <w:pPr>
        <w:spacing w:after="160"/>
      </w:pPr>
      <w:r>
        <w:rPr>
          <w:color w:val="555F6B"/>
          <w:sz w:val="20"/>
          <w:szCs w:val="20"/>
          <w:lang w:bidi="ar-SY"/>
        </w:rPr>
        <w:t>صورة 46: تقييم الموسم السابق دون الحد: الاستمرار غير متاح والتقدم بالاختبار المؤتمت</w:t>
      </w:r>
    </w:p>
    <w:p w14:paraId="42777626" w14:textId="77777777" w:rsidR="00E37788" w:rsidRDefault="00F84AAD">
      <w:pPr>
        <w:keepNext/>
        <w:spacing w:after="40"/>
      </w:pPr>
      <w:r>
        <w:rPr>
          <w:b/>
          <w:bCs/>
          <w:color w:val="672146"/>
          <w:szCs w:val="24"/>
          <w:lang w:bidi="ar-SY"/>
        </w:rPr>
        <w:t>ما يجب عليك فعله:</w:t>
      </w:r>
    </w:p>
    <w:p w14:paraId="7BFC7494" w14:textId="77777777" w:rsidR="00E37788" w:rsidRDefault="00F84AAD">
      <w:pPr>
        <w:pStyle w:val="ListBullet"/>
        <w:spacing w:after="40"/>
      </w:pPr>
      <w:r>
        <w:rPr>
          <w:color w:val="021526"/>
          <w:szCs w:val="24"/>
          <w:lang w:bidi="ar-SY"/>
        </w:rPr>
        <w:t>اختر صفة مفتوحة وتقدّم بالاختبار المؤتمت.</w:t>
      </w:r>
    </w:p>
    <w:p w14:paraId="1F115DBC" w14:textId="77777777" w:rsidR="00E37788" w:rsidRDefault="00F84AAD">
      <w:pPr>
        <w:pStyle w:val="Heading1"/>
        <w:pageBreakBefore/>
        <w:spacing w:before="0" w:after="120"/>
      </w:pPr>
      <w:bookmarkStart w:id="23" w:name="_Toc243422254"/>
      <w:r>
        <w:rPr>
          <w:rFonts w:ascii="itf Qomra Arabic" w:eastAsia="itf Qomra Arabic" w:hAnsi="itf Qomra Arabic" w:cs="itf Qomra Arabic"/>
          <w:szCs w:val="44"/>
          <w:lang w:bidi="ar-SY"/>
        </w:rPr>
        <w:t>الفصل 5: الاختبار المؤتمت والامتحان الشفهي</w:t>
      </w:r>
      <w:bookmarkEnd w:id="23"/>
    </w:p>
    <w:p w14:paraId="7845B475" w14:textId="77777777" w:rsidR="00E37788" w:rsidRDefault="00F84AAD">
      <w:pPr>
        <w:spacing w:line="312" w:lineRule="auto"/>
      </w:pPr>
      <w:r>
        <w:rPr>
          <w:color w:val="021526"/>
          <w:szCs w:val="24"/>
          <w:lang w:bidi="ar-SY"/>
        </w:rPr>
        <w:t>المتقدم الجديد (أو من لم يُعفَ) يؤدي «الاختبار المؤتمت» لصفته في قاعة المركز الامتحاني لمحافظة قيده، بإشراف مشرف القاعة، كما تديره منصة الاختبارات المعتمدة. لكل صفة اختبارها مقسوماً أقساماً (القسم الإداري، القسم الشرعي، القسم التقني): يُسحب من كل قسم عدد من الأسئلة لكل متقدم، ولكل قسم نسبة نجاح، وتنجح في الاختبار باجتياز كل أقسامه بنسبها، فلا علامة إجمالية تُجمع ولا أوزان. أسئلته كلها اختيار بإجابة واحدة صحيحة، تُعرض خياراتها بترتيب خاص بك وتُصحَّح آلياً، لا أسئلة تحريرية. ومن ينجح فيه يؤدي بعده «الامتحان ا</w:t>
      </w:r>
      <w:r>
        <w:rPr>
          <w:color w:val="021526"/>
          <w:szCs w:val="24"/>
          <w:lang w:bidi="ar-SY"/>
        </w:rPr>
        <w:t xml:space="preserve">لشفهي» أمام لجنة صفته في مركزه، في موعد يختاره من المواعيد التي تفتحها الإدارة، ولا يتأهل للموسم إلا بنجاحه فيهما معاً. ومن يتقدم لصفة «معاون ومنسق تقني» يؤدي اختبارين: اختبار المعاون واختبار المنسق التقني، كلٌّ في جلسته، ويلزمه اجتيازهما معاً. الجلسة اختبار في قاعة بموعد: يفتح المشرف القاعة قبل موعدها بساعة، ويسجّل حضورك ببطاقتك، وتدخل الاختبار من جهازك برقمك الوطني بعد أن يطابق رمز الاقتران على شاشتك ويوافق، ويبدأ وقتك من لحظة دخولك. وبعد التسليم يؤكد المشرف تسليمك بكتابة رمزه السري على جهازك، ولا تُحتسب </w:t>
      </w:r>
      <w:r>
        <w:rPr>
          <w:color w:val="021526"/>
          <w:szCs w:val="24"/>
          <w:lang w:bidi="ar-SY"/>
        </w:rPr>
        <w:t>النتيجة قبل التأكيد.</w:t>
      </w:r>
    </w:p>
    <w:p w14:paraId="2528F16E" w14:textId="77777777" w:rsidR="00E37788" w:rsidRDefault="00F84AAD">
      <w:pPr>
        <w:pStyle w:val="Heading2"/>
        <w:spacing w:before="240" w:after="120"/>
      </w:pPr>
      <w:bookmarkStart w:id="24" w:name="_Toc243422255"/>
      <w:r>
        <w:rPr>
          <w:rFonts w:ascii="itf Qomra Arabic" w:eastAsia="itf Qomra Arabic" w:hAnsi="itf Qomra Arabic" w:cs="itf Qomra Arabic"/>
          <w:color w:val="00594F"/>
          <w:szCs w:val="34"/>
          <w:lang w:bidi="ar-SY"/>
        </w:rPr>
        <w:t>في القاعة</w:t>
      </w:r>
      <w:bookmarkEnd w:id="24"/>
    </w:p>
    <w:p w14:paraId="2EC2C56E" w14:textId="77777777" w:rsidR="00E37788" w:rsidRDefault="00F84AAD">
      <w:pPr>
        <w:pStyle w:val="Heading3"/>
        <w:spacing w:after="120"/>
      </w:pPr>
      <w:r>
        <w:rPr>
          <w:rFonts w:ascii="itf Qomra Arabic" w:eastAsia="itf Qomra Arabic" w:hAnsi="itf Qomra Arabic" w:cs="itf Qomra Arabic"/>
          <w:szCs w:val="27"/>
          <w:lang w:bidi="ar-SY"/>
        </w:rPr>
        <w:t>الخطوة 1: قاعتي وموعدي</w:t>
      </w:r>
    </w:p>
    <w:p w14:paraId="011CD6D8" w14:textId="77777777" w:rsidR="00E37788" w:rsidRDefault="00F84AAD">
      <w:pPr>
        <w:keepNext/>
        <w:spacing w:after="120" w:line="312" w:lineRule="auto"/>
      </w:pPr>
      <w:r>
        <w:rPr>
          <w:color w:val="021526"/>
          <w:szCs w:val="24"/>
          <w:lang w:bidi="ar-SY"/>
        </w:rPr>
        <w:t>صفحة «الاختبار المؤتمت» تبيّن مركزك الامتحاني وقاعته ورابط «الاتجاهات إلى القاعة»، وموعد جلسة اختبار صفتك، واسم مشرف القاعة، ومراحل الجلسة الخمس. وفي الجانب «أقسام اختبار صفتك»: لكل قسم عدد أسئلته ونسبة النجاح فيه وترتيب أسئلته، وتحتها «تعليمات القاعة» التي تظهر على شاشتها طوال الاختبار.</w:t>
      </w:r>
    </w:p>
    <w:p w14:paraId="4A6AD3B1" w14:textId="77777777" w:rsidR="00E37788" w:rsidRDefault="00F84AAD">
      <w:pPr>
        <w:keepNext/>
        <w:spacing w:after="40"/>
      </w:pPr>
      <w:r>
        <w:rPr>
          <w:noProof/>
        </w:rPr>
        <w:drawing>
          <wp:inline distT="0" distB="0" distL="0" distR="0" wp14:anchorId="011F8E4E" wp14:editId="32A2FA1D">
            <wp:extent cx="5976000" cy="373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exam-hall.jpg"/>
                    <pic:cNvPicPr/>
                  </pic:nvPicPr>
                  <pic:blipFill>
                    <a:blip r:embed="rId59"/>
                    <a:stretch>
                      <a:fillRect/>
                    </a:stretch>
                  </pic:blipFill>
                  <pic:spPr>
                    <a:xfrm>
                      <a:off x="0" y="0"/>
                      <a:ext cx="5976000" cy="3735000"/>
                    </a:xfrm>
                    <a:prstGeom prst="rect">
                      <a:avLst/>
                    </a:prstGeom>
                  </pic:spPr>
                </pic:pic>
              </a:graphicData>
            </a:graphic>
          </wp:inline>
        </w:drawing>
      </w:r>
    </w:p>
    <w:p w14:paraId="7F48021E" w14:textId="77777777" w:rsidR="00E37788" w:rsidRDefault="00F84AAD">
      <w:pPr>
        <w:spacing w:after="160"/>
      </w:pPr>
      <w:r>
        <w:rPr>
          <w:color w:val="555F6B"/>
          <w:sz w:val="20"/>
          <w:szCs w:val="20"/>
          <w:lang w:bidi="ar-SY"/>
        </w:rPr>
        <w:t>صورة 47: قاعتي وموعدي: القاعة والموعد والمشرف، وأقسام اختبار صفتي ونسبة النجاح في كل قسم</w:t>
      </w:r>
    </w:p>
    <w:p w14:paraId="088635E2" w14:textId="77777777" w:rsidR="00E37788" w:rsidRDefault="00F84AAD">
      <w:pPr>
        <w:keepNext/>
        <w:spacing w:after="40"/>
      </w:pPr>
      <w:r>
        <w:rPr>
          <w:b/>
          <w:bCs/>
          <w:color w:val="672146"/>
          <w:szCs w:val="24"/>
          <w:lang w:bidi="ar-SY"/>
        </w:rPr>
        <w:t>ما يجب عليك فعله:</w:t>
      </w:r>
    </w:p>
    <w:p w14:paraId="1FCDD1AE" w14:textId="77777777" w:rsidR="00E37788" w:rsidRDefault="00F84AAD">
      <w:pPr>
        <w:pStyle w:val="ListBullet"/>
        <w:spacing w:after="40"/>
      </w:pPr>
      <w:r>
        <w:rPr>
          <w:color w:val="021526"/>
          <w:szCs w:val="24"/>
          <w:lang w:bidi="ar-SY"/>
        </w:rPr>
        <w:t>احضر إلى القاعة يوم جلستك قبل موعدها، ومعك بطاقتك وهويتك الشخصية.</w:t>
      </w:r>
    </w:p>
    <w:p w14:paraId="35F1CAFE" w14:textId="77777777" w:rsidR="00E37788" w:rsidRDefault="00F84AAD">
      <w:pPr>
        <w:pStyle w:val="ListBullet"/>
        <w:spacing w:after="40"/>
      </w:pPr>
      <w:r>
        <w:rPr>
          <w:color w:val="021526"/>
          <w:szCs w:val="24"/>
          <w:lang w:bidi="ar-SY"/>
        </w:rPr>
        <w:t>(في النسخة التجريبية: إن لم يكن تاريخ التجربة يوم الجلسة اضغط «جرّبها الآن» لنقله إليه، ثم «محاكاة: يفتح المشرف القاعة».)</w:t>
      </w:r>
    </w:p>
    <w:p w14:paraId="18053064"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القاعة.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140CAD1A" w14:textId="77777777">
        <w:trPr>
          <w:jc w:val="center"/>
        </w:trPr>
        <w:tc>
          <w:tcPr>
            <w:tcW w:w="9638" w:type="dxa"/>
            <w:shd w:val="clear" w:color="auto" w:fill="EAF4F2"/>
            <w:tcMar>
              <w:top w:w="80" w:type="dxa"/>
              <w:left w:w="140" w:type="dxa"/>
              <w:bottom w:w="80" w:type="dxa"/>
              <w:right w:w="140" w:type="dxa"/>
            </w:tcMar>
          </w:tcPr>
          <w:p w14:paraId="1A1E360F" w14:textId="77777777" w:rsidR="00E37788" w:rsidRDefault="00F84AAD">
            <w:pPr>
              <w:spacing w:after="40"/>
            </w:pPr>
            <w:r>
              <w:rPr>
                <w:b/>
                <w:bCs/>
                <w:color w:val="00594F"/>
                <w:sz w:val="23"/>
                <w:szCs w:val="23"/>
                <w:lang w:bidi="ar-SY"/>
              </w:rPr>
              <w:t xml:space="preserve">ملاحظة: </w:t>
            </w:r>
            <w:r>
              <w:rPr>
                <w:color w:val="021526"/>
                <w:sz w:val="23"/>
                <w:szCs w:val="23"/>
                <w:lang w:bidi="ar-SY"/>
              </w:rPr>
              <w:t>لا يُؤدّى الاختبار من البيت. يفتح المشرف القاعة من ساعة قبل موعد الجلسة حتى نهاية يومها. ومن لا تتبع محافظة قيده أي قاعة تُسنده إدارة الامتحانات إلى قاعة.</w:t>
            </w:r>
          </w:p>
        </w:tc>
      </w:tr>
    </w:tbl>
    <w:p w14:paraId="45597525" w14:textId="77777777" w:rsidR="00E37788" w:rsidRDefault="00E37788">
      <w:pPr>
        <w:spacing w:after="80"/>
      </w:pPr>
    </w:p>
    <w:p w14:paraId="13EFD6D9" w14:textId="77777777" w:rsidR="00E37788" w:rsidRDefault="00F84AAD">
      <w:pPr>
        <w:pStyle w:val="Heading3"/>
        <w:spacing w:after="120"/>
      </w:pPr>
      <w:r>
        <w:rPr>
          <w:rFonts w:ascii="itf Qomra Arabic" w:eastAsia="itf Qomra Arabic" w:hAnsi="itf Qomra Arabic" w:cs="itf Qomra Arabic"/>
          <w:szCs w:val="27"/>
          <w:lang w:bidi="ar-SY"/>
        </w:rPr>
        <w:t>الخطوة 2: تسجيل الحضور عند الباب</w:t>
      </w:r>
    </w:p>
    <w:p w14:paraId="73120477" w14:textId="77777777" w:rsidR="00E37788" w:rsidRDefault="00F84AAD">
      <w:pPr>
        <w:keepNext/>
        <w:spacing w:after="120" w:line="312" w:lineRule="auto"/>
      </w:pPr>
      <w:r>
        <w:rPr>
          <w:color w:val="021526"/>
          <w:szCs w:val="24"/>
          <w:lang w:bidi="ar-SY"/>
        </w:rPr>
        <w:t>حين تُفتح القاعة تظهر «القاعة مفتوحة: سجّل حضورك عند الباب» ورمز بطاقتك. يمسح المشرف رمز البطاقة (أو يكتب رقمك الوطني) فيسجّل حضورك ويطابق هويتك.</w:t>
      </w:r>
    </w:p>
    <w:p w14:paraId="15424DEE" w14:textId="77777777" w:rsidR="00E37788" w:rsidRDefault="00F84AAD">
      <w:pPr>
        <w:keepNext/>
        <w:spacing w:after="40"/>
      </w:pPr>
      <w:r>
        <w:rPr>
          <w:noProof/>
        </w:rPr>
        <w:drawing>
          <wp:inline distT="0" distB="0" distL="0" distR="0" wp14:anchorId="3161F1B8" wp14:editId="1582F441">
            <wp:extent cx="5976000" cy="373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exam-checkin.jpg"/>
                    <pic:cNvPicPr/>
                  </pic:nvPicPr>
                  <pic:blipFill>
                    <a:blip r:embed="rId60"/>
                    <a:stretch>
                      <a:fillRect/>
                    </a:stretch>
                  </pic:blipFill>
                  <pic:spPr>
                    <a:xfrm>
                      <a:off x="0" y="0"/>
                      <a:ext cx="5976000" cy="3735000"/>
                    </a:xfrm>
                    <a:prstGeom prst="rect">
                      <a:avLst/>
                    </a:prstGeom>
                  </pic:spPr>
                </pic:pic>
              </a:graphicData>
            </a:graphic>
          </wp:inline>
        </w:drawing>
      </w:r>
    </w:p>
    <w:p w14:paraId="2BB47150" w14:textId="77777777" w:rsidR="00E37788" w:rsidRDefault="00F84AAD">
      <w:pPr>
        <w:spacing w:after="160"/>
      </w:pPr>
      <w:r>
        <w:rPr>
          <w:color w:val="555F6B"/>
          <w:sz w:val="20"/>
          <w:szCs w:val="20"/>
          <w:lang w:bidi="ar-SY"/>
        </w:rPr>
        <w:t>صورة 48: القاعة مفتوحة: سجّل حضورك عند الباب ببطاقتك</w:t>
      </w:r>
    </w:p>
    <w:p w14:paraId="446BD956" w14:textId="77777777" w:rsidR="00E37788" w:rsidRDefault="00F84AAD">
      <w:pPr>
        <w:keepNext/>
        <w:spacing w:after="40"/>
      </w:pPr>
      <w:r>
        <w:rPr>
          <w:b/>
          <w:bCs/>
          <w:color w:val="672146"/>
          <w:szCs w:val="24"/>
          <w:lang w:bidi="ar-SY"/>
        </w:rPr>
        <w:t>ما يجب عليك فعله:</w:t>
      </w:r>
    </w:p>
    <w:p w14:paraId="787D98D2" w14:textId="77777777" w:rsidR="00E37788" w:rsidRDefault="00F84AAD">
      <w:pPr>
        <w:pStyle w:val="ListBullet"/>
        <w:spacing w:after="40"/>
      </w:pPr>
      <w:r>
        <w:rPr>
          <w:color w:val="021526"/>
          <w:szCs w:val="24"/>
          <w:lang w:bidi="ar-SY"/>
        </w:rPr>
        <w:t>سلّم المشرف بطاقتك عند الباب.</w:t>
      </w:r>
    </w:p>
    <w:p w14:paraId="055CB5AA" w14:textId="77777777" w:rsidR="00E37788" w:rsidRDefault="00F84AAD">
      <w:pPr>
        <w:pStyle w:val="ListBullet"/>
        <w:spacing w:after="40"/>
      </w:pPr>
      <w:r>
        <w:rPr>
          <w:color w:val="021526"/>
          <w:szCs w:val="24"/>
          <w:lang w:bidi="ar-SY"/>
        </w:rPr>
        <w:t>(في النسخة التجريبية: «محاكاة: يمسح المشرف بطاقتك».)</w:t>
      </w:r>
    </w:p>
    <w:p w14:paraId="50B1FA8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يُسجَّل حضورك وتظهر شاشة الدخول إلى الاختبار.</w:t>
      </w:r>
    </w:p>
    <w:p w14:paraId="56E4B042" w14:textId="77777777" w:rsidR="00E37788" w:rsidRDefault="00F84AAD">
      <w:pPr>
        <w:pStyle w:val="Heading3"/>
        <w:spacing w:after="120"/>
      </w:pPr>
      <w:r>
        <w:rPr>
          <w:rFonts w:ascii="itf Qomra Arabic" w:eastAsia="itf Qomra Arabic" w:hAnsi="itf Qomra Arabic" w:cs="itf Qomra Arabic"/>
          <w:szCs w:val="27"/>
          <w:lang w:bidi="ar-SY"/>
        </w:rPr>
        <w:t>الخطوة 3: الدخول من جهازك برقمك الوطني</w:t>
      </w:r>
    </w:p>
    <w:p w14:paraId="1E4ABC0E" w14:textId="77777777" w:rsidR="00E37788" w:rsidRDefault="00F84AAD">
      <w:pPr>
        <w:keepNext/>
        <w:spacing w:after="120" w:line="312" w:lineRule="auto"/>
      </w:pPr>
      <w:r>
        <w:rPr>
          <w:color w:val="021526"/>
          <w:szCs w:val="24"/>
          <w:lang w:bidi="ar-SY"/>
        </w:rPr>
        <w:t>شاشة «الاختبار الإلكتروني»: تفتحها بمسح رمز QR على شاشة القاعة، أو من هذه الصفحة. تكتب رقمك الوطني (‏11 رقماً) وتضغط «دخول». الرقم غير المُدرج في القاعة يظهر معه «غير موجود في هذه القاعة».</w:t>
      </w:r>
    </w:p>
    <w:p w14:paraId="341D2407" w14:textId="77777777" w:rsidR="00E37788" w:rsidRDefault="00F84AAD">
      <w:pPr>
        <w:keepNext/>
        <w:spacing w:after="40"/>
      </w:pPr>
      <w:r>
        <w:rPr>
          <w:noProof/>
        </w:rPr>
        <w:drawing>
          <wp:inline distT="0" distB="0" distL="0" distR="0" wp14:anchorId="5BE1199F" wp14:editId="65A0CD33">
            <wp:extent cx="5976000" cy="373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exam-device.jpg"/>
                    <pic:cNvPicPr/>
                  </pic:nvPicPr>
                  <pic:blipFill>
                    <a:blip r:embed="rId61"/>
                    <a:stretch>
                      <a:fillRect/>
                    </a:stretch>
                  </pic:blipFill>
                  <pic:spPr>
                    <a:xfrm>
                      <a:off x="0" y="0"/>
                      <a:ext cx="5976000" cy="3735000"/>
                    </a:xfrm>
                    <a:prstGeom prst="rect">
                      <a:avLst/>
                    </a:prstGeom>
                  </pic:spPr>
                </pic:pic>
              </a:graphicData>
            </a:graphic>
          </wp:inline>
        </w:drawing>
      </w:r>
    </w:p>
    <w:p w14:paraId="5CFBEA32" w14:textId="77777777" w:rsidR="00E37788" w:rsidRDefault="00F84AAD">
      <w:pPr>
        <w:spacing w:after="160"/>
      </w:pPr>
      <w:r>
        <w:rPr>
          <w:color w:val="555F6B"/>
          <w:sz w:val="20"/>
          <w:szCs w:val="20"/>
          <w:lang w:bidi="ar-SY"/>
        </w:rPr>
        <w:t>صورة 49: الاختبار الإلكتروني: رقمك الوطني للدخول إلى الاختبار</w:t>
      </w:r>
    </w:p>
    <w:p w14:paraId="47546F35" w14:textId="77777777" w:rsidR="00E37788" w:rsidRDefault="00F84AAD">
      <w:pPr>
        <w:keepNext/>
        <w:spacing w:after="40"/>
      </w:pPr>
      <w:r>
        <w:rPr>
          <w:b/>
          <w:bCs/>
          <w:color w:val="672146"/>
          <w:szCs w:val="24"/>
          <w:lang w:bidi="ar-SY"/>
        </w:rPr>
        <w:t>ما يجب عليك فعله:</w:t>
      </w:r>
    </w:p>
    <w:p w14:paraId="0D3B2570" w14:textId="77777777" w:rsidR="00E37788" w:rsidRDefault="00F84AAD">
      <w:pPr>
        <w:pStyle w:val="ListBullet"/>
        <w:spacing w:after="40"/>
      </w:pPr>
      <w:r>
        <w:rPr>
          <w:color w:val="021526"/>
          <w:szCs w:val="24"/>
          <w:lang w:bidi="ar-SY"/>
        </w:rPr>
        <w:t>اكتب رقمك الوطني.</w:t>
      </w:r>
    </w:p>
    <w:p w14:paraId="311803B8" w14:textId="77777777" w:rsidR="00E37788" w:rsidRDefault="00F84AAD">
      <w:pPr>
        <w:pStyle w:val="ListBullet"/>
        <w:spacing w:after="40"/>
      </w:pPr>
      <w:r>
        <w:rPr>
          <w:color w:val="021526"/>
          <w:szCs w:val="24"/>
          <w:lang w:bidi="ar-SY"/>
        </w:rPr>
        <w:t>اضغط «دخول».</w:t>
      </w:r>
    </w:p>
    <w:p w14:paraId="01536F0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طلب دخولك إلى المشرف، ويظهر رمز الاقتران.</w:t>
      </w:r>
    </w:p>
    <w:p w14:paraId="78D645F0" w14:textId="77777777" w:rsidR="00E37788" w:rsidRDefault="00F84AAD">
      <w:pPr>
        <w:pStyle w:val="Heading3"/>
        <w:spacing w:after="120"/>
      </w:pPr>
      <w:r>
        <w:rPr>
          <w:rFonts w:ascii="itf Qomra Arabic" w:eastAsia="itf Qomra Arabic" w:hAnsi="itf Qomra Arabic" w:cs="itf Qomra Arabic"/>
          <w:szCs w:val="27"/>
          <w:lang w:bidi="ar-SY"/>
        </w:rPr>
        <w:t>الخطوة 4: رمز الاقتران</w:t>
      </w:r>
    </w:p>
    <w:p w14:paraId="4F45FA74" w14:textId="77777777" w:rsidR="00E37788" w:rsidRDefault="00F84AAD">
      <w:pPr>
        <w:keepNext/>
        <w:spacing w:after="120" w:line="312" w:lineRule="auto"/>
      </w:pPr>
      <w:r>
        <w:rPr>
          <w:color w:val="021526"/>
          <w:szCs w:val="24"/>
          <w:lang w:bidi="ar-SY"/>
        </w:rPr>
        <w:t>«ابقَ في مقعدك»: على شاشتك رمز من أربعة أرقام، و«بانتظار موافقة المشرف…». يأتيك المشرف فيطابق الرمز ويوافق على دخولك من لوحته.</w:t>
      </w:r>
    </w:p>
    <w:p w14:paraId="4AA619AB" w14:textId="77777777" w:rsidR="00E37788" w:rsidRDefault="00F84AAD">
      <w:pPr>
        <w:keepNext/>
        <w:spacing w:after="40"/>
      </w:pPr>
      <w:r>
        <w:rPr>
          <w:noProof/>
        </w:rPr>
        <w:drawing>
          <wp:inline distT="0" distB="0" distL="0" distR="0" wp14:anchorId="64ED1D5A" wp14:editId="778C0140">
            <wp:extent cx="5976000" cy="373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exam-pairing.jpg"/>
                    <pic:cNvPicPr/>
                  </pic:nvPicPr>
                  <pic:blipFill>
                    <a:blip r:embed="rId62"/>
                    <a:stretch>
                      <a:fillRect/>
                    </a:stretch>
                  </pic:blipFill>
                  <pic:spPr>
                    <a:xfrm>
                      <a:off x="0" y="0"/>
                      <a:ext cx="5976000" cy="3735000"/>
                    </a:xfrm>
                    <a:prstGeom prst="rect">
                      <a:avLst/>
                    </a:prstGeom>
                  </pic:spPr>
                </pic:pic>
              </a:graphicData>
            </a:graphic>
          </wp:inline>
        </w:drawing>
      </w:r>
    </w:p>
    <w:p w14:paraId="613393AE" w14:textId="77777777" w:rsidR="00E37788" w:rsidRDefault="00F84AAD">
      <w:pPr>
        <w:spacing w:after="160"/>
      </w:pPr>
      <w:r>
        <w:rPr>
          <w:color w:val="555F6B"/>
          <w:sz w:val="20"/>
          <w:szCs w:val="20"/>
          <w:lang w:bidi="ar-SY"/>
        </w:rPr>
        <w:t>صورة 50: ابقَ في مقعدك: رمز الاقتران، بانتظار موافقة المشرف</w:t>
      </w:r>
    </w:p>
    <w:p w14:paraId="12B55CE5" w14:textId="77777777" w:rsidR="00E37788" w:rsidRDefault="00F84AAD">
      <w:pPr>
        <w:keepNext/>
        <w:spacing w:after="40"/>
      </w:pPr>
      <w:r>
        <w:rPr>
          <w:b/>
          <w:bCs/>
          <w:color w:val="672146"/>
          <w:szCs w:val="24"/>
          <w:lang w:bidi="ar-SY"/>
        </w:rPr>
        <w:t>ما يجب عليك فعله:</w:t>
      </w:r>
    </w:p>
    <w:p w14:paraId="52B97922" w14:textId="77777777" w:rsidR="00E37788" w:rsidRDefault="00F84AAD">
      <w:pPr>
        <w:pStyle w:val="ListBullet"/>
        <w:spacing w:after="40"/>
      </w:pPr>
      <w:r>
        <w:rPr>
          <w:color w:val="021526"/>
          <w:szCs w:val="24"/>
          <w:lang w:bidi="ar-SY"/>
        </w:rPr>
        <w:t>ابقَ في مقعدك حتى يأتيك المشرف.</w:t>
      </w:r>
    </w:p>
    <w:p w14:paraId="3068F32E" w14:textId="77777777" w:rsidR="00E37788" w:rsidRDefault="00F84AAD">
      <w:pPr>
        <w:pStyle w:val="ListBullet"/>
        <w:spacing w:after="40"/>
      </w:pPr>
      <w:r>
        <w:rPr>
          <w:color w:val="021526"/>
          <w:szCs w:val="24"/>
          <w:lang w:bidi="ar-SY"/>
        </w:rPr>
        <w:t>(في النسخة التجريبية: «محاكاة: يوافق المشرف على دخولك».)</w:t>
      </w:r>
    </w:p>
    <w:p w14:paraId="4545FFC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«تمت الموافقة على دخولك».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25ED2800" w14:textId="77777777">
        <w:trPr>
          <w:jc w:val="center"/>
        </w:trPr>
        <w:tc>
          <w:tcPr>
            <w:tcW w:w="9638" w:type="dxa"/>
            <w:shd w:val="clear" w:color="auto" w:fill="EAF4F2"/>
            <w:tcMar>
              <w:top w:w="80" w:type="dxa"/>
              <w:left w:w="140" w:type="dxa"/>
              <w:bottom w:w="80" w:type="dxa"/>
              <w:right w:w="140" w:type="dxa"/>
            </w:tcMar>
          </w:tcPr>
          <w:p w14:paraId="29726DDB" w14:textId="77777777" w:rsidR="00E37788" w:rsidRDefault="00F84AAD">
            <w:pPr>
              <w:spacing w:after="40"/>
            </w:pPr>
            <w:r>
              <w:rPr>
                <w:b/>
                <w:bCs/>
                <w:color w:val="00594F"/>
                <w:sz w:val="23"/>
                <w:szCs w:val="23"/>
                <w:lang w:bidi="ar-SY"/>
              </w:rPr>
              <w:t xml:space="preserve">ملاحظة: </w:t>
            </w:r>
            <w:r>
              <w:rPr>
                <w:color w:val="021526"/>
                <w:sz w:val="23"/>
                <w:szCs w:val="23"/>
                <w:lang w:bidi="ar-SY"/>
              </w:rPr>
              <w:t>إن رفض المشرف الطلب تعود إلى شاشة الرقم الوطني. وقد تجعل إدارة الامتحانات جلستك بدخول تلقائي، فتدخل دون انتظار الموافقة.</w:t>
            </w:r>
          </w:p>
        </w:tc>
      </w:tr>
    </w:tbl>
    <w:p w14:paraId="16245FBE" w14:textId="77777777" w:rsidR="00E37788" w:rsidRDefault="00E37788">
      <w:pPr>
        <w:spacing w:after="80"/>
      </w:pPr>
    </w:p>
    <w:p w14:paraId="0C79CA67" w14:textId="77777777" w:rsidR="00E37788" w:rsidRDefault="00F84AAD">
      <w:pPr>
        <w:pStyle w:val="Heading3"/>
        <w:spacing w:after="120"/>
      </w:pPr>
      <w:r>
        <w:rPr>
          <w:rFonts w:ascii="itf Qomra Arabic" w:eastAsia="itf Qomra Arabic" w:hAnsi="itf Qomra Arabic" w:cs="itf Qomra Arabic"/>
          <w:szCs w:val="27"/>
          <w:lang w:bidi="ar-SY"/>
        </w:rPr>
        <w:t>الخطوة 5: أنت جاهز</w:t>
      </w:r>
    </w:p>
    <w:p w14:paraId="375684BF" w14:textId="77777777" w:rsidR="00E37788" w:rsidRDefault="00F84AAD">
      <w:pPr>
        <w:keepNext/>
        <w:spacing w:after="120" w:line="312" w:lineRule="auto"/>
      </w:pPr>
      <w:r>
        <w:rPr>
          <w:color w:val="021526"/>
          <w:szCs w:val="24"/>
          <w:lang w:bidi="ar-SY"/>
        </w:rPr>
        <w:t>«تمت الموافقة على دخولك. بانتظار أن يبدأ المشرف الاختبار…» و«أنت جاهز — لا تغلق هذه الصفحة».</w:t>
      </w:r>
    </w:p>
    <w:p w14:paraId="0D2F5720" w14:textId="77777777" w:rsidR="00E37788" w:rsidRDefault="00F84AAD">
      <w:pPr>
        <w:keepNext/>
        <w:spacing w:after="40"/>
      </w:pPr>
      <w:r>
        <w:rPr>
          <w:noProof/>
        </w:rPr>
        <w:drawing>
          <wp:inline distT="0" distB="0" distL="0" distR="0" wp14:anchorId="5118E23E" wp14:editId="42AC573D">
            <wp:extent cx="5976000" cy="373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exam-ready.jpg"/>
                    <pic:cNvPicPr/>
                  </pic:nvPicPr>
                  <pic:blipFill>
                    <a:blip r:embed="rId63"/>
                    <a:stretch>
                      <a:fillRect/>
                    </a:stretch>
                  </pic:blipFill>
                  <pic:spPr>
                    <a:xfrm>
                      <a:off x="0" y="0"/>
                      <a:ext cx="5976000" cy="3735000"/>
                    </a:xfrm>
                    <a:prstGeom prst="rect">
                      <a:avLst/>
                    </a:prstGeom>
                  </pic:spPr>
                </pic:pic>
              </a:graphicData>
            </a:graphic>
          </wp:inline>
        </w:drawing>
      </w:r>
    </w:p>
    <w:p w14:paraId="6C2E21E4" w14:textId="77777777" w:rsidR="00E37788" w:rsidRDefault="00F84AAD">
      <w:pPr>
        <w:spacing w:after="160"/>
      </w:pPr>
      <w:r>
        <w:rPr>
          <w:color w:val="555F6B"/>
          <w:sz w:val="20"/>
          <w:szCs w:val="20"/>
          <w:lang w:bidi="ar-SY"/>
        </w:rPr>
        <w:t>صورة 51: تمت الموافقة على دخولك: أنت جاهز — لا تغلق هذه الصفحة</w:t>
      </w:r>
    </w:p>
    <w:p w14:paraId="40D71BAB" w14:textId="77777777" w:rsidR="00E37788" w:rsidRDefault="00F84AAD">
      <w:pPr>
        <w:keepNext/>
        <w:spacing w:after="40"/>
      </w:pPr>
      <w:r>
        <w:rPr>
          <w:b/>
          <w:bCs/>
          <w:color w:val="672146"/>
          <w:szCs w:val="24"/>
          <w:lang w:bidi="ar-SY"/>
        </w:rPr>
        <w:t>ما يجب عليك فعله:</w:t>
      </w:r>
    </w:p>
    <w:p w14:paraId="174D4212" w14:textId="77777777" w:rsidR="00E37788" w:rsidRDefault="00F84AAD">
      <w:pPr>
        <w:pStyle w:val="ListBullet"/>
        <w:spacing w:after="40"/>
      </w:pPr>
      <w:r>
        <w:rPr>
          <w:color w:val="021526"/>
          <w:szCs w:val="24"/>
          <w:lang w:bidi="ar-SY"/>
        </w:rPr>
        <w:t>انتظر بدء الاختبار.</w:t>
      </w:r>
    </w:p>
    <w:p w14:paraId="09EC62F1" w14:textId="77777777" w:rsidR="00E37788" w:rsidRDefault="00F84AAD">
      <w:pPr>
        <w:pStyle w:val="ListBullet"/>
        <w:spacing w:after="40"/>
      </w:pPr>
      <w:r>
        <w:rPr>
          <w:color w:val="021526"/>
          <w:szCs w:val="24"/>
          <w:lang w:bidi="ar-SY"/>
        </w:rPr>
        <w:t>(في النسخة التجريبية: «محاكاة: يبدأ المشرف الاختبار».)</w:t>
      </w:r>
    </w:p>
    <w:p w14:paraId="4C9C661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يبدأ الاختبار بملء الشاشة.</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06BA7397" w14:textId="77777777">
        <w:trPr>
          <w:jc w:val="center"/>
        </w:trPr>
        <w:tc>
          <w:tcPr>
            <w:tcW w:w="9638" w:type="dxa"/>
            <w:shd w:val="clear" w:color="auto" w:fill="F7F1DF"/>
            <w:tcMar>
              <w:top w:w="80" w:type="dxa"/>
              <w:left w:w="140" w:type="dxa"/>
              <w:bottom w:w="80" w:type="dxa"/>
              <w:right w:w="140" w:type="dxa"/>
            </w:tcMar>
          </w:tcPr>
          <w:p w14:paraId="270505C1" w14:textId="77777777" w:rsidR="00E37788" w:rsidRDefault="00F84AAD">
            <w:pPr>
              <w:spacing w:after="40"/>
            </w:pPr>
            <w:r>
              <w:rPr>
                <w:b/>
                <w:bCs/>
                <w:color w:val="AD9E6E"/>
                <w:sz w:val="23"/>
                <w:szCs w:val="23"/>
                <w:lang w:bidi="ar-SY"/>
              </w:rPr>
              <w:t xml:space="preserve">نصيحة: </w:t>
            </w:r>
            <w:r>
              <w:rPr>
                <w:color w:val="021526"/>
                <w:sz w:val="23"/>
                <w:szCs w:val="23"/>
                <w:lang w:bidi="ar-SY"/>
              </w:rPr>
              <w:t>لا يبدأ المشرف الاختبار وفي القاعة طلبات دخول معلّقة. ومن يدخل بعد البدء يبدأ وقته من لحظة دخوله، كاملاً.</w:t>
            </w:r>
          </w:p>
        </w:tc>
      </w:tr>
    </w:tbl>
    <w:p w14:paraId="39F11D5B" w14:textId="77777777" w:rsidR="00E37788" w:rsidRDefault="00E37788">
      <w:pPr>
        <w:spacing w:after="80"/>
      </w:pPr>
    </w:p>
    <w:p w14:paraId="71FFFA0E" w14:textId="77777777" w:rsidR="00E37788" w:rsidRDefault="00F84AAD">
      <w:pPr>
        <w:pStyle w:val="Heading2"/>
        <w:spacing w:before="240" w:after="120"/>
      </w:pPr>
      <w:bookmarkStart w:id="25" w:name="_Toc243422256"/>
      <w:r>
        <w:rPr>
          <w:rFonts w:ascii="itf Qomra Arabic" w:eastAsia="itf Qomra Arabic" w:hAnsi="itf Qomra Arabic" w:cs="itf Qomra Arabic"/>
          <w:color w:val="00594F"/>
          <w:szCs w:val="34"/>
          <w:lang w:bidi="ar-SY"/>
        </w:rPr>
        <w:t>الاختبار</w:t>
      </w:r>
      <w:bookmarkEnd w:id="25"/>
    </w:p>
    <w:p w14:paraId="0428EEAA" w14:textId="77777777" w:rsidR="00E37788" w:rsidRDefault="00F84AAD">
      <w:pPr>
        <w:pStyle w:val="Heading3"/>
        <w:spacing w:after="120"/>
      </w:pPr>
      <w:r>
        <w:rPr>
          <w:rFonts w:ascii="itf Qomra Arabic" w:eastAsia="itf Qomra Arabic" w:hAnsi="itf Qomra Arabic" w:cs="itf Qomra Arabic"/>
          <w:szCs w:val="27"/>
          <w:lang w:bidi="ar-SY"/>
        </w:rPr>
        <w:t>الخطوة 6: شاشة الاختبار</w:t>
      </w:r>
    </w:p>
    <w:p w14:paraId="3158A1BC" w14:textId="77777777" w:rsidR="00E37788" w:rsidRDefault="00F84AAD">
      <w:pPr>
        <w:keepNext/>
        <w:spacing w:after="120" w:line="312" w:lineRule="auto"/>
      </w:pPr>
      <w:r>
        <w:rPr>
          <w:color w:val="021526"/>
          <w:szCs w:val="24"/>
          <w:lang w:bidi="ar-SY"/>
        </w:rPr>
        <w:t>الأسئلة كلها في صفحة واحدة تحت عناوين أقسامها، مرقّمة على التوالي، ولكل قسم «أجبت عن … من …». خيارات كل سؤال بالأحرف (أ، ب، ج، د) وبترتيب خاص بك. في الأعلى اسم الاختبار والعدّاد وزر «إنهاء وتسليم»، وفي الجانب قائمة الأسئلة مقسومة على الأقسام، وفوقها في النسخة التجريبية صندوق «للتجربة فقط».</w:t>
      </w:r>
    </w:p>
    <w:p w14:paraId="3041890E" w14:textId="77777777" w:rsidR="00E37788" w:rsidRDefault="00F84AAD">
      <w:pPr>
        <w:keepNext/>
        <w:spacing w:after="40"/>
      </w:pPr>
      <w:r>
        <w:rPr>
          <w:noProof/>
        </w:rPr>
        <w:drawing>
          <wp:inline distT="0" distB="0" distL="0" distR="0" wp14:anchorId="689B9C85" wp14:editId="34D08098">
            <wp:extent cx="5976000" cy="3735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exam-q1.jpg"/>
                    <pic:cNvPicPr/>
                  </pic:nvPicPr>
                  <pic:blipFill>
                    <a:blip r:embed="rId64"/>
                    <a:stretch>
                      <a:fillRect/>
                    </a:stretch>
                  </pic:blipFill>
                  <pic:spPr>
                    <a:xfrm>
                      <a:off x="0" y="0"/>
                      <a:ext cx="5976000" cy="3735000"/>
                    </a:xfrm>
                    <a:prstGeom prst="rect">
                      <a:avLst/>
                    </a:prstGeom>
                  </pic:spPr>
                </pic:pic>
              </a:graphicData>
            </a:graphic>
          </wp:inline>
        </w:drawing>
      </w:r>
    </w:p>
    <w:p w14:paraId="5D33BD2B" w14:textId="77777777" w:rsidR="00E37788" w:rsidRDefault="00F84AAD">
      <w:pPr>
        <w:spacing w:after="160"/>
      </w:pPr>
      <w:r>
        <w:rPr>
          <w:color w:val="555F6B"/>
          <w:sz w:val="20"/>
          <w:szCs w:val="20"/>
          <w:lang w:bidi="ar-SY"/>
        </w:rPr>
        <w:t>صورة 52: شاشة الاختبار: الأقسام في صفحة واحدة، والخيارات بالأحرف، والوقت و«إنهاء وتسليم»</w:t>
      </w:r>
    </w:p>
    <w:p w14:paraId="24ED07B8" w14:textId="77777777" w:rsidR="00E37788" w:rsidRDefault="00F84AAD">
      <w:pPr>
        <w:keepNext/>
        <w:spacing w:after="40"/>
      </w:pPr>
      <w:r>
        <w:rPr>
          <w:b/>
          <w:bCs/>
          <w:color w:val="672146"/>
          <w:szCs w:val="24"/>
          <w:lang w:bidi="ar-SY"/>
        </w:rPr>
        <w:t>ما يجب عليك فعله:</w:t>
      </w:r>
    </w:p>
    <w:p w14:paraId="344DE34E" w14:textId="77777777" w:rsidR="00E37788" w:rsidRDefault="00F84AAD">
      <w:pPr>
        <w:pStyle w:val="ListBullet"/>
        <w:spacing w:after="40"/>
      </w:pPr>
      <w:r>
        <w:rPr>
          <w:color w:val="021526"/>
          <w:szCs w:val="24"/>
          <w:lang w:bidi="ar-SY"/>
        </w:rPr>
        <w:t>أجب عن الأسئلة نازلاً في الصفحة، أو انتقل إليها من قائمة الأسئلة.</w:t>
      </w:r>
    </w:p>
    <w:p w14:paraId="2B15E96D"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تُحفظ كل إجابة لحظة اختيارها.</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E37788" w14:paraId="1D5B92DE" w14:textId="77777777">
        <w:trPr>
          <w:jc w:val="center"/>
        </w:trPr>
        <w:tc>
          <w:tcPr>
            <w:tcW w:w="9638" w:type="dxa"/>
            <w:shd w:val="clear" w:color="auto" w:fill="FBEFF3"/>
            <w:tcMar>
              <w:top w:w="80" w:type="dxa"/>
              <w:left w:w="140" w:type="dxa"/>
              <w:bottom w:w="80" w:type="dxa"/>
              <w:right w:w="140" w:type="dxa"/>
            </w:tcMar>
          </w:tcPr>
          <w:p w14:paraId="02A8B605" w14:textId="77777777" w:rsidR="00E37788" w:rsidRDefault="00F84AAD">
            <w:pPr>
              <w:spacing w:after="40"/>
            </w:pPr>
            <w:r>
              <w:rPr>
                <w:b/>
                <w:bCs/>
                <w:color w:val="672146"/>
                <w:sz w:val="23"/>
                <w:szCs w:val="23"/>
                <w:lang w:bidi="ar-SY"/>
              </w:rPr>
              <w:t xml:space="preserve">تنبيه: </w:t>
            </w:r>
            <w:r>
              <w:rPr>
                <w:color w:val="021526"/>
                <w:sz w:val="23"/>
                <w:szCs w:val="23"/>
                <w:lang w:bidi="ar-SY"/>
              </w:rPr>
              <w:t>لا تغادر شاشة الاختبار: كل خروج منها، وكل عودة إليها بعد مغادرة الصفحة، إشارة يراها المشرف في لوحته.</w:t>
            </w:r>
          </w:p>
        </w:tc>
      </w:tr>
    </w:tbl>
    <w:p w14:paraId="5D1E1934" w14:textId="77777777" w:rsidR="00E37788" w:rsidRDefault="00E37788">
      <w:pPr>
        <w:spacing w:after="80"/>
      </w:pP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7FFFB69E" w14:textId="77777777">
        <w:trPr>
          <w:jc w:val="center"/>
        </w:trPr>
        <w:tc>
          <w:tcPr>
            <w:tcW w:w="9638" w:type="dxa"/>
            <w:shd w:val="clear" w:color="auto" w:fill="F7F1DF"/>
            <w:tcMar>
              <w:top w:w="80" w:type="dxa"/>
              <w:left w:w="140" w:type="dxa"/>
              <w:bottom w:w="80" w:type="dxa"/>
              <w:right w:w="140" w:type="dxa"/>
            </w:tcMar>
          </w:tcPr>
          <w:p w14:paraId="66B9C677" w14:textId="77777777" w:rsidR="00E37788" w:rsidRDefault="00F84AAD">
            <w:pPr>
              <w:spacing w:after="40"/>
            </w:pPr>
            <w:r>
              <w:rPr>
                <w:b/>
                <w:bCs/>
                <w:color w:val="AD9E6E"/>
                <w:sz w:val="23"/>
                <w:szCs w:val="23"/>
                <w:lang w:bidi="ar-SY"/>
              </w:rPr>
              <w:t xml:space="preserve">نصيحة: </w:t>
            </w:r>
            <w:r>
              <w:rPr>
                <w:color w:val="021526"/>
                <w:sz w:val="23"/>
                <w:szCs w:val="23"/>
                <w:lang w:bidi="ar-SY"/>
              </w:rPr>
              <w:t>في النسخة التجريبية: «محاكاة: إجابات ناجحة» يجيب عن الأسئلة كلها إجابات صحيحة، و«محاكاة: إجابات راسبة» يجيب إجابات تنزل بأكبر الأقسام عن نسبته، ثم تظهر نافذة تأكيد التسليم.</w:t>
            </w:r>
          </w:p>
        </w:tc>
      </w:tr>
    </w:tbl>
    <w:p w14:paraId="100DC11D" w14:textId="77777777" w:rsidR="00E37788" w:rsidRDefault="00E37788">
      <w:pPr>
        <w:spacing w:after="80"/>
      </w:pPr>
    </w:p>
    <w:p w14:paraId="7AB636CB" w14:textId="77777777" w:rsidR="00E37788" w:rsidRDefault="00F84AAD">
      <w:pPr>
        <w:pStyle w:val="Heading3"/>
        <w:spacing w:after="120"/>
      </w:pPr>
      <w:r>
        <w:rPr>
          <w:rFonts w:ascii="itf Qomra Arabic" w:eastAsia="itf Qomra Arabic" w:hAnsi="itf Qomra Arabic" w:cs="itf Qomra Arabic"/>
          <w:szCs w:val="27"/>
          <w:lang w:bidi="ar-SY"/>
        </w:rPr>
        <w:t>الخطوة 7: قائمة الأسئلة</w:t>
      </w:r>
    </w:p>
    <w:p w14:paraId="3B6111F7" w14:textId="77777777" w:rsidR="00E37788" w:rsidRDefault="00F84AAD">
      <w:pPr>
        <w:keepNext/>
        <w:spacing w:after="120" w:line="312" w:lineRule="auto"/>
      </w:pPr>
      <w:r>
        <w:rPr>
          <w:color w:val="021526"/>
          <w:szCs w:val="24"/>
          <w:lang w:bidi="ar-SY"/>
        </w:rPr>
        <w:t>تتلوّن الأسئلة المجاب عنها في القائمة ويزيد عدّاد كل قسم. اضغط رقم سؤال فتنتقل الصفحة إليه، و«أول سؤال بلا إجابة» ينقلك إلى أول ما تركته.</w:t>
      </w:r>
    </w:p>
    <w:p w14:paraId="15FB1344" w14:textId="77777777" w:rsidR="00E37788" w:rsidRDefault="00F84AAD">
      <w:pPr>
        <w:keepNext/>
        <w:spacing w:after="40"/>
      </w:pPr>
      <w:r>
        <w:rPr>
          <w:noProof/>
        </w:rPr>
        <w:drawing>
          <wp:inline distT="0" distB="0" distL="0" distR="0" wp14:anchorId="3DE21EBC" wp14:editId="26C1F222">
            <wp:extent cx="5976000" cy="3735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exam-answered.jpg"/>
                    <pic:cNvPicPr/>
                  </pic:nvPicPr>
                  <pic:blipFill>
                    <a:blip r:embed="rId65"/>
                    <a:stretch>
                      <a:fillRect/>
                    </a:stretch>
                  </pic:blipFill>
                  <pic:spPr>
                    <a:xfrm>
                      <a:off x="0" y="0"/>
                      <a:ext cx="5976000" cy="3735000"/>
                    </a:xfrm>
                    <a:prstGeom prst="rect">
                      <a:avLst/>
                    </a:prstGeom>
                  </pic:spPr>
                </pic:pic>
              </a:graphicData>
            </a:graphic>
          </wp:inline>
        </w:drawing>
      </w:r>
    </w:p>
    <w:p w14:paraId="5C1EC5B5" w14:textId="77777777" w:rsidR="00E37788" w:rsidRDefault="00F84AAD">
      <w:pPr>
        <w:spacing w:after="160"/>
      </w:pPr>
      <w:r>
        <w:rPr>
          <w:color w:val="555F6B"/>
          <w:sz w:val="20"/>
          <w:szCs w:val="20"/>
          <w:lang w:bidi="ar-SY"/>
        </w:rPr>
        <w:t>صورة 53: قائمة الأسئلة مقسومة على الأقسام، و«أجبت عن … من …» لكل قسم</w:t>
      </w:r>
    </w:p>
    <w:p w14:paraId="23939ED3" w14:textId="77777777" w:rsidR="00E37788" w:rsidRDefault="00F84AAD">
      <w:pPr>
        <w:keepNext/>
        <w:spacing w:after="40"/>
      </w:pPr>
      <w:r>
        <w:rPr>
          <w:b/>
          <w:bCs/>
          <w:color w:val="672146"/>
          <w:szCs w:val="24"/>
          <w:lang w:bidi="ar-SY"/>
        </w:rPr>
        <w:t>ما يجب عليك فعله:</w:t>
      </w:r>
    </w:p>
    <w:p w14:paraId="7140D7F8" w14:textId="77777777" w:rsidR="00E37788" w:rsidRDefault="00F84AAD">
      <w:pPr>
        <w:pStyle w:val="ListBullet"/>
        <w:spacing w:after="40"/>
      </w:pPr>
      <w:r>
        <w:rPr>
          <w:color w:val="021526"/>
          <w:szCs w:val="24"/>
          <w:lang w:bidi="ar-SY"/>
        </w:rPr>
        <w:t>أجب عن كل الأسئلة.</w:t>
      </w:r>
    </w:p>
    <w:p w14:paraId="5FAA44B2" w14:textId="77777777" w:rsidR="00E37788" w:rsidRDefault="00F84AAD">
      <w:pPr>
        <w:pStyle w:val="ListBullet"/>
        <w:spacing w:after="40"/>
      </w:pPr>
      <w:r>
        <w:rPr>
          <w:color w:val="021526"/>
          <w:szCs w:val="24"/>
          <w:lang w:bidi="ar-SY"/>
        </w:rPr>
        <w:t>اضغط «إنهاء وتسليم».</w:t>
      </w:r>
    </w:p>
    <w:p w14:paraId="221A476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نافذة تأكيد التسليم.</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E37788" w14:paraId="3C2BDE5B" w14:textId="77777777">
        <w:trPr>
          <w:jc w:val="center"/>
        </w:trPr>
        <w:tc>
          <w:tcPr>
            <w:tcW w:w="9638" w:type="dxa"/>
            <w:shd w:val="clear" w:color="auto" w:fill="FBEFF3"/>
            <w:tcMar>
              <w:top w:w="80" w:type="dxa"/>
              <w:left w:w="140" w:type="dxa"/>
              <w:bottom w:w="80" w:type="dxa"/>
              <w:right w:w="140" w:type="dxa"/>
            </w:tcMar>
          </w:tcPr>
          <w:p w14:paraId="6531A24A" w14:textId="77777777" w:rsidR="00E37788" w:rsidRDefault="00F84AAD">
            <w:pPr>
              <w:spacing w:after="40"/>
            </w:pPr>
            <w:r>
              <w:rPr>
                <w:b/>
                <w:bCs/>
                <w:color w:val="672146"/>
                <w:sz w:val="23"/>
                <w:szCs w:val="23"/>
                <w:lang w:bidi="ar-SY"/>
              </w:rPr>
              <w:t xml:space="preserve">تنبيه: </w:t>
            </w:r>
            <w:r>
              <w:rPr>
                <w:color w:val="021526"/>
                <w:sz w:val="23"/>
                <w:szCs w:val="23"/>
                <w:lang w:bidi="ar-SY"/>
              </w:rPr>
              <w:t>حين ينتهي الوقت تبقى إجاباتك كما هي ولا تتغير: تراجعها حتى ينهي المشرف الاختبار، أو تسلّم الآن. وحين ينهي المشرف الجلسة يُسلَّم اختبارك تلقائياً.</w:t>
            </w:r>
          </w:p>
        </w:tc>
      </w:tr>
    </w:tbl>
    <w:p w14:paraId="79FE0AFE" w14:textId="77777777" w:rsidR="00E37788" w:rsidRDefault="00E37788">
      <w:pPr>
        <w:spacing w:after="80"/>
      </w:pPr>
    </w:p>
    <w:p w14:paraId="21F8AC7C" w14:textId="77777777" w:rsidR="00E37788" w:rsidRDefault="00F84AAD">
      <w:pPr>
        <w:pStyle w:val="Heading3"/>
        <w:spacing w:after="120"/>
      </w:pPr>
      <w:r>
        <w:rPr>
          <w:rFonts w:ascii="itf Qomra Arabic" w:eastAsia="itf Qomra Arabic" w:hAnsi="itf Qomra Arabic" w:cs="itf Qomra Arabic"/>
          <w:szCs w:val="27"/>
          <w:lang w:bidi="ar-SY"/>
        </w:rPr>
        <w:t>الخطوة 8: تأكيد التسليم</w:t>
      </w:r>
    </w:p>
    <w:p w14:paraId="5BFDCE69" w14:textId="77777777" w:rsidR="00E37788" w:rsidRDefault="00F84AAD">
      <w:pPr>
        <w:keepNext/>
        <w:spacing w:after="120" w:line="312" w:lineRule="auto"/>
      </w:pPr>
      <w:r>
        <w:rPr>
          <w:color w:val="021526"/>
          <w:szCs w:val="24"/>
          <w:lang w:bidi="ar-SY"/>
        </w:rPr>
        <w:t>نافذة «تأكيد التسليم»: «أجبت عن جميع الأسئلة» (أو عدد ما بقي بلا إجابة)، و«بعد التسليم لا يمكنك العودة».</w:t>
      </w:r>
    </w:p>
    <w:p w14:paraId="32E48948" w14:textId="77777777" w:rsidR="00E37788" w:rsidRDefault="00F84AAD">
      <w:pPr>
        <w:keepNext/>
        <w:spacing w:after="40"/>
      </w:pPr>
      <w:r>
        <w:rPr>
          <w:noProof/>
        </w:rPr>
        <w:drawing>
          <wp:inline distT="0" distB="0" distL="0" distR="0" wp14:anchorId="7972C20A" wp14:editId="428AE29C">
            <wp:extent cx="5976000" cy="3735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exam-confirm.jpg"/>
                    <pic:cNvPicPr/>
                  </pic:nvPicPr>
                  <pic:blipFill>
                    <a:blip r:embed="rId66"/>
                    <a:stretch>
                      <a:fillRect/>
                    </a:stretch>
                  </pic:blipFill>
                  <pic:spPr>
                    <a:xfrm>
                      <a:off x="0" y="0"/>
                      <a:ext cx="5976000" cy="3735000"/>
                    </a:xfrm>
                    <a:prstGeom prst="rect">
                      <a:avLst/>
                    </a:prstGeom>
                  </pic:spPr>
                </pic:pic>
              </a:graphicData>
            </a:graphic>
          </wp:inline>
        </w:drawing>
      </w:r>
    </w:p>
    <w:p w14:paraId="047361A8" w14:textId="77777777" w:rsidR="00E37788" w:rsidRDefault="00F84AAD">
      <w:pPr>
        <w:spacing w:after="160"/>
      </w:pPr>
      <w:r>
        <w:rPr>
          <w:color w:val="555F6B"/>
          <w:sz w:val="20"/>
          <w:szCs w:val="20"/>
          <w:lang w:bidi="ar-SY"/>
        </w:rPr>
        <w:t>صورة 54: تأكيد التسليم: بعد التسليم لا يمكنك العودة</w:t>
      </w:r>
    </w:p>
    <w:p w14:paraId="59761CFB" w14:textId="77777777" w:rsidR="00E37788" w:rsidRDefault="00F84AAD">
      <w:pPr>
        <w:keepNext/>
        <w:spacing w:after="40"/>
      </w:pPr>
      <w:r>
        <w:rPr>
          <w:b/>
          <w:bCs/>
          <w:color w:val="672146"/>
          <w:szCs w:val="24"/>
          <w:lang w:bidi="ar-SY"/>
        </w:rPr>
        <w:t>ما يجب عليك فعله:</w:t>
      </w:r>
    </w:p>
    <w:p w14:paraId="2342B6CE" w14:textId="77777777" w:rsidR="00E37788" w:rsidRDefault="00F84AAD">
      <w:pPr>
        <w:pStyle w:val="ListBullet"/>
        <w:spacing w:after="40"/>
      </w:pPr>
      <w:r>
        <w:rPr>
          <w:color w:val="021526"/>
          <w:szCs w:val="24"/>
          <w:lang w:bidi="ar-SY"/>
        </w:rPr>
        <w:t>اضغط «نعم، سلّم»، أو «متابعة الإجابة» للعودة.</w:t>
      </w:r>
    </w:p>
    <w:p w14:paraId="516BCCB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يُسلَّم اختبارك ويُصحَّح آلياً.</w:t>
      </w:r>
    </w:p>
    <w:p w14:paraId="2F992DB9" w14:textId="77777777" w:rsidR="00E37788" w:rsidRDefault="00F84AAD">
      <w:pPr>
        <w:pStyle w:val="Heading2"/>
        <w:spacing w:before="240" w:after="120"/>
      </w:pPr>
      <w:bookmarkStart w:id="26" w:name="_Toc243422257"/>
      <w:r>
        <w:rPr>
          <w:rFonts w:ascii="itf Qomra Arabic" w:eastAsia="itf Qomra Arabic" w:hAnsi="itf Qomra Arabic" w:cs="itf Qomra Arabic"/>
          <w:color w:val="00594F"/>
          <w:szCs w:val="34"/>
          <w:lang w:bidi="ar-SY"/>
        </w:rPr>
        <w:t>تأكيد التسليم والنتيجة</w:t>
      </w:r>
      <w:bookmarkEnd w:id="26"/>
    </w:p>
    <w:p w14:paraId="227BD040" w14:textId="77777777" w:rsidR="00E37788" w:rsidRDefault="00F84AAD">
      <w:pPr>
        <w:pStyle w:val="Heading3"/>
        <w:spacing w:after="120"/>
      </w:pPr>
      <w:r>
        <w:rPr>
          <w:rFonts w:ascii="itf Qomra Arabic" w:eastAsia="itf Qomra Arabic" w:hAnsi="itf Qomra Arabic" w:cs="itf Qomra Arabic"/>
          <w:szCs w:val="27"/>
          <w:lang w:bidi="ar-SY"/>
        </w:rPr>
        <w:t>الخطوة 9: ارفع يدك</w:t>
      </w:r>
    </w:p>
    <w:p w14:paraId="02F0EA04" w14:textId="77777777" w:rsidR="00E37788" w:rsidRDefault="00F84AAD">
      <w:pPr>
        <w:keepNext/>
        <w:spacing w:after="120" w:line="312" w:lineRule="auto"/>
      </w:pPr>
      <w:r>
        <w:rPr>
          <w:color w:val="021526"/>
          <w:szCs w:val="24"/>
          <w:lang w:bidi="ar-SY"/>
        </w:rPr>
        <w:t>«انتهى الاختبار»: ارفع يدك وانتظر مشرف القاعة في مقعدك، فيكتب رمزه السري في خانة «للمشرف: الرمز السري (PIN)» ليؤكد تسليمك. وفي الجانب ما سلّمته: الاختبار والقاعة وعدد ما أجبت عنه والمشرف.</w:t>
      </w:r>
    </w:p>
    <w:p w14:paraId="6F4E48DB" w14:textId="77777777" w:rsidR="00E37788" w:rsidRDefault="00F84AAD">
      <w:pPr>
        <w:keepNext/>
        <w:spacing w:after="40"/>
      </w:pPr>
      <w:r>
        <w:rPr>
          <w:noProof/>
        </w:rPr>
        <w:drawing>
          <wp:inline distT="0" distB="0" distL="0" distR="0" wp14:anchorId="65244094" wp14:editId="3ACE59AA">
            <wp:extent cx="5976000" cy="3735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exam-submitted.jpg"/>
                    <pic:cNvPicPr/>
                  </pic:nvPicPr>
                  <pic:blipFill>
                    <a:blip r:embed="rId67"/>
                    <a:stretch>
                      <a:fillRect/>
                    </a:stretch>
                  </pic:blipFill>
                  <pic:spPr>
                    <a:xfrm>
                      <a:off x="0" y="0"/>
                      <a:ext cx="5976000" cy="3735000"/>
                    </a:xfrm>
                    <a:prstGeom prst="rect">
                      <a:avLst/>
                    </a:prstGeom>
                  </pic:spPr>
                </pic:pic>
              </a:graphicData>
            </a:graphic>
          </wp:inline>
        </w:drawing>
      </w:r>
    </w:p>
    <w:p w14:paraId="294DFC9D" w14:textId="77777777" w:rsidR="00E37788" w:rsidRDefault="00F84AAD">
      <w:pPr>
        <w:spacing w:after="160"/>
      </w:pPr>
      <w:r>
        <w:rPr>
          <w:color w:val="555F6B"/>
          <w:sz w:val="20"/>
          <w:szCs w:val="20"/>
          <w:lang w:bidi="ar-SY"/>
        </w:rPr>
        <w:t>صورة 55: انتهى الاختبار: ارفع يدك، ويكتب المشرف رمزه السري ليؤكد تسليمك</w:t>
      </w:r>
    </w:p>
    <w:p w14:paraId="2FE0D19A" w14:textId="77777777" w:rsidR="00E37788" w:rsidRDefault="00F84AAD">
      <w:pPr>
        <w:keepNext/>
        <w:spacing w:after="40"/>
      </w:pPr>
      <w:r>
        <w:rPr>
          <w:b/>
          <w:bCs/>
          <w:color w:val="672146"/>
          <w:szCs w:val="24"/>
          <w:lang w:bidi="ar-SY"/>
        </w:rPr>
        <w:t>ما يجب عليك فعله:</w:t>
      </w:r>
    </w:p>
    <w:p w14:paraId="5ED5CE1F" w14:textId="77777777" w:rsidR="00E37788" w:rsidRDefault="00F84AAD">
      <w:pPr>
        <w:pStyle w:val="ListBullet"/>
        <w:spacing w:after="40"/>
      </w:pPr>
      <w:r>
        <w:rPr>
          <w:color w:val="021526"/>
          <w:szCs w:val="24"/>
          <w:lang w:bidi="ar-SY"/>
        </w:rPr>
        <w:t>ارفع يدك وابقَ في مقعدك.</w:t>
      </w:r>
    </w:p>
    <w:p w14:paraId="4B51588C" w14:textId="77777777" w:rsidR="00E37788" w:rsidRDefault="00F84AAD">
      <w:pPr>
        <w:pStyle w:val="ListBullet"/>
        <w:spacing w:after="40"/>
      </w:pPr>
      <w:r>
        <w:rPr>
          <w:color w:val="021526"/>
          <w:szCs w:val="24"/>
          <w:lang w:bidi="ar-SY"/>
        </w:rPr>
        <w:t>يكتب المشرف رمزه ويضغط «تأكيد».</w:t>
      </w:r>
    </w:p>
    <w:p w14:paraId="0ABED22C" w14:textId="77777777" w:rsidR="00E37788" w:rsidRDefault="00F84AAD">
      <w:pPr>
        <w:pStyle w:val="ListBullet"/>
        <w:spacing w:after="40"/>
      </w:pPr>
      <w:r>
        <w:rPr>
          <w:color w:val="021526"/>
          <w:szCs w:val="24"/>
          <w:lang w:bidi="ar-SY"/>
        </w:rPr>
        <w:t>(في النسخة التجريبية رمز المشرفين 1448، أو «محاكاة: يكتب المشرف رمزه».)</w:t>
      </w:r>
    </w:p>
    <w:p w14:paraId="5591974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يتأكد تسليمك.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281EF1E6" w14:textId="77777777">
        <w:trPr>
          <w:jc w:val="center"/>
        </w:trPr>
        <w:tc>
          <w:tcPr>
            <w:tcW w:w="9638" w:type="dxa"/>
            <w:shd w:val="clear" w:color="auto" w:fill="EAF4F2"/>
            <w:tcMar>
              <w:top w:w="80" w:type="dxa"/>
              <w:left w:w="140" w:type="dxa"/>
              <w:bottom w:w="80" w:type="dxa"/>
              <w:right w:w="140" w:type="dxa"/>
            </w:tcMar>
          </w:tcPr>
          <w:p w14:paraId="4D649E6F" w14:textId="77777777" w:rsidR="00E37788" w:rsidRDefault="00F84AAD">
            <w:pPr>
              <w:spacing w:after="40"/>
            </w:pPr>
            <w:r>
              <w:rPr>
                <w:b/>
                <w:bCs/>
                <w:color w:val="00594F"/>
                <w:sz w:val="23"/>
                <w:szCs w:val="23"/>
                <w:lang w:bidi="ar-SY"/>
              </w:rPr>
              <w:t xml:space="preserve">ملاحظة: </w:t>
            </w:r>
            <w:r>
              <w:rPr>
                <w:color w:val="021526"/>
                <w:sz w:val="23"/>
                <w:szCs w:val="23"/>
                <w:lang w:bidi="ar-SY"/>
              </w:rPr>
              <w:t>لا تُحتسب النتيجة قبل تأكيد التسليم. وقد يؤكده المشرف من لوحته بدل جهازك.</w:t>
            </w:r>
          </w:p>
        </w:tc>
      </w:tr>
    </w:tbl>
    <w:p w14:paraId="4632DBC5" w14:textId="77777777" w:rsidR="00E37788" w:rsidRDefault="00E37788">
      <w:pPr>
        <w:spacing w:after="80"/>
      </w:pPr>
    </w:p>
    <w:p w14:paraId="2825FEE4" w14:textId="77777777" w:rsidR="00E37788" w:rsidRDefault="00F84AAD">
      <w:pPr>
        <w:pStyle w:val="Heading3"/>
        <w:spacing w:after="120"/>
      </w:pPr>
      <w:r>
        <w:rPr>
          <w:rFonts w:ascii="itf Qomra Arabic" w:eastAsia="itf Qomra Arabic" w:hAnsi="itf Qomra Arabic" w:cs="itf Qomra Arabic"/>
          <w:szCs w:val="27"/>
          <w:lang w:bidi="ar-SY"/>
        </w:rPr>
        <w:t>الخطوة 10: رمز خاطئ</w:t>
      </w:r>
    </w:p>
    <w:p w14:paraId="54B04100" w14:textId="77777777" w:rsidR="00E37788" w:rsidRDefault="00F84AAD">
      <w:pPr>
        <w:keepNext/>
        <w:spacing w:after="120" w:line="312" w:lineRule="auto"/>
      </w:pPr>
      <w:r>
        <w:rPr>
          <w:color w:val="021526"/>
          <w:szCs w:val="24"/>
          <w:lang w:bidi="ar-SY"/>
        </w:rPr>
        <w:t>إن كُتب رمز غير صحيح تظهر «رمز غير صحيح» وعدد المحاولات الباقية. بعد خمس محاولات خاطئة يُوقف التأكيد من جهازك عشر دقائق، ويؤكد المشرف تسليمك من لوحته.</w:t>
      </w:r>
    </w:p>
    <w:p w14:paraId="08BA847B" w14:textId="77777777" w:rsidR="00E37788" w:rsidRDefault="00F84AAD">
      <w:pPr>
        <w:keepNext/>
        <w:spacing w:after="40"/>
      </w:pPr>
      <w:r>
        <w:rPr>
          <w:noProof/>
        </w:rPr>
        <w:drawing>
          <wp:inline distT="0" distB="0" distL="0" distR="0" wp14:anchorId="195297D1" wp14:editId="1096E43A">
            <wp:extent cx="5976000" cy="3735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exam-pin-wrong.jpg"/>
                    <pic:cNvPicPr/>
                  </pic:nvPicPr>
                  <pic:blipFill>
                    <a:blip r:embed="rId68"/>
                    <a:stretch>
                      <a:fillRect/>
                    </a:stretch>
                  </pic:blipFill>
                  <pic:spPr>
                    <a:xfrm>
                      <a:off x="0" y="0"/>
                      <a:ext cx="5976000" cy="3735000"/>
                    </a:xfrm>
                    <a:prstGeom prst="rect">
                      <a:avLst/>
                    </a:prstGeom>
                  </pic:spPr>
                </pic:pic>
              </a:graphicData>
            </a:graphic>
          </wp:inline>
        </w:drawing>
      </w:r>
    </w:p>
    <w:p w14:paraId="7679103D" w14:textId="77777777" w:rsidR="00E37788" w:rsidRDefault="00F84AAD">
      <w:pPr>
        <w:spacing w:after="160"/>
      </w:pPr>
      <w:r>
        <w:rPr>
          <w:color w:val="555F6B"/>
          <w:sz w:val="20"/>
          <w:szCs w:val="20"/>
          <w:lang w:bidi="ar-SY"/>
        </w:rPr>
        <w:t>صورة 56: رمز خاطئ: عدد المحاولات الباقية</w:t>
      </w:r>
    </w:p>
    <w:p w14:paraId="1D70DEC9" w14:textId="77777777" w:rsidR="00E37788" w:rsidRDefault="00F84AAD">
      <w:pPr>
        <w:keepNext/>
        <w:spacing w:after="40"/>
      </w:pPr>
      <w:r>
        <w:rPr>
          <w:b/>
          <w:bCs/>
          <w:color w:val="672146"/>
          <w:szCs w:val="24"/>
          <w:lang w:bidi="ar-SY"/>
        </w:rPr>
        <w:t>ما يجب عليك فعله:</w:t>
      </w:r>
    </w:p>
    <w:p w14:paraId="0E1F8AC8" w14:textId="77777777" w:rsidR="00E37788" w:rsidRDefault="00F84AAD">
      <w:pPr>
        <w:pStyle w:val="ListBullet"/>
        <w:spacing w:after="40"/>
      </w:pPr>
      <w:r>
        <w:rPr>
          <w:color w:val="021526"/>
          <w:szCs w:val="24"/>
          <w:lang w:bidi="ar-SY"/>
        </w:rPr>
        <w:t>يعيد المشرف كتابة رمزه.</w:t>
      </w:r>
    </w:p>
    <w:p w14:paraId="6B1BD240" w14:textId="77777777" w:rsidR="00E37788" w:rsidRDefault="00F84AAD">
      <w:pPr>
        <w:pStyle w:val="Heading3"/>
        <w:spacing w:after="120"/>
      </w:pPr>
      <w:r>
        <w:rPr>
          <w:rFonts w:ascii="itf Qomra Arabic" w:eastAsia="itf Qomra Arabic" w:hAnsi="itf Qomra Arabic" w:cs="itf Qomra Arabic"/>
          <w:szCs w:val="27"/>
          <w:lang w:bidi="ar-SY"/>
        </w:rPr>
        <w:t>الخطوة 11: اجتزت الاختبار</w:t>
      </w:r>
    </w:p>
    <w:p w14:paraId="255DD8EA" w14:textId="77777777" w:rsidR="00E37788" w:rsidRDefault="00F84AAD">
      <w:pPr>
        <w:keepNext/>
        <w:spacing w:after="120" w:line="312" w:lineRule="auto"/>
      </w:pPr>
      <w:r>
        <w:rPr>
          <w:color w:val="021526"/>
          <w:szCs w:val="24"/>
          <w:lang w:bidi="ar-SY"/>
        </w:rPr>
        <w:t>لافتة «تهانينا، اجتزت الاختبار المؤتمت!»: بقي الامتحان الشفهي أمام لجنة صفتك، فتختار موعدك تحتها. أو «لم تجتز الاختبار المؤتمت هذا الموسم» مع الأقسام التي لم تبلغ نسبتها.</w:t>
      </w:r>
    </w:p>
    <w:p w14:paraId="1C573FA2" w14:textId="77777777" w:rsidR="00E37788" w:rsidRDefault="00F84AAD">
      <w:pPr>
        <w:keepNext/>
        <w:spacing w:after="40"/>
      </w:pPr>
      <w:r>
        <w:rPr>
          <w:noProof/>
        </w:rPr>
        <w:drawing>
          <wp:inline distT="0" distB="0" distL="0" distR="0" wp14:anchorId="07BE3A7F" wp14:editId="27D6E12C">
            <wp:extent cx="5976000" cy="3735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exam-verdict.jpg"/>
                    <pic:cNvPicPr/>
                  </pic:nvPicPr>
                  <pic:blipFill>
                    <a:blip r:embed="rId69"/>
                    <a:stretch>
                      <a:fillRect/>
                    </a:stretch>
                  </pic:blipFill>
                  <pic:spPr>
                    <a:xfrm>
                      <a:off x="0" y="0"/>
                      <a:ext cx="5976000" cy="3735000"/>
                    </a:xfrm>
                    <a:prstGeom prst="rect">
                      <a:avLst/>
                    </a:prstGeom>
                  </pic:spPr>
                </pic:pic>
              </a:graphicData>
            </a:graphic>
          </wp:inline>
        </w:drawing>
      </w:r>
    </w:p>
    <w:p w14:paraId="5A30ED49" w14:textId="77777777" w:rsidR="00E37788" w:rsidRDefault="00F84AAD">
      <w:pPr>
        <w:spacing w:after="160"/>
      </w:pPr>
      <w:r>
        <w:rPr>
          <w:color w:val="555F6B"/>
          <w:sz w:val="20"/>
          <w:szCs w:val="20"/>
          <w:lang w:bidi="ar-SY"/>
        </w:rPr>
        <w:t>صورة 57: تهانينا، اجتزت الاختبار المؤتمت — والخطوة التالية</w:t>
      </w:r>
    </w:p>
    <w:p w14:paraId="220BF5A5" w14:textId="77777777" w:rsidR="00E37788" w:rsidRDefault="00F84AAD">
      <w:pPr>
        <w:keepNext/>
        <w:spacing w:after="40"/>
      </w:pPr>
      <w:r>
        <w:rPr>
          <w:b/>
          <w:bCs/>
          <w:color w:val="672146"/>
          <w:szCs w:val="24"/>
          <w:lang w:bidi="ar-SY"/>
        </w:rPr>
        <w:t>ما يجب عليك فعله:</w:t>
      </w:r>
    </w:p>
    <w:p w14:paraId="3FDB728A" w14:textId="77777777" w:rsidR="00E37788" w:rsidRDefault="00F84AAD">
      <w:pPr>
        <w:pStyle w:val="ListBullet"/>
        <w:spacing w:after="40"/>
      </w:pPr>
      <w:r>
        <w:rPr>
          <w:color w:val="021526"/>
          <w:szCs w:val="24"/>
          <w:lang w:bidi="ar-SY"/>
        </w:rPr>
        <w:t>انزل إلى «اختر موعد امتحانك الشفهي».</w:t>
      </w:r>
    </w:p>
    <w:p w14:paraId="60C5E96E" w14:textId="77777777" w:rsidR="00E37788" w:rsidRDefault="00F84AAD">
      <w:pPr>
        <w:pStyle w:val="Heading3"/>
        <w:spacing w:after="120"/>
      </w:pPr>
      <w:r>
        <w:rPr>
          <w:rFonts w:ascii="itf Qomra Arabic" w:eastAsia="itf Qomra Arabic" w:hAnsi="itf Qomra Arabic" w:cs="itf Qomra Arabic"/>
          <w:szCs w:val="27"/>
          <w:lang w:bidi="ar-SY"/>
        </w:rPr>
        <w:t>الخطوة 12: نتيجتك قسماً قسماً</w:t>
      </w:r>
    </w:p>
    <w:p w14:paraId="2398FDE0" w14:textId="77777777" w:rsidR="00E37788" w:rsidRDefault="00F84AAD">
      <w:pPr>
        <w:keepNext/>
        <w:spacing w:after="120" w:line="312" w:lineRule="auto"/>
      </w:pPr>
      <w:r>
        <w:rPr>
          <w:color w:val="021526"/>
          <w:szCs w:val="24"/>
          <w:lang w:bidi="ar-SY"/>
        </w:rPr>
        <w:t>«تم تأكيد تسليمك» ومن أكّده، ثم «نتيجتك»: ناجح أو راسب، وجدول الأقسام: القسم، والدرجة، والنسبة، والمطلوب، وتحته «شرط النجاح: تحقيق النسبة المطلوبة في كل قسم».</w:t>
      </w:r>
    </w:p>
    <w:p w14:paraId="3F5036D8" w14:textId="77777777" w:rsidR="00E37788" w:rsidRDefault="00F84AAD">
      <w:pPr>
        <w:keepNext/>
        <w:spacing w:after="40"/>
      </w:pPr>
      <w:r>
        <w:rPr>
          <w:noProof/>
        </w:rPr>
        <w:drawing>
          <wp:inline distT="0" distB="0" distL="0" distR="0" wp14:anchorId="79890FF3" wp14:editId="1A35DB9C">
            <wp:extent cx="5976000" cy="3735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exam-result.jpg"/>
                    <pic:cNvPicPr/>
                  </pic:nvPicPr>
                  <pic:blipFill>
                    <a:blip r:embed="rId70"/>
                    <a:stretch>
                      <a:fillRect/>
                    </a:stretch>
                  </pic:blipFill>
                  <pic:spPr>
                    <a:xfrm>
                      <a:off x="0" y="0"/>
                      <a:ext cx="5976000" cy="3735000"/>
                    </a:xfrm>
                    <a:prstGeom prst="rect">
                      <a:avLst/>
                    </a:prstGeom>
                  </pic:spPr>
                </pic:pic>
              </a:graphicData>
            </a:graphic>
          </wp:inline>
        </w:drawing>
      </w:r>
    </w:p>
    <w:p w14:paraId="0354C65A" w14:textId="77777777" w:rsidR="00E37788" w:rsidRDefault="00F84AAD">
      <w:pPr>
        <w:spacing w:after="160"/>
      </w:pPr>
      <w:r>
        <w:rPr>
          <w:color w:val="555F6B"/>
          <w:sz w:val="20"/>
          <w:szCs w:val="20"/>
          <w:lang w:bidi="ar-SY"/>
        </w:rPr>
        <w:t>صورة 58: تم تأكيد تسليمك — نتيجتك قسماً قسماً: الدرجة والنسبة والمطلوب</w:t>
      </w:r>
    </w:p>
    <w:p w14:paraId="664A21EA" w14:textId="77777777" w:rsidR="00E37788" w:rsidRDefault="00F84AAD">
      <w:pPr>
        <w:keepNext/>
        <w:spacing w:after="40"/>
      </w:pPr>
      <w:r>
        <w:rPr>
          <w:b/>
          <w:bCs/>
          <w:color w:val="672146"/>
          <w:szCs w:val="24"/>
          <w:lang w:bidi="ar-SY"/>
        </w:rPr>
        <w:t>ما يجب عليك فعله:</w:t>
      </w:r>
    </w:p>
    <w:p w14:paraId="45040931" w14:textId="77777777" w:rsidR="00E37788" w:rsidRDefault="00F84AAD">
      <w:pPr>
        <w:pStyle w:val="ListBullet"/>
        <w:spacing w:after="40"/>
      </w:pPr>
      <w:r>
        <w:rPr>
          <w:color w:val="021526"/>
          <w:szCs w:val="24"/>
          <w:lang w:bidi="ar-SY"/>
        </w:rPr>
        <w:t>راجع نتيجتك قسماً قسماً؛ تبقى في ملفك.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53D054E5" w14:textId="77777777">
        <w:trPr>
          <w:jc w:val="center"/>
        </w:trPr>
        <w:tc>
          <w:tcPr>
            <w:tcW w:w="9638" w:type="dxa"/>
            <w:shd w:val="clear" w:color="auto" w:fill="EAF4F2"/>
            <w:tcMar>
              <w:top w:w="80" w:type="dxa"/>
              <w:left w:w="140" w:type="dxa"/>
              <w:bottom w:w="80" w:type="dxa"/>
              <w:right w:w="140" w:type="dxa"/>
            </w:tcMar>
          </w:tcPr>
          <w:p w14:paraId="46E17EF5" w14:textId="77777777" w:rsidR="00E37788" w:rsidRDefault="00F84AAD">
            <w:pPr>
              <w:spacing w:after="40"/>
            </w:pPr>
            <w:r>
              <w:rPr>
                <w:b/>
                <w:bCs/>
                <w:color w:val="00594F"/>
                <w:sz w:val="23"/>
                <w:szCs w:val="23"/>
                <w:lang w:bidi="ar-SY"/>
              </w:rPr>
              <w:t xml:space="preserve">ملاحظة: </w:t>
            </w:r>
            <w:r>
              <w:rPr>
                <w:color w:val="021526"/>
                <w:sz w:val="23"/>
                <w:szCs w:val="23"/>
                <w:lang w:bidi="ar-SY"/>
              </w:rPr>
              <w:t>تظهر النتيجة هنا إن كان اختبارك يعرضها على المتقدم، وإلا تعلنها إدارة الامتحانات فتظهر حين تعرضها. وإن لم يؤكد المشرف تسليمك («لا أؤكد») تظهر «لم يُؤكَّد تسليمك بعد — يرجى مراجعة مشرف القاعة»، وتعتمد إدارة الامتحانات محاولتك أو تلغيها بقرار مكتوب. وإن أنهى المشرف الجلسة قبل أن يبدأ اختبارك تظهر «أُلغيت محاولتك».</w:t>
            </w:r>
          </w:p>
        </w:tc>
      </w:tr>
    </w:tbl>
    <w:p w14:paraId="7A55B180" w14:textId="77777777" w:rsidR="00E37788" w:rsidRDefault="00E37788">
      <w:pPr>
        <w:spacing w:after="80"/>
      </w:pPr>
    </w:p>
    <w:p w14:paraId="4487734F" w14:textId="77777777" w:rsidR="00E37788" w:rsidRDefault="00F84AAD">
      <w:pPr>
        <w:pStyle w:val="Heading2"/>
        <w:spacing w:before="240" w:after="120"/>
      </w:pPr>
      <w:bookmarkStart w:id="27" w:name="_Toc243422258"/>
      <w:r>
        <w:rPr>
          <w:rFonts w:ascii="itf Qomra Arabic" w:eastAsia="itf Qomra Arabic" w:hAnsi="itf Qomra Arabic" w:cs="itf Qomra Arabic"/>
          <w:color w:val="00594F"/>
          <w:szCs w:val="34"/>
          <w:lang w:bidi="ar-SY"/>
        </w:rPr>
        <w:t>الامتحان الشفهي</w:t>
      </w:r>
      <w:bookmarkEnd w:id="27"/>
    </w:p>
    <w:p w14:paraId="1B5F88A0" w14:textId="77777777" w:rsidR="00E37788" w:rsidRDefault="00F84AAD">
      <w:pPr>
        <w:pStyle w:val="Heading3"/>
        <w:spacing w:after="120"/>
      </w:pPr>
      <w:r>
        <w:rPr>
          <w:rFonts w:ascii="itf Qomra Arabic" w:eastAsia="itf Qomra Arabic" w:hAnsi="itf Qomra Arabic" w:cs="itf Qomra Arabic"/>
          <w:szCs w:val="27"/>
          <w:lang w:bidi="ar-SY"/>
        </w:rPr>
        <w:t>الخطوة 13: اختر موعد امتحانك الشفهي</w:t>
      </w:r>
    </w:p>
    <w:p w14:paraId="3B091D52" w14:textId="77777777" w:rsidR="00E37788" w:rsidRDefault="00F84AAD">
      <w:pPr>
        <w:keepNext/>
        <w:spacing w:after="120" w:line="312" w:lineRule="auto"/>
      </w:pPr>
      <w:r>
        <w:rPr>
          <w:color w:val="021526"/>
          <w:szCs w:val="24"/>
          <w:lang w:bidi="ar-SY"/>
        </w:rPr>
        <w:t>تحت نتيجتك «اختر موعد امتحانك الشفهي»: امتحان أمام لجنة صفتك في مركزك، وما تسألك فيه (للموجّهين: تلاوة وحفظ وأحكام المناسك ومسائل الحجاج وأسلوب الدرس؛ ولرئيس المجموعة: قيادة المجموعة ومواقفها والتواصل مع الحجاج والأنظمة؛ وللمعاون والمنسق التقني ما يخص صفتيهما). ثم أيام صفتك في مدة الامتحانات الشفهية، ولكل يوم ثلاثة مواعيد (‏09:00 و10:30 و12:00‏)، وعلى كل موعد المقاعد الباقية فيه من ثمانية، والمكتمل معطّل.</w:t>
      </w:r>
    </w:p>
    <w:p w14:paraId="67B6994B" w14:textId="77777777" w:rsidR="00E37788" w:rsidRDefault="00F84AAD">
      <w:pPr>
        <w:keepNext/>
        <w:spacing w:after="40"/>
      </w:pPr>
      <w:r>
        <w:rPr>
          <w:noProof/>
        </w:rPr>
        <w:drawing>
          <wp:inline distT="0" distB="0" distL="0" distR="0" wp14:anchorId="1F36ACBE" wp14:editId="0F8DA9ED">
            <wp:extent cx="5976000" cy="3735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oral-pick.jpg"/>
                    <pic:cNvPicPr/>
                  </pic:nvPicPr>
                  <pic:blipFill>
                    <a:blip r:embed="rId71"/>
                    <a:stretch>
                      <a:fillRect/>
                    </a:stretch>
                  </pic:blipFill>
                  <pic:spPr>
                    <a:xfrm>
                      <a:off x="0" y="0"/>
                      <a:ext cx="5976000" cy="3735000"/>
                    </a:xfrm>
                    <a:prstGeom prst="rect">
                      <a:avLst/>
                    </a:prstGeom>
                  </pic:spPr>
                </pic:pic>
              </a:graphicData>
            </a:graphic>
          </wp:inline>
        </w:drawing>
      </w:r>
    </w:p>
    <w:p w14:paraId="6323CF86" w14:textId="77777777" w:rsidR="00E37788" w:rsidRDefault="00F84AAD">
      <w:pPr>
        <w:spacing w:after="160"/>
      </w:pPr>
      <w:r>
        <w:rPr>
          <w:color w:val="555F6B"/>
          <w:sz w:val="20"/>
          <w:szCs w:val="20"/>
          <w:lang w:bidi="ar-SY"/>
        </w:rPr>
        <w:t>صورة 59: اختر موعد امتحانك الشفهي: أيام صفتك ومواعيدها والمقاعد الباقية</w:t>
      </w:r>
    </w:p>
    <w:p w14:paraId="6FDD3C7E" w14:textId="77777777" w:rsidR="00E37788" w:rsidRDefault="00F84AAD">
      <w:pPr>
        <w:keepNext/>
        <w:spacing w:after="40"/>
      </w:pPr>
      <w:r>
        <w:rPr>
          <w:b/>
          <w:bCs/>
          <w:color w:val="672146"/>
          <w:szCs w:val="24"/>
          <w:lang w:bidi="ar-SY"/>
        </w:rPr>
        <w:t>ما يجب عليك فعله:</w:t>
      </w:r>
    </w:p>
    <w:p w14:paraId="15668E6F" w14:textId="77777777" w:rsidR="00E37788" w:rsidRDefault="00F84AAD">
      <w:pPr>
        <w:pStyle w:val="ListBullet"/>
        <w:spacing w:after="40"/>
      </w:pPr>
      <w:r>
        <w:rPr>
          <w:color w:val="021526"/>
          <w:szCs w:val="24"/>
          <w:lang w:bidi="ar-SY"/>
        </w:rPr>
        <w:t>اضغط الموعد الذي يناسبك (الإطار).</w:t>
      </w:r>
    </w:p>
    <w:p w14:paraId="1A72F81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«حُجز موعد امتحانك الشفهي».</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0634DFE7" w14:textId="77777777">
        <w:trPr>
          <w:jc w:val="center"/>
        </w:trPr>
        <w:tc>
          <w:tcPr>
            <w:tcW w:w="9638" w:type="dxa"/>
            <w:shd w:val="clear" w:color="auto" w:fill="F7F1DF"/>
            <w:tcMar>
              <w:top w:w="80" w:type="dxa"/>
              <w:left w:w="140" w:type="dxa"/>
              <w:bottom w:w="80" w:type="dxa"/>
              <w:right w:w="140" w:type="dxa"/>
            </w:tcMar>
          </w:tcPr>
          <w:p w14:paraId="47A453EF" w14:textId="77777777" w:rsidR="00E37788" w:rsidRDefault="00F84AAD">
            <w:pPr>
              <w:spacing w:after="40"/>
            </w:pPr>
            <w:r>
              <w:rPr>
                <w:b/>
                <w:bCs/>
                <w:color w:val="AD9E6E"/>
                <w:sz w:val="23"/>
                <w:szCs w:val="23"/>
                <w:lang w:bidi="ar-SY"/>
              </w:rPr>
              <w:t xml:space="preserve">نصيحة: </w:t>
            </w:r>
            <w:r>
              <w:rPr>
                <w:color w:val="021526"/>
                <w:sz w:val="23"/>
                <w:szCs w:val="23"/>
                <w:lang w:bidi="ar-SY"/>
              </w:rPr>
              <w:t>إن لم تُفتح مواعيد الامتحانات الشفهية بعد يظهر متى تُفتح، وفي النسخة التجريبية «جرّبها الآن» ينقل تاريخ التجربة إلى أول يوم فيها.</w:t>
            </w:r>
          </w:p>
        </w:tc>
      </w:tr>
    </w:tbl>
    <w:p w14:paraId="357E5FDC" w14:textId="77777777" w:rsidR="00E37788" w:rsidRDefault="00E37788">
      <w:pPr>
        <w:spacing w:after="80"/>
      </w:pPr>
    </w:p>
    <w:p w14:paraId="4C304493" w14:textId="77777777" w:rsidR="00E37788" w:rsidRDefault="00F84AAD">
      <w:pPr>
        <w:pStyle w:val="Heading3"/>
        <w:spacing w:after="120"/>
      </w:pPr>
      <w:r>
        <w:rPr>
          <w:rFonts w:ascii="itf Qomra Arabic" w:eastAsia="itf Qomra Arabic" w:hAnsi="itf Qomra Arabic" w:cs="itf Qomra Arabic"/>
          <w:szCs w:val="27"/>
          <w:lang w:bidi="ar-SY"/>
        </w:rPr>
        <w:t>الخطوة 14: موعدك الشفهي</w:t>
      </w:r>
    </w:p>
    <w:p w14:paraId="72C3AA71" w14:textId="77777777" w:rsidR="00E37788" w:rsidRDefault="00F84AAD">
      <w:pPr>
        <w:keepNext/>
        <w:spacing w:after="120" w:line="312" w:lineRule="auto"/>
      </w:pPr>
      <w:r>
        <w:rPr>
          <w:color w:val="021526"/>
          <w:szCs w:val="24"/>
          <w:lang w:bidi="ar-SY"/>
        </w:rPr>
        <w:t>«موعد امتحانك الشفهي»: اليوم والساعة، والمركز وقاعته، وأعضاء اللجنة، وما تسألك فيه، وأن تحضر قبل موعدك بربع ساعة ومعك هويتك. وزرّا «تغيير الموعد» و«إلغاء الحجز» ما دام لم يأتِ وقته.</w:t>
      </w:r>
    </w:p>
    <w:p w14:paraId="576EB898" w14:textId="77777777" w:rsidR="00E37788" w:rsidRDefault="00F84AAD">
      <w:pPr>
        <w:keepNext/>
        <w:spacing w:after="40"/>
      </w:pPr>
      <w:r>
        <w:rPr>
          <w:noProof/>
        </w:rPr>
        <w:drawing>
          <wp:inline distT="0" distB="0" distL="0" distR="0" wp14:anchorId="48BCA5B7" wp14:editId="082E354D">
            <wp:extent cx="5976000" cy="3735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oral-booked.jpg"/>
                    <pic:cNvPicPr/>
                  </pic:nvPicPr>
                  <pic:blipFill>
                    <a:blip r:embed="rId72"/>
                    <a:stretch>
                      <a:fillRect/>
                    </a:stretch>
                  </pic:blipFill>
                  <pic:spPr>
                    <a:xfrm>
                      <a:off x="0" y="0"/>
                      <a:ext cx="5976000" cy="3735000"/>
                    </a:xfrm>
                    <a:prstGeom prst="rect">
                      <a:avLst/>
                    </a:prstGeom>
                  </pic:spPr>
                </pic:pic>
              </a:graphicData>
            </a:graphic>
          </wp:inline>
        </w:drawing>
      </w:r>
    </w:p>
    <w:p w14:paraId="4DAC8FB0" w14:textId="77777777" w:rsidR="00E37788" w:rsidRDefault="00F84AAD">
      <w:pPr>
        <w:spacing w:after="160"/>
      </w:pPr>
      <w:r>
        <w:rPr>
          <w:color w:val="555F6B"/>
          <w:sz w:val="20"/>
          <w:szCs w:val="20"/>
          <w:lang w:bidi="ar-SY"/>
        </w:rPr>
        <w:t>صورة 60: موعدك الشفهي: اليوم والساعة والمركز واللجنة وما تسألك فيه</w:t>
      </w:r>
    </w:p>
    <w:p w14:paraId="70111F10" w14:textId="77777777" w:rsidR="00E37788" w:rsidRDefault="00F84AAD">
      <w:pPr>
        <w:keepNext/>
        <w:spacing w:after="40"/>
      </w:pPr>
      <w:r>
        <w:rPr>
          <w:b/>
          <w:bCs/>
          <w:color w:val="672146"/>
          <w:szCs w:val="24"/>
          <w:lang w:bidi="ar-SY"/>
        </w:rPr>
        <w:t>ما يجب عليك فعله:</w:t>
      </w:r>
    </w:p>
    <w:p w14:paraId="5BE197A1" w14:textId="77777777" w:rsidR="00E37788" w:rsidRDefault="00F84AAD">
      <w:pPr>
        <w:pStyle w:val="ListBullet"/>
        <w:spacing w:after="40"/>
      </w:pPr>
      <w:r>
        <w:rPr>
          <w:color w:val="021526"/>
          <w:szCs w:val="24"/>
          <w:lang w:bidi="ar-SY"/>
        </w:rPr>
        <w:t>احضر في موعدك أمام اللجنة.</w:t>
      </w:r>
    </w:p>
    <w:p w14:paraId="7882EE33" w14:textId="77777777" w:rsidR="00E37788" w:rsidRDefault="00F84AAD">
      <w:pPr>
        <w:pStyle w:val="ListBullet"/>
        <w:spacing w:after="40"/>
      </w:pPr>
      <w:r>
        <w:rPr>
          <w:color w:val="021526"/>
          <w:szCs w:val="24"/>
          <w:lang w:bidi="ar-SY"/>
        </w:rPr>
        <w:t>(في النسخة التجريبية: «محاكاة: أدّيت الامتحان الشفهي فنجحت» أو «… فلم أجتزه».)</w:t>
      </w:r>
    </w:p>
    <w:p w14:paraId="51F91E4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تسجّل اللجنة نتيجتك فتظهر هنا.</w:t>
      </w:r>
    </w:p>
    <w:p w14:paraId="5D0A63AD" w14:textId="77777777" w:rsidR="00E37788" w:rsidRDefault="00F84AAD">
      <w:pPr>
        <w:pStyle w:val="Heading3"/>
        <w:spacing w:after="120"/>
      </w:pPr>
      <w:r>
        <w:rPr>
          <w:rFonts w:ascii="itf Qomra Arabic" w:eastAsia="itf Qomra Arabic" w:hAnsi="itf Qomra Arabic" w:cs="itf Qomra Arabic"/>
          <w:szCs w:val="27"/>
          <w:lang w:bidi="ar-SY"/>
        </w:rPr>
        <w:t>الخطوة 15: نتيجة الامتحان الشفهي</w:t>
      </w:r>
    </w:p>
    <w:p w14:paraId="729EC94C" w14:textId="77777777" w:rsidR="00E37788" w:rsidRDefault="00F84AAD">
      <w:pPr>
        <w:keepNext/>
        <w:spacing w:after="120" w:line="312" w:lineRule="auto"/>
      </w:pPr>
      <w:r>
        <w:rPr>
          <w:color w:val="021526"/>
          <w:szCs w:val="24"/>
          <w:lang w:bidi="ar-SY"/>
        </w:rPr>
        <w:t>«نجحت في الامتحان الشفهي»: علامتك وموعدك واللجنة وملاحظتها، وصارت اللافتة في الأعلى «تهانينا، تأهّلت لهذا الموسم!»، وزر خطوتك التالية: «التالي: تشكيل مجموعتك في المكتب» لرئيس المجموعة، أو «التالي: مكانك في تكتل» لغيره. ومن لم يجتزه يرى «لم تجتز الامتحان الشفهي هذا الموسم» وملاحظة اللجنة.</w:t>
      </w:r>
    </w:p>
    <w:p w14:paraId="509D6690" w14:textId="77777777" w:rsidR="00E37788" w:rsidRDefault="00F84AAD">
      <w:pPr>
        <w:keepNext/>
        <w:spacing w:after="40"/>
      </w:pPr>
      <w:r>
        <w:rPr>
          <w:noProof/>
        </w:rPr>
        <w:drawing>
          <wp:inline distT="0" distB="0" distL="0" distR="0" wp14:anchorId="6FBF79F3" wp14:editId="1FB65B36">
            <wp:extent cx="5976000" cy="3735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oral-result.jpg"/>
                    <pic:cNvPicPr/>
                  </pic:nvPicPr>
                  <pic:blipFill>
                    <a:blip r:embed="rId73"/>
                    <a:stretch>
                      <a:fillRect/>
                    </a:stretch>
                  </pic:blipFill>
                  <pic:spPr>
                    <a:xfrm>
                      <a:off x="0" y="0"/>
                      <a:ext cx="5976000" cy="3735000"/>
                    </a:xfrm>
                    <a:prstGeom prst="rect">
                      <a:avLst/>
                    </a:prstGeom>
                  </pic:spPr>
                </pic:pic>
              </a:graphicData>
            </a:graphic>
          </wp:inline>
        </w:drawing>
      </w:r>
    </w:p>
    <w:p w14:paraId="41748930" w14:textId="77777777" w:rsidR="00E37788" w:rsidRDefault="00F84AAD">
      <w:pPr>
        <w:spacing w:after="160"/>
      </w:pPr>
      <w:r>
        <w:rPr>
          <w:color w:val="555F6B"/>
          <w:sz w:val="20"/>
          <w:szCs w:val="20"/>
          <w:lang w:bidi="ar-SY"/>
        </w:rPr>
        <w:t>صورة 61: نجحت في الامتحان الشفهي: تأهّلت للموسم، وخطوتك التالية</w:t>
      </w:r>
    </w:p>
    <w:p w14:paraId="2EBFDF57" w14:textId="77777777" w:rsidR="00E37788" w:rsidRDefault="00F84AAD">
      <w:pPr>
        <w:keepNext/>
        <w:spacing w:after="40"/>
      </w:pPr>
      <w:r>
        <w:rPr>
          <w:b/>
          <w:bCs/>
          <w:color w:val="672146"/>
          <w:szCs w:val="24"/>
          <w:lang w:bidi="ar-SY"/>
        </w:rPr>
        <w:t>ما يجب عليك فعله:</w:t>
      </w:r>
    </w:p>
    <w:p w14:paraId="11E7CB79" w14:textId="77777777" w:rsidR="00E37788" w:rsidRDefault="00F84AAD">
      <w:pPr>
        <w:pStyle w:val="ListBullet"/>
        <w:spacing w:after="40"/>
      </w:pPr>
      <w:r>
        <w:rPr>
          <w:color w:val="021526"/>
          <w:szCs w:val="24"/>
          <w:lang w:bidi="ar-SY"/>
        </w:rPr>
        <w:t>اضغط زر خطوتك التالية.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3013BDBF" w14:textId="77777777">
        <w:trPr>
          <w:jc w:val="center"/>
        </w:trPr>
        <w:tc>
          <w:tcPr>
            <w:tcW w:w="9638" w:type="dxa"/>
            <w:shd w:val="clear" w:color="auto" w:fill="EAF4F2"/>
            <w:tcMar>
              <w:top w:w="80" w:type="dxa"/>
              <w:left w:w="140" w:type="dxa"/>
              <w:bottom w:w="80" w:type="dxa"/>
              <w:right w:w="140" w:type="dxa"/>
            </w:tcMar>
          </w:tcPr>
          <w:p w14:paraId="0475A3A6" w14:textId="77777777" w:rsidR="00E37788" w:rsidRDefault="00F84AAD">
            <w:pPr>
              <w:spacing w:after="40"/>
            </w:pPr>
            <w:r>
              <w:rPr>
                <w:b/>
                <w:bCs/>
                <w:color w:val="00594F"/>
                <w:sz w:val="23"/>
                <w:szCs w:val="23"/>
                <w:lang w:bidi="ar-SY"/>
              </w:rPr>
              <w:t xml:space="preserve">ملاحظة: </w:t>
            </w:r>
            <w:r>
              <w:rPr>
                <w:color w:val="021526"/>
                <w:sz w:val="23"/>
                <w:szCs w:val="23"/>
                <w:lang w:bidi="ar-SY"/>
              </w:rPr>
              <w:t>لا يتأهل للموسم، ولا يُشكّل مجموعة ولا يُجلس في مقعد، إلا من نجح في الاختبار المؤتمت والامتحان الشفهي معاً. ومن جدّد صفته بتقييم مستوفٍ معفى منهما.</w:t>
            </w:r>
          </w:p>
        </w:tc>
      </w:tr>
    </w:tbl>
    <w:p w14:paraId="006302D6" w14:textId="77777777" w:rsidR="00E37788" w:rsidRDefault="00E37788">
      <w:pPr>
        <w:spacing w:after="80"/>
      </w:pPr>
    </w:p>
    <w:p w14:paraId="717072ED" w14:textId="77777777" w:rsidR="00E37788" w:rsidRDefault="00F84AAD">
      <w:pPr>
        <w:pStyle w:val="Heading1"/>
        <w:pageBreakBefore/>
        <w:spacing w:before="0" w:after="120"/>
      </w:pPr>
      <w:bookmarkStart w:id="28" w:name="_Toc243422259"/>
      <w:r>
        <w:rPr>
          <w:rFonts w:ascii="itf Qomra Arabic" w:eastAsia="itf Qomra Arabic" w:hAnsi="itf Qomra Arabic" w:cs="itf Qomra Arabic"/>
          <w:szCs w:val="44"/>
          <w:lang w:bidi="ar-SY"/>
        </w:rPr>
        <w:t>الفصل 6: رئيس المجموعة: تشكيل المجموعة في المكتب</w:t>
      </w:r>
      <w:bookmarkEnd w:id="28"/>
    </w:p>
    <w:p w14:paraId="01F5EE3B" w14:textId="77777777" w:rsidR="00E37788" w:rsidRDefault="00F84AAD">
      <w:pPr>
        <w:spacing w:line="312" w:lineRule="auto"/>
      </w:pPr>
      <w:r>
        <w:rPr>
          <w:color w:val="021526"/>
          <w:szCs w:val="24"/>
          <w:lang w:bidi="ar-SY"/>
        </w:rPr>
        <w:t>لا تُشكَّل المجموعة على المنصة. بعد اجتياز التأهيل يحضر رئيس المجموعة إلى المكتب في مدة تشكيل المجموعات (‏1 – 10 تشرين الثاني، موعد تقديري)، ومعه فريقها، وباسم مجموعته (لا تحمله مجموعة أخرى هذا الموسم، مثل «مجموعة اللطيف»، فالمجموعات تُعرف بأسمائها لا بأرقام). هناك يشكّلها موظف إدارة الإداريين بفئته، ويُجلس في مقاعدها موجّهها ومعاونها بحسب فئتها، ويُدفع رسم التشكيل (‏200 دولار)، ويوقّع رئيسها وفريقها عقدها الورقي، فيرفع الموظف صورته. تظهر المجموعة في بوابته فور تشكيلها، وعقدها في «العقود». ولا يختار عدد حجا</w:t>
      </w:r>
      <w:r>
        <w:rPr>
          <w:color w:val="021526"/>
          <w:szCs w:val="24"/>
          <w:lang w:bidi="ar-SY"/>
        </w:rPr>
        <w:t>جها: عدد حجاجها ومقاعد فريقها من فئته في مستوى التكتل الذي تدخله.</w:t>
      </w:r>
    </w:p>
    <w:p w14:paraId="52C10029" w14:textId="77777777" w:rsidR="00E37788" w:rsidRDefault="00F84AAD">
      <w:pPr>
        <w:pStyle w:val="Heading2"/>
        <w:spacing w:before="240" w:after="120"/>
      </w:pPr>
      <w:bookmarkStart w:id="29" w:name="_Toc243422260"/>
      <w:r>
        <w:rPr>
          <w:rFonts w:ascii="itf Qomra Arabic" w:eastAsia="itf Qomra Arabic" w:hAnsi="itf Qomra Arabic" w:cs="itf Qomra Arabic"/>
          <w:color w:val="00594F"/>
          <w:szCs w:val="34"/>
          <w:lang w:bidi="ar-SY"/>
        </w:rPr>
        <w:t>التشكيل في المكتب</w:t>
      </w:r>
      <w:bookmarkEnd w:id="29"/>
    </w:p>
    <w:p w14:paraId="512FFD9C" w14:textId="77777777" w:rsidR="00E37788" w:rsidRDefault="00F84AAD">
      <w:pPr>
        <w:pStyle w:val="Heading3"/>
        <w:spacing w:after="120"/>
      </w:pPr>
      <w:r>
        <w:rPr>
          <w:rFonts w:ascii="itf Qomra Arabic" w:eastAsia="itf Qomra Arabic" w:hAnsi="itf Qomra Arabic" w:cs="itf Qomra Arabic"/>
          <w:szCs w:val="27"/>
          <w:lang w:bidi="ar-SY"/>
        </w:rPr>
        <w:t>الخطوة 1: تُشكَّل مجموعتك في المكتب</w:t>
      </w:r>
    </w:p>
    <w:p w14:paraId="39213CEA" w14:textId="77777777" w:rsidR="00E37788" w:rsidRDefault="00F84AAD">
      <w:pPr>
        <w:keepNext/>
        <w:spacing w:after="120" w:line="312" w:lineRule="auto"/>
      </w:pPr>
      <w:r>
        <w:rPr>
          <w:color w:val="021526"/>
          <w:szCs w:val="24"/>
          <w:lang w:bidi="ar-SY"/>
        </w:rPr>
        <w:t>بعد نتيجة الاختبار يقودك زر «التالي: تشكيل مجموعتك في المكتب» إلى صفحة «تشكيل المجموعات». ليس فيها نموذج ولا طلب: بطاقة واحدة «تُشكَّل المجموعة في المكتب» تشرح ما يجري هناك، وزر «ملفي». وتحتها في النسخة التجريبية «محاكاة المكتب»: تحاكي ما يفعله الموظف حين تحضر مع فريقك.</w:t>
      </w:r>
    </w:p>
    <w:p w14:paraId="4B2A9E6B" w14:textId="77777777" w:rsidR="00E37788" w:rsidRDefault="00F84AAD">
      <w:pPr>
        <w:keepNext/>
        <w:spacing w:after="40"/>
      </w:pPr>
      <w:r>
        <w:rPr>
          <w:noProof/>
        </w:rPr>
        <w:drawing>
          <wp:inline distT="0" distB="0" distL="0" distR="0" wp14:anchorId="31D5EAE1" wp14:editId="76A07F6B">
            <wp:extent cx="5976000" cy="3735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group-office.jpg"/>
                    <pic:cNvPicPr/>
                  </pic:nvPicPr>
                  <pic:blipFill>
                    <a:blip r:embed="rId74"/>
                    <a:stretch>
                      <a:fillRect/>
                    </a:stretch>
                  </pic:blipFill>
                  <pic:spPr>
                    <a:xfrm>
                      <a:off x="0" y="0"/>
                      <a:ext cx="5976000" cy="3735000"/>
                    </a:xfrm>
                    <a:prstGeom prst="rect">
                      <a:avLst/>
                    </a:prstGeom>
                  </pic:spPr>
                </pic:pic>
              </a:graphicData>
            </a:graphic>
          </wp:inline>
        </w:drawing>
      </w:r>
    </w:p>
    <w:p w14:paraId="3D0C5EAA" w14:textId="77777777" w:rsidR="00E37788" w:rsidRDefault="00F84AAD">
      <w:pPr>
        <w:spacing w:after="160"/>
      </w:pPr>
      <w:r>
        <w:rPr>
          <w:color w:val="555F6B"/>
          <w:sz w:val="20"/>
          <w:szCs w:val="20"/>
          <w:lang w:bidi="ar-SY"/>
        </w:rPr>
        <w:t>صورة 62: تشكيل المجموعات: تُشكَّل المجموعة في المكتب بحضور رئيسها وفريقها</w:t>
      </w:r>
    </w:p>
    <w:p w14:paraId="1E9879E6" w14:textId="77777777" w:rsidR="00E37788" w:rsidRDefault="00F84AAD">
      <w:pPr>
        <w:keepNext/>
        <w:spacing w:after="40"/>
      </w:pPr>
      <w:r>
        <w:rPr>
          <w:b/>
          <w:bCs/>
          <w:color w:val="672146"/>
          <w:szCs w:val="24"/>
          <w:lang w:bidi="ar-SY"/>
        </w:rPr>
        <w:t>ما يجب عليك فعله:</w:t>
      </w:r>
    </w:p>
    <w:p w14:paraId="5A8933BC" w14:textId="77777777" w:rsidR="00E37788" w:rsidRDefault="00F84AAD">
      <w:pPr>
        <w:pStyle w:val="ListBullet"/>
        <w:spacing w:after="40"/>
      </w:pPr>
      <w:r>
        <w:rPr>
          <w:color w:val="021526"/>
          <w:szCs w:val="24"/>
          <w:lang w:bidi="ar-SY"/>
        </w:rPr>
        <w:t>احضر إلى المكتب في مدة تشكيل المجموعات مع موجّه مجموعتك ومعاونها، وأخبر الموظف باسم مجموعتك.</w:t>
      </w:r>
    </w:p>
    <w:p w14:paraId="5C92A29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يشكّل الموظف مجموعتك بحضوركم.</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65DF8115" w14:textId="77777777">
        <w:trPr>
          <w:jc w:val="center"/>
        </w:trPr>
        <w:tc>
          <w:tcPr>
            <w:tcW w:w="9638" w:type="dxa"/>
            <w:shd w:val="clear" w:color="auto" w:fill="F7F1DF"/>
            <w:tcMar>
              <w:top w:w="80" w:type="dxa"/>
              <w:left w:w="140" w:type="dxa"/>
              <w:bottom w:w="80" w:type="dxa"/>
              <w:right w:w="140" w:type="dxa"/>
            </w:tcMar>
          </w:tcPr>
          <w:p w14:paraId="00736467" w14:textId="77777777" w:rsidR="00E37788" w:rsidRDefault="00F84AAD">
            <w:pPr>
              <w:spacing w:after="40"/>
            </w:pPr>
            <w:r>
              <w:rPr>
                <w:b/>
                <w:bCs/>
                <w:color w:val="AD9E6E"/>
                <w:sz w:val="23"/>
                <w:szCs w:val="23"/>
                <w:lang w:bidi="ar-SY"/>
              </w:rPr>
              <w:t xml:space="preserve">نصيحة: </w:t>
            </w:r>
            <w:r>
              <w:rPr>
                <w:color w:val="021526"/>
                <w:sz w:val="23"/>
                <w:szCs w:val="23"/>
                <w:lang w:bidi="ar-SY"/>
              </w:rPr>
              <w:t>في النسخة التجريبية طريقتان: زر «محاكاة: حضرتُ مع فريقي إلى المكتب فشكّل الموظف مجموعتي» في هذه الصفحة، يشكّلها برقمها واسم مقترح وفئتك، ويُجلس في مقاعدها موجّهاً ومعاوناً مؤهلَين، ويسجّل الرسم 200 دولار بإيصاله، ويرفع نموذج العقد الموقّع (وقبل مدة التشكيل يعرض نقل تاريخ التجربة إليها). أو يشكّلها الموظف من بوابة الموظفين: «إدارة الإداريين» ← «تشكيل المجموعات» ← «تشكيل مجموعة»، كما يشرح دليل الموظف.</w:t>
            </w:r>
          </w:p>
        </w:tc>
      </w:tr>
    </w:tbl>
    <w:p w14:paraId="4A67EF47" w14:textId="77777777" w:rsidR="00E37788" w:rsidRDefault="00E37788">
      <w:pPr>
        <w:spacing w:after="80"/>
      </w:pPr>
    </w:p>
    <w:p w14:paraId="10534446" w14:textId="77777777" w:rsidR="00E37788" w:rsidRDefault="00F84AAD">
      <w:pPr>
        <w:pStyle w:val="Heading3"/>
        <w:spacing w:after="120"/>
      </w:pPr>
      <w:r>
        <w:rPr>
          <w:rFonts w:ascii="itf Qomra Arabic" w:eastAsia="itf Qomra Arabic" w:hAnsi="itf Qomra Arabic" w:cs="itf Qomra Arabic"/>
          <w:szCs w:val="27"/>
          <w:lang w:bidi="ar-SY"/>
        </w:rPr>
        <w:t>الخطوة 2: ما يجري في المكتب</w:t>
      </w:r>
    </w:p>
    <w:p w14:paraId="656EDDDC" w14:textId="77777777" w:rsidR="00E37788" w:rsidRDefault="00F84AAD">
      <w:pPr>
        <w:keepNext/>
        <w:spacing w:after="120" w:line="312" w:lineRule="auto"/>
      </w:pPr>
      <w:r>
        <w:rPr>
          <w:color w:val="021526"/>
          <w:szCs w:val="24"/>
          <w:lang w:bidi="ar-SY"/>
        </w:rPr>
        <w:t>يختارك الموظف من رؤساء المجموعات المؤهلين، ويكتب اسم مجموعتك كما اخترته (كلمة أو كلمتان)، ويثبّت فئتك، وهي فئة المجموعة. ثم يُجلس في كل مقعد تعطيه فئتك من حضر معك من المؤهلين: الموجّه الديني، والمعاون، والمقعد الحر لأحدهما. وإن لم يكن لفئتك مقعد معاون يمكن أن يدخل معك «معاون بعدد» يضيف حجاجاً إلى تكتلك. وتسدد رسم التشكيل 200 دولار بإيصال، وتوقّع أنت وفريقك عقد المجموعة الورقي، فيصوّره الموظف ويرفعه.</w:t>
      </w:r>
    </w:p>
    <w:p w14:paraId="6942361C" w14:textId="77777777" w:rsidR="00E37788" w:rsidRDefault="00F84AAD">
      <w:pPr>
        <w:keepNext/>
        <w:spacing w:after="40"/>
      </w:pPr>
      <w:r>
        <w:rPr>
          <w:b/>
          <w:bCs/>
          <w:color w:val="672146"/>
          <w:szCs w:val="24"/>
          <w:lang w:bidi="ar-SY"/>
        </w:rPr>
        <w:t>ما يجب عليك فعله:</w:t>
      </w:r>
    </w:p>
    <w:p w14:paraId="2C22AD4F" w14:textId="77777777" w:rsidR="00E37788" w:rsidRDefault="00F84AAD">
      <w:pPr>
        <w:pStyle w:val="ListBullet"/>
        <w:spacing w:after="40"/>
      </w:pPr>
      <w:r>
        <w:rPr>
          <w:color w:val="021526"/>
          <w:szCs w:val="24"/>
          <w:lang w:bidi="ar-SY"/>
        </w:rPr>
        <w:t>وقّع العقد مع فريقك، واحتفظ بإيصال الرسم.</w:t>
      </w:r>
    </w:p>
    <w:p w14:paraId="495F811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تُشكَّل المجموعة معتمدة، برقمها التالي في الموسم.</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1D43AE95" w14:textId="77777777">
        <w:trPr>
          <w:jc w:val="center"/>
        </w:trPr>
        <w:tc>
          <w:tcPr>
            <w:tcW w:w="9638" w:type="dxa"/>
            <w:shd w:val="clear" w:color="auto" w:fill="EAF4F2"/>
            <w:tcMar>
              <w:top w:w="80" w:type="dxa"/>
              <w:left w:w="140" w:type="dxa"/>
              <w:bottom w:w="80" w:type="dxa"/>
              <w:right w:w="140" w:type="dxa"/>
            </w:tcMar>
          </w:tcPr>
          <w:p w14:paraId="6FE7736A" w14:textId="77777777" w:rsidR="00E37788" w:rsidRDefault="00F84AAD">
            <w:pPr>
              <w:spacing w:after="40"/>
            </w:pPr>
            <w:r>
              <w:rPr>
                <w:b/>
                <w:bCs/>
                <w:color w:val="00594F"/>
                <w:sz w:val="23"/>
                <w:szCs w:val="23"/>
                <w:lang w:bidi="ar-SY"/>
              </w:rPr>
              <w:t xml:space="preserve">ملاحظة: </w:t>
            </w:r>
            <w:r>
              <w:rPr>
                <w:color w:val="021526"/>
                <w:sz w:val="23"/>
                <w:szCs w:val="23"/>
                <w:lang w:bidi="ar-SY"/>
              </w:rPr>
              <w:t>لا تُشكَّل المجموعة قبل أن يُملأ كل مقعد من مقاعد فئتها، ويُسدَّد الرسم، ويُرفع العقد الموقّع.</w:t>
            </w:r>
          </w:p>
        </w:tc>
      </w:tr>
    </w:tbl>
    <w:p w14:paraId="488D5462" w14:textId="77777777" w:rsidR="00E37788" w:rsidRDefault="00E37788">
      <w:pPr>
        <w:spacing w:after="80"/>
      </w:pPr>
    </w:p>
    <w:p w14:paraId="70EB0DAA" w14:textId="77777777" w:rsidR="00E37788" w:rsidRDefault="00F84AAD">
      <w:pPr>
        <w:pStyle w:val="Heading3"/>
        <w:spacing w:after="120"/>
      </w:pPr>
      <w:r>
        <w:rPr>
          <w:rFonts w:ascii="itf Qomra Arabic" w:eastAsia="itf Qomra Arabic" w:hAnsi="itf Qomra Arabic" w:cs="itf Qomra Arabic"/>
          <w:szCs w:val="27"/>
          <w:lang w:bidi="ar-SY"/>
        </w:rPr>
        <w:t>الخطوة 3: شُكّلت مجموعتك</w:t>
      </w:r>
    </w:p>
    <w:p w14:paraId="04781957" w14:textId="77777777" w:rsidR="00E37788" w:rsidRDefault="00F84AAD">
      <w:pPr>
        <w:keepNext/>
        <w:spacing w:after="120" w:line="312" w:lineRule="auto"/>
      </w:pPr>
      <w:r>
        <w:rPr>
          <w:color w:val="021526"/>
          <w:szCs w:val="24"/>
          <w:lang w:bidi="ar-SY"/>
        </w:rPr>
        <w:t>تصير البطاقة في «تشكيل المجموعات»: «شُكّلت مجموعة … في المكتب، ووقّعتم عقدها: تراه في «العقود»»، وزرها «العقود». ويصلك في «الإشعارات» أن مجموعتك شُكّلت وجلس فيها فريقها.</w:t>
      </w:r>
    </w:p>
    <w:p w14:paraId="0E70C559" w14:textId="77777777" w:rsidR="00E37788" w:rsidRDefault="00F84AAD">
      <w:pPr>
        <w:keepNext/>
        <w:spacing w:after="40"/>
      </w:pPr>
      <w:r>
        <w:rPr>
          <w:noProof/>
        </w:rPr>
        <w:drawing>
          <wp:inline distT="0" distB="0" distL="0" distR="0" wp14:anchorId="0645293B" wp14:editId="264B6B91">
            <wp:extent cx="5976000" cy="3735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group-formed.jpg"/>
                    <pic:cNvPicPr/>
                  </pic:nvPicPr>
                  <pic:blipFill>
                    <a:blip r:embed="rId75"/>
                    <a:stretch>
                      <a:fillRect/>
                    </a:stretch>
                  </pic:blipFill>
                  <pic:spPr>
                    <a:xfrm>
                      <a:off x="0" y="0"/>
                      <a:ext cx="5976000" cy="3735000"/>
                    </a:xfrm>
                    <a:prstGeom prst="rect">
                      <a:avLst/>
                    </a:prstGeom>
                  </pic:spPr>
                </pic:pic>
              </a:graphicData>
            </a:graphic>
          </wp:inline>
        </w:drawing>
      </w:r>
    </w:p>
    <w:p w14:paraId="174F974A" w14:textId="77777777" w:rsidR="00E37788" w:rsidRDefault="00F84AAD">
      <w:pPr>
        <w:spacing w:after="160"/>
      </w:pPr>
      <w:r>
        <w:rPr>
          <w:color w:val="555F6B"/>
          <w:sz w:val="20"/>
          <w:szCs w:val="20"/>
          <w:lang w:bidi="ar-SY"/>
        </w:rPr>
        <w:t>صورة 63: شُكّلت مجموعتك في المكتب ووقّعتم عقدها: تراه في «العقود»</w:t>
      </w:r>
    </w:p>
    <w:p w14:paraId="636BAEF3" w14:textId="77777777" w:rsidR="00E37788" w:rsidRDefault="00F84AAD">
      <w:pPr>
        <w:keepNext/>
        <w:spacing w:after="40"/>
      </w:pPr>
      <w:r>
        <w:rPr>
          <w:b/>
          <w:bCs/>
          <w:color w:val="672146"/>
          <w:szCs w:val="24"/>
          <w:lang w:bidi="ar-SY"/>
        </w:rPr>
        <w:t>ما يجب عليك فعله:</w:t>
      </w:r>
    </w:p>
    <w:p w14:paraId="35237B8A" w14:textId="77777777" w:rsidR="00E37788" w:rsidRDefault="00F84AAD">
      <w:pPr>
        <w:pStyle w:val="ListBullet"/>
        <w:spacing w:after="40"/>
      </w:pPr>
      <w:r>
        <w:rPr>
          <w:color w:val="021526"/>
          <w:szCs w:val="24"/>
          <w:lang w:bidi="ar-SY"/>
        </w:rPr>
        <w:t>اضغط «العقود» لترى عقد المجموعة، أو افتح «إدارة المجموعة» من القائمة الجانبية.</w:t>
      </w:r>
    </w:p>
    <w:p w14:paraId="2D47401D" w14:textId="77777777" w:rsidR="00E37788" w:rsidRDefault="00F84AAD">
      <w:pPr>
        <w:pStyle w:val="Heading3"/>
        <w:spacing w:after="120"/>
      </w:pPr>
      <w:r>
        <w:rPr>
          <w:rFonts w:ascii="itf Qomra Arabic" w:eastAsia="itf Qomra Arabic" w:hAnsi="itf Qomra Arabic" w:cs="itf Qomra Arabic"/>
          <w:szCs w:val="27"/>
          <w:lang w:bidi="ar-SY"/>
        </w:rPr>
        <w:t>الخطوة 4: إدارة المجموعة</w:t>
      </w:r>
    </w:p>
    <w:p w14:paraId="2173705A" w14:textId="77777777" w:rsidR="00E37788" w:rsidRDefault="00F84AAD">
      <w:pPr>
        <w:keepNext/>
        <w:spacing w:after="120" w:line="312" w:lineRule="auto"/>
      </w:pPr>
      <w:r>
        <w:rPr>
          <w:color w:val="021526"/>
          <w:szCs w:val="24"/>
          <w:lang w:bidi="ar-SY"/>
        </w:rPr>
        <w:t>بطاقة مجموعتك: اسمها وفئتها وعدد حجاجها من سعتها، وتكتلها حين تدخله، وزرا «حجاج المجموعة» و«وضع الميدان». وتحتها «فريق المجموعة» بمقاعده، ورسم التشكيل المسدَّد، و«مهامك قبل الموسم».</w:t>
      </w:r>
    </w:p>
    <w:p w14:paraId="64AA0209" w14:textId="77777777" w:rsidR="00E37788" w:rsidRDefault="00F84AAD">
      <w:pPr>
        <w:keepNext/>
        <w:spacing w:after="40"/>
      </w:pPr>
      <w:r>
        <w:rPr>
          <w:noProof/>
        </w:rPr>
        <w:drawing>
          <wp:inline distT="0" distB="0" distL="0" distR="0" wp14:anchorId="366A56D1" wp14:editId="28917229">
            <wp:extent cx="5976000" cy="3735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group-mine.jpg"/>
                    <pic:cNvPicPr/>
                  </pic:nvPicPr>
                  <pic:blipFill>
                    <a:blip r:embed="rId76"/>
                    <a:stretch>
                      <a:fillRect/>
                    </a:stretch>
                  </pic:blipFill>
                  <pic:spPr>
                    <a:xfrm>
                      <a:off x="0" y="0"/>
                      <a:ext cx="5976000" cy="3735000"/>
                    </a:xfrm>
                    <a:prstGeom prst="rect">
                      <a:avLst/>
                    </a:prstGeom>
                  </pic:spPr>
                </pic:pic>
              </a:graphicData>
            </a:graphic>
          </wp:inline>
        </w:drawing>
      </w:r>
    </w:p>
    <w:p w14:paraId="691D0F33" w14:textId="77777777" w:rsidR="00E37788" w:rsidRDefault="00F84AAD">
      <w:pPr>
        <w:spacing w:after="160"/>
      </w:pPr>
      <w:r>
        <w:rPr>
          <w:color w:val="555F6B"/>
          <w:sz w:val="20"/>
          <w:szCs w:val="20"/>
          <w:lang w:bidi="ar-SY"/>
        </w:rPr>
        <w:t>صورة 64: إدارة المجموعة: مجموعتك وفئتها وسعتها، وفريقها، ومهامك قبل الموسم</w:t>
      </w:r>
    </w:p>
    <w:p w14:paraId="1ADD0201" w14:textId="77777777" w:rsidR="00E37788" w:rsidRDefault="00F84AAD">
      <w:pPr>
        <w:keepNext/>
        <w:spacing w:after="40"/>
      </w:pPr>
      <w:r>
        <w:rPr>
          <w:b/>
          <w:bCs/>
          <w:color w:val="672146"/>
          <w:szCs w:val="24"/>
          <w:lang w:bidi="ar-SY"/>
        </w:rPr>
        <w:t>ما يجب عليك فعله:</w:t>
      </w:r>
    </w:p>
    <w:p w14:paraId="2BA2981D" w14:textId="77777777" w:rsidR="00E37788" w:rsidRDefault="00F84AAD">
      <w:pPr>
        <w:pStyle w:val="ListBullet"/>
        <w:spacing w:after="40"/>
      </w:pPr>
      <w:r>
        <w:rPr>
          <w:color w:val="021526"/>
          <w:szCs w:val="24"/>
          <w:lang w:bidi="ar-SY"/>
        </w:rPr>
        <w:t>تابع مهامك قبل الموسم.</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2DB6EF74" w14:textId="77777777">
        <w:trPr>
          <w:jc w:val="center"/>
        </w:trPr>
        <w:tc>
          <w:tcPr>
            <w:tcW w:w="9638" w:type="dxa"/>
            <w:shd w:val="clear" w:color="auto" w:fill="EAF4F2"/>
            <w:tcMar>
              <w:top w:w="80" w:type="dxa"/>
              <w:left w:w="140" w:type="dxa"/>
              <w:bottom w:w="80" w:type="dxa"/>
              <w:right w:w="140" w:type="dxa"/>
            </w:tcMar>
          </w:tcPr>
          <w:p w14:paraId="17B24969" w14:textId="77777777" w:rsidR="00E37788" w:rsidRDefault="00F84AAD">
            <w:pPr>
              <w:spacing w:after="40"/>
            </w:pPr>
            <w:r>
              <w:rPr>
                <w:b/>
                <w:bCs/>
                <w:color w:val="00594F"/>
                <w:sz w:val="23"/>
                <w:szCs w:val="23"/>
                <w:lang w:bidi="ar-SY"/>
              </w:rPr>
              <w:t xml:space="preserve">ملاحظة: </w:t>
            </w:r>
            <w:r>
              <w:rPr>
                <w:color w:val="021526"/>
                <w:sz w:val="23"/>
                <w:szCs w:val="23"/>
                <w:lang w:bidi="ar-SY"/>
              </w:rPr>
              <w:t>حجاج مجموعتك يلحقهم المكتب بها حين يوقّعون عقودهم معها: الإداريون لا يلحقون أحداً. وأي تغيير في فريقها يكون في المكتب.</w:t>
            </w:r>
          </w:p>
        </w:tc>
      </w:tr>
    </w:tbl>
    <w:p w14:paraId="5E0CF25B" w14:textId="77777777" w:rsidR="00E37788" w:rsidRDefault="00E37788">
      <w:pPr>
        <w:spacing w:after="80"/>
      </w:pPr>
    </w:p>
    <w:p w14:paraId="31BA7642" w14:textId="77777777" w:rsidR="00E37788" w:rsidRDefault="00F84AAD">
      <w:pPr>
        <w:pStyle w:val="Heading1"/>
        <w:pageBreakBefore/>
        <w:spacing w:before="0" w:after="120"/>
      </w:pPr>
      <w:bookmarkStart w:id="30" w:name="_Toc243422261"/>
      <w:r>
        <w:rPr>
          <w:rFonts w:ascii="itf Qomra Arabic" w:eastAsia="itf Qomra Arabic" w:hAnsi="itf Qomra Arabic" w:cs="itf Qomra Arabic"/>
          <w:szCs w:val="44"/>
          <w:lang w:bidi="ar-SY"/>
        </w:rPr>
        <w:t>الفصل 7: مكانك في التكتل والعقود</w:t>
      </w:r>
      <w:bookmarkEnd w:id="30"/>
    </w:p>
    <w:p w14:paraId="59579CB7" w14:textId="77777777" w:rsidR="00E37788" w:rsidRDefault="00F84AAD">
      <w:pPr>
        <w:spacing w:line="312" w:lineRule="auto"/>
      </w:pPr>
      <w:r>
        <w:rPr>
          <w:color w:val="021526"/>
          <w:szCs w:val="24"/>
          <w:lang w:bidi="ar-SY"/>
        </w:rPr>
        <w:t>لا انتخاب ولا دعوات: يُشكَّل التكتل في المكتب في مدة تشكيل التكتلات (‏12 – 30 تشرين الثاني، موعد تقديري)، بحضور رئيسه وكل من فيه. تدخل كل مجموعة برئيسها وفريقها كما أجلسه المكتب عند تشكيلها، ويختار رئيس التكتل هناك منسقيه التقنيين وموجّهاته ومعاونه ومحاسبه، ويوزّع المنسقين والموجّهات على المجموعات. ثم يُدفع رسمه، ويوقّع الجميع عقده الورقي، فيُنشأ معتمداً، ويرى كل واحد مكانه في بوابته فوراً. لكل شخص مكان واحد في الموسم. والعقود التي توقّعها في المكتب تجدها في «العقود».</w:t>
      </w:r>
    </w:p>
    <w:p w14:paraId="1123F10D" w14:textId="77777777" w:rsidR="00E37788" w:rsidRDefault="00F84AAD">
      <w:pPr>
        <w:pStyle w:val="Heading2"/>
        <w:spacing w:before="240" w:after="120"/>
      </w:pPr>
      <w:bookmarkStart w:id="31" w:name="_Toc243422262"/>
      <w:r>
        <w:rPr>
          <w:rFonts w:ascii="itf Qomra Arabic" w:eastAsia="itf Qomra Arabic" w:hAnsi="itf Qomra Arabic" w:cs="itf Qomra Arabic"/>
          <w:color w:val="00594F"/>
          <w:szCs w:val="34"/>
          <w:lang w:bidi="ar-SY"/>
        </w:rPr>
        <w:t>التكتل يُشكَّل في المكتب</w:t>
      </w:r>
      <w:bookmarkEnd w:id="31"/>
    </w:p>
    <w:p w14:paraId="2AE327A9" w14:textId="77777777" w:rsidR="00E37788" w:rsidRDefault="00F84AAD">
      <w:pPr>
        <w:pStyle w:val="Heading3"/>
        <w:spacing w:after="120"/>
      </w:pPr>
      <w:r>
        <w:rPr>
          <w:rFonts w:ascii="itf Qomra Arabic" w:eastAsia="itf Qomra Arabic" w:hAnsi="itf Qomra Arabic" w:cs="itf Qomra Arabic"/>
          <w:szCs w:val="27"/>
          <w:lang w:bidi="ar-SY"/>
        </w:rPr>
        <w:t>الخطوة 1: يُشكَّل التكتل في المكتب</w:t>
      </w:r>
    </w:p>
    <w:p w14:paraId="6775511D" w14:textId="77777777" w:rsidR="00E37788" w:rsidRDefault="00F84AAD">
      <w:pPr>
        <w:keepNext/>
        <w:spacing w:after="120" w:line="312" w:lineRule="auto"/>
      </w:pPr>
      <w:r>
        <w:rPr>
          <w:color w:val="021526"/>
          <w:szCs w:val="24"/>
          <w:lang w:bidi="ar-SY"/>
        </w:rPr>
        <w:t>صفحة «تشكيل التكتلات» (من «فتح» أمام «دخول تكتل» في «مهامك قبل الموسم») ليس فيها طلب ولا دعوات: بطاقة واحدة «يُشكَّل التكتل في المكتب» تقول إن رئيس التكتل ورؤساء مجموعاته وكادره يحضرون إلى المكتب، فيُدخله الموظف بمجموعاته وأماكن كادره، ويُدفع رسمه، ويوقّع الجميع عقده.</w:t>
      </w:r>
    </w:p>
    <w:p w14:paraId="1AB5B3C2" w14:textId="77777777" w:rsidR="00E37788" w:rsidRDefault="00F84AAD">
      <w:pPr>
        <w:keepNext/>
        <w:spacing w:after="40"/>
      </w:pPr>
      <w:r>
        <w:rPr>
          <w:noProof/>
        </w:rPr>
        <w:drawing>
          <wp:inline distT="0" distB="0" distL="0" distR="0" wp14:anchorId="6ED54763" wp14:editId="07209F86">
            <wp:extent cx="5976000" cy="3735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cluster-office.jpg"/>
                    <pic:cNvPicPr/>
                  </pic:nvPicPr>
                  <pic:blipFill>
                    <a:blip r:embed="rId77"/>
                    <a:stretch>
                      <a:fillRect/>
                    </a:stretch>
                  </pic:blipFill>
                  <pic:spPr>
                    <a:xfrm>
                      <a:off x="0" y="0"/>
                      <a:ext cx="5976000" cy="3735000"/>
                    </a:xfrm>
                    <a:prstGeom prst="rect">
                      <a:avLst/>
                    </a:prstGeom>
                  </pic:spPr>
                </pic:pic>
              </a:graphicData>
            </a:graphic>
          </wp:inline>
        </w:drawing>
      </w:r>
    </w:p>
    <w:p w14:paraId="47BDD45F" w14:textId="77777777" w:rsidR="00E37788" w:rsidRDefault="00F84AAD">
      <w:pPr>
        <w:spacing w:after="160"/>
      </w:pPr>
      <w:r>
        <w:rPr>
          <w:color w:val="555F6B"/>
          <w:sz w:val="20"/>
          <w:szCs w:val="20"/>
          <w:lang w:bidi="ar-SY"/>
        </w:rPr>
        <w:t>صورة 65: تشكيل التكتلات: يُشكَّل التكتل في المكتب بحضور رئيسه وكل من فيه</w:t>
      </w:r>
    </w:p>
    <w:p w14:paraId="58891182" w14:textId="77777777" w:rsidR="00E37788" w:rsidRDefault="00F84AAD">
      <w:pPr>
        <w:keepNext/>
        <w:spacing w:after="40"/>
      </w:pPr>
      <w:r>
        <w:rPr>
          <w:b/>
          <w:bCs/>
          <w:color w:val="672146"/>
          <w:szCs w:val="24"/>
          <w:lang w:bidi="ar-SY"/>
        </w:rPr>
        <w:t>ما يجب عليك فعله:</w:t>
      </w:r>
    </w:p>
    <w:p w14:paraId="1D718FA1" w14:textId="77777777" w:rsidR="00E37788" w:rsidRDefault="00F84AAD">
      <w:pPr>
        <w:pStyle w:val="ListBullet"/>
        <w:spacing w:after="40"/>
      </w:pPr>
      <w:r>
        <w:rPr>
          <w:color w:val="021526"/>
          <w:szCs w:val="24"/>
          <w:lang w:bidi="ar-SY"/>
        </w:rPr>
        <w:t>احضر إلى المكتب حين يُشكَّل تكتلك: رئيس المجموعة مع مجموعته، والمنسق والموجّهة ومعاون التكتل والمحاسب حين يختارهم رئيس التكتل.</w:t>
      </w:r>
    </w:p>
    <w:p w14:paraId="289FE071"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يظهر مكانك في التكتل في «ملفي» وفي «الإشعارات» فور إنشائه، وتُفتح لك «قناة التكتل».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BF9C2A1" w14:textId="77777777">
        <w:trPr>
          <w:jc w:val="center"/>
        </w:trPr>
        <w:tc>
          <w:tcPr>
            <w:tcW w:w="9638" w:type="dxa"/>
            <w:shd w:val="clear" w:color="auto" w:fill="EAF4F2"/>
            <w:tcMar>
              <w:top w:w="80" w:type="dxa"/>
              <w:left w:w="140" w:type="dxa"/>
              <w:bottom w:w="80" w:type="dxa"/>
              <w:right w:w="140" w:type="dxa"/>
            </w:tcMar>
          </w:tcPr>
          <w:p w14:paraId="1872176F" w14:textId="77777777" w:rsidR="00E37788" w:rsidRDefault="00F84AAD">
            <w:pPr>
              <w:spacing w:after="40"/>
            </w:pPr>
            <w:r>
              <w:rPr>
                <w:b/>
                <w:bCs/>
                <w:color w:val="00594F"/>
                <w:sz w:val="23"/>
                <w:szCs w:val="23"/>
                <w:lang w:bidi="ar-SY"/>
              </w:rPr>
              <w:t xml:space="preserve">ملاحظة: </w:t>
            </w:r>
            <w:r>
              <w:rPr>
                <w:color w:val="021526"/>
                <w:sz w:val="23"/>
                <w:szCs w:val="23"/>
                <w:lang w:bidi="ar-SY"/>
              </w:rPr>
              <w:t>مقعدا الموجّه والمعاون في المجموعة يُملآن حين تُشكَّل المجموعة، لا حين يُشكَّل التكتل.</w:t>
            </w:r>
          </w:p>
        </w:tc>
      </w:tr>
    </w:tbl>
    <w:p w14:paraId="67AC9B5D" w14:textId="77777777" w:rsidR="00E37788" w:rsidRDefault="00E37788">
      <w:pPr>
        <w:spacing w:after="80"/>
      </w:pPr>
    </w:p>
    <w:p w14:paraId="63D128CF" w14:textId="77777777" w:rsidR="00E37788" w:rsidRDefault="00F84AAD">
      <w:pPr>
        <w:pStyle w:val="Heading2"/>
        <w:spacing w:before="240" w:after="120"/>
      </w:pPr>
      <w:bookmarkStart w:id="32" w:name="_Toc243422263"/>
      <w:r>
        <w:rPr>
          <w:rFonts w:ascii="itf Qomra Arabic" w:eastAsia="itf Qomra Arabic" w:hAnsi="itf Qomra Arabic" w:cs="itf Qomra Arabic"/>
          <w:color w:val="00594F"/>
          <w:szCs w:val="34"/>
          <w:lang w:bidi="ar-SY"/>
        </w:rPr>
        <w:t>العقود</w:t>
      </w:r>
      <w:bookmarkEnd w:id="32"/>
    </w:p>
    <w:p w14:paraId="6A1767DC" w14:textId="77777777" w:rsidR="00E37788" w:rsidRDefault="00F84AAD">
      <w:pPr>
        <w:pStyle w:val="Heading3"/>
        <w:spacing w:after="120"/>
      </w:pPr>
      <w:r>
        <w:rPr>
          <w:rFonts w:ascii="itf Qomra Arabic" w:eastAsia="itf Qomra Arabic" w:hAnsi="itf Qomra Arabic" w:cs="itf Qomra Arabic"/>
          <w:szCs w:val="27"/>
          <w:lang w:bidi="ar-SY"/>
        </w:rPr>
        <w:t>الخطوة 2: العقود</w:t>
      </w:r>
    </w:p>
    <w:p w14:paraId="1EF85AE2" w14:textId="77777777" w:rsidR="00E37788" w:rsidRDefault="00F84AAD">
      <w:pPr>
        <w:keepNext/>
        <w:spacing w:after="120" w:line="312" w:lineRule="auto"/>
      </w:pPr>
      <w:r>
        <w:rPr>
          <w:color w:val="021526"/>
          <w:szCs w:val="24"/>
          <w:lang w:bidi="ar-SY"/>
        </w:rPr>
        <w:t>مدخل «العقود» في القائمة الجانبية: بطاقة لكل عقد وقّعته في المكتب، كما رفع الموظف صورته، ومعها من وقّعه ومن رفعه ومتى. عقد المجموعة يراه من فيها وحدهم: رئيسها ومعاونها وموجّهها. وعقد التكتل يراه كل من في التكتل. وقبل أن يُرفع العقد تظهر بطاقته بإطار متقطع وعبارة تقول متى يُرفع.</w:t>
      </w:r>
    </w:p>
    <w:p w14:paraId="38C36286" w14:textId="77777777" w:rsidR="00E37788" w:rsidRDefault="00F84AAD">
      <w:pPr>
        <w:keepNext/>
        <w:spacing w:after="40"/>
      </w:pPr>
      <w:r>
        <w:rPr>
          <w:noProof/>
        </w:rPr>
        <w:drawing>
          <wp:inline distT="0" distB="0" distL="0" distR="0" wp14:anchorId="09948337" wp14:editId="217A9CEA">
            <wp:extent cx="5976000" cy="3735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my-contracts.jpg"/>
                    <pic:cNvPicPr/>
                  </pic:nvPicPr>
                  <pic:blipFill>
                    <a:blip r:embed="rId78"/>
                    <a:stretch>
                      <a:fillRect/>
                    </a:stretch>
                  </pic:blipFill>
                  <pic:spPr>
                    <a:xfrm>
                      <a:off x="0" y="0"/>
                      <a:ext cx="5976000" cy="3735000"/>
                    </a:xfrm>
                    <a:prstGeom prst="rect">
                      <a:avLst/>
                    </a:prstGeom>
                  </pic:spPr>
                </pic:pic>
              </a:graphicData>
            </a:graphic>
          </wp:inline>
        </w:drawing>
      </w:r>
    </w:p>
    <w:p w14:paraId="3AA78107" w14:textId="77777777" w:rsidR="00E37788" w:rsidRDefault="00F84AAD">
      <w:pPr>
        <w:spacing w:after="160"/>
      </w:pPr>
      <w:r>
        <w:rPr>
          <w:color w:val="555F6B"/>
          <w:sz w:val="20"/>
          <w:szCs w:val="20"/>
          <w:lang w:bidi="ar-SY"/>
        </w:rPr>
        <w:t>صورة 66: العقود: عقد مجموعتك يراه من فيها، وعقد التكتل يراه كل من فيه</w:t>
      </w:r>
    </w:p>
    <w:p w14:paraId="470DB4EC" w14:textId="77777777" w:rsidR="00E37788" w:rsidRDefault="00F84AAD">
      <w:pPr>
        <w:keepNext/>
        <w:spacing w:after="40"/>
      </w:pPr>
      <w:r>
        <w:rPr>
          <w:b/>
          <w:bCs/>
          <w:color w:val="672146"/>
          <w:szCs w:val="24"/>
          <w:lang w:bidi="ar-SY"/>
        </w:rPr>
        <w:t>ما يجب عليك فعله:</w:t>
      </w:r>
    </w:p>
    <w:p w14:paraId="73E2913B" w14:textId="77777777" w:rsidR="00E37788" w:rsidRDefault="00F84AAD">
      <w:pPr>
        <w:pStyle w:val="ListBullet"/>
        <w:spacing w:after="40"/>
      </w:pPr>
      <w:r>
        <w:rPr>
          <w:color w:val="021526"/>
          <w:szCs w:val="24"/>
          <w:lang w:bidi="ar-SY"/>
        </w:rPr>
        <w:t>اضغط بطاقة العقد (الإطار).</w:t>
      </w:r>
    </w:p>
    <w:p w14:paraId="55EA79E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العقد.</w:t>
      </w:r>
    </w:p>
    <w:p w14:paraId="1F542562" w14:textId="77777777" w:rsidR="00E37788" w:rsidRDefault="00F84AAD">
      <w:pPr>
        <w:pStyle w:val="Heading3"/>
        <w:spacing w:after="120"/>
      </w:pPr>
      <w:r>
        <w:rPr>
          <w:rFonts w:ascii="itf Qomra Arabic" w:eastAsia="itf Qomra Arabic" w:hAnsi="itf Qomra Arabic" w:cs="itf Qomra Arabic"/>
          <w:szCs w:val="27"/>
          <w:lang w:bidi="ar-SY"/>
        </w:rPr>
        <w:t>الخطوة 3: فتح العقد</w:t>
      </w:r>
    </w:p>
    <w:p w14:paraId="7A2AE17C" w14:textId="77777777" w:rsidR="00E37788" w:rsidRDefault="00F84AAD">
      <w:pPr>
        <w:keepNext/>
        <w:spacing w:after="120" w:line="312" w:lineRule="auto"/>
      </w:pPr>
      <w:r>
        <w:rPr>
          <w:color w:val="021526"/>
          <w:szCs w:val="24"/>
          <w:lang w:bidi="ar-SY"/>
        </w:rPr>
        <w:t>يُفتح العقد كبيراً في نافذة، باسمه ومن وقّعه ومن رفعه ومتى، وفي أعلاها «تنزيل» وزر الإغلاق.</w:t>
      </w:r>
    </w:p>
    <w:p w14:paraId="5A195DC9" w14:textId="77777777" w:rsidR="00E37788" w:rsidRDefault="00F84AAD">
      <w:pPr>
        <w:keepNext/>
        <w:spacing w:after="40"/>
      </w:pPr>
      <w:r>
        <w:rPr>
          <w:noProof/>
        </w:rPr>
        <w:drawing>
          <wp:inline distT="0" distB="0" distL="0" distR="0" wp14:anchorId="77E27EDE" wp14:editId="4729FDE3">
            <wp:extent cx="5976000" cy="3735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contract-open.jpg"/>
                    <pic:cNvPicPr/>
                  </pic:nvPicPr>
                  <pic:blipFill>
                    <a:blip r:embed="rId79"/>
                    <a:stretch>
                      <a:fillRect/>
                    </a:stretch>
                  </pic:blipFill>
                  <pic:spPr>
                    <a:xfrm>
                      <a:off x="0" y="0"/>
                      <a:ext cx="5976000" cy="3735000"/>
                    </a:xfrm>
                    <a:prstGeom prst="rect">
                      <a:avLst/>
                    </a:prstGeom>
                  </pic:spPr>
                </pic:pic>
              </a:graphicData>
            </a:graphic>
          </wp:inline>
        </w:drawing>
      </w:r>
    </w:p>
    <w:p w14:paraId="1A2FDF15" w14:textId="77777777" w:rsidR="00E37788" w:rsidRDefault="00F84AAD">
      <w:pPr>
        <w:spacing w:after="160"/>
      </w:pPr>
      <w:r>
        <w:rPr>
          <w:color w:val="555F6B"/>
          <w:sz w:val="20"/>
          <w:szCs w:val="20"/>
          <w:lang w:bidi="ar-SY"/>
        </w:rPr>
        <w:t>صورة 67: العقد مفتوحاً كبيراً، و«تنزيل» لحفظه</w:t>
      </w:r>
    </w:p>
    <w:p w14:paraId="398DF428" w14:textId="77777777" w:rsidR="00E37788" w:rsidRDefault="00F84AAD">
      <w:pPr>
        <w:keepNext/>
        <w:spacing w:after="40"/>
      </w:pPr>
      <w:r>
        <w:rPr>
          <w:b/>
          <w:bCs/>
          <w:color w:val="672146"/>
          <w:szCs w:val="24"/>
          <w:lang w:bidi="ar-SY"/>
        </w:rPr>
        <w:t>ما يجب عليك فعله:</w:t>
      </w:r>
    </w:p>
    <w:p w14:paraId="15DC7FF8" w14:textId="77777777" w:rsidR="00E37788" w:rsidRDefault="00F84AAD">
      <w:pPr>
        <w:pStyle w:val="ListBullet"/>
        <w:spacing w:after="40"/>
      </w:pPr>
      <w:r>
        <w:rPr>
          <w:color w:val="021526"/>
          <w:szCs w:val="24"/>
          <w:lang w:bidi="ar-SY"/>
        </w:rPr>
        <w:t>اضغط «تنزيل» (الإطار) لحفظ نسخة على جهازك.</w:t>
      </w:r>
    </w:p>
    <w:p w14:paraId="472613F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يُحفظ العقد على جهازك.</w:t>
      </w:r>
    </w:p>
    <w:p w14:paraId="1AD93138" w14:textId="77777777" w:rsidR="00E37788" w:rsidRDefault="00F84AAD">
      <w:pPr>
        <w:pStyle w:val="Heading1"/>
        <w:pageBreakBefore/>
        <w:spacing w:before="0" w:after="120"/>
      </w:pPr>
      <w:bookmarkStart w:id="33" w:name="_Toc243422264"/>
      <w:r>
        <w:rPr>
          <w:rFonts w:ascii="itf Qomra Arabic" w:eastAsia="itf Qomra Arabic" w:hAnsi="itf Qomra Arabic" w:cs="itf Qomra Arabic"/>
          <w:szCs w:val="44"/>
          <w:lang w:bidi="ar-SY"/>
        </w:rPr>
        <w:t>الفصل 8: حجاج المجموعة والميدان</w:t>
      </w:r>
      <w:bookmarkEnd w:id="33"/>
    </w:p>
    <w:p w14:paraId="1941EB31" w14:textId="77777777" w:rsidR="00E37788" w:rsidRDefault="00F84AAD">
      <w:pPr>
        <w:spacing w:line="312" w:lineRule="auto"/>
      </w:pPr>
      <w:r>
        <w:rPr>
          <w:color w:val="021526"/>
          <w:szCs w:val="24"/>
          <w:lang w:bidi="ar-SY"/>
        </w:rPr>
        <w:t>يتفق الحاج المقبول مع مجموعة ويوقّع عقده معها في المكتب، فيلحقه موظف المكتب بها، والطلب العائلي كاملاً. تظهر العائلات في صفحة «حجاج المجموعة» ليستقبلها فريق عملياتها: منسقها التقني، ورئيسها، ومعاونه. هم الذين يرحّبون بالعائلات، ويضيفون وثائقها الصحية وتأشيراتها، ويسجّلون في «الميدان» ما أدّته المجموعة من المناسك، وينشرون في قناتها، ويرفعون بلاغاتها. ويتابعها رئيس التكتل ومعاونه ومحاسبه للاطلاع، من «إدارة التكتل» ← «المجموعات»، وفوقها سطر «… للاطلاع فقط». أما الموجّه والموجّهة فعملهما الدروس والنشاطات الديني</w:t>
      </w:r>
      <w:r>
        <w:rPr>
          <w:color w:val="021526"/>
          <w:szCs w:val="24"/>
          <w:lang w:bidi="ar-SY"/>
        </w:rPr>
        <w:t>ة (الفصل الأخير). وبعد دخول المجموعة تكتلاً تُفتح صفحة «الميدان» للعمل اليومي في الموسم.</w:t>
      </w:r>
    </w:p>
    <w:p w14:paraId="10E872F9" w14:textId="77777777" w:rsidR="00E37788" w:rsidRDefault="00F84AAD">
      <w:pPr>
        <w:pStyle w:val="Heading2"/>
        <w:spacing w:before="240" w:after="120"/>
      </w:pPr>
      <w:bookmarkStart w:id="34" w:name="_Toc243422265"/>
      <w:r>
        <w:rPr>
          <w:rFonts w:ascii="itf Qomra Arabic" w:eastAsia="itf Qomra Arabic" w:hAnsi="itf Qomra Arabic" w:cs="itf Qomra Arabic"/>
          <w:color w:val="00594F"/>
          <w:szCs w:val="34"/>
          <w:lang w:bidi="ar-SY"/>
        </w:rPr>
        <w:t>مجموعتك في التكتل</w:t>
      </w:r>
      <w:bookmarkEnd w:id="34"/>
    </w:p>
    <w:p w14:paraId="408F6877" w14:textId="77777777" w:rsidR="00E37788" w:rsidRDefault="00F84AAD">
      <w:pPr>
        <w:pStyle w:val="Heading3"/>
        <w:spacing w:after="120"/>
      </w:pPr>
      <w:r>
        <w:rPr>
          <w:rFonts w:ascii="itf Qomra Arabic" w:eastAsia="itf Qomra Arabic" w:hAnsi="itf Qomra Arabic" w:cs="itf Qomra Arabic"/>
          <w:szCs w:val="27"/>
          <w:lang w:bidi="ar-SY"/>
        </w:rPr>
        <w:t>الخطوة 1: فريق مجموعتك</w:t>
      </w:r>
    </w:p>
    <w:p w14:paraId="58A764F0" w14:textId="77777777" w:rsidR="00E37788" w:rsidRDefault="00F84AAD">
      <w:pPr>
        <w:keepNext/>
        <w:spacing w:after="120" w:line="312" w:lineRule="auto"/>
      </w:pPr>
      <w:r>
        <w:rPr>
          <w:color w:val="021526"/>
          <w:szCs w:val="24"/>
          <w:lang w:bidi="ar-SY"/>
        </w:rPr>
        <w:t>بعد دخول مجموعتك تكتلاً تظهر في «إدارة المجموعة» باسم تكتلها، ومقاعد فريقها بمن أجلسهم المكتب فيها عند تشكيلها، ومنسقها التقني وموجّهتها اللذان وُزّعا عليها حين شُكّل التكتل.</w:t>
      </w:r>
    </w:p>
    <w:p w14:paraId="28D81E82" w14:textId="77777777" w:rsidR="00E37788" w:rsidRDefault="00F84AAD">
      <w:pPr>
        <w:keepNext/>
        <w:spacing w:after="40"/>
      </w:pPr>
      <w:r>
        <w:rPr>
          <w:noProof/>
        </w:rPr>
        <w:drawing>
          <wp:inline distT="0" distB="0" distL="0" distR="0" wp14:anchorId="30FDD564" wp14:editId="14F034B3">
            <wp:extent cx="5976000" cy="3735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group-in-cluster.jpg"/>
                    <pic:cNvPicPr/>
                  </pic:nvPicPr>
                  <pic:blipFill>
                    <a:blip r:embed="rId80"/>
                    <a:stretch>
                      <a:fillRect/>
                    </a:stretch>
                  </pic:blipFill>
                  <pic:spPr>
                    <a:xfrm>
                      <a:off x="0" y="0"/>
                      <a:ext cx="5976000" cy="3735000"/>
                    </a:xfrm>
                    <a:prstGeom prst="rect">
                      <a:avLst/>
                    </a:prstGeom>
                  </pic:spPr>
                </pic:pic>
              </a:graphicData>
            </a:graphic>
          </wp:inline>
        </w:drawing>
      </w:r>
    </w:p>
    <w:p w14:paraId="06173A78" w14:textId="77777777" w:rsidR="00E37788" w:rsidRDefault="00F84AAD">
      <w:pPr>
        <w:spacing w:after="160"/>
      </w:pPr>
      <w:r>
        <w:rPr>
          <w:color w:val="555F6B"/>
          <w:sz w:val="20"/>
          <w:szCs w:val="20"/>
          <w:lang w:bidi="ar-SY"/>
        </w:rPr>
        <w:t>صورة 68: مجموعتك في التكتل: فريقها في مقاعدها كما أجلسه المكتب، ومنسقها وموجّهتها</w:t>
      </w:r>
    </w:p>
    <w:p w14:paraId="442ACDE2" w14:textId="77777777" w:rsidR="00E37788" w:rsidRDefault="00F84AAD">
      <w:pPr>
        <w:keepNext/>
        <w:spacing w:after="40"/>
      </w:pPr>
      <w:r>
        <w:rPr>
          <w:b/>
          <w:bCs/>
          <w:color w:val="672146"/>
          <w:szCs w:val="24"/>
          <w:lang w:bidi="ar-SY"/>
        </w:rPr>
        <w:t>ما يجب عليك فعله:</w:t>
      </w:r>
    </w:p>
    <w:p w14:paraId="39292B19" w14:textId="77777777" w:rsidR="00E37788" w:rsidRDefault="00F84AAD">
      <w:pPr>
        <w:pStyle w:val="ListBullet"/>
        <w:spacing w:after="40"/>
      </w:pPr>
      <w:r>
        <w:rPr>
          <w:color w:val="021526"/>
          <w:szCs w:val="24"/>
          <w:lang w:bidi="ar-SY"/>
        </w:rPr>
        <w:t>تعرّف إلى فريقك.</w:t>
      </w:r>
    </w:p>
    <w:p w14:paraId="7B67294F" w14:textId="77777777" w:rsidR="00E37788" w:rsidRDefault="00F84AAD">
      <w:pPr>
        <w:pStyle w:val="Heading2"/>
        <w:spacing w:before="240" w:after="120"/>
      </w:pPr>
      <w:bookmarkStart w:id="35" w:name="_Toc243422266"/>
      <w:r>
        <w:rPr>
          <w:rFonts w:ascii="itf Qomra Arabic" w:eastAsia="itf Qomra Arabic" w:hAnsi="itf Qomra Arabic" w:cs="itf Qomra Arabic"/>
          <w:color w:val="00594F"/>
          <w:szCs w:val="34"/>
          <w:lang w:bidi="ar-SY"/>
        </w:rPr>
        <w:t>حجاج المجموعة</w:t>
      </w:r>
      <w:bookmarkEnd w:id="35"/>
    </w:p>
    <w:p w14:paraId="3FA8A3A0" w14:textId="77777777" w:rsidR="00E37788" w:rsidRDefault="00F84AAD">
      <w:pPr>
        <w:pStyle w:val="Heading3"/>
        <w:spacing w:after="120"/>
      </w:pPr>
      <w:r>
        <w:rPr>
          <w:rFonts w:ascii="itf Qomra Arabic" w:eastAsia="itf Qomra Arabic" w:hAnsi="itf Qomra Arabic" w:cs="itf Qomra Arabic"/>
          <w:szCs w:val="27"/>
          <w:lang w:bidi="ar-SY"/>
        </w:rPr>
        <w:t>الخطوة 2: حجاج المجموعة</w:t>
      </w:r>
    </w:p>
    <w:p w14:paraId="439A0891" w14:textId="77777777" w:rsidR="00E37788" w:rsidRDefault="00F84AAD">
      <w:pPr>
        <w:keepNext/>
        <w:spacing w:after="120" w:line="312" w:lineRule="auto"/>
      </w:pPr>
      <w:r>
        <w:rPr>
          <w:color w:val="021526"/>
          <w:szCs w:val="24"/>
          <w:lang w:bidi="ar-SY"/>
        </w:rPr>
        <w:t>عدد حجاج المجموعة مقابل سعتها (العدد نفسه في «إدارة التكتل»)، ولوحة بالأشخاص: كل رمز حاج، رجل أو امرأة أو كبير سن، تضغطه فيُفتح ملفه، والرموز الباهتة مقاعد شاغرة. وشارتا «عائلات جديدة» و«بلا ملف صحي».</w:t>
      </w:r>
    </w:p>
    <w:p w14:paraId="07477B8B" w14:textId="77777777" w:rsidR="00E37788" w:rsidRDefault="00F84AAD">
      <w:pPr>
        <w:keepNext/>
        <w:spacing w:after="40"/>
      </w:pPr>
      <w:r>
        <w:rPr>
          <w:noProof/>
        </w:rPr>
        <w:drawing>
          <wp:inline distT="0" distB="0" distL="0" distR="0" wp14:anchorId="5E22628F" wp14:editId="682BF63E">
            <wp:extent cx="5976000" cy="3735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req-list.jpg"/>
                    <pic:cNvPicPr/>
                  </pic:nvPicPr>
                  <pic:blipFill>
                    <a:blip r:embed="rId81"/>
                    <a:stretch>
                      <a:fillRect/>
                    </a:stretch>
                  </pic:blipFill>
                  <pic:spPr>
                    <a:xfrm>
                      <a:off x="0" y="0"/>
                      <a:ext cx="5976000" cy="3735000"/>
                    </a:xfrm>
                    <a:prstGeom prst="rect">
                      <a:avLst/>
                    </a:prstGeom>
                  </pic:spPr>
                </pic:pic>
              </a:graphicData>
            </a:graphic>
          </wp:inline>
        </w:drawing>
      </w:r>
    </w:p>
    <w:p w14:paraId="5C5B474E" w14:textId="77777777" w:rsidR="00E37788" w:rsidRDefault="00F84AAD">
      <w:pPr>
        <w:spacing w:after="160"/>
      </w:pPr>
      <w:r>
        <w:rPr>
          <w:color w:val="555F6B"/>
          <w:sz w:val="20"/>
          <w:szCs w:val="20"/>
          <w:lang w:bidi="ar-SY"/>
        </w:rPr>
        <w:t>صورة 69: حجاج المجموعة: عددهم من سعتها، ولوحة يُفتح منها ملف كل حاج</w:t>
      </w:r>
    </w:p>
    <w:p w14:paraId="34CB63F0" w14:textId="77777777" w:rsidR="00E37788" w:rsidRDefault="00F84AAD">
      <w:pPr>
        <w:keepNext/>
        <w:spacing w:after="40"/>
      </w:pPr>
      <w:r>
        <w:rPr>
          <w:b/>
          <w:bCs/>
          <w:color w:val="672146"/>
          <w:szCs w:val="24"/>
          <w:lang w:bidi="ar-SY"/>
        </w:rPr>
        <w:t>ما يجب عليك فعله:</w:t>
      </w:r>
    </w:p>
    <w:p w14:paraId="79C5B78A" w14:textId="77777777" w:rsidR="00E37788" w:rsidRDefault="00F84AAD">
      <w:pPr>
        <w:pStyle w:val="ListBullet"/>
        <w:spacing w:after="40"/>
      </w:pPr>
      <w:r>
        <w:rPr>
          <w:color w:val="021526"/>
          <w:szCs w:val="24"/>
          <w:lang w:bidi="ar-SY"/>
        </w:rPr>
        <w:t>اضغط أي رمز لترى ملف صاحبه.</w:t>
      </w:r>
    </w:p>
    <w:p w14:paraId="311F22A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نافذة ملفه.</w:t>
      </w:r>
    </w:p>
    <w:p w14:paraId="1281C594" w14:textId="77777777" w:rsidR="00E37788" w:rsidRDefault="00F84AAD">
      <w:pPr>
        <w:pStyle w:val="Heading3"/>
        <w:spacing w:after="120"/>
      </w:pPr>
      <w:r>
        <w:rPr>
          <w:rFonts w:ascii="itf Qomra Arabic" w:eastAsia="itf Qomra Arabic" w:hAnsi="itf Qomra Arabic" w:cs="itf Qomra Arabic"/>
          <w:szCs w:val="27"/>
          <w:lang w:bidi="ar-SY"/>
        </w:rPr>
        <w:t>الخطوة 3: كل حجاج المجموعة</w:t>
      </w:r>
    </w:p>
    <w:p w14:paraId="17856EDF" w14:textId="77777777" w:rsidR="00E37788" w:rsidRDefault="00F84AAD">
      <w:pPr>
        <w:keepNext/>
        <w:spacing w:after="120" w:line="312" w:lineRule="auto"/>
      </w:pPr>
      <w:r>
        <w:rPr>
          <w:color w:val="021526"/>
          <w:szCs w:val="24"/>
          <w:lang w:bidi="ar-SY"/>
        </w:rPr>
        <w:t>تحت اللوحة قائمة بكل حجاج المجموعة بأسمائهم: العمر، ورقم الطلب، والاحتياجات، ولمن كان في عائلة صلته بصاحب الطلب. فوقها البحث بالاسم أو رقم الطلب، والتصفية: الكل، ذوو الاحتياجات، كبار السن، النساء.</w:t>
      </w:r>
    </w:p>
    <w:p w14:paraId="74FB2C03" w14:textId="77777777" w:rsidR="00E37788" w:rsidRDefault="00F84AAD">
      <w:pPr>
        <w:keepNext/>
        <w:spacing w:after="40"/>
      </w:pPr>
      <w:r>
        <w:rPr>
          <w:noProof/>
        </w:rPr>
        <w:drawing>
          <wp:inline distT="0" distB="0" distL="0" distR="0" wp14:anchorId="799290BF" wp14:editId="06C7E2A1">
            <wp:extent cx="5976000" cy="3735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req-all.jpg"/>
                    <pic:cNvPicPr/>
                  </pic:nvPicPr>
                  <pic:blipFill>
                    <a:blip r:embed="rId82"/>
                    <a:stretch>
                      <a:fillRect/>
                    </a:stretch>
                  </pic:blipFill>
                  <pic:spPr>
                    <a:xfrm>
                      <a:off x="0" y="0"/>
                      <a:ext cx="5976000" cy="3735000"/>
                    </a:xfrm>
                    <a:prstGeom prst="rect">
                      <a:avLst/>
                    </a:prstGeom>
                  </pic:spPr>
                </pic:pic>
              </a:graphicData>
            </a:graphic>
          </wp:inline>
        </w:drawing>
      </w:r>
    </w:p>
    <w:p w14:paraId="62D46879" w14:textId="77777777" w:rsidR="00E37788" w:rsidRDefault="00F84AAD">
      <w:pPr>
        <w:spacing w:after="160"/>
      </w:pPr>
      <w:r>
        <w:rPr>
          <w:color w:val="555F6B"/>
          <w:sz w:val="20"/>
          <w:szCs w:val="20"/>
          <w:lang w:bidi="ar-SY"/>
        </w:rPr>
        <w:t>صورة 70: كل حجاج المجموعة بأسمائهم: البحث والتصفية، ويُفتح ملف كل حاج بالضغط عليه</w:t>
      </w:r>
    </w:p>
    <w:p w14:paraId="09B8CDB1" w14:textId="77777777" w:rsidR="00E37788" w:rsidRDefault="00F84AAD">
      <w:pPr>
        <w:keepNext/>
        <w:spacing w:after="40"/>
      </w:pPr>
      <w:r>
        <w:rPr>
          <w:b/>
          <w:bCs/>
          <w:color w:val="672146"/>
          <w:szCs w:val="24"/>
          <w:lang w:bidi="ar-SY"/>
        </w:rPr>
        <w:t>ما يجب عليك فعله:</w:t>
      </w:r>
    </w:p>
    <w:p w14:paraId="11B7A9B7" w14:textId="77777777" w:rsidR="00E37788" w:rsidRDefault="00F84AAD">
      <w:pPr>
        <w:pStyle w:val="ListBullet"/>
        <w:spacing w:after="40"/>
      </w:pPr>
      <w:r>
        <w:rPr>
          <w:color w:val="021526"/>
          <w:szCs w:val="24"/>
          <w:lang w:bidi="ar-SY"/>
        </w:rPr>
        <w:t>ابحث عن الحاج أو اختر تصفية.</w:t>
      </w:r>
    </w:p>
    <w:p w14:paraId="4DF67D9D" w14:textId="77777777" w:rsidR="00E37788" w:rsidRDefault="00F84AAD">
      <w:pPr>
        <w:pStyle w:val="ListBullet"/>
        <w:spacing w:after="40"/>
      </w:pPr>
      <w:r>
        <w:rPr>
          <w:color w:val="021526"/>
          <w:szCs w:val="24"/>
          <w:lang w:bidi="ar-SY"/>
        </w:rPr>
        <w:t>اضغط الحاج لترى ملفه.</w:t>
      </w:r>
    </w:p>
    <w:p w14:paraId="043DC95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نافذة ملفه.</w:t>
      </w:r>
    </w:p>
    <w:p w14:paraId="516248F4" w14:textId="77777777" w:rsidR="00E37788" w:rsidRDefault="00F84AAD">
      <w:pPr>
        <w:pStyle w:val="Heading3"/>
        <w:spacing w:after="120"/>
      </w:pPr>
      <w:r>
        <w:rPr>
          <w:rFonts w:ascii="itf Qomra Arabic" w:eastAsia="itf Qomra Arabic" w:hAnsi="itf Qomra Arabic" w:cs="itf Qomra Arabic"/>
          <w:szCs w:val="27"/>
          <w:lang w:bidi="ar-SY"/>
        </w:rPr>
        <w:t>الخطوة 4: استلام العائلة والترحيب بها</w:t>
      </w:r>
    </w:p>
    <w:p w14:paraId="42958884" w14:textId="77777777" w:rsidR="00E37788" w:rsidRDefault="00F84AAD">
      <w:pPr>
        <w:keepNext/>
        <w:spacing w:after="120" w:line="312" w:lineRule="auto"/>
      </w:pPr>
      <w:r>
        <w:rPr>
          <w:color w:val="021526"/>
          <w:szCs w:val="24"/>
          <w:lang w:bidi="ar-SY"/>
        </w:rPr>
        <w:t>تحت القائمة العائلات التي ألحقها المكتب حديثاً، بتصفية: آخر العائلات الملحقة، جديدة، بانتظار الملف الصحي. لكل عائلة بطاقة بأفرادها ومن ألحقها بعقدها ومتى، وزر «استلام والترحيب» لمنسق المجموعة التقني أو رئيسها أو معاونه.</w:t>
      </w:r>
    </w:p>
    <w:p w14:paraId="7DA2FB8D" w14:textId="77777777" w:rsidR="00E37788" w:rsidRDefault="00F84AAD">
      <w:pPr>
        <w:keepNext/>
        <w:spacing w:after="40"/>
      </w:pPr>
      <w:r>
        <w:rPr>
          <w:noProof/>
        </w:rPr>
        <w:drawing>
          <wp:inline distT="0" distB="0" distL="0" distR="0" wp14:anchorId="3D4DFC0D" wp14:editId="73CB5616">
            <wp:extent cx="5976000" cy="3735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req-family.jpg"/>
                    <pic:cNvPicPr/>
                  </pic:nvPicPr>
                  <pic:blipFill>
                    <a:blip r:embed="rId83"/>
                    <a:stretch>
                      <a:fillRect/>
                    </a:stretch>
                  </pic:blipFill>
                  <pic:spPr>
                    <a:xfrm>
                      <a:off x="0" y="0"/>
                      <a:ext cx="5976000" cy="3735000"/>
                    </a:xfrm>
                    <a:prstGeom prst="rect">
                      <a:avLst/>
                    </a:prstGeom>
                  </pic:spPr>
                </pic:pic>
              </a:graphicData>
            </a:graphic>
          </wp:inline>
        </w:drawing>
      </w:r>
    </w:p>
    <w:p w14:paraId="70995AFD" w14:textId="77777777" w:rsidR="00E37788" w:rsidRDefault="00F84AAD">
      <w:pPr>
        <w:spacing w:after="160"/>
      </w:pPr>
      <w:r>
        <w:rPr>
          <w:color w:val="555F6B"/>
          <w:sz w:val="20"/>
          <w:szCs w:val="20"/>
          <w:lang w:bidi="ar-SY"/>
        </w:rPr>
        <w:t>صورة 71: بطاقة عائلة وزر «استلام والترحيب»</w:t>
      </w:r>
    </w:p>
    <w:p w14:paraId="46448509" w14:textId="77777777" w:rsidR="00E37788" w:rsidRDefault="00F84AAD">
      <w:pPr>
        <w:keepNext/>
        <w:spacing w:after="40"/>
      </w:pPr>
      <w:r>
        <w:rPr>
          <w:b/>
          <w:bCs/>
          <w:color w:val="672146"/>
          <w:szCs w:val="24"/>
          <w:lang w:bidi="ar-SY"/>
        </w:rPr>
        <w:t>ما يجب عليك فعله:</w:t>
      </w:r>
    </w:p>
    <w:p w14:paraId="4DB07E1D" w14:textId="77777777" w:rsidR="00E37788" w:rsidRDefault="00F84AAD">
      <w:pPr>
        <w:pStyle w:val="ListBullet"/>
        <w:spacing w:after="40"/>
      </w:pPr>
      <w:r>
        <w:rPr>
          <w:color w:val="021526"/>
          <w:szCs w:val="24"/>
          <w:lang w:bidi="ar-SY"/>
        </w:rPr>
        <w:t>اضغط «استلام والترحيب».</w:t>
      </w:r>
    </w:p>
    <w:p w14:paraId="06E3023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تتحول الشارة إلى «تم الترحيب».</w:t>
      </w:r>
    </w:p>
    <w:p w14:paraId="4DD7DB9B" w14:textId="77777777" w:rsidR="00E37788" w:rsidRDefault="00F84AAD">
      <w:pPr>
        <w:pStyle w:val="Heading3"/>
        <w:spacing w:after="120"/>
      </w:pPr>
      <w:r>
        <w:rPr>
          <w:rFonts w:ascii="itf Qomra Arabic" w:eastAsia="itf Qomra Arabic" w:hAnsi="itf Qomra Arabic" w:cs="itf Qomra Arabic"/>
          <w:szCs w:val="27"/>
          <w:lang w:bidi="ar-SY"/>
        </w:rPr>
        <w:t>الخطوة 5: تم الترحيب</w:t>
      </w:r>
    </w:p>
    <w:p w14:paraId="6D109FEC" w14:textId="77777777" w:rsidR="00E37788" w:rsidRDefault="00F84AAD">
      <w:pPr>
        <w:keepNext/>
        <w:spacing w:after="120" w:line="312" w:lineRule="auto"/>
      </w:pPr>
      <w:r>
        <w:rPr>
          <w:color w:val="021526"/>
          <w:szCs w:val="24"/>
          <w:lang w:bidi="ar-SY"/>
        </w:rPr>
        <w:t>تُسجَّل العائلة لديك وتصلها رسالة الترحيب.</w:t>
      </w:r>
    </w:p>
    <w:p w14:paraId="31D4200A" w14:textId="77777777" w:rsidR="00E37788" w:rsidRDefault="00F84AAD">
      <w:pPr>
        <w:keepNext/>
        <w:spacing w:after="40"/>
      </w:pPr>
      <w:r>
        <w:rPr>
          <w:noProof/>
        </w:rPr>
        <w:drawing>
          <wp:inline distT="0" distB="0" distL="0" distR="0" wp14:anchorId="5AB28240" wp14:editId="0D3BBF9F">
            <wp:extent cx="5976000" cy="3735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req-welcomed.jpg"/>
                    <pic:cNvPicPr/>
                  </pic:nvPicPr>
                  <pic:blipFill>
                    <a:blip r:embed="rId84"/>
                    <a:stretch>
                      <a:fillRect/>
                    </a:stretch>
                  </pic:blipFill>
                  <pic:spPr>
                    <a:xfrm>
                      <a:off x="0" y="0"/>
                      <a:ext cx="5976000" cy="3735000"/>
                    </a:xfrm>
                    <a:prstGeom prst="rect">
                      <a:avLst/>
                    </a:prstGeom>
                  </pic:spPr>
                </pic:pic>
              </a:graphicData>
            </a:graphic>
          </wp:inline>
        </w:drawing>
      </w:r>
    </w:p>
    <w:p w14:paraId="31DDEA7D" w14:textId="77777777" w:rsidR="00E37788" w:rsidRDefault="00F84AAD">
      <w:pPr>
        <w:spacing w:after="160"/>
      </w:pPr>
      <w:r>
        <w:rPr>
          <w:color w:val="555F6B"/>
          <w:sz w:val="20"/>
          <w:szCs w:val="20"/>
          <w:lang w:bidi="ar-SY"/>
        </w:rPr>
        <w:t>صورة 72: تم الترحيب بالعائلة</w:t>
      </w:r>
    </w:p>
    <w:p w14:paraId="2979827F" w14:textId="77777777" w:rsidR="00E37788" w:rsidRDefault="00F84AAD">
      <w:pPr>
        <w:keepNext/>
        <w:spacing w:after="40"/>
      </w:pPr>
      <w:r>
        <w:rPr>
          <w:b/>
          <w:bCs/>
          <w:color w:val="672146"/>
          <w:szCs w:val="24"/>
          <w:lang w:bidi="ar-SY"/>
        </w:rPr>
        <w:t>ما يجب عليك فعله:</w:t>
      </w:r>
    </w:p>
    <w:p w14:paraId="359007BF" w14:textId="77777777" w:rsidR="00E37788" w:rsidRDefault="00F84AAD">
      <w:pPr>
        <w:pStyle w:val="ListBullet"/>
        <w:spacing w:after="40"/>
      </w:pPr>
      <w:r>
        <w:rPr>
          <w:color w:val="021526"/>
          <w:szCs w:val="24"/>
          <w:lang w:bidi="ar-SY"/>
        </w:rPr>
        <w:t>تابع بقية العائلات.</w:t>
      </w:r>
    </w:p>
    <w:p w14:paraId="7185FA68" w14:textId="77777777" w:rsidR="00E37788" w:rsidRDefault="00F84AAD">
      <w:pPr>
        <w:pStyle w:val="Heading3"/>
        <w:spacing w:after="120"/>
      </w:pPr>
      <w:r>
        <w:rPr>
          <w:rFonts w:ascii="itf Qomra Arabic" w:eastAsia="itf Qomra Arabic" w:hAnsi="itf Qomra Arabic" w:cs="itf Qomra Arabic"/>
          <w:szCs w:val="27"/>
          <w:lang w:bidi="ar-SY"/>
        </w:rPr>
        <w:t>الخطوة 6: الوثائق الصحية</w:t>
      </w:r>
    </w:p>
    <w:p w14:paraId="3BE467AF" w14:textId="77777777" w:rsidR="00E37788" w:rsidRDefault="00F84AAD">
      <w:pPr>
        <w:keepNext/>
        <w:spacing w:after="120" w:line="312" w:lineRule="auto"/>
      </w:pPr>
      <w:r>
        <w:rPr>
          <w:color w:val="021526"/>
          <w:szCs w:val="24"/>
          <w:lang w:bidi="ar-SY"/>
        </w:rPr>
        <w:t>لكل عائلة سطر «الشهادة الصحية: … من …» وزر «الوثائق الصحية». تضيف فيه لكل فرد شهادته الصحية من وزارة الصحة قبل السفر: «سليم ولقاحاته مكتملة»، أو «لديه حالة صحية» وتكتب ما هي. ثم ما يحمله من «وصفة طبية» بأدويتها، أو «تقرير حالة صحية». ولكل وثيقة ملفها إن أرفقته (صورة أو PDF). يضيفها المنسق التقني في مجموعاته، ورئيس المجموعة ومعاونه في مجموعتهما؛ لا الموجّهون، ولا رئيس التكتل ومعاونه ومحاسبه (يرونها للاطلاع).</w:t>
      </w:r>
    </w:p>
    <w:p w14:paraId="446A80D0" w14:textId="77777777" w:rsidR="00E37788" w:rsidRDefault="00F84AAD">
      <w:pPr>
        <w:keepNext/>
        <w:spacing w:after="40"/>
      </w:pPr>
      <w:r>
        <w:rPr>
          <w:b/>
          <w:bCs/>
          <w:color w:val="672146"/>
          <w:szCs w:val="24"/>
          <w:lang w:bidi="ar-SY"/>
        </w:rPr>
        <w:t>ما يجب عليك فعله:</w:t>
      </w:r>
    </w:p>
    <w:p w14:paraId="44DC760B" w14:textId="77777777" w:rsidR="00E37788" w:rsidRDefault="00F84AAD">
      <w:pPr>
        <w:pStyle w:val="ListBullet"/>
        <w:spacing w:after="40"/>
      </w:pPr>
      <w:r>
        <w:rPr>
          <w:color w:val="021526"/>
          <w:szCs w:val="24"/>
          <w:lang w:bidi="ar-SY"/>
        </w:rPr>
        <w:t>اضغط «الوثائق الصحية» في بطاقة العائلة.</w:t>
      </w:r>
    </w:p>
    <w:p w14:paraId="58A94C9A" w14:textId="77777777" w:rsidR="00E37788" w:rsidRDefault="00F84AAD">
      <w:pPr>
        <w:pStyle w:val="ListBullet"/>
        <w:spacing w:after="40"/>
      </w:pPr>
      <w:r>
        <w:rPr>
          <w:color w:val="021526"/>
          <w:szCs w:val="24"/>
          <w:lang w:bidi="ar-SY"/>
        </w:rPr>
        <w:t>اضغط «إضافة الشهادة الصحية» تحت اسم الفرد، واختر ما تقوله، وأرفق ملفها، ثم «إضافة الوثيقة».</w:t>
      </w:r>
    </w:p>
    <w:p w14:paraId="71EC8A28" w14:textId="77777777" w:rsidR="00E37788" w:rsidRDefault="00F84AAD">
      <w:pPr>
        <w:pStyle w:val="ListBullet"/>
        <w:spacing w:after="40"/>
      </w:pPr>
      <w:r>
        <w:rPr>
          <w:color w:val="021526"/>
          <w:szCs w:val="24"/>
          <w:lang w:bidi="ar-SY"/>
        </w:rPr>
        <w:t>لوصفة أو تقرير اضغط «إضافة وصفة طبية أو تقرير حالة».</w:t>
      </w:r>
    </w:p>
    <w:p w14:paraId="1A7D150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الوثيقة للحاج في «خزنة الوثائق» فوراً، وتُسجَّل في سجل طلبه باسمك وصفتك. وتحذف ما أضفته خطأً بزر الحذف أمامه.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89C6569" w14:textId="77777777">
        <w:trPr>
          <w:jc w:val="center"/>
        </w:trPr>
        <w:tc>
          <w:tcPr>
            <w:tcW w:w="9638" w:type="dxa"/>
            <w:shd w:val="clear" w:color="auto" w:fill="EAF4F2"/>
            <w:tcMar>
              <w:top w:w="80" w:type="dxa"/>
              <w:left w:w="140" w:type="dxa"/>
              <w:bottom w:w="80" w:type="dxa"/>
              <w:right w:w="140" w:type="dxa"/>
            </w:tcMar>
          </w:tcPr>
          <w:p w14:paraId="4B9D3238" w14:textId="77777777" w:rsidR="00E37788" w:rsidRDefault="00F84AAD">
            <w:pPr>
              <w:spacing w:after="40"/>
            </w:pPr>
            <w:r>
              <w:rPr>
                <w:b/>
                <w:bCs/>
                <w:color w:val="00594F"/>
                <w:sz w:val="23"/>
                <w:szCs w:val="23"/>
                <w:lang w:bidi="ar-SY"/>
              </w:rPr>
              <w:t xml:space="preserve">ملاحظة: </w:t>
            </w:r>
            <w:r>
              <w:rPr>
                <w:color w:val="021526"/>
                <w:sz w:val="23"/>
                <w:szCs w:val="23"/>
                <w:lang w:bidi="ar-SY"/>
              </w:rPr>
              <w:t>للحاج شهادة صحية واحدة: الجديدة تحل محل القديمة. أما الوصفات والتقارير فتُضاف واحدة بعد أخرى.</w:t>
            </w:r>
          </w:p>
        </w:tc>
      </w:tr>
    </w:tbl>
    <w:p w14:paraId="52EB4988" w14:textId="77777777" w:rsidR="00E37788" w:rsidRDefault="00E37788">
      <w:pPr>
        <w:spacing w:after="80"/>
      </w:pPr>
    </w:p>
    <w:p w14:paraId="2770BED3" w14:textId="77777777" w:rsidR="00E37788" w:rsidRDefault="00F84AAD">
      <w:pPr>
        <w:pStyle w:val="Heading3"/>
        <w:spacing w:after="120"/>
      </w:pPr>
      <w:r>
        <w:rPr>
          <w:rFonts w:ascii="itf Qomra Arabic" w:eastAsia="itf Qomra Arabic" w:hAnsi="itf Qomra Arabic" w:cs="itf Qomra Arabic"/>
          <w:szCs w:val="27"/>
          <w:lang w:bidi="ar-SY"/>
        </w:rPr>
        <w:t>الخطوة 7: ملف الحاج</w:t>
      </w:r>
    </w:p>
    <w:p w14:paraId="2B556504" w14:textId="77777777" w:rsidR="00E37788" w:rsidRDefault="00F84AAD">
      <w:pPr>
        <w:keepNext/>
        <w:spacing w:after="120" w:line="312" w:lineRule="auto"/>
      </w:pPr>
      <w:r>
        <w:rPr>
          <w:color w:val="021526"/>
          <w:szCs w:val="24"/>
          <w:lang w:bidi="ar-SY"/>
        </w:rPr>
        <w:t>اضغط أي حاج، في القائمة أو اللوحة أو بطاقة عائلته، فتُفتح نافذة ملفه بآخر ما وصل إليه: بياناته، والتواصل مع عائلته (هاتفها وزر «اتصال»)، و«أين وصل» في خطوات ما بعد القبول السبع والخطوة التي هو فيها الآن، ووثائقه (الصورة الشخصية وجواز السفر والتأشيرة)، وملفه الصحي كما سجّله المنسق، وغرفه وحافلته وخيمته حين تُجهَّز الرحلة، وآخر ما جرى على طلبه.</w:t>
      </w:r>
    </w:p>
    <w:p w14:paraId="0611256C" w14:textId="77777777" w:rsidR="00E37788" w:rsidRDefault="00F84AAD">
      <w:pPr>
        <w:keepNext/>
        <w:spacing w:after="40"/>
      </w:pPr>
      <w:r>
        <w:rPr>
          <w:noProof/>
        </w:rPr>
        <w:drawing>
          <wp:inline distT="0" distB="0" distL="0" distR="0" wp14:anchorId="4832FF98" wp14:editId="678432F9">
            <wp:extent cx="5976000" cy="3735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req-person.jpg"/>
                    <pic:cNvPicPr/>
                  </pic:nvPicPr>
                  <pic:blipFill>
                    <a:blip r:embed="rId85"/>
                    <a:stretch>
                      <a:fillRect/>
                    </a:stretch>
                  </pic:blipFill>
                  <pic:spPr>
                    <a:xfrm>
                      <a:off x="0" y="0"/>
                      <a:ext cx="5976000" cy="3735000"/>
                    </a:xfrm>
                    <a:prstGeom prst="rect">
                      <a:avLst/>
                    </a:prstGeom>
                  </pic:spPr>
                </pic:pic>
              </a:graphicData>
            </a:graphic>
          </wp:inline>
        </w:drawing>
      </w:r>
    </w:p>
    <w:p w14:paraId="5AD540FA" w14:textId="77777777" w:rsidR="00E37788" w:rsidRDefault="00F84AAD">
      <w:pPr>
        <w:spacing w:after="160"/>
      </w:pPr>
      <w:r>
        <w:rPr>
          <w:color w:val="555F6B"/>
          <w:sz w:val="20"/>
          <w:szCs w:val="20"/>
          <w:lang w:bidi="ar-SY"/>
        </w:rPr>
        <w:t>صورة 73: ملف الحاج: بياناته والتواصل، وأين وصل، ووثائقه وملفه الصحي وسكنه، وآخر ما جرى</w:t>
      </w:r>
    </w:p>
    <w:p w14:paraId="422A9F1F" w14:textId="77777777" w:rsidR="00E37788" w:rsidRDefault="00F84AAD">
      <w:pPr>
        <w:keepNext/>
        <w:spacing w:after="40"/>
      </w:pPr>
      <w:r>
        <w:rPr>
          <w:b/>
          <w:bCs/>
          <w:color w:val="672146"/>
          <w:szCs w:val="24"/>
          <w:lang w:bidi="ar-SY"/>
        </w:rPr>
        <w:t>ما يجب عليك فعله:</w:t>
      </w:r>
    </w:p>
    <w:p w14:paraId="78273C1A" w14:textId="77777777" w:rsidR="00E37788" w:rsidRDefault="00F84AAD">
      <w:pPr>
        <w:pStyle w:val="ListBullet"/>
        <w:spacing w:after="40"/>
      </w:pPr>
      <w:r>
        <w:rPr>
          <w:color w:val="021526"/>
          <w:szCs w:val="24"/>
          <w:lang w:bidi="ar-SY"/>
        </w:rPr>
        <w:t>اضغط الحاج.</w:t>
      </w:r>
    </w:p>
    <w:p w14:paraId="1439BB7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نافذة ملفه، وتغلقها بزر «إغلاق».</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063085A2" w14:textId="77777777">
        <w:trPr>
          <w:jc w:val="center"/>
        </w:trPr>
        <w:tc>
          <w:tcPr>
            <w:tcW w:w="9638" w:type="dxa"/>
            <w:shd w:val="clear" w:color="auto" w:fill="EAF4F2"/>
            <w:tcMar>
              <w:top w:w="80" w:type="dxa"/>
              <w:left w:w="140" w:type="dxa"/>
              <w:bottom w:w="80" w:type="dxa"/>
              <w:right w:w="140" w:type="dxa"/>
            </w:tcMar>
          </w:tcPr>
          <w:p w14:paraId="05D98E30" w14:textId="77777777" w:rsidR="00E37788" w:rsidRDefault="00F84AAD">
            <w:pPr>
              <w:spacing w:after="40"/>
            </w:pPr>
            <w:r>
              <w:rPr>
                <w:b/>
                <w:bCs/>
                <w:color w:val="00594F"/>
                <w:sz w:val="23"/>
                <w:szCs w:val="23"/>
                <w:lang w:bidi="ar-SY"/>
              </w:rPr>
              <w:t xml:space="preserve">ملاحظة: </w:t>
            </w:r>
            <w:r>
              <w:rPr>
                <w:color w:val="021526"/>
                <w:sz w:val="23"/>
                <w:szCs w:val="23"/>
                <w:lang w:bidi="ar-SY"/>
              </w:rPr>
              <w:t>الملف للاطلاع فقط، ويراه فريق عمليات مجموعة الحاج ورئيس التكتل ومعاونه ومحاسبه. وما يتغيّر عند الحاج أو في المكتب يظهر فيه فوراً.</w:t>
            </w:r>
          </w:p>
        </w:tc>
      </w:tr>
    </w:tbl>
    <w:p w14:paraId="0E834230" w14:textId="77777777" w:rsidR="00E37788" w:rsidRDefault="00E37788">
      <w:pPr>
        <w:spacing w:after="80"/>
      </w:pPr>
    </w:p>
    <w:p w14:paraId="5C8EF6F7" w14:textId="77777777" w:rsidR="00E37788" w:rsidRDefault="00F84AAD">
      <w:pPr>
        <w:pStyle w:val="Heading2"/>
        <w:spacing w:before="240" w:after="120"/>
      </w:pPr>
      <w:bookmarkStart w:id="36" w:name="_Toc243422267"/>
      <w:r>
        <w:rPr>
          <w:rFonts w:ascii="itf Qomra Arabic" w:eastAsia="itf Qomra Arabic" w:hAnsi="itf Qomra Arabic" w:cs="itf Qomra Arabic"/>
          <w:color w:val="00594F"/>
          <w:szCs w:val="34"/>
          <w:lang w:bidi="ar-SY"/>
        </w:rPr>
        <w:t>التأشيرات</w:t>
      </w:r>
      <w:bookmarkEnd w:id="36"/>
    </w:p>
    <w:p w14:paraId="73A53F2A" w14:textId="77777777" w:rsidR="00E37788" w:rsidRDefault="00F84AAD">
      <w:pPr>
        <w:pStyle w:val="Heading3"/>
        <w:spacing w:after="120"/>
      </w:pPr>
      <w:r>
        <w:rPr>
          <w:rFonts w:ascii="itf Qomra Arabic" w:eastAsia="itf Qomra Arabic" w:hAnsi="itf Qomra Arabic" w:cs="itf Qomra Arabic"/>
          <w:szCs w:val="27"/>
          <w:lang w:bidi="ar-SY"/>
        </w:rPr>
        <w:t>الخطوة 8: تأشيرات المجموعة</w:t>
      </w:r>
    </w:p>
    <w:p w14:paraId="25751B81" w14:textId="77777777" w:rsidR="00E37788" w:rsidRDefault="00F84AAD">
      <w:pPr>
        <w:keepNext/>
        <w:spacing w:after="120" w:line="312" w:lineRule="auto"/>
      </w:pPr>
      <w:r>
        <w:rPr>
          <w:color w:val="021526"/>
          <w:szCs w:val="24"/>
          <w:lang w:bidi="ar-SY"/>
        </w:rPr>
        <w:t xml:space="preserve">تصدر تأشيرة كل حاج من وزارة الخارجية السعودية وتصل بالبريد إلى مجموعته، فيضيفها إليه منسقها التقني وحده من صفحة «التأشيرات» في القائمة الجانبية (الإطار 1‏)، وفي أعلاها زر لكل مجموعة وُزّع عليها يبدّل بينها. ورئيس المجموعة ومعاونه يريان تأشيرات مجموعتهما في الصفحة نفسها دون إضافة ولا حذف، وفي أعلاها «تأشيرات &lt;المجموعة&gt; كما يُدخلها المنسق التقني للمجموعة: تراها هنا ولا تضيفها.»، ويتابعها رئيس التكتل ومعاونه ومحاسبه. في أعلاها ثلاثة أرقام: الحجاج في عائلات المجموعة، ومن أُضيفت تأشيراتهم، والعائلات التي اكتملت </w:t>
      </w:r>
      <w:r>
        <w:rPr>
          <w:color w:val="021526"/>
          <w:szCs w:val="24"/>
          <w:lang w:bidi="ar-SY"/>
        </w:rPr>
        <w:t>تأشيراتها. وتحتها بطاقة لكل عائلة في المجموعة (وفي النسخة التجريبية تكمّل عائلاتٌ تجريبية عدد المجموعة): أفرادها بأسمائهم وأرقامهم الوطنية، ولكل فرد تأشيرته (رقمها واسم ملفها) أو خانة رقمها وزر «رفع التأشيرة». ومن لم يُقبل جوازه بعد يظهر تحت اسمه أن التأشيرة تُطلب بجوازه.</w:t>
      </w:r>
    </w:p>
    <w:p w14:paraId="18ACF769" w14:textId="77777777" w:rsidR="00E37788" w:rsidRDefault="00F84AAD">
      <w:pPr>
        <w:keepNext/>
        <w:spacing w:after="40"/>
      </w:pPr>
      <w:r>
        <w:rPr>
          <w:noProof/>
        </w:rPr>
        <w:drawing>
          <wp:inline distT="0" distB="0" distL="0" distR="0" wp14:anchorId="55A4629B" wp14:editId="1E67C095">
            <wp:extent cx="5976000" cy="3735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visas-list.jpg"/>
                    <pic:cNvPicPr/>
                  </pic:nvPicPr>
                  <pic:blipFill>
                    <a:blip r:embed="rId86"/>
                    <a:stretch>
                      <a:fillRect/>
                    </a:stretch>
                  </pic:blipFill>
                  <pic:spPr>
                    <a:xfrm>
                      <a:off x="0" y="0"/>
                      <a:ext cx="5976000" cy="3735000"/>
                    </a:xfrm>
                    <a:prstGeom prst="rect">
                      <a:avLst/>
                    </a:prstGeom>
                  </pic:spPr>
                </pic:pic>
              </a:graphicData>
            </a:graphic>
          </wp:inline>
        </w:drawing>
      </w:r>
    </w:p>
    <w:p w14:paraId="3E9C3EED" w14:textId="77777777" w:rsidR="00E37788" w:rsidRDefault="00F84AAD">
      <w:pPr>
        <w:spacing w:after="160"/>
      </w:pPr>
      <w:r>
        <w:rPr>
          <w:color w:val="555F6B"/>
          <w:sz w:val="20"/>
          <w:szCs w:val="20"/>
          <w:lang w:bidi="ar-SY"/>
        </w:rPr>
        <w:t>صورة 74: التأشيرات: كل عائلة ألحقها المكتب بمجموعتك، وتأشيرة كل فرد</w:t>
      </w:r>
    </w:p>
    <w:p w14:paraId="0B26E464" w14:textId="77777777" w:rsidR="00E37788" w:rsidRDefault="00F84AAD">
      <w:pPr>
        <w:keepNext/>
        <w:spacing w:after="40"/>
      </w:pPr>
      <w:r>
        <w:rPr>
          <w:b/>
          <w:bCs/>
          <w:color w:val="672146"/>
          <w:szCs w:val="24"/>
          <w:lang w:bidi="ar-SY"/>
        </w:rPr>
        <w:t>ما يجب عليك فعله:</w:t>
      </w:r>
    </w:p>
    <w:p w14:paraId="6E147F15" w14:textId="77777777" w:rsidR="00E37788" w:rsidRDefault="00F84AAD">
      <w:pPr>
        <w:pStyle w:val="ListBullet"/>
        <w:spacing w:after="40"/>
      </w:pPr>
      <w:r>
        <w:rPr>
          <w:color w:val="021526"/>
          <w:szCs w:val="24"/>
          <w:lang w:bidi="ar-SY"/>
        </w:rPr>
        <w:t>اضغط «التأشيرات» في القائمة الجانبية (الإطار 1‏).</w:t>
      </w:r>
    </w:p>
    <w:p w14:paraId="235C2FA8" w14:textId="77777777" w:rsidR="00E37788" w:rsidRDefault="00F84AAD">
      <w:pPr>
        <w:pStyle w:val="ListBullet"/>
        <w:spacing w:after="40"/>
      </w:pPr>
      <w:r>
        <w:rPr>
          <w:color w:val="021526"/>
          <w:szCs w:val="24"/>
          <w:lang w:bidi="ar-SY"/>
        </w:rPr>
        <w:t>اختر المجموعة من الأزرار في أعلى الصفحة.</w:t>
      </w:r>
    </w:p>
    <w:p w14:paraId="229D109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تأشيرات المجموعة.</w:t>
      </w:r>
    </w:p>
    <w:p w14:paraId="7E91E1B7" w14:textId="77777777" w:rsidR="00E37788" w:rsidRDefault="00F84AAD">
      <w:pPr>
        <w:pStyle w:val="Heading3"/>
        <w:spacing w:after="120"/>
      </w:pPr>
      <w:r>
        <w:rPr>
          <w:rFonts w:ascii="itf Qomra Arabic" w:eastAsia="itf Qomra Arabic" w:hAnsi="itf Qomra Arabic" w:cs="itf Qomra Arabic"/>
          <w:szCs w:val="27"/>
          <w:lang w:bidi="ar-SY"/>
        </w:rPr>
        <w:t>الخطوة 9: إضافة تأشيرة حاج</w:t>
      </w:r>
    </w:p>
    <w:p w14:paraId="3D8D3586" w14:textId="77777777" w:rsidR="00E37788" w:rsidRDefault="00F84AAD">
      <w:pPr>
        <w:keepNext/>
        <w:spacing w:after="120" w:line="312" w:lineRule="auto"/>
      </w:pPr>
      <w:r>
        <w:rPr>
          <w:color w:val="021526"/>
          <w:szCs w:val="24"/>
          <w:lang w:bidi="ar-SY"/>
        </w:rPr>
        <w:t>اكتب رقم التأشيرة كما في بريد الوزارة، ثم «رفع التأشيرة» واختر ملفها من جهازك: صورة أو ملف PDF، حتى 12 ميغابايت. وبجانب كل تأشيرة مضافة زر الحذف، إن رفعت ملفاً خطأً فتحذفه وترفع الصحيح.</w:t>
      </w:r>
    </w:p>
    <w:p w14:paraId="6D4B1BE3" w14:textId="77777777" w:rsidR="00E37788" w:rsidRDefault="00F84AAD">
      <w:pPr>
        <w:keepNext/>
        <w:spacing w:after="40"/>
      </w:pPr>
      <w:r>
        <w:rPr>
          <w:noProof/>
        </w:rPr>
        <w:drawing>
          <wp:inline distT="0" distB="0" distL="0" distR="0" wp14:anchorId="0D53D9AA" wp14:editId="64D217D0">
            <wp:extent cx="5976000" cy="3735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visas-add.jpg"/>
                    <pic:cNvPicPr/>
                  </pic:nvPicPr>
                  <pic:blipFill>
                    <a:blip r:embed="rId87"/>
                    <a:stretch>
                      <a:fillRect/>
                    </a:stretch>
                  </pic:blipFill>
                  <pic:spPr>
                    <a:xfrm>
                      <a:off x="0" y="0"/>
                      <a:ext cx="5976000" cy="3735000"/>
                    </a:xfrm>
                    <a:prstGeom prst="rect">
                      <a:avLst/>
                    </a:prstGeom>
                  </pic:spPr>
                </pic:pic>
              </a:graphicData>
            </a:graphic>
          </wp:inline>
        </w:drawing>
      </w:r>
    </w:p>
    <w:p w14:paraId="7579B4DE" w14:textId="77777777" w:rsidR="00E37788" w:rsidRDefault="00F84AAD">
      <w:pPr>
        <w:spacing w:after="160"/>
      </w:pPr>
      <w:r>
        <w:rPr>
          <w:color w:val="555F6B"/>
          <w:sz w:val="20"/>
          <w:szCs w:val="20"/>
          <w:lang w:bidi="ar-SY"/>
        </w:rPr>
        <w:t>صورة 75: إضافة تأشيرة حاج: رقمها من بريد الخارجية، ثم ملفها</w:t>
      </w:r>
    </w:p>
    <w:p w14:paraId="591CADF2" w14:textId="77777777" w:rsidR="00E37788" w:rsidRDefault="00F84AAD">
      <w:pPr>
        <w:keepNext/>
        <w:spacing w:after="40"/>
      </w:pPr>
      <w:r>
        <w:rPr>
          <w:b/>
          <w:bCs/>
          <w:color w:val="672146"/>
          <w:szCs w:val="24"/>
          <w:lang w:bidi="ar-SY"/>
        </w:rPr>
        <w:t>ما يجب عليك فعله:</w:t>
      </w:r>
    </w:p>
    <w:p w14:paraId="3C49FC26" w14:textId="77777777" w:rsidR="00E37788" w:rsidRDefault="00F84AAD">
      <w:pPr>
        <w:pStyle w:val="ListBullet"/>
        <w:spacing w:after="40"/>
      </w:pPr>
      <w:r>
        <w:rPr>
          <w:color w:val="021526"/>
          <w:szCs w:val="24"/>
          <w:lang w:bidi="ar-SY"/>
        </w:rPr>
        <w:t>اكتب رقم التأشيرة (الإطار 1‏).</w:t>
      </w:r>
    </w:p>
    <w:p w14:paraId="7D5B1278" w14:textId="77777777" w:rsidR="00E37788" w:rsidRDefault="00F84AAD">
      <w:pPr>
        <w:pStyle w:val="ListBullet"/>
        <w:spacing w:after="40"/>
      </w:pPr>
      <w:r>
        <w:rPr>
          <w:color w:val="021526"/>
          <w:szCs w:val="24"/>
          <w:lang w:bidi="ar-SY"/>
        </w:rPr>
        <w:t>اضغط «رفع التأشيرة» واختر الملف (الإطار 2‏).</w:t>
      </w:r>
    </w:p>
    <w:p w14:paraId="29E08F8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«أُضيفت التأشيرة» برقمها، ويصير الفرد «صادرة» في بوابته.</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48DDDBB4" w14:textId="77777777">
        <w:trPr>
          <w:jc w:val="center"/>
        </w:trPr>
        <w:tc>
          <w:tcPr>
            <w:tcW w:w="9638" w:type="dxa"/>
            <w:shd w:val="clear" w:color="auto" w:fill="F7F1DF"/>
            <w:tcMar>
              <w:top w:w="80" w:type="dxa"/>
              <w:left w:w="140" w:type="dxa"/>
              <w:bottom w:w="80" w:type="dxa"/>
              <w:right w:w="140" w:type="dxa"/>
            </w:tcMar>
          </w:tcPr>
          <w:p w14:paraId="26EF640C" w14:textId="77777777" w:rsidR="00E37788" w:rsidRDefault="00F84AAD">
            <w:pPr>
              <w:spacing w:after="40"/>
            </w:pPr>
            <w:r>
              <w:rPr>
                <w:b/>
                <w:bCs/>
                <w:color w:val="AD9E6E"/>
                <w:sz w:val="23"/>
                <w:szCs w:val="23"/>
                <w:lang w:bidi="ar-SY"/>
              </w:rPr>
              <w:t xml:space="preserve">نصيحة: </w:t>
            </w:r>
            <w:r>
              <w:rPr>
                <w:color w:val="021526"/>
                <w:sz w:val="23"/>
                <w:szCs w:val="23"/>
                <w:lang w:bidi="ar-SY"/>
              </w:rPr>
              <w:t>في النسخة التجريبية زر «محاكاة: وصل بريد الخارجية بتأشيراتهم» يضيف تأشيرات من بقي من العائلة دفعة واحدة.</w:t>
            </w:r>
          </w:p>
        </w:tc>
      </w:tr>
    </w:tbl>
    <w:p w14:paraId="02425CD7" w14:textId="77777777" w:rsidR="00E37788" w:rsidRDefault="00E37788">
      <w:pPr>
        <w:spacing w:after="80"/>
      </w:pPr>
    </w:p>
    <w:p w14:paraId="46F04C6B" w14:textId="77777777" w:rsidR="00E37788" w:rsidRDefault="00F84AAD">
      <w:pPr>
        <w:pStyle w:val="Heading3"/>
        <w:spacing w:after="120"/>
      </w:pPr>
      <w:r>
        <w:rPr>
          <w:rFonts w:ascii="itf Qomra Arabic" w:eastAsia="itf Qomra Arabic" w:hAnsi="itf Qomra Arabic" w:cs="itf Qomra Arabic"/>
          <w:szCs w:val="27"/>
          <w:lang w:bidi="ar-SY"/>
        </w:rPr>
        <w:t>الخطوة 10: اكتملت تأشيرات العائلة</w:t>
      </w:r>
    </w:p>
    <w:p w14:paraId="0BB07413" w14:textId="77777777" w:rsidR="00E37788" w:rsidRDefault="00F84AAD">
      <w:pPr>
        <w:keepNext/>
        <w:spacing w:after="120" w:line="312" w:lineRule="auto"/>
      </w:pPr>
      <w:r>
        <w:rPr>
          <w:color w:val="021526"/>
          <w:szCs w:val="24"/>
          <w:lang w:bidi="ar-SY"/>
        </w:rPr>
        <w:t>حين يكون لكل فرد في العائلة تأشيرته تظهر رسالة «اكتملت تأشيرات العائلة»، وتصير بطاقتها «اكتملت التأشيرات»: صدرت خطوة التأشيرة في بوابة الحاج، فتُفتح له رحلته وفندقه و«حالتي الآن»، ويوضع على رحلتي مجموعته. ويرى الحاج في «خزنة الوثائق» الملف الذي رفعته نفسه، مع زر لتنزيله.</w:t>
      </w:r>
    </w:p>
    <w:p w14:paraId="0B61C729" w14:textId="77777777" w:rsidR="00E37788" w:rsidRDefault="00F84AAD">
      <w:pPr>
        <w:keepNext/>
        <w:spacing w:after="40"/>
      </w:pPr>
      <w:r>
        <w:rPr>
          <w:noProof/>
        </w:rPr>
        <w:drawing>
          <wp:inline distT="0" distB="0" distL="0" distR="0" wp14:anchorId="6AE86438" wp14:editId="7059BA7E">
            <wp:extent cx="5976000" cy="3735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visas-done.jpg"/>
                    <pic:cNvPicPr/>
                  </pic:nvPicPr>
                  <pic:blipFill>
                    <a:blip r:embed="rId88"/>
                    <a:stretch>
                      <a:fillRect/>
                    </a:stretch>
                  </pic:blipFill>
                  <pic:spPr>
                    <a:xfrm>
                      <a:off x="0" y="0"/>
                      <a:ext cx="5976000" cy="3735000"/>
                    </a:xfrm>
                    <a:prstGeom prst="rect">
                      <a:avLst/>
                    </a:prstGeom>
                  </pic:spPr>
                </pic:pic>
              </a:graphicData>
            </a:graphic>
          </wp:inline>
        </w:drawing>
      </w:r>
    </w:p>
    <w:p w14:paraId="41222398" w14:textId="77777777" w:rsidR="00E37788" w:rsidRDefault="00F84AAD">
      <w:pPr>
        <w:spacing w:after="160"/>
      </w:pPr>
      <w:r>
        <w:rPr>
          <w:color w:val="555F6B"/>
          <w:sz w:val="20"/>
          <w:szCs w:val="20"/>
          <w:lang w:bidi="ar-SY"/>
        </w:rPr>
        <w:t>صورة 76: اكتملت تأشيرات العائلة: صدرت خطوتها في بوابتها</w:t>
      </w:r>
    </w:p>
    <w:p w14:paraId="55BC64CB" w14:textId="77777777" w:rsidR="00E37788" w:rsidRDefault="00F84AAD">
      <w:pPr>
        <w:keepNext/>
        <w:spacing w:after="40"/>
      </w:pPr>
      <w:r>
        <w:rPr>
          <w:b/>
          <w:bCs/>
          <w:color w:val="672146"/>
          <w:szCs w:val="24"/>
          <w:lang w:bidi="ar-SY"/>
        </w:rPr>
        <w:t>ما يجب عليك فعله:</w:t>
      </w:r>
    </w:p>
    <w:p w14:paraId="3773B323" w14:textId="77777777" w:rsidR="00E37788" w:rsidRDefault="00F84AAD">
      <w:pPr>
        <w:pStyle w:val="ListBullet"/>
        <w:spacing w:after="40"/>
      </w:pPr>
      <w:r>
        <w:rPr>
          <w:color w:val="021526"/>
          <w:szCs w:val="24"/>
          <w:lang w:bidi="ar-SY"/>
        </w:rPr>
        <w:t>تابع بقية العائلات.</w:t>
      </w:r>
    </w:p>
    <w:p w14:paraId="6CAC1510" w14:textId="77777777" w:rsidR="00E37788" w:rsidRDefault="00F84AAD">
      <w:pPr>
        <w:pStyle w:val="Heading2"/>
        <w:spacing w:before="240" w:after="120"/>
      </w:pPr>
      <w:bookmarkStart w:id="37" w:name="_Toc243422268"/>
      <w:r>
        <w:rPr>
          <w:rFonts w:ascii="itf Qomra Arabic" w:eastAsia="itf Qomra Arabic" w:hAnsi="itf Qomra Arabic" w:cs="itf Qomra Arabic"/>
          <w:color w:val="00594F"/>
          <w:szCs w:val="34"/>
          <w:lang w:bidi="ar-SY"/>
        </w:rPr>
        <w:t>الميدان: أداء المناسك</w:t>
      </w:r>
      <w:bookmarkEnd w:id="37"/>
    </w:p>
    <w:p w14:paraId="20B0EE5E" w14:textId="77777777" w:rsidR="00E37788" w:rsidRDefault="00F84AAD">
      <w:pPr>
        <w:pStyle w:val="Heading3"/>
        <w:spacing w:after="120"/>
      </w:pPr>
      <w:r>
        <w:rPr>
          <w:rFonts w:ascii="itf Qomra Arabic" w:eastAsia="itf Qomra Arabic" w:hAnsi="itf Qomra Arabic" w:cs="itf Qomra Arabic"/>
          <w:szCs w:val="27"/>
          <w:lang w:bidi="ar-SY"/>
        </w:rPr>
        <w:t>الخطوة 11: صفحة الميدان</w:t>
      </w:r>
    </w:p>
    <w:p w14:paraId="3EB540D3" w14:textId="77777777" w:rsidR="00E37788" w:rsidRDefault="00F84AAD">
      <w:pPr>
        <w:keepNext/>
        <w:spacing w:after="120" w:line="312" w:lineRule="auto"/>
      </w:pPr>
      <w:r>
        <w:rPr>
          <w:color w:val="021526"/>
          <w:szCs w:val="24"/>
          <w:lang w:bidi="ar-SY"/>
        </w:rPr>
        <w:t>مؤشرات: الحجاج في المجموعة، في العيادة، الشكاوى المفتوحة، رحلات اليوم. التبويبات ثلاثة، لثلاثة سجلات: أداء المناسك، والمزارات، والسفر. يعمل فيها المنسق التقني على مجموعاته، ورئيس المجموعة ومعاونه على مجموعتهما. أما قناة المجموعة وبلاغ لغرفة العمليات و«يومي» فصفحات مستقلة في القائمة الجانبية لكل إداري يعمل في المجموعة، وحجاج المجموعة في «حجاج المجموعة».</w:t>
      </w:r>
    </w:p>
    <w:p w14:paraId="4A84ACBA" w14:textId="77777777" w:rsidR="00E37788" w:rsidRDefault="00F84AAD">
      <w:pPr>
        <w:keepNext/>
        <w:spacing w:after="40"/>
      </w:pPr>
      <w:r>
        <w:rPr>
          <w:noProof/>
        </w:rPr>
        <w:drawing>
          <wp:inline distT="0" distB="0" distL="0" distR="0" wp14:anchorId="3D54613F" wp14:editId="69236FE5">
            <wp:extent cx="5976000" cy="3735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field-top.jpg"/>
                    <pic:cNvPicPr/>
                  </pic:nvPicPr>
                  <pic:blipFill>
                    <a:blip r:embed="rId89"/>
                    <a:stretch>
                      <a:fillRect/>
                    </a:stretch>
                  </pic:blipFill>
                  <pic:spPr>
                    <a:xfrm>
                      <a:off x="0" y="0"/>
                      <a:ext cx="5976000" cy="3735000"/>
                    </a:xfrm>
                    <a:prstGeom prst="rect">
                      <a:avLst/>
                    </a:prstGeom>
                  </pic:spPr>
                </pic:pic>
              </a:graphicData>
            </a:graphic>
          </wp:inline>
        </w:drawing>
      </w:r>
    </w:p>
    <w:p w14:paraId="5EE33FBF" w14:textId="77777777" w:rsidR="00E37788" w:rsidRDefault="00F84AAD">
      <w:pPr>
        <w:spacing w:after="160"/>
      </w:pPr>
      <w:r>
        <w:rPr>
          <w:color w:val="555F6B"/>
          <w:sz w:val="20"/>
          <w:szCs w:val="20"/>
          <w:lang w:bidi="ar-SY"/>
        </w:rPr>
        <w:t>صورة 77: الميدان: الإحصاءات، وتبويبات أداء المناسك والمزارات والسفر</w:t>
      </w:r>
    </w:p>
    <w:p w14:paraId="4F117CF8" w14:textId="77777777" w:rsidR="00E37788" w:rsidRDefault="00F84AAD">
      <w:pPr>
        <w:keepNext/>
        <w:spacing w:after="40"/>
      </w:pPr>
      <w:r>
        <w:rPr>
          <w:b/>
          <w:bCs/>
          <w:color w:val="672146"/>
          <w:szCs w:val="24"/>
          <w:lang w:bidi="ar-SY"/>
        </w:rPr>
        <w:t>ما يجب عليك فعله:</w:t>
      </w:r>
    </w:p>
    <w:p w14:paraId="6CF41639" w14:textId="77777777" w:rsidR="00E37788" w:rsidRDefault="00F84AAD">
      <w:pPr>
        <w:pStyle w:val="ListBullet"/>
        <w:spacing w:after="40"/>
      </w:pPr>
      <w:r>
        <w:rPr>
          <w:color w:val="021526"/>
          <w:szCs w:val="24"/>
          <w:lang w:bidi="ar-SY"/>
        </w:rPr>
        <w:t>اختر التبويب الذي تحتاجه.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4EA4417E" w14:textId="77777777">
        <w:trPr>
          <w:jc w:val="center"/>
        </w:trPr>
        <w:tc>
          <w:tcPr>
            <w:tcW w:w="9638" w:type="dxa"/>
            <w:shd w:val="clear" w:color="auto" w:fill="EAF4F2"/>
            <w:tcMar>
              <w:top w:w="80" w:type="dxa"/>
              <w:left w:w="140" w:type="dxa"/>
              <w:bottom w:w="80" w:type="dxa"/>
              <w:right w:w="140" w:type="dxa"/>
            </w:tcMar>
          </w:tcPr>
          <w:p w14:paraId="6B058AA1" w14:textId="77777777" w:rsidR="00E37788" w:rsidRDefault="00F84AAD">
            <w:pPr>
              <w:spacing w:after="40"/>
            </w:pPr>
            <w:r>
              <w:rPr>
                <w:b/>
                <w:bCs/>
                <w:color w:val="00594F"/>
                <w:sz w:val="23"/>
                <w:szCs w:val="23"/>
                <w:lang w:bidi="ar-SY"/>
              </w:rPr>
              <w:t xml:space="preserve">ملاحظة: </w:t>
            </w:r>
            <w:r>
              <w:rPr>
                <w:color w:val="021526"/>
                <w:sz w:val="23"/>
                <w:szCs w:val="23"/>
                <w:lang w:bidi="ar-SY"/>
              </w:rPr>
              <w:t>رئيس التكتل ومعاونه ومحاسبه يرون الميدان للاطلاع: تحت «مجموعاتك في الميدان» سطر «… للاطلاع فقط»، ولهم السجلات الثلاثة وحدها. ولا ميدان للموجّه والموجّهة: تظهر لهما بطاقة «الميدان لفريق عمليات المجموعة»، لكن لهما قناة المجموعة والبلاغ و«يومي» في القائمة.</w:t>
            </w:r>
          </w:p>
        </w:tc>
      </w:tr>
    </w:tbl>
    <w:p w14:paraId="0E71541F" w14:textId="77777777" w:rsidR="00E37788" w:rsidRDefault="00E37788">
      <w:pPr>
        <w:spacing w:after="80"/>
      </w:pPr>
    </w:p>
    <w:p w14:paraId="2CB4D878" w14:textId="77777777" w:rsidR="00E37788" w:rsidRDefault="00F84AAD">
      <w:pPr>
        <w:pStyle w:val="Heading3"/>
        <w:spacing w:after="120"/>
      </w:pPr>
      <w:r>
        <w:rPr>
          <w:rFonts w:ascii="itf Qomra Arabic" w:eastAsia="itf Qomra Arabic" w:hAnsi="itf Qomra Arabic" w:cs="itf Qomra Arabic"/>
          <w:szCs w:val="27"/>
          <w:lang w:bidi="ar-SY"/>
        </w:rPr>
        <w:t>الخطوة 12: مجموعاتك في الميدان</w:t>
      </w:r>
    </w:p>
    <w:p w14:paraId="30E137B4" w14:textId="77777777" w:rsidR="00E37788" w:rsidRDefault="00F84AAD">
      <w:pPr>
        <w:keepNext/>
        <w:spacing w:after="120" w:line="312" w:lineRule="auto"/>
      </w:pPr>
      <w:r>
        <w:rPr>
          <w:color w:val="021526"/>
          <w:szCs w:val="24"/>
          <w:lang w:bidi="ar-SY"/>
        </w:rPr>
        <w:t>من يعمل في أكثر من مجموعة — المنسق التقني، ومن يشغل مقعداً في أكثر من مجموعة، ورئيس التكتل ومعاونه ومحاسبه للاطلاع — يجد في أعلى الميدان «مجموعاتك في الميدان»: بطاقة صغيرة لكل مجموعة بصورتها واسمها ورئيسها وعدد حجاجها. تُفتح الأولى مباشرة وأدواتها تحتها، والضغط على غيرها يبدّل الأدوات فوراً. لكل مجموعة سجل مناسكها وقناتها وحجاجها وبلاغاتها.</w:t>
      </w:r>
    </w:p>
    <w:p w14:paraId="4B22D280" w14:textId="77777777" w:rsidR="00E37788" w:rsidRDefault="00F84AAD">
      <w:pPr>
        <w:keepNext/>
        <w:spacing w:after="40"/>
      </w:pPr>
      <w:r>
        <w:rPr>
          <w:noProof/>
        </w:rPr>
        <w:drawing>
          <wp:inline distT="0" distB="0" distL="0" distR="0" wp14:anchorId="0F88A55F" wp14:editId="083CE6B0">
            <wp:extent cx="5976000" cy="3735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field-pick.jpg"/>
                    <pic:cNvPicPr/>
                  </pic:nvPicPr>
                  <pic:blipFill>
                    <a:blip r:embed="rId90"/>
                    <a:stretch>
                      <a:fillRect/>
                    </a:stretch>
                  </pic:blipFill>
                  <pic:spPr>
                    <a:xfrm>
                      <a:off x="0" y="0"/>
                      <a:ext cx="5976000" cy="3735000"/>
                    </a:xfrm>
                    <a:prstGeom prst="rect">
                      <a:avLst/>
                    </a:prstGeom>
                  </pic:spPr>
                </pic:pic>
              </a:graphicData>
            </a:graphic>
          </wp:inline>
        </w:drawing>
      </w:r>
    </w:p>
    <w:p w14:paraId="11F257BD" w14:textId="77777777" w:rsidR="00E37788" w:rsidRDefault="00F84AAD">
      <w:pPr>
        <w:spacing w:after="160"/>
      </w:pPr>
      <w:r>
        <w:rPr>
          <w:color w:val="555F6B"/>
          <w:sz w:val="20"/>
          <w:szCs w:val="20"/>
          <w:lang w:bidi="ar-SY"/>
        </w:rPr>
        <w:t>صورة 78: الميدان لمن يعمل في أكثر من مجموعة: مجموعاته في الأعلى بصورها، وأدوات المختارة منها تحتها</w:t>
      </w:r>
    </w:p>
    <w:p w14:paraId="191C9BF8" w14:textId="77777777" w:rsidR="00E37788" w:rsidRDefault="00F84AAD">
      <w:pPr>
        <w:keepNext/>
        <w:spacing w:after="40"/>
      </w:pPr>
      <w:r>
        <w:rPr>
          <w:b/>
          <w:bCs/>
          <w:color w:val="672146"/>
          <w:szCs w:val="24"/>
          <w:lang w:bidi="ar-SY"/>
        </w:rPr>
        <w:t>ما يجب عليك فعله:</w:t>
      </w:r>
    </w:p>
    <w:p w14:paraId="7998364F" w14:textId="77777777" w:rsidR="00E37788" w:rsidRDefault="00F84AAD">
      <w:pPr>
        <w:pStyle w:val="ListBullet"/>
        <w:spacing w:after="40"/>
      </w:pPr>
      <w:r>
        <w:rPr>
          <w:color w:val="021526"/>
          <w:szCs w:val="24"/>
          <w:lang w:bidi="ar-SY"/>
        </w:rPr>
        <w:t>اضغط بطاقة المجموعة التي تعمل عليها الآن.</w:t>
      </w:r>
    </w:p>
    <w:p w14:paraId="5F685DE6" w14:textId="77777777" w:rsidR="00E37788" w:rsidRDefault="00F84AAD">
      <w:pPr>
        <w:pStyle w:val="ListBullet"/>
        <w:spacing w:after="40"/>
      </w:pPr>
      <w:r>
        <w:rPr>
          <w:color w:val="021526"/>
          <w:szCs w:val="24"/>
          <w:lang w:bidi="ar-SY"/>
        </w:rPr>
        <w:t>ثم سجّل لها منسكاً أدّته، أو اكتب في قناتها.</w:t>
      </w:r>
    </w:p>
    <w:p w14:paraId="41E71B4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أدوات الميدان لتلك المجموعة وحدها تحت البطاقات، وعنوان الصفحة باسمها.</w:t>
      </w:r>
    </w:p>
    <w:p w14:paraId="5A0EE4CF" w14:textId="77777777" w:rsidR="00E37788" w:rsidRDefault="00F84AAD">
      <w:pPr>
        <w:pStyle w:val="Heading3"/>
        <w:spacing w:after="120"/>
      </w:pPr>
      <w:r>
        <w:rPr>
          <w:rFonts w:ascii="itf Qomra Arabic" w:eastAsia="itf Qomra Arabic" w:hAnsi="itf Qomra Arabic" w:cs="itf Qomra Arabic"/>
          <w:szCs w:val="27"/>
          <w:lang w:bidi="ar-SY"/>
        </w:rPr>
        <w:t>الخطوة 13: تسجيل منسك أُدّي</w:t>
      </w:r>
    </w:p>
    <w:p w14:paraId="086CCDDE" w14:textId="77777777" w:rsidR="00E37788" w:rsidRDefault="00F84AAD">
      <w:pPr>
        <w:keepNext/>
        <w:spacing w:after="120" w:line="312" w:lineRule="auto"/>
      </w:pPr>
      <w:r>
        <w:rPr>
          <w:color w:val="021526"/>
          <w:szCs w:val="24"/>
          <w:lang w:bidi="ar-SY"/>
        </w:rPr>
        <w:t>التبويب الأول «أداء المناسك»: «تسجيل منسك أُدّي — &lt;المجموعة&gt;». المنسك يُسجَّل بعد أن تؤديه المجموعة، لا قبله: لا تجمّع يُفتح ولا يُغلق، ولا يُسأل الحجاج قبله. اختر المنسك من أزراره (الإطار 1‏): عمرة التمتّع، يوم التروية في منى، الوقوف بعرفة، المبيت في مزدلفة، رمي الجمرات، طواف الإفاضة والسعي، الحلق أو التقصير، المبيت في منى أيام التشريق، طواف الوداع. وبعد أن تُسجَّل عمرة التمتّع يصير زرها «العمرة الثانية» ثم «الثالثة»، وهي عمرات يختارها الحاج. ثم «متى أُدّي: التاريخ والساعة» (الإطار 2‏)، ويُكتب تحته اليوم و</w:t>
      </w:r>
      <w:r>
        <w:rPr>
          <w:color w:val="021526"/>
          <w:szCs w:val="24"/>
          <w:lang w:bidi="ar-SY"/>
        </w:rPr>
        <w:t>التاريخ بالحروف، ولا يقبل وقتاً لم يأتِ بعد («لا يُسجَّل منسك قبل أن يُؤدّى.»)، و«المكان» بمكان المنسك المعتاد، تغيّره إن لزم.</w:t>
      </w:r>
    </w:p>
    <w:p w14:paraId="51226A01" w14:textId="77777777" w:rsidR="00E37788" w:rsidRDefault="00F84AAD">
      <w:pPr>
        <w:keepNext/>
        <w:spacing w:after="40"/>
      </w:pPr>
      <w:r>
        <w:rPr>
          <w:noProof/>
        </w:rPr>
        <w:drawing>
          <wp:inline distT="0" distB="0" distL="0" distR="0" wp14:anchorId="236A91C1" wp14:editId="4A666C35">
            <wp:extent cx="5976000" cy="3735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field-rites.jpg"/>
                    <pic:cNvPicPr/>
                  </pic:nvPicPr>
                  <pic:blipFill>
                    <a:blip r:embed="rId91"/>
                    <a:stretch>
                      <a:fillRect/>
                    </a:stretch>
                  </pic:blipFill>
                  <pic:spPr>
                    <a:xfrm>
                      <a:off x="0" y="0"/>
                      <a:ext cx="5976000" cy="3735000"/>
                    </a:xfrm>
                    <a:prstGeom prst="rect">
                      <a:avLst/>
                    </a:prstGeom>
                  </pic:spPr>
                </pic:pic>
              </a:graphicData>
            </a:graphic>
          </wp:inline>
        </w:drawing>
      </w:r>
    </w:p>
    <w:p w14:paraId="30499696" w14:textId="77777777" w:rsidR="00E37788" w:rsidRDefault="00F84AAD">
      <w:pPr>
        <w:spacing w:after="160"/>
      </w:pPr>
      <w:r>
        <w:rPr>
          <w:color w:val="555F6B"/>
          <w:sz w:val="20"/>
          <w:szCs w:val="20"/>
          <w:lang w:bidi="ar-SY"/>
        </w:rPr>
        <w:t>صورة 79: تسجيل منسك أُدّي: المنسك، ومتى أُدّي ومكانه</w:t>
      </w:r>
    </w:p>
    <w:p w14:paraId="1222B364" w14:textId="77777777" w:rsidR="00E37788" w:rsidRDefault="00F84AAD">
      <w:pPr>
        <w:keepNext/>
        <w:spacing w:after="40"/>
      </w:pPr>
      <w:r>
        <w:rPr>
          <w:b/>
          <w:bCs/>
          <w:color w:val="672146"/>
          <w:szCs w:val="24"/>
          <w:lang w:bidi="ar-SY"/>
        </w:rPr>
        <w:t>ما يجب عليك فعله:</w:t>
      </w:r>
    </w:p>
    <w:p w14:paraId="5848ADF6" w14:textId="77777777" w:rsidR="00E37788" w:rsidRDefault="00F84AAD">
      <w:pPr>
        <w:pStyle w:val="ListBullet"/>
        <w:spacing w:after="40"/>
      </w:pPr>
      <w:r>
        <w:rPr>
          <w:color w:val="021526"/>
          <w:szCs w:val="24"/>
          <w:lang w:bidi="ar-SY"/>
        </w:rPr>
        <w:t>اختر المنسك (الإطار 1‏).</w:t>
      </w:r>
    </w:p>
    <w:p w14:paraId="77469DC4" w14:textId="77777777" w:rsidR="00E37788" w:rsidRDefault="00F84AAD">
      <w:pPr>
        <w:pStyle w:val="ListBullet"/>
        <w:spacing w:after="40"/>
      </w:pPr>
      <w:r>
        <w:rPr>
          <w:color w:val="021526"/>
          <w:szCs w:val="24"/>
          <w:lang w:bidi="ar-SY"/>
        </w:rPr>
        <w:t>اختر التاريخ والساعة التي أُدّي فيها (الإطار 2‏)، وراجع المكان.</w:t>
      </w:r>
    </w:p>
    <w:p w14:paraId="6B1F5B84"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تحته قائمة حجاج المجموعة لتحدّد من أدّاه.</w:t>
      </w:r>
    </w:p>
    <w:p w14:paraId="2D06C5C6" w14:textId="77777777" w:rsidR="00E37788" w:rsidRDefault="00F84AAD">
      <w:pPr>
        <w:pStyle w:val="Heading3"/>
        <w:spacing w:after="120"/>
      </w:pPr>
      <w:r>
        <w:rPr>
          <w:rFonts w:ascii="itf Qomra Arabic" w:eastAsia="itf Qomra Arabic" w:hAnsi="itf Qomra Arabic" w:cs="itf Qomra Arabic"/>
          <w:szCs w:val="27"/>
          <w:lang w:bidi="ar-SY"/>
        </w:rPr>
        <w:t>الخطوة 14: من أدّاه ومن لم يؤدّه</w:t>
      </w:r>
    </w:p>
    <w:p w14:paraId="77DE0947" w14:textId="77777777" w:rsidR="00E37788" w:rsidRDefault="00F84AAD">
      <w:pPr>
        <w:keepNext/>
        <w:spacing w:after="120" w:line="312" w:lineRule="auto"/>
      </w:pPr>
      <w:r>
        <w:rPr>
          <w:color w:val="021526"/>
          <w:szCs w:val="24"/>
          <w:lang w:bidi="ar-SY"/>
        </w:rPr>
        <w:t>لا بطاقات تُمسح: حجاجنا من كبار السن. قائمة حجاج المجموعة كلهم، لكلٍّ عمره وغرفته واحتياجاته، وأمام كلٍّ مربع تحدّده إن أدّى المنسك، وفوقها البحث بالاسم أو الغرفة وزر «الكل أدّاه»، وعدّاد «أدّاه … من …». ومن لم تحدّده يظهر تحته «لماذا لم يؤدّه؟ (إلزامي)»: مريض — في العيادة أو في الفندق، أدّاه وحده أو مع مجموعة أخرى، وكّل غيره (كبار السن والمرضى)، مع مرافقه المريض، تأخّر عن المجموعة ولحق بها، لم يُعثر عليه — أُبلغت غرفة العمليات، أو «سبب آخر…» تكتبه. وفي العمرة الثانية وما بعدها السبب اختياري.</w:t>
      </w:r>
    </w:p>
    <w:p w14:paraId="1C16EC85" w14:textId="77777777" w:rsidR="00E37788" w:rsidRDefault="00F84AAD">
      <w:pPr>
        <w:keepNext/>
        <w:spacing w:after="40"/>
      </w:pPr>
      <w:r>
        <w:rPr>
          <w:noProof/>
        </w:rPr>
        <w:drawing>
          <wp:inline distT="0" distB="0" distL="0" distR="0" wp14:anchorId="565217F3" wp14:editId="266DB84B">
            <wp:extent cx="5976000" cy="3735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field-rites-reason.jpg"/>
                    <pic:cNvPicPr/>
                  </pic:nvPicPr>
                  <pic:blipFill>
                    <a:blip r:embed="rId92"/>
                    <a:stretch>
                      <a:fillRect/>
                    </a:stretch>
                  </pic:blipFill>
                  <pic:spPr>
                    <a:xfrm>
                      <a:off x="0" y="0"/>
                      <a:ext cx="5976000" cy="3735000"/>
                    </a:xfrm>
                    <a:prstGeom prst="rect">
                      <a:avLst/>
                    </a:prstGeom>
                  </pic:spPr>
                </pic:pic>
              </a:graphicData>
            </a:graphic>
          </wp:inline>
        </w:drawing>
      </w:r>
    </w:p>
    <w:p w14:paraId="367C6A62" w14:textId="77777777" w:rsidR="00E37788" w:rsidRDefault="00F84AAD">
      <w:pPr>
        <w:spacing w:after="160"/>
      </w:pPr>
      <w:r>
        <w:rPr>
          <w:color w:val="555F6B"/>
          <w:sz w:val="20"/>
          <w:szCs w:val="20"/>
          <w:lang w:bidi="ar-SY"/>
        </w:rPr>
        <w:t>صورة 80: من أدّاه ومن لم يؤدّه: لكل من لم يؤدّه سببه</w:t>
      </w:r>
    </w:p>
    <w:p w14:paraId="5E09F0B1" w14:textId="77777777" w:rsidR="00E37788" w:rsidRDefault="00F84AAD">
      <w:pPr>
        <w:keepNext/>
        <w:spacing w:after="40"/>
      </w:pPr>
      <w:r>
        <w:rPr>
          <w:b/>
          <w:bCs/>
          <w:color w:val="672146"/>
          <w:szCs w:val="24"/>
          <w:lang w:bidi="ar-SY"/>
        </w:rPr>
        <w:t>ما يجب عليك فعله:</w:t>
      </w:r>
    </w:p>
    <w:p w14:paraId="3E638DE4" w14:textId="77777777" w:rsidR="00E37788" w:rsidRDefault="00F84AAD">
      <w:pPr>
        <w:pStyle w:val="ListBullet"/>
        <w:spacing w:after="40"/>
      </w:pPr>
      <w:r>
        <w:rPr>
          <w:color w:val="021526"/>
          <w:szCs w:val="24"/>
          <w:lang w:bidi="ar-SY"/>
        </w:rPr>
        <w:t>اضغط «الكل أدّاه» ثم ألغِ تحديد من لم يؤدّه، أو حدّد من أدّاه واحداً واحداً.</w:t>
      </w:r>
    </w:p>
    <w:p w14:paraId="0C474AA2" w14:textId="77777777" w:rsidR="00E37788" w:rsidRDefault="00F84AAD">
      <w:pPr>
        <w:pStyle w:val="ListBullet"/>
        <w:spacing w:after="40"/>
      </w:pPr>
      <w:r>
        <w:rPr>
          <w:color w:val="021526"/>
          <w:szCs w:val="24"/>
          <w:lang w:bidi="ar-SY"/>
        </w:rPr>
        <w:t>اختر لكل من لم يؤدّه سببه (الإطار).</w:t>
      </w:r>
    </w:p>
    <w:p w14:paraId="2606E46C" w14:textId="77777777" w:rsidR="00E37788" w:rsidRDefault="00F84AAD">
      <w:pPr>
        <w:pStyle w:val="ListBullet"/>
        <w:spacing w:after="40"/>
      </w:pPr>
      <w:r>
        <w:rPr>
          <w:color w:val="021526"/>
          <w:szCs w:val="24"/>
          <w:lang w:bidi="ar-SY"/>
        </w:rPr>
        <w:t>اضغط «حفظ «…» في سجل أداء المناسك».</w:t>
      </w:r>
    </w:p>
    <w:p w14:paraId="7175C63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«سُجّل أداء «…»» بعدد من أدّاه، ويظهر المنسك لحجاج المجموعة في «أداء المناسك» من بوابتهم وفي إشعاراتهم.</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E37788" w14:paraId="5DDEFF37" w14:textId="77777777">
        <w:trPr>
          <w:jc w:val="center"/>
        </w:trPr>
        <w:tc>
          <w:tcPr>
            <w:tcW w:w="9638" w:type="dxa"/>
            <w:shd w:val="clear" w:color="auto" w:fill="FBEFF3"/>
            <w:tcMar>
              <w:top w:w="80" w:type="dxa"/>
              <w:left w:w="140" w:type="dxa"/>
              <w:bottom w:w="80" w:type="dxa"/>
              <w:right w:w="140" w:type="dxa"/>
            </w:tcMar>
          </w:tcPr>
          <w:p w14:paraId="4E423B05" w14:textId="77777777" w:rsidR="00E37788" w:rsidRDefault="00F84AAD">
            <w:pPr>
              <w:spacing w:after="40"/>
            </w:pPr>
            <w:r>
              <w:rPr>
                <w:b/>
                <w:bCs/>
                <w:color w:val="672146"/>
                <w:sz w:val="23"/>
                <w:szCs w:val="23"/>
                <w:lang w:bidi="ar-SY"/>
              </w:rPr>
              <w:t xml:space="preserve">تنبيه: </w:t>
            </w:r>
            <w:r>
              <w:rPr>
                <w:color w:val="021526"/>
                <w:sz w:val="23"/>
                <w:szCs w:val="23"/>
                <w:lang w:bidi="ar-SY"/>
              </w:rPr>
              <w:t>لا يُحفظ المنسك قبل أن يكون لكل من لم يؤدّه سببه، فتظهر تحت القائمة «بقي سبب … لم يؤدّوه»، ويُعلَّم من بقي بالأحمر.</w:t>
            </w:r>
          </w:p>
        </w:tc>
      </w:tr>
    </w:tbl>
    <w:p w14:paraId="4EF1B6FF" w14:textId="77777777" w:rsidR="00E37788" w:rsidRDefault="00E37788">
      <w:pPr>
        <w:spacing w:after="80"/>
      </w:pPr>
    </w:p>
    <w:p w14:paraId="2A06428F" w14:textId="77777777" w:rsidR="00E37788" w:rsidRDefault="00F84AAD">
      <w:pPr>
        <w:pStyle w:val="Heading3"/>
        <w:spacing w:after="120"/>
      </w:pPr>
      <w:r>
        <w:rPr>
          <w:rFonts w:ascii="itf Qomra Arabic" w:eastAsia="itf Qomra Arabic" w:hAnsi="itf Qomra Arabic" w:cs="itf Qomra Arabic"/>
          <w:szCs w:val="27"/>
          <w:lang w:bidi="ar-SY"/>
        </w:rPr>
        <w:t>الخطوة 15: المبيت في مزدلفة</w:t>
      </w:r>
    </w:p>
    <w:p w14:paraId="4D342D55" w14:textId="77777777" w:rsidR="00E37788" w:rsidRDefault="00F84AAD">
      <w:pPr>
        <w:keepNext/>
        <w:spacing w:after="120" w:line="312" w:lineRule="auto"/>
      </w:pPr>
      <w:r>
        <w:rPr>
          <w:color w:val="021526"/>
          <w:szCs w:val="24"/>
          <w:lang w:bidi="ar-SY"/>
        </w:rPr>
        <w:t>في «المبيت في مزدلفة» لا مربع: لكل حاج ثلاثة اختيارات: «لم يحقق المبيت»، و«حقق المبيت حتى منتصف الليل»، و«حقق المبيت حتى صلاة الفجر». والزر الجامع «الكل حتى الفجر». ومن «لم يحقق المبيت» يُطلب سببه.</w:t>
      </w:r>
    </w:p>
    <w:p w14:paraId="65BBF75C" w14:textId="77777777" w:rsidR="00E37788" w:rsidRDefault="00F84AAD">
      <w:pPr>
        <w:keepNext/>
        <w:spacing w:after="40"/>
      </w:pPr>
      <w:r>
        <w:rPr>
          <w:noProof/>
        </w:rPr>
        <w:drawing>
          <wp:inline distT="0" distB="0" distL="0" distR="0" wp14:anchorId="5A43E81E" wp14:editId="7A2C9CB0">
            <wp:extent cx="5976000" cy="3735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field-rites-muzdalifa.jpg"/>
                    <pic:cNvPicPr/>
                  </pic:nvPicPr>
                  <pic:blipFill>
                    <a:blip r:embed="rId93"/>
                    <a:stretch>
                      <a:fillRect/>
                    </a:stretch>
                  </pic:blipFill>
                  <pic:spPr>
                    <a:xfrm>
                      <a:off x="0" y="0"/>
                      <a:ext cx="5976000" cy="3735000"/>
                    </a:xfrm>
                    <a:prstGeom prst="rect">
                      <a:avLst/>
                    </a:prstGeom>
                  </pic:spPr>
                </pic:pic>
              </a:graphicData>
            </a:graphic>
          </wp:inline>
        </w:drawing>
      </w:r>
    </w:p>
    <w:p w14:paraId="770D6A52" w14:textId="77777777" w:rsidR="00E37788" w:rsidRDefault="00F84AAD">
      <w:pPr>
        <w:spacing w:after="160"/>
      </w:pPr>
      <w:r>
        <w:rPr>
          <w:color w:val="555F6B"/>
          <w:sz w:val="20"/>
          <w:szCs w:val="20"/>
          <w:lang w:bidi="ar-SY"/>
        </w:rPr>
        <w:t>صورة 81: المبيت في مزدلفة: لم يحقق المبيت، أو حتى منتصف الليل، أو حتى صلاة الفجر</w:t>
      </w:r>
    </w:p>
    <w:p w14:paraId="58B4CD30" w14:textId="77777777" w:rsidR="00E37788" w:rsidRDefault="00F84AAD">
      <w:pPr>
        <w:keepNext/>
        <w:spacing w:after="40"/>
      </w:pPr>
      <w:r>
        <w:rPr>
          <w:b/>
          <w:bCs/>
          <w:color w:val="672146"/>
          <w:szCs w:val="24"/>
          <w:lang w:bidi="ar-SY"/>
        </w:rPr>
        <w:t>ما يجب عليك فعله:</w:t>
      </w:r>
    </w:p>
    <w:p w14:paraId="2B309EF4" w14:textId="77777777" w:rsidR="00E37788" w:rsidRDefault="00F84AAD">
      <w:pPr>
        <w:pStyle w:val="ListBullet"/>
        <w:spacing w:after="40"/>
      </w:pPr>
      <w:r>
        <w:rPr>
          <w:color w:val="021526"/>
          <w:szCs w:val="24"/>
          <w:lang w:bidi="ar-SY"/>
        </w:rPr>
        <w:t>اضغط «الكل حتى الفجر» ثم غيّر لمن انصرف بعد منتصف الليل أو لم يبت.</w:t>
      </w:r>
    </w:p>
    <w:p w14:paraId="034EBB6E" w14:textId="77777777" w:rsidR="00E37788" w:rsidRDefault="00F84AAD">
      <w:pPr>
        <w:pStyle w:val="ListBullet"/>
        <w:spacing w:after="40"/>
      </w:pPr>
      <w:r>
        <w:rPr>
          <w:color w:val="021526"/>
          <w:szCs w:val="24"/>
          <w:lang w:bidi="ar-SY"/>
        </w:rPr>
        <w:t>اختر سبب من لم يحقق المبيت، ثم احفظ.</w:t>
      </w:r>
    </w:p>
    <w:p w14:paraId="7E7914B1"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يُحفظ لكل حاج ما حققه، ويراه في بوابته: «حقق المبيت حتى صلاة الفجر» مثلاً.</w:t>
      </w:r>
    </w:p>
    <w:p w14:paraId="061BD12E" w14:textId="77777777" w:rsidR="00E37788" w:rsidRDefault="00F84AAD">
      <w:pPr>
        <w:pStyle w:val="Heading3"/>
        <w:spacing w:after="120"/>
      </w:pPr>
      <w:r>
        <w:rPr>
          <w:rFonts w:ascii="itf Qomra Arabic" w:eastAsia="itf Qomra Arabic" w:hAnsi="itf Qomra Arabic" w:cs="itf Qomra Arabic"/>
          <w:szCs w:val="27"/>
          <w:lang w:bidi="ar-SY"/>
        </w:rPr>
        <w:t>الخطوة 16: رمي الجمرات والمبيت في منى</w:t>
      </w:r>
    </w:p>
    <w:p w14:paraId="7434741A" w14:textId="77777777" w:rsidR="00E37788" w:rsidRDefault="00F84AAD">
      <w:pPr>
        <w:keepNext/>
        <w:spacing w:after="120" w:line="312" w:lineRule="auto"/>
      </w:pPr>
      <w:r>
        <w:rPr>
          <w:color w:val="021526"/>
          <w:szCs w:val="24"/>
          <w:lang w:bidi="ar-SY"/>
        </w:rPr>
        <w:t>في «رمي الجمرات» تختار أولاً «يوم الرمي»: يوم النحر (‏10 ذو الحجة) لجمرة العقبة وحدها، و11 و12 و13 ذو الحجة للجمرات الثلاث. ثم لكل حاج أزرار الجمرات التي رماها: الجمرة الصغرى، والجمرة الوسطى، والجمرة العقبة، والزر الجامع «الكل رمى». وفي «المبيت في منى أيام التشريق» لكل حاج الليالي التي بات فيها: ليلة 11، ليلة 12، ليلة 13، والزر الجامع «الكل الليالي كلها». ومن لم يرمِ أو لم يبت ليلة يُطلب سببه.</w:t>
      </w:r>
    </w:p>
    <w:p w14:paraId="1B56F199" w14:textId="77777777" w:rsidR="00E37788" w:rsidRDefault="00F84AAD">
      <w:pPr>
        <w:keepNext/>
        <w:spacing w:after="40"/>
      </w:pPr>
      <w:r>
        <w:rPr>
          <w:noProof/>
        </w:rPr>
        <w:drawing>
          <wp:inline distT="0" distB="0" distL="0" distR="0" wp14:anchorId="1C840B51" wp14:editId="10B2F42D">
            <wp:extent cx="5976000" cy="3735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field-rites-jamarat.jpg"/>
                    <pic:cNvPicPr/>
                  </pic:nvPicPr>
                  <pic:blipFill>
                    <a:blip r:embed="rId94"/>
                    <a:stretch>
                      <a:fillRect/>
                    </a:stretch>
                  </pic:blipFill>
                  <pic:spPr>
                    <a:xfrm>
                      <a:off x="0" y="0"/>
                      <a:ext cx="5976000" cy="3735000"/>
                    </a:xfrm>
                    <a:prstGeom prst="rect">
                      <a:avLst/>
                    </a:prstGeom>
                  </pic:spPr>
                </pic:pic>
              </a:graphicData>
            </a:graphic>
          </wp:inline>
        </w:drawing>
      </w:r>
    </w:p>
    <w:p w14:paraId="717F40A3" w14:textId="77777777" w:rsidR="00E37788" w:rsidRDefault="00F84AAD">
      <w:pPr>
        <w:spacing w:after="160"/>
      </w:pPr>
      <w:r>
        <w:rPr>
          <w:color w:val="555F6B"/>
          <w:sz w:val="20"/>
          <w:szCs w:val="20"/>
          <w:lang w:bidi="ar-SY"/>
        </w:rPr>
        <w:t>صورة 82: رمي الجمرات: يوم الرمي، والجمرات التي رماها كل حاج</w:t>
      </w:r>
    </w:p>
    <w:p w14:paraId="39DFA70D" w14:textId="77777777" w:rsidR="00E37788" w:rsidRDefault="00F84AAD">
      <w:pPr>
        <w:keepNext/>
        <w:spacing w:after="40"/>
      </w:pPr>
      <w:r>
        <w:rPr>
          <w:b/>
          <w:bCs/>
          <w:color w:val="672146"/>
          <w:szCs w:val="24"/>
          <w:lang w:bidi="ar-SY"/>
        </w:rPr>
        <w:t>ما يجب عليك فعله:</w:t>
      </w:r>
    </w:p>
    <w:p w14:paraId="54185EAF" w14:textId="77777777" w:rsidR="00E37788" w:rsidRDefault="00F84AAD">
      <w:pPr>
        <w:pStyle w:val="ListBullet"/>
        <w:spacing w:after="40"/>
      </w:pPr>
      <w:r>
        <w:rPr>
          <w:color w:val="021526"/>
          <w:szCs w:val="24"/>
          <w:lang w:bidi="ar-SY"/>
        </w:rPr>
        <w:t>اختر يوم الرمي.</w:t>
      </w:r>
    </w:p>
    <w:p w14:paraId="45F54BEC" w14:textId="77777777" w:rsidR="00E37788" w:rsidRDefault="00F84AAD">
      <w:pPr>
        <w:pStyle w:val="ListBullet"/>
        <w:spacing w:after="40"/>
      </w:pPr>
      <w:r>
        <w:rPr>
          <w:color w:val="021526"/>
          <w:szCs w:val="24"/>
          <w:lang w:bidi="ar-SY"/>
        </w:rPr>
        <w:t>اضغط «الكل رمى» ثم ألغِ ما لم يرمه كل حاج، ثم احفظ.</w:t>
      </w:r>
    </w:p>
    <w:p w14:paraId="6E6E693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يُحفظ يوم الرمي منسكاً باسمه، مثل «رمي الجمرات — 11 ذو الحجة — أول أيام التشريق».</w:t>
      </w:r>
    </w:p>
    <w:p w14:paraId="1CC80E19" w14:textId="77777777" w:rsidR="00E37788" w:rsidRDefault="00F84AAD">
      <w:pPr>
        <w:pStyle w:val="Heading3"/>
        <w:spacing w:after="120"/>
      </w:pPr>
      <w:r>
        <w:rPr>
          <w:rFonts w:ascii="itf Qomra Arabic" w:eastAsia="itf Qomra Arabic" w:hAnsi="itf Qomra Arabic" w:cs="itf Qomra Arabic"/>
          <w:szCs w:val="27"/>
          <w:lang w:bidi="ar-SY"/>
        </w:rPr>
        <w:t>الخطوة 17: سجل أداء المناسك</w:t>
      </w:r>
    </w:p>
    <w:p w14:paraId="41D18CC1" w14:textId="77777777" w:rsidR="00E37788" w:rsidRDefault="00F84AAD">
      <w:pPr>
        <w:keepNext/>
        <w:spacing w:after="120" w:line="312" w:lineRule="auto"/>
      </w:pPr>
      <w:r>
        <w:rPr>
          <w:color w:val="021526"/>
          <w:szCs w:val="24"/>
          <w:lang w:bidi="ar-SY"/>
        </w:rPr>
        <w:t>بجانب النموذج بطاقة «سجل أداء المناسك»: كل منسك سُجّل للمجموعة، الأحدث أداءً أولاً، بعدد من أدّاه من حجاجها، ومتى أُدّي، ومن سجّله. وتحتها زر «بلاغ لغرفة العمليات».</w:t>
      </w:r>
    </w:p>
    <w:p w14:paraId="1F11A062" w14:textId="77777777" w:rsidR="00E37788" w:rsidRDefault="00F84AAD">
      <w:pPr>
        <w:keepNext/>
        <w:spacing w:after="40"/>
      </w:pPr>
      <w:r>
        <w:rPr>
          <w:noProof/>
        </w:rPr>
        <w:drawing>
          <wp:inline distT="0" distB="0" distL="0" distR="0" wp14:anchorId="3C4E1C58" wp14:editId="1BA22613">
            <wp:extent cx="5976000" cy="3735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field-rites-log.jpg"/>
                    <pic:cNvPicPr/>
                  </pic:nvPicPr>
                  <pic:blipFill>
                    <a:blip r:embed="rId95"/>
                    <a:stretch>
                      <a:fillRect/>
                    </a:stretch>
                  </pic:blipFill>
                  <pic:spPr>
                    <a:xfrm>
                      <a:off x="0" y="0"/>
                      <a:ext cx="5976000" cy="3735000"/>
                    </a:xfrm>
                    <a:prstGeom prst="rect">
                      <a:avLst/>
                    </a:prstGeom>
                  </pic:spPr>
                </pic:pic>
              </a:graphicData>
            </a:graphic>
          </wp:inline>
        </w:drawing>
      </w:r>
    </w:p>
    <w:p w14:paraId="02428208" w14:textId="77777777" w:rsidR="00E37788" w:rsidRDefault="00F84AAD">
      <w:pPr>
        <w:spacing w:after="160"/>
      </w:pPr>
      <w:r>
        <w:rPr>
          <w:color w:val="555F6B"/>
          <w:sz w:val="20"/>
          <w:szCs w:val="20"/>
          <w:lang w:bidi="ar-SY"/>
        </w:rPr>
        <w:t>صورة 83: سجل أداء المناسك: كل منسك بعدد من أدّاه، ومتى أُدّي ومن سجّله</w:t>
      </w:r>
    </w:p>
    <w:p w14:paraId="4C8329BF" w14:textId="77777777" w:rsidR="00E37788" w:rsidRDefault="00F84AAD">
      <w:pPr>
        <w:keepNext/>
        <w:spacing w:after="40"/>
      </w:pPr>
      <w:r>
        <w:rPr>
          <w:b/>
          <w:bCs/>
          <w:color w:val="672146"/>
          <w:szCs w:val="24"/>
          <w:lang w:bidi="ar-SY"/>
        </w:rPr>
        <w:t>ما يجب عليك فعله:</w:t>
      </w:r>
    </w:p>
    <w:p w14:paraId="5EE5711C" w14:textId="77777777" w:rsidR="00E37788" w:rsidRDefault="00F84AAD">
      <w:pPr>
        <w:pStyle w:val="ListBullet"/>
        <w:spacing w:after="40"/>
      </w:pPr>
      <w:r>
        <w:rPr>
          <w:color w:val="021526"/>
          <w:szCs w:val="24"/>
          <w:lang w:bidi="ar-SY"/>
        </w:rPr>
        <w:t>اضغط أي منسك في السجل لترى تفصيله.</w:t>
      </w:r>
    </w:p>
    <w:p w14:paraId="23311F2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المنسك في نافذة.</w:t>
      </w:r>
    </w:p>
    <w:p w14:paraId="2E850F29" w14:textId="77777777" w:rsidR="00E37788" w:rsidRDefault="00F84AAD">
      <w:pPr>
        <w:pStyle w:val="Heading3"/>
        <w:spacing w:after="120"/>
      </w:pPr>
      <w:r>
        <w:rPr>
          <w:rFonts w:ascii="itf Qomra Arabic" w:eastAsia="itf Qomra Arabic" w:hAnsi="itf Qomra Arabic" w:cs="itf Qomra Arabic"/>
          <w:szCs w:val="27"/>
          <w:lang w:bidi="ar-SY"/>
        </w:rPr>
        <w:t>الخطوة 18: تفصيل منسك</w:t>
      </w:r>
    </w:p>
    <w:p w14:paraId="41A35244" w14:textId="77777777" w:rsidR="00E37788" w:rsidRDefault="00F84AAD">
      <w:pPr>
        <w:keepNext/>
        <w:spacing w:after="120" w:line="312" w:lineRule="auto"/>
      </w:pPr>
      <w:r>
        <w:rPr>
          <w:color w:val="021526"/>
          <w:szCs w:val="24"/>
          <w:lang w:bidi="ar-SY"/>
        </w:rPr>
        <w:t>النافذة: اسم المنسك، ومتى أُدّي ومكانه ومن سجّله، ثم كل حاج وما فعله: «أدّاه»، أو «حقق المبيت حتى منتصف الليل»، أو «رمى جمرة العقبة»، أو «لم يؤدِّه — &lt;السبب&gt;». ولمن سجّله وحده رابط «سُجّل خطأً؟ احذفه من السجل» (الإطار)، ثم «نعم، احذفه».</w:t>
      </w:r>
    </w:p>
    <w:p w14:paraId="3197C149" w14:textId="77777777" w:rsidR="00E37788" w:rsidRDefault="00F84AAD">
      <w:pPr>
        <w:keepNext/>
        <w:spacing w:after="40"/>
      </w:pPr>
      <w:r>
        <w:rPr>
          <w:noProof/>
        </w:rPr>
        <w:drawing>
          <wp:inline distT="0" distB="0" distL="0" distR="0" wp14:anchorId="369B7308" wp14:editId="0498C25E">
            <wp:extent cx="5976000" cy="3735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field-rites-record.jpg"/>
                    <pic:cNvPicPr/>
                  </pic:nvPicPr>
                  <pic:blipFill>
                    <a:blip r:embed="rId96"/>
                    <a:stretch>
                      <a:fillRect/>
                    </a:stretch>
                  </pic:blipFill>
                  <pic:spPr>
                    <a:xfrm>
                      <a:off x="0" y="0"/>
                      <a:ext cx="5976000" cy="3735000"/>
                    </a:xfrm>
                    <a:prstGeom prst="rect">
                      <a:avLst/>
                    </a:prstGeom>
                  </pic:spPr>
                </pic:pic>
              </a:graphicData>
            </a:graphic>
          </wp:inline>
        </w:drawing>
      </w:r>
    </w:p>
    <w:p w14:paraId="25DEEB68" w14:textId="77777777" w:rsidR="00E37788" w:rsidRDefault="00F84AAD">
      <w:pPr>
        <w:spacing w:after="160"/>
      </w:pPr>
      <w:r>
        <w:rPr>
          <w:color w:val="555F6B"/>
          <w:sz w:val="20"/>
          <w:szCs w:val="20"/>
          <w:lang w:bidi="ar-SY"/>
        </w:rPr>
        <w:t>صورة 84: تفصيل منسك: ما فعله كل حاج، و«سُجّل خطأً؟ احذفه من السجل»</w:t>
      </w:r>
    </w:p>
    <w:p w14:paraId="73F9BF1B" w14:textId="77777777" w:rsidR="00E37788" w:rsidRDefault="00F84AAD">
      <w:pPr>
        <w:keepNext/>
        <w:spacing w:after="40"/>
      </w:pPr>
      <w:r>
        <w:rPr>
          <w:b/>
          <w:bCs/>
          <w:color w:val="672146"/>
          <w:szCs w:val="24"/>
          <w:lang w:bidi="ar-SY"/>
        </w:rPr>
        <w:t>ما يجب عليك فعله:</w:t>
      </w:r>
    </w:p>
    <w:p w14:paraId="4F257634" w14:textId="77777777" w:rsidR="00E37788" w:rsidRDefault="00F84AAD">
      <w:pPr>
        <w:pStyle w:val="ListBullet"/>
        <w:spacing w:after="40"/>
      </w:pPr>
      <w:r>
        <w:rPr>
          <w:color w:val="021526"/>
          <w:szCs w:val="24"/>
          <w:lang w:bidi="ar-SY"/>
        </w:rPr>
        <w:t>إن سُجّل المنسك خطأً فاحذفه، ثم سجّله من جديد.</w:t>
      </w:r>
    </w:p>
    <w:p w14:paraId="6B348B6B"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يُحذف من السجل ولا يعود يظهر لحجاج المجموعة، ويُكتب الحذف في «سجل نشاطي».</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F003C2A" w14:textId="77777777">
        <w:trPr>
          <w:jc w:val="center"/>
        </w:trPr>
        <w:tc>
          <w:tcPr>
            <w:tcW w:w="9638" w:type="dxa"/>
            <w:shd w:val="clear" w:color="auto" w:fill="EAF4F2"/>
            <w:tcMar>
              <w:top w:w="80" w:type="dxa"/>
              <w:left w:w="140" w:type="dxa"/>
              <w:bottom w:w="80" w:type="dxa"/>
              <w:right w:w="140" w:type="dxa"/>
            </w:tcMar>
          </w:tcPr>
          <w:p w14:paraId="59D5829A" w14:textId="77777777" w:rsidR="00E37788" w:rsidRDefault="00F84AAD">
            <w:pPr>
              <w:spacing w:after="40"/>
            </w:pPr>
            <w:r>
              <w:rPr>
                <w:b/>
                <w:bCs/>
                <w:color w:val="00594F"/>
                <w:sz w:val="23"/>
                <w:szCs w:val="23"/>
                <w:lang w:bidi="ar-SY"/>
              </w:rPr>
              <w:t xml:space="preserve">ملاحظة: </w:t>
            </w:r>
            <w:r>
              <w:rPr>
                <w:color w:val="021526"/>
                <w:sz w:val="23"/>
                <w:szCs w:val="23"/>
                <w:lang w:bidi="ar-SY"/>
              </w:rPr>
              <w:t>رئيس التكتل ومعاونه ومحاسبه يرون هذا السجل وحده، دون نموذج التسجيل ولا الحذف.</w:t>
            </w:r>
          </w:p>
        </w:tc>
      </w:tr>
    </w:tbl>
    <w:p w14:paraId="7710F883" w14:textId="77777777" w:rsidR="00E37788" w:rsidRDefault="00E37788">
      <w:pPr>
        <w:spacing w:after="80"/>
      </w:pPr>
    </w:p>
    <w:p w14:paraId="611AB119" w14:textId="77777777" w:rsidR="00E37788" w:rsidRDefault="00F84AAD">
      <w:pPr>
        <w:pStyle w:val="Heading2"/>
        <w:spacing w:before="240" w:after="120"/>
      </w:pPr>
      <w:bookmarkStart w:id="38" w:name="_Toc243422269"/>
      <w:r>
        <w:rPr>
          <w:rFonts w:ascii="itf Qomra Arabic" w:eastAsia="itf Qomra Arabic" w:hAnsi="itf Qomra Arabic" w:cs="itf Qomra Arabic"/>
          <w:color w:val="00594F"/>
          <w:szCs w:val="34"/>
          <w:lang w:bidi="ar-SY"/>
        </w:rPr>
        <w:t>الميدان: المزارات والسفر</w:t>
      </w:r>
      <w:bookmarkEnd w:id="38"/>
    </w:p>
    <w:p w14:paraId="5809017E" w14:textId="77777777" w:rsidR="00E37788" w:rsidRDefault="00F84AAD">
      <w:pPr>
        <w:pStyle w:val="Heading3"/>
        <w:spacing w:after="120"/>
      </w:pPr>
      <w:r>
        <w:rPr>
          <w:rFonts w:ascii="itf Qomra Arabic" w:eastAsia="itf Qomra Arabic" w:hAnsi="itf Qomra Arabic" w:cs="itf Qomra Arabic"/>
          <w:szCs w:val="27"/>
          <w:lang w:bidi="ar-SY"/>
        </w:rPr>
        <w:t>الخطوة 19: المزارات</w:t>
      </w:r>
    </w:p>
    <w:p w14:paraId="6C8B30D0" w14:textId="77777777" w:rsidR="00E37788" w:rsidRDefault="00F84AAD">
      <w:pPr>
        <w:keepNext/>
        <w:spacing w:after="120" w:line="312" w:lineRule="auto"/>
      </w:pPr>
      <w:r>
        <w:rPr>
          <w:color w:val="021526"/>
          <w:szCs w:val="24"/>
          <w:lang w:bidi="ar-SY"/>
        </w:rPr>
        <w:t>تبويب «المزارات» على نسق أداء المناسك: تسجّل المزار بعد أن تزوره المجموعة. فيه مزارات مكة (جبل النور وغار حراء، جبل ثور، جبل الرحمة، مسجد نمرة، مسجد الخيف، المشعر الحرام، مسجد التنعيم، مسجد الجعرانة، مقبرة المعلاة، مجمع كسوة الكعبة، معرض عمارة الحرمين) ومزارات المدينة (السلام على النبي ﷺ، الروضة الشريفة، مسجد قباء، أحد ومقبرة شهدائه، البقيع، مسجد القبلتين، المساجد السبعة، مسجد الغمامة، مسجد الميقات، مجمع طباعة المصحف). تختار المزار، ومتى زارته المجموعة ومكانه، ومن ذهب. والمزار ليس منسكاً: من لم يذهب لا يُسأ</w:t>
      </w:r>
      <w:r>
        <w:rPr>
          <w:color w:val="021526"/>
          <w:szCs w:val="24"/>
          <w:lang w:bidi="ar-SY"/>
        </w:rPr>
        <w:t>ل عن سبب، ولك أن تكتبه.</w:t>
      </w:r>
    </w:p>
    <w:p w14:paraId="32DC86F0" w14:textId="77777777" w:rsidR="00E37788" w:rsidRDefault="00F84AAD">
      <w:pPr>
        <w:keepNext/>
        <w:spacing w:after="40"/>
      </w:pPr>
      <w:r>
        <w:rPr>
          <w:noProof/>
        </w:rPr>
        <w:drawing>
          <wp:inline distT="0" distB="0" distL="0" distR="0" wp14:anchorId="7365360F" wp14:editId="0CD7DA35">
            <wp:extent cx="5976000" cy="3735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field-visits.jpg"/>
                    <pic:cNvPicPr/>
                  </pic:nvPicPr>
                  <pic:blipFill>
                    <a:blip r:embed="rId97"/>
                    <a:stretch>
                      <a:fillRect/>
                    </a:stretch>
                  </pic:blipFill>
                  <pic:spPr>
                    <a:xfrm>
                      <a:off x="0" y="0"/>
                      <a:ext cx="5976000" cy="3735000"/>
                    </a:xfrm>
                    <a:prstGeom prst="rect">
                      <a:avLst/>
                    </a:prstGeom>
                  </pic:spPr>
                </pic:pic>
              </a:graphicData>
            </a:graphic>
          </wp:inline>
        </w:drawing>
      </w:r>
    </w:p>
    <w:p w14:paraId="513163E7" w14:textId="77777777" w:rsidR="00E37788" w:rsidRDefault="00F84AAD">
      <w:pPr>
        <w:spacing w:after="160"/>
      </w:pPr>
      <w:r>
        <w:rPr>
          <w:color w:val="555F6B"/>
          <w:sz w:val="20"/>
          <w:szCs w:val="20"/>
          <w:lang w:bidi="ar-SY"/>
        </w:rPr>
        <w:t>صورة 85: المزارات: المزار، ومتى زارته المجموعة، ومن ذهب — دون سبب لمن لم يذهب</w:t>
      </w:r>
    </w:p>
    <w:p w14:paraId="6ED27007" w14:textId="77777777" w:rsidR="00E37788" w:rsidRDefault="00F84AAD">
      <w:pPr>
        <w:keepNext/>
        <w:spacing w:after="40"/>
      </w:pPr>
      <w:r>
        <w:rPr>
          <w:b/>
          <w:bCs/>
          <w:color w:val="672146"/>
          <w:szCs w:val="24"/>
          <w:lang w:bidi="ar-SY"/>
        </w:rPr>
        <w:t>ما يجب عليك فعله:</w:t>
      </w:r>
    </w:p>
    <w:p w14:paraId="1A20B7F4" w14:textId="77777777" w:rsidR="00E37788" w:rsidRDefault="00F84AAD">
      <w:pPr>
        <w:pStyle w:val="ListBullet"/>
        <w:spacing w:after="40"/>
      </w:pPr>
      <w:r>
        <w:rPr>
          <w:color w:val="021526"/>
          <w:szCs w:val="24"/>
          <w:lang w:bidi="ar-SY"/>
        </w:rPr>
        <w:t>اختر المزار (الإطار 1‏).</w:t>
      </w:r>
    </w:p>
    <w:p w14:paraId="743DC568" w14:textId="77777777" w:rsidR="00E37788" w:rsidRDefault="00F84AAD">
      <w:pPr>
        <w:pStyle w:val="ListBullet"/>
        <w:spacing w:after="40"/>
      </w:pPr>
      <w:r>
        <w:rPr>
          <w:color w:val="021526"/>
          <w:szCs w:val="24"/>
          <w:lang w:bidi="ar-SY"/>
        </w:rPr>
        <w:t>اضغط «الكل زاره» ثم أزل من لم يذهب.</w:t>
      </w:r>
    </w:p>
    <w:p w14:paraId="00CB28B6" w14:textId="77777777" w:rsidR="00E37788" w:rsidRDefault="00F84AAD">
      <w:pPr>
        <w:pStyle w:val="ListBullet"/>
        <w:spacing w:after="40"/>
      </w:pPr>
      <w:r>
        <w:rPr>
          <w:color w:val="021526"/>
          <w:szCs w:val="24"/>
          <w:lang w:bidi="ar-SY"/>
        </w:rPr>
        <w:t>اضغط «حفظ … في سجل المزارات» (الإطار 2‏).</w:t>
      </w:r>
    </w:p>
    <w:p w14:paraId="0CE58066"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يُحفظ في «سجل المزارات»، ويصل إلى حجاج المجموعة في «أداء المناسك» من بوابتهم تحت «المزارات».</w:t>
      </w:r>
    </w:p>
    <w:p w14:paraId="5B7B77F6" w14:textId="77777777" w:rsidR="00E37788" w:rsidRDefault="00F84AAD">
      <w:pPr>
        <w:pStyle w:val="Heading3"/>
        <w:spacing w:after="120"/>
      </w:pPr>
      <w:r>
        <w:rPr>
          <w:rFonts w:ascii="itf Qomra Arabic" w:eastAsia="itf Qomra Arabic" w:hAnsi="itf Qomra Arabic" w:cs="itf Qomra Arabic"/>
          <w:szCs w:val="27"/>
          <w:lang w:bidi="ar-SY"/>
        </w:rPr>
        <w:t>الخطوة 20: السفر</w:t>
      </w:r>
    </w:p>
    <w:p w14:paraId="2AB5F278" w14:textId="77777777" w:rsidR="00E37788" w:rsidRDefault="00F84AAD">
      <w:pPr>
        <w:keepNext/>
        <w:spacing w:after="120" w:line="312" w:lineRule="auto"/>
      </w:pPr>
      <w:r>
        <w:rPr>
          <w:color w:val="021526"/>
          <w:szCs w:val="24"/>
          <w:lang w:bidi="ar-SY"/>
        </w:rPr>
        <w:t>تبويب «السفر» لمحطات سفر المجموعة: التجمّع والانطلاق إلى مطار دمشق، والإقلاع، والوصول إلى جدة، ففندق مكة، والانتقال إلى المشاعر والعودة منها، والانتقال إلى المدينة وفندقها، ثم مطار العودة، والوصول إلى دمشق. تسجّل كل محطة بعد أن تتم، ومن كان فيها مع المجموعة. ولكل من لم يكن معها سببه، إلزامياً: الحاج الغائب عن محطة تعرفه غرفة العمليات.</w:t>
      </w:r>
    </w:p>
    <w:p w14:paraId="2123BC83" w14:textId="77777777" w:rsidR="00E37788" w:rsidRDefault="00F84AAD">
      <w:pPr>
        <w:keepNext/>
        <w:spacing w:after="40"/>
      </w:pPr>
      <w:r>
        <w:rPr>
          <w:noProof/>
        </w:rPr>
        <w:drawing>
          <wp:inline distT="0" distB="0" distL="0" distR="0" wp14:anchorId="4FDAE75D" wp14:editId="1BEAB8E6">
            <wp:extent cx="5976000" cy="3735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field-travel.jpg"/>
                    <pic:cNvPicPr/>
                  </pic:nvPicPr>
                  <pic:blipFill>
                    <a:blip r:embed="rId98"/>
                    <a:stretch>
                      <a:fillRect/>
                    </a:stretch>
                  </pic:blipFill>
                  <pic:spPr>
                    <a:xfrm>
                      <a:off x="0" y="0"/>
                      <a:ext cx="5976000" cy="3735000"/>
                    </a:xfrm>
                    <a:prstGeom prst="rect">
                      <a:avLst/>
                    </a:prstGeom>
                  </pic:spPr>
                </pic:pic>
              </a:graphicData>
            </a:graphic>
          </wp:inline>
        </w:drawing>
      </w:r>
    </w:p>
    <w:p w14:paraId="7303BC09" w14:textId="77777777" w:rsidR="00E37788" w:rsidRDefault="00F84AAD">
      <w:pPr>
        <w:spacing w:after="160"/>
      </w:pPr>
      <w:r>
        <w:rPr>
          <w:color w:val="555F6B"/>
          <w:sz w:val="20"/>
          <w:szCs w:val="20"/>
          <w:lang w:bidi="ar-SY"/>
        </w:rPr>
        <w:t>صورة 86: السفر: المحطة، ومن كان مع المجموعة فيها، وسبب من لم يكن معها</w:t>
      </w:r>
    </w:p>
    <w:p w14:paraId="7151AC4A" w14:textId="77777777" w:rsidR="00E37788" w:rsidRDefault="00F84AAD">
      <w:pPr>
        <w:keepNext/>
        <w:spacing w:after="40"/>
      </w:pPr>
      <w:r>
        <w:rPr>
          <w:b/>
          <w:bCs/>
          <w:color w:val="672146"/>
          <w:szCs w:val="24"/>
          <w:lang w:bidi="ar-SY"/>
        </w:rPr>
        <w:t>ما يجب عليك فعله:</w:t>
      </w:r>
    </w:p>
    <w:p w14:paraId="654B7902" w14:textId="77777777" w:rsidR="00E37788" w:rsidRDefault="00F84AAD">
      <w:pPr>
        <w:pStyle w:val="ListBullet"/>
        <w:spacing w:after="40"/>
      </w:pPr>
      <w:r>
        <w:rPr>
          <w:color w:val="021526"/>
          <w:szCs w:val="24"/>
          <w:lang w:bidi="ar-SY"/>
        </w:rPr>
        <w:t>اختر المحطة (الإطار 1‏).</w:t>
      </w:r>
    </w:p>
    <w:p w14:paraId="1B6E31BF" w14:textId="77777777" w:rsidR="00E37788" w:rsidRDefault="00F84AAD">
      <w:pPr>
        <w:pStyle w:val="ListBullet"/>
        <w:spacing w:after="40"/>
      </w:pPr>
      <w:r>
        <w:rPr>
          <w:color w:val="021526"/>
          <w:szCs w:val="24"/>
          <w:lang w:bidi="ar-SY"/>
        </w:rPr>
        <w:t>اضغط «الكل مع المجموعة» ثم أزل من لم يكن معها، واختر سببه (الإطار 2‏).</w:t>
      </w:r>
    </w:p>
    <w:p w14:paraId="6D773511" w14:textId="77777777" w:rsidR="00E37788" w:rsidRDefault="00F84AAD">
      <w:pPr>
        <w:pStyle w:val="ListBullet"/>
        <w:spacing w:after="40"/>
      </w:pPr>
      <w:r>
        <w:rPr>
          <w:color w:val="021526"/>
          <w:szCs w:val="24"/>
          <w:lang w:bidi="ar-SY"/>
        </w:rPr>
        <w:t>اضغط «حفظ … في سجل السفر».</w:t>
      </w:r>
    </w:p>
    <w:p w14:paraId="113BAE5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تُحفظ في «سجل السفر»، وتصل إلى حجاج المجموعة تحت «السفر».</w:t>
      </w:r>
    </w:p>
    <w:p w14:paraId="399CC987" w14:textId="77777777" w:rsidR="00E37788" w:rsidRDefault="00F84AAD">
      <w:pPr>
        <w:pStyle w:val="Heading3"/>
        <w:spacing w:after="120"/>
      </w:pPr>
      <w:r>
        <w:rPr>
          <w:rFonts w:ascii="itf Qomra Arabic" w:eastAsia="itf Qomra Arabic" w:hAnsi="itf Qomra Arabic" w:cs="itf Qomra Arabic"/>
          <w:szCs w:val="27"/>
          <w:lang w:bidi="ar-SY"/>
        </w:rPr>
        <w:t>الخطوة 21: سجل السفر</w:t>
      </w:r>
    </w:p>
    <w:p w14:paraId="4EEC0C2B" w14:textId="77777777" w:rsidR="00E37788" w:rsidRDefault="00F84AAD">
      <w:pPr>
        <w:keepNext/>
        <w:spacing w:after="120" w:line="312" w:lineRule="auto"/>
      </w:pPr>
      <w:r>
        <w:rPr>
          <w:color w:val="021526"/>
          <w:szCs w:val="24"/>
          <w:lang w:bidi="ar-SY"/>
        </w:rPr>
        <w:t>محطات السفر المسجّلة، الأحدث أولاً، لكلٍّ عدد من كان مع المجموعة فيها. اضغط محطة لتفصيلها.</w:t>
      </w:r>
    </w:p>
    <w:p w14:paraId="509BBC70" w14:textId="77777777" w:rsidR="00E37788" w:rsidRDefault="00F84AAD">
      <w:pPr>
        <w:keepNext/>
        <w:spacing w:after="40"/>
      </w:pPr>
      <w:r>
        <w:rPr>
          <w:noProof/>
        </w:rPr>
        <w:drawing>
          <wp:inline distT="0" distB="0" distL="0" distR="0" wp14:anchorId="16C4086E" wp14:editId="79841243">
            <wp:extent cx="5976000" cy="3735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field-travel-log.jpg"/>
                    <pic:cNvPicPr/>
                  </pic:nvPicPr>
                  <pic:blipFill>
                    <a:blip r:embed="rId99"/>
                    <a:stretch>
                      <a:fillRect/>
                    </a:stretch>
                  </pic:blipFill>
                  <pic:spPr>
                    <a:xfrm>
                      <a:off x="0" y="0"/>
                      <a:ext cx="5976000" cy="3735000"/>
                    </a:xfrm>
                    <a:prstGeom prst="rect">
                      <a:avLst/>
                    </a:prstGeom>
                  </pic:spPr>
                </pic:pic>
              </a:graphicData>
            </a:graphic>
          </wp:inline>
        </w:drawing>
      </w:r>
    </w:p>
    <w:p w14:paraId="01990755" w14:textId="77777777" w:rsidR="00E37788" w:rsidRDefault="00F84AAD">
      <w:pPr>
        <w:spacing w:after="160"/>
      </w:pPr>
      <w:r>
        <w:rPr>
          <w:color w:val="555F6B"/>
          <w:sz w:val="20"/>
          <w:szCs w:val="20"/>
          <w:lang w:bidi="ar-SY"/>
        </w:rPr>
        <w:t>صورة 87: سجل السفر</w:t>
      </w:r>
    </w:p>
    <w:p w14:paraId="66BAF7E8" w14:textId="77777777" w:rsidR="00E37788" w:rsidRDefault="00F84AAD">
      <w:pPr>
        <w:keepNext/>
        <w:spacing w:after="40"/>
      </w:pPr>
      <w:r>
        <w:rPr>
          <w:b/>
          <w:bCs/>
          <w:color w:val="672146"/>
          <w:szCs w:val="24"/>
          <w:lang w:bidi="ar-SY"/>
        </w:rPr>
        <w:t>ما يجب عليك فعله:</w:t>
      </w:r>
    </w:p>
    <w:p w14:paraId="2DC569AF" w14:textId="77777777" w:rsidR="00E37788" w:rsidRDefault="00F84AAD">
      <w:pPr>
        <w:pStyle w:val="ListBullet"/>
        <w:spacing w:after="40"/>
      </w:pPr>
      <w:r>
        <w:rPr>
          <w:color w:val="021526"/>
          <w:szCs w:val="24"/>
          <w:lang w:bidi="ar-SY"/>
        </w:rPr>
        <w:t>اضغط محطة لترى من كان فيها ومن لم يكن.</w:t>
      </w:r>
    </w:p>
    <w:p w14:paraId="09741AD2" w14:textId="77777777" w:rsidR="00E37788" w:rsidRDefault="00F84AAD">
      <w:pPr>
        <w:pStyle w:val="Heading2"/>
        <w:spacing w:before="240" w:after="120"/>
      </w:pPr>
      <w:bookmarkStart w:id="39" w:name="_Toc243422270"/>
      <w:r>
        <w:rPr>
          <w:rFonts w:ascii="itf Qomra Arabic" w:eastAsia="itf Qomra Arabic" w:hAnsi="itf Qomra Arabic" w:cs="itf Qomra Arabic"/>
          <w:color w:val="00594F"/>
          <w:szCs w:val="34"/>
          <w:lang w:bidi="ar-SY"/>
        </w:rPr>
        <w:t>يوم المجموعة: صفحات في القائمة</w:t>
      </w:r>
      <w:bookmarkEnd w:id="39"/>
    </w:p>
    <w:p w14:paraId="46359F43" w14:textId="77777777" w:rsidR="00E37788" w:rsidRDefault="00F84AAD">
      <w:pPr>
        <w:pStyle w:val="Heading3"/>
        <w:spacing w:after="120"/>
      </w:pPr>
      <w:r>
        <w:rPr>
          <w:rFonts w:ascii="itf Qomra Arabic" w:eastAsia="itf Qomra Arabic" w:hAnsi="itf Qomra Arabic" w:cs="itf Qomra Arabic"/>
          <w:szCs w:val="27"/>
          <w:lang w:bidi="ar-SY"/>
        </w:rPr>
        <w:t>الخطوة 22: قناة المجموعة</w:t>
      </w:r>
    </w:p>
    <w:p w14:paraId="122BB74B" w14:textId="77777777" w:rsidR="00E37788" w:rsidRDefault="00F84AAD">
      <w:pPr>
        <w:keepNext/>
        <w:spacing w:after="120" w:line="312" w:lineRule="auto"/>
      </w:pPr>
      <w:r>
        <w:rPr>
          <w:color w:val="021526"/>
          <w:szCs w:val="24"/>
          <w:lang w:bidi="ar-SY"/>
        </w:rPr>
        <w:t>صفحة «قناة المجموعة» في القائمة الجانبية، لكل إداري يعمل في المجموعة: المنسق ورئيسها ومعاونه والموجّه والموجّهة. قناة إعلانات للمجموعة، منفصلة عن إعلانات الإدارة الرسمية. قوالب جاهزة: درس، تجمّع، وجبات، رحلة.</w:t>
      </w:r>
    </w:p>
    <w:p w14:paraId="32236594" w14:textId="77777777" w:rsidR="00E37788" w:rsidRDefault="00F84AAD">
      <w:pPr>
        <w:keepNext/>
        <w:spacing w:after="40"/>
      </w:pPr>
      <w:r>
        <w:rPr>
          <w:noProof/>
        </w:rPr>
        <w:drawing>
          <wp:inline distT="0" distB="0" distL="0" distR="0" wp14:anchorId="5ABD9E48" wp14:editId="376E196E">
            <wp:extent cx="5976000" cy="3735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field-channel.jpg"/>
                    <pic:cNvPicPr/>
                  </pic:nvPicPr>
                  <pic:blipFill>
                    <a:blip r:embed="rId100"/>
                    <a:stretch>
                      <a:fillRect/>
                    </a:stretch>
                  </pic:blipFill>
                  <pic:spPr>
                    <a:xfrm>
                      <a:off x="0" y="0"/>
                      <a:ext cx="5976000" cy="3735000"/>
                    </a:xfrm>
                    <a:prstGeom prst="rect">
                      <a:avLst/>
                    </a:prstGeom>
                  </pic:spPr>
                </pic:pic>
              </a:graphicData>
            </a:graphic>
          </wp:inline>
        </w:drawing>
      </w:r>
    </w:p>
    <w:p w14:paraId="12FCB47D" w14:textId="77777777" w:rsidR="00E37788" w:rsidRDefault="00F84AAD">
      <w:pPr>
        <w:spacing w:after="160"/>
      </w:pPr>
      <w:r>
        <w:rPr>
          <w:color w:val="555F6B"/>
          <w:sz w:val="20"/>
          <w:szCs w:val="20"/>
          <w:lang w:bidi="ar-SY"/>
        </w:rPr>
        <w:t>صورة 88: قناة المجموعة: إعلان جديد للحجاج</w:t>
      </w:r>
    </w:p>
    <w:p w14:paraId="03A4CB19" w14:textId="77777777" w:rsidR="00E37788" w:rsidRDefault="00F84AAD">
      <w:pPr>
        <w:keepNext/>
        <w:spacing w:after="40"/>
      </w:pPr>
      <w:r>
        <w:rPr>
          <w:b/>
          <w:bCs/>
          <w:color w:val="672146"/>
          <w:szCs w:val="24"/>
          <w:lang w:bidi="ar-SY"/>
        </w:rPr>
        <w:t>ما يجب عليك فعله:</w:t>
      </w:r>
    </w:p>
    <w:p w14:paraId="64102D96" w14:textId="77777777" w:rsidR="00E37788" w:rsidRDefault="00F84AAD">
      <w:pPr>
        <w:pStyle w:val="ListBullet"/>
        <w:spacing w:after="40"/>
      </w:pPr>
      <w:r>
        <w:rPr>
          <w:color w:val="021526"/>
          <w:szCs w:val="24"/>
          <w:lang w:bidi="ar-SY"/>
        </w:rPr>
        <w:t>اختر قالباً أو اكتب إعلانك.</w:t>
      </w:r>
    </w:p>
    <w:p w14:paraId="5BB1B379" w14:textId="77777777" w:rsidR="00E37788" w:rsidRDefault="00F84AAD">
      <w:pPr>
        <w:pStyle w:val="Heading3"/>
        <w:spacing w:after="120"/>
      </w:pPr>
      <w:r>
        <w:rPr>
          <w:rFonts w:ascii="itf Qomra Arabic" w:eastAsia="itf Qomra Arabic" w:hAnsi="itf Qomra Arabic" w:cs="itf Qomra Arabic"/>
          <w:szCs w:val="27"/>
          <w:lang w:bidi="ar-SY"/>
        </w:rPr>
        <w:t>الخطوة 23: كتابة الإعلان ونشره</w:t>
      </w:r>
    </w:p>
    <w:p w14:paraId="4B3F1CF2" w14:textId="77777777" w:rsidR="00E37788" w:rsidRDefault="00F84AAD">
      <w:pPr>
        <w:keepNext/>
        <w:spacing w:after="120" w:line="312" w:lineRule="auto"/>
      </w:pPr>
      <w:r>
        <w:rPr>
          <w:color w:val="021526"/>
          <w:szCs w:val="24"/>
          <w:lang w:bidi="ar-SY"/>
        </w:rPr>
        <w:t>اكتب الإعلان (حتى 280 حرفاً) واختر الفئة: المجموعة كاملة، الرجال، السيدات، كبار السن ومرافقوهم.</w:t>
      </w:r>
    </w:p>
    <w:p w14:paraId="4F4650A5" w14:textId="77777777" w:rsidR="00E37788" w:rsidRDefault="00F84AAD">
      <w:pPr>
        <w:keepNext/>
        <w:spacing w:after="40"/>
      </w:pPr>
      <w:r>
        <w:rPr>
          <w:noProof/>
        </w:rPr>
        <w:drawing>
          <wp:inline distT="0" distB="0" distL="0" distR="0" wp14:anchorId="15D272AC" wp14:editId="4585DE91">
            <wp:extent cx="5976000" cy="3735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field-channel-write.jpg"/>
                    <pic:cNvPicPr/>
                  </pic:nvPicPr>
                  <pic:blipFill>
                    <a:blip r:embed="rId101"/>
                    <a:stretch>
                      <a:fillRect/>
                    </a:stretch>
                  </pic:blipFill>
                  <pic:spPr>
                    <a:xfrm>
                      <a:off x="0" y="0"/>
                      <a:ext cx="5976000" cy="3735000"/>
                    </a:xfrm>
                    <a:prstGeom prst="rect">
                      <a:avLst/>
                    </a:prstGeom>
                  </pic:spPr>
                </pic:pic>
              </a:graphicData>
            </a:graphic>
          </wp:inline>
        </w:drawing>
      </w:r>
    </w:p>
    <w:p w14:paraId="5790B6E3" w14:textId="77777777" w:rsidR="00E37788" w:rsidRDefault="00F84AAD">
      <w:pPr>
        <w:spacing w:after="160"/>
      </w:pPr>
      <w:r>
        <w:rPr>
          <w:color w:val="555F6B"/>
          <w:sz w:val="20"/>
          <w:szCs w:val="20"/>
          <w:lang w:bidi="ar-SY"/>
        </w:rPr>
        <w:t>صورة 89: كتابة الإعلان واختيار الفئة ثم النشر</w:t>
      </w:r>
    </w:p>
    <w:p w14:paraId="65C50059" w14:textId="77777777" w:rsidR="00E37788" w:rsidRDefault="00F84AAD">
      <w:pPr>
        <w:keepNext/>
        <w:spacing w:after="40"/>
      </w:pPr>
      <w:r>
        <w:rPr>
          <w:b/>
          <w:bCs/>
          <w:color w:val="672146"/>
          <w:szCs w:val="24"/>
          <w:lang w:bidi="ar-SY"/>
        </w:rPr>
        <w:t>ما يجب عليك فعله:</w:t>
      </w:r>
    </w:p>
    <w:p w14:paraId="51AB4706" w14:textId="77777777" w:rsidR="00E37788" w:rsidRDefault="00F84AAD">
      <w:pPr>
        <w:pStyle w:val="ListBullet"/>
        <w:spacing w:after="40"/>
      </w:pPr>
      <w:r>
        <w:rPr>
          <w:color w:val="021526"/>
          <w:szCs w:val="24"/>
          <w:lang w:bidi="ar-SY"/>
        </w:rPr>
        <w:t>اضغط «نشر إلى N حاجاً».</w:t>
      </w:r>
    </w:p>
    <w:p w14:paraId="32D0923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الإعلان إلى الفئة المختارة.</w:t>
      </w:r>
    </w:p>
    <w:p w14:paraId="06860414" w14:textId="77777777" w:rsidR="00E37788" w:rsidRDefault="00F84AAD">
      <w:pPr>
        <w:pStyle w:val="Heading3"/>
        <w:spacing w:after="120"/>
      </w:pPr>
      <w:r>
        <w:rPr>
          <w:rFonts w:ascii="itf Qomra Arabic" w:eastAsia="itf Qomra Arabic" w:hAnsi="itf Qomra Arabic" w:cs="itf Qomra Arabic"/>
          <w:szCs w:val="27"/>
          <w:lang w:bidi="ar-SY"/>
        </w:rPr>
        <w:t>الخطوة 24: نُشر الإعلان</w:t>
      </w:r>
    </w:p>
    <w:p w14:paraId="5E571A4D" w14:textId="77777777" w:rsidR="00E37788" w:rsidRDefault="00F84AAD">
      <w:pPr>
        <w:keepNext/>
        <w:spacing w:after="120" w:line="312" w:lineRule="auto"/>
      </w:pPr>
      <w:r>
        <w:rPr>
          <w:color w:val="021526"/>
          <w:szCs w:val="24"/>
          <w:lang w:bidi="ar-SY"/>
        </w:rPr>
        <w:t>يظهر الإعلان في القناة مع عدد من قرأه، ويبقى فيها. ويصل إلى عائلات المجموعة في بوابتهم: في «مجموعتي» (قناة المجموعة) وفي «الإشعارات»، كلٌّ بحسب الفئة التي اخترتها، فإعلان السيدات مثلاً لا يصل إلا إلى عائلة فيها حاجّة.</w:t>
      </w:r>
    </w:p>
    <w:p w14:paraId="4E98EE2A" w14:textId="77777777" w:rsidR="00E37788" w:rsidRDefault="00F84AAD">
      <w:pPr>
        <w:keepNext/>
        <w:spacing w:after="40"/>
      </w:pPr>
      <w:r>
        <w:rPr>
          <w:noProof/>
        </w:rPr>
        <w:drawing>
          <wp:inline distT="0" distB="0" distL="0" distR="0" wp14:anchorId="3BB82F5A" wp14:editId="23FD5EE6">
            <wp:extent cx="5976000" cy="3735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field-channel-sent.jpg"/>
                    <pic:cNvPicPr/>
                  </pic:nvPicPr>
                  <pic:blipFill>
                    <a:blip r:embed="rId102"/>
                    <a:stretch>
                      <a:fillRect/>
                    </a:stretch>
                  </pic:blipFill>
                  <pic:spPr>
                    <a:xfrm>
                      <a:off x="0" y="0"/>
                      <a:ext cx="5976000" cy="3735000"/>
                    </a:xfrm>
                    <a:prstGeom prst="rect">
                      <a:avLst/>
                    </a:prstGeom>
                  </pic:spPr>
                </pic:pic>
              </a:graphicData>
            </a:graphic>
          </wp:inline>
        </w:drawing>
      </w:r>
    </w:p>
    <w:p w14:paraId="5BF59434" w14:textId="77777777" w:rsidR="00E37788" w:rsidRDefault="00F84AAD">
      <w:pPr>
        <w:spacing w:after="160"/>
      </w:pPr>
      <w:r>
        <w:rPr>
          <w:color w:val="555F6B"/>
          <w:sz w:val="20"/>
          <w:szCs w:val="20"/>
          <w:lang w:bidi="ar-SY"/>
        </w:rPr>
        <w:t>صورة 90: نُشر الإعلان في قناة المجموعة</w:t>
      </w:r>
    </w:p>
    <w:p w14:paraId="77436BA6" w14:textId="77777777" w:rsidR="00E37788" w:rsidRDefault="00F84AAD">
      <w:pPr>
        <w:pStyle w:val="Heading3"/>
        <w:spacing w:after="120"/>
      </w:pPr>
      <w:r>
        <w:rPr>
          <w:rFonts w:ascii="itf Qomra Arabic" w:eastAsia="itf Qomra Arabic" w:hAnsi="itf Qomra Arabic" w:cs="itf Qomra Arabic"/>
          <w:szCs w:val="27"/>
          <w:lang w:bidi="ar-SY"/>
        </w:rPr>
        <w:t>الخطوة 25: بلاغ لغرفة العمليات</w:t>
      </w:r>
    </w:p>
    <w:p w14:paraId="7085BA8F" w14:textId="77777777" w:rsidR="00E37788" w:rsidRDefault="00F84AAD">
      <w:pPr>
        <w:keepNext/>
        <w:spacing w:after="120" w:line="312" w:lineRule="auto"/>
      </w:pPr>
      <w:r>
        <w:rPr>
          <w:color w:val="021526"/>
          <w:szCs w:val="24"/>
          <w:lang w:bidi="ar-SY"/>
        </w:rPr>
        <w:t>صفحة «بلاغ لغرفة العمليات» في القائمة الجانبية، لكل إداري يعمل في المجموعة. اختر نوع البلاغ (حالة صحية، مفقود، نقل، غرفة، وجبات، مفقودات، شكوى) والخطورة، والحاج المعني والمكان والوصف.</w:t>
      </w:r>
    </w:p>
    <w:p w14:paraId="5552F882" w14:textId="77777777" w:rsidR="00E37788" w:rsidRDefault="00F84AAD">
      <w:pPr>
        <w:keepNext/>
        <w:spacing w:after="40"/>
      </w:pPr>
      <w:r>
        <w:rPr>
          <w:noProof/>
        </w:rPr>
        <w:drawing>
          <wp:inline distT="0" distB="0" distL="0" distR="0" wp14:anchorId="4A2E50CE" wp14:editId="6DDED1F7">
            <wp:extent cx="5976000" cy="3735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field-report.jpg"/>
                    <pic:cNvPicPr/>
                  </pic:nvPicPr>
                  <pic:blipFill>
                    <a:blip r:embed="rId103"/>
                    <a:stretch>
                      <a:fillRect/>
                    </a:stretch>
                  </pic:blipFill>
                  <pic:spPr>
                    <a:xfrm>
                      <a:off x="0" y="0"/>
                      <a:ext cx="5976000" cy="3735000"/>
                    </a:xfrm>
                    <a:prstGeom prst="rect">
                      <a:avLst/>
                    </a:prstGeom>
                  </pic:spPr>
                </pic:pic>
              </a:graphicData>
            </a:graphic>
          </wp:inline>
        </w:drawing>
      </w:r>
    </w:p>
    <w:p w14:paraId="6B14771B" w14:textId="77777777" w:rsidR="00E37788" w:rsidRDefault="00F84AAD">
      <w:pPr>
        <w:spacing w:after="160"/>
      </w:pPr>
      <w:r>
        <w:rPr>
          <w:color w:val="555F6B"/>
          <w:sz w:val="20"/>
          <w:szCs w:val="20"/>
          <w:lang w:bidi="ar-SY"/>
        </w:rPr>
        <w:t>صورة 91: بلاغ إلى غرفة العمليات</w:t>
      </w:r>
    </w:p>
    <w:p w14:paraId="0B2A2586" w14:textId="77777777" w:rsidR="00E37788" w:rsidRDefault="00F84AAD">
      <w:pPr>
        <w:keepNext/>
        <w:spacing w:after="40"/>
      </w:pPr>
      <w:r>
        <w:rPr>
          <w:b/>
          <w:bCs/>
          <w:color w:val="672146"/>
          <w:szCs w:val="24"/>
          <w:lang w:bidi="ar-SY"/>
        </w:rPr>
        <w:t>ما يجب عليك فعله:</w:t>
      </w:r>
    </w:p>
    <w:p w14:paraId="6AEE2991" w14:textId="77777777" w:rsidR="00E37788" w:rsidRDefault="00F84AAD">
      <w:pPr>
        <w:pStyle w:val="ListBullet"/>
        <w:spacing w:after="40"/>
      </w:pPr>
      <w:r>
        <w:rPr>
          <w:color w:val="021526"/>
          <w:szCs w:val="24"/>
          <w:lang w:bidi="ar-SY"/>
        </w:rPr>
        <w:t>املأ البلاغ واضغط «إرسال البلاغ».</w:t>
      </w:r>
    </w:p>
    <w:p w14:paraId="4DBDA01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إلى غرفة العمليات ويظهر في «بلاغات مجموعتي». وإذا كان عن حاج من حجاج المنصة وصل إلى طلبه أيضاً: يتابعه في «بلاغاتي» ويصله في «الإشعارات».</w:t>
      </w:r>
    </w:p>
    <w:p w14:paraId="7EB3EC2B" w14:textId="77777777" w:rsidR="00E37788" w:rsidRDefault="00F84AAD">
      <w:pPr>
        <w:pStyle w:val="Heading3"/>
        <w:spacing w:after="120"/>
      </w:pPr>
      <w:r>
        <w:rPr>
          <w:rFonts w:ascii="itf Qomra Arabic" w:eastAsia="itf Qomra Arabic" w:hAnsi="itf Qomra Arabic" w:cs="itf Qomra Arabic"/>
          <w:szCs w:val="27"/>
          <w:lang w:bidi="ar-SY"/>
        </w:rPr>
        <w:t>الخطوة 26: يومي</w:t>
      </w:r>
    </w:p>
    <w:p w14:paraId="57782EF2" w14:textId="77777777" w:rsidR="00E37788" w:rsidRDefault="00F84AAD">
      <w:pPr>
        <w:keepNext/>
        <w:spacing w:after="120" w:line="312" w:lineRule="auto"/>
      </w:pPr>
      <w:r>
        <w:rPr>
          <w:color w:val="021526"/>
          <w:szCs w:val="24"/>
          <w:lang w:bidi="ar-SY"/>
        </w:rPr>
        <w:t>صفحة «يومي» في القائمة الجانبية. على اليمين «يوم المجموعة كما جرى»: لا يكتبه أحد، تجمعه المنصة مما سجّله فريق المجموعة عليها (منسك أو مزار أو محطة سفر، وإعلان في قناة المجموعة، وبلاغ، وتقرير)، بساعته ومن قام به. وعلى اليسار «التقرير اليومي»: الحالة العامة، والحالات الصحية، والشكاوى، وملاحظات. كل إداري يعمل في المجموعة يرسل تقريره هو عنها: رئيسها ومعاونها وموجّهها ومنسقها، كلٌّ تقريره. ويصل إلى رئيس التكتل ومعاونه، فيقرآنه مع تقارير بقية المجموعات.</w:t>
      </w:r>
    </w:p>
    <w:p w14:paraId="38ADE789" w14:textId="77777777" w:rsidR="00E37788" w:rsidRDefault="00F84AAD">
      <w:pPr>
        <w:keepNext/>
        <w:spacing w:after="40"/>
      </w:pPr>
      <w:r>
        <w:rPr>
          <w:noProof/>
        </w:rPr>
        <w:drawing>
          <wp:inline distT="0" distB="0" distL="0" distR="0" wp14:anchorId="1829D67C" wp14:editId="1816204D">
            <wp:extent cx="5976000" cy="3735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field-daily.jpg"/>
                    <pic:cNvPicPr/>
                  </pic:nvPicPr>
                  <pic:blipFill>
                    <a:blip r:embed="rId104"/>
                    <a:stretch>
                      <a:fillRect/>
                    </a:stretch>
                  </pic:blipFill>
                  <pic:spPr>
                    <a:xfrm>
                      <a:off x="0" y="0"/>
                      <a:ext cx="5976000" cy="3735000"/>
                    </a:xfrm>
                    <a:prstGeom prst="rect">
                      <a:avLst/>
                    </a:prstGeom>
                  </pic:spPr>
                </pic:pic>
              </a:graphicData>
            </a:graphic>
          </wp:inline>
        </w:drawing>
      </w:r>
    </w:p>
    <w:p w14:paraId="029842A6" w14:textId="77777777" w:rsidR="00E37788" w:rsidRDefault="00F84AAD">
      <w:pPr>
        <w:spacing w:after="160"/>
      </w:pPr>
      <w:r>
        <w:rPr>
          <w:color w:val="555F6B"/>
          <w:sz w:val="20"/>
          <w:szCs w:val="20"/>
          <w:lang w:bidi="ar-SY"/>
        </w:rPr>
        <w:t>صورة 92: يومي والتقرير اليومي</w:t>
      </w:r>
    </w:p>
    <w:p w14:paraId="26417F8C" w14:textId="77777777" w:rsidR="00E37788" w:rsidRDefault="00F84AAD">
      <w:pPr>
        <w:keepNext/>
        <w:spacing w:after="40"/>
      </w:pPr>
      <w:r>
        <w:rPr>
          <w:b/>
          <w:bCs/>
          <w:color w:val="672146"/>
          <w:szCs w:val="24"/>
          <w:lang w:bidi="ar-SY"/>
        </w:rPr>
        <w:t>ما يجب عليك فعله:</w:t>
      </w:r>
    </w:p>
    <w:p w14:paraId="39C6DBE7" w14:textId="77777777" w:rsidR="00E37788" w:rsidRDefault="00F84AAD">
      <w:pPr>
        <w:pStyle w:val="ListBullet"/>
        <w:spacing w:after="40"/>
      </w:pPr>
      <w:r>
        <w:rPr>
          <w:color w:val="021526"/>
          <w:szCs w:val="24"/>
          <w:lang w:bidi="ar-SY"/>
        </w:rPr>
        <w:t>راجع خانات التقرير.</w:t>
      </w:r>
    </w:p>
    <w:p w14:paraId="1CEF06AF" w14:textId="77777777" w:rsidR="00E37788" w:rsidRDefault="00F84AAD">
      <w:pPr>
        <w:pStyle w:val="ListBullet"/>
        <w:spacing w:after="40"/>
      </w:pPr>
      <w:r>
        <w:rPr>
          <w:color w:val="021526"/>
          <w:szCs w:val="24"/>
          <w:lang w:bidi="ar-SY"/>
        </w:rPr>
        <w:t>اضغط «إرسال التقرير إلى رئيس التكتل».</w:t>
      </w:r>
    </w:p>
    <w:p w14:paraId="18E0324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يُرسل التقرير إلى رئيس التكتل.</w:t>
      </w:r>
    </w:p>
    <w:p w14:paraId="6BF5AB4D" w14:textId="77777777" w:rsidR="00E37788" w:rsidRDefault="00F84AAD">
      <w:pPr>
        <w:pStyle w:val="Heading3"/>
        <w:spacing w:after="120"/>
      </w:pPr>
      <w:r>
        <w:rPr>
          <w:rFonts w:ascii="itf Qomra Arabic" w:eastAsia="itf Qomra Arabic" w:hAnsi="itf Qomra Arabic" w:cs="itf Qomra Arabic"/>
          <w:szCs w:val="27"/>
          <w:lang w:bidi="ar-SY"/>
        </w:rPr>
        <w:t>الخطوة 27: أُرسل التقرير</w:t>
      </w:r>
    </w:p>
    <w:p w14:paraId="4AB99D30" w14:textId="77777777" w:rsidR="00E37788" w:rsidRDefault="00F84AAD">
      <w:pPr>
        <w:keepNext/>
        <w:spacing w:after="120" w:line="312" w:lineRule="auto"/>
      </w:pPr>
      <w:r>
        <w:rPr>
          <w:color w:val="021526"/>
          <w:szCs w:val="24"/>
          <w:lang w:bidi="ar-SY"/>
        </w:rPr>
        <w:t>يبقى التقرير في مكانه بخاناته، وتحته متى أُرسل، ثم «قرأه …» باسم رئيس التكتل وساعته حين يفتحه، أو «لم يقرأه رئيس التكتل بعد». وتحته «تقاريري السابقة».</w:t>
      </w:r>
    </w:p>
    <w:p w14:paraId="4DD009C9" w14:textId="77777777" w:rsidR="00E37788" w:rsidRDefault="00F84AAD">
      <w:pPr>
        <w:keepNext/>
        <w:spacing w:after="40"/>
      </w:pPr>
      <w:r>
        <w:rPr>
          <w:noProof/>
        </w:rPr>
        <w:drawing>
          <wp:inline distT="0" distB="0" distL="0" distR="0" wp14:anchorId="23E1E7DE" wp14:editId="2C88E479">
            <wp:extent cx="5976000" cy="3735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field-daily-sent.jpg"/>
                    <pic:cNvPicPr/>
                  </pic:nvPicPr>
                  <pic:blipFill>
                    <a:blip r:embed="rId105"/>
                    <a:stretch>
                      <a:fillRect/>
                    </a:stretch>
                  </pic:blipFill>
                  <pic:spPr>
                    <a:xfrm>
                      <a:off x="0" y="0"/>
                      <a:ext cx="5976000" cy="3735000"/>
                    </a:xfrm>
                    <a:prstGeom prst="rect">
                      <a:avLst/>
                    </a:prstGeom>
                  </pic:spPr>
                </pic:pic>
              </a:graphicData>
            </a:graphic>
          </wp:inline>
        </w:drawing>
      </w:r>
    </w:p>
    <w:p w14:paraId="41144B92" w14:textId="77777777" w:rsidR="00E37788" w:rsidRDefault="00F84AAD">
      <w:pPr>
        <w:spacing w:after="160"/>
      </w:pPr>
      <w:r>
        <w:rPr>
          <w:color w:val="555F6B"/>
          <w:sz w:val="20"/>
          <w:szCs w:val="20"/>
          <w:lang w:bidi="ar-SY"/>
        </w:rPr>
        <w:t>صورة 93: أُرسل التقرير اليومي</w:t>
      </w:r>
    </w:p>
    <w:p w14:paraId="42A3FAED" w14:textId="77777777" w:rsidR="00E37788" w:rsidRDefault="00F84AAD">
      <w:pPr>
        <w:pStyle w:val="Heading1"/>
        <w:pageBreakBefore/>
        <w:spacing w:before="0" w:after="120"/>
      </w:pPr>
      <w:bookmarkStart w:id="40" w:name="_Toc243422271"/>
      <w:r>
        <w:rPr>
          <w:rFonts w:ascii="itf Qomra Arabic" w:eastAsia="itf Qomra Arabic" w:hAnsi="itf Qomra Arabic" w:cs="itf Qomra Arabic"/>
          <w:szCs w:val="44"/>
          <w:lang w:bidi="ar-SY"/>
        </w:rPr>
        <w:t>الفصل 9: رئيس التكتل</w:t>
      </w:r>
      <w:bookmarkEnd w:id="40"/>
    </w:p>
    <w:p w14:paraId="27DE3C9A" w14:textId="77777777" w:rsidR="00E37788" w:rsidRDefault="00F84AAD">
      <w:pPr>
        <w:spacing w:line="312" w:lineRule="auto"/>
      </w:pPr>
      <w:r>
        <w:rPr>
          <w:color w:val="021526"/>
          <w:szCs w:val="24"/>
          <w:lang w:bidi="ar-SY"/>
        </w:rPr>
        <w:t>يحمل صفة «رئيس تكتل» من ثبّتته فيها الإدارة صفةً أساسية، أو منحته إياها لهذا الموسم صفةً موسمية بسببها. لا يقدّم طلباً على المنصة ولا يدعو أحداً: يحضر إلى المكتب في مدة تشكيل التكتلات ومعه رؤساء المجموعات وكادره، فيُدخل الموظف تكتله بما يختاره، ويُدفع رسمه (‏500 دولار)، ويوقّع الجميع عقده، فيُنشأ معتمداً. ثم يديره من «إدارة التكتل»: مجموعاته وحجاجها، وكادره وتوزيع المنسقين والموجّهات على مجموعاته، وخطته التشغيلية، ويدير قناة التكتل ويكتب صفحته العامة، وعقده في «العقود». أما عمليات المجموعات نفسها (استقبال ا</w:t>
      </w:r>
      <w:r>
        <w:rPr>
          <w:color w:val="021526"/>
          <w:szCs w:val="24"/>
          <w:lang w:bidi="ar-SY"/>
        </w:rPr>
        <w:t>لعائلات، الوثائق الصحية، التأشيرات، الرحلات، القوائم، أداء المناسك) فيتابعها للاطلاع ولا يشارك فيها: يقوم بها المنسق التقني في مجموعاته، ورئيس المجموعة ومعاونه في مجموعتهما. وأي تعديل على مجموعات التكتل أو كادره يكون في المكتب.</w:t>
      </w:r>
    </w:p>
    <w:p w14:paraId="13C7A602" w14:textId="77777777" w:rsidR="00E37788" w:rsidRDefault="00F84AAD">
      <w:pPr>
        <w:pStyle w:val="Heading2"/>
        <w:spacing w:before="240" w:after="120"/>
      </w:pPr>
      <w:bookmarkStart w:id="41" w:name="_Toc243422272"/>
      <w:r>
        <w:rPr>
          <w:rFonts w:ascii="itf Qomra Arabic" w:eastAsia="itf Qomra Arabic" w:hAnsi="itf Qomra Arabic" w:cs="itf Qomra Arabic"/>
          <w:color w:val="00594F"/>
          <w:szCs w:val="34"/>
          <w:lang w:bidi="ar-SY"/>
        </w:rPr>
        <w:t>التشكيل في المكتب</w:t>
      </w:r>
      <w:bookmarkEnd w:id="41"/>
    </w:p>
    <w:p w14:paraId="6D3847D5" w14:textId="77777777" w:rsidR="00E37788" w:rsidRDefault="00F84AAD">
      <w:pPr>
        <w:pStyle w:val="Heading3"/>
        <w:spacing w:after="120"/>
      </w:pPr>
      <w:r>
        <w:rPr>
          <w:rFonts w:ascii="itf Qomra Arabic" w:eastAsia="itf Qomra Arabic" w:hAnsi="itf Qomra Arabic" w:cs="itf Qomra Arabic"/>
          <w:szCs w:val="27"/>
          <w:lang w:bidi="ar-SY"/>
        </w:rPr>
        <w:t>الخطوة 1: قبل التشكيل</w:t>
      </w:r>
    </w:p>
    <w:p w14:paraId="23289D8F" w14:textId="77777777" w:rsidR="00E37788" w:rsidRDefault="00F84AAD">
      <w:pPr>
        <w:keepNext/>
        <w:spacing w:after="120" w:line="312" w:lineRule="auto"/>
      </w:pPr>
      <w:r>
        <w:rPr>
          <w:color w:val="021526"/>
          <w:szCs w:val="24"/>
          <w:lang w:bidi="ar-SY"/>
        </w:rPr>
        <w:t>قبل أن يُشكَّل تكتلك تظهر «إدارة التكتل» ببطاقة «لا تكتل تديره بعد»: يُشكَّل التكتل في المكتب بحضور رئيسه وكل من فيه، ويظهر هنا فور إنشائه.</w:t>
      </w:r>
    </w:p>
    <w:p w14:paraId="68312F12" w14:textId="77777777" w:rsidR="00E37788" w:rsidRDefault="00F84AAD">
      <w:pPr>
        <w:keepNext/>
        <w:spacing w:after="40"/>
      </w:pPr>
      <w:r>
        <w:rPr>
          <w:noProof/>
        </w:rPr>
        <w:drawing>
          <wp:inline distT="0" distB="0" distL="0" distR="0" wp14:anchorId="1AB1D1F9" wp14:editId="32D0F308">
            <wp:extent cx="5976000" cy="3735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head-before.jpg"/>
                    <pic:cNvPicPr/>
                  </pic:nvPicPr>
                  <pic:blipFill>
                    <a:blip r:embed="rId106"/>
                    <a:stretch>
                      <a:fillRect/>
                    </a:stretch>
                  </pic:blipFill>
                  <pic:spPr>
                    <a:xfrm>
                      <a:off x="0" y="0"/>
                      <a:ext cx="5976000" cy="3735000"/>
                    </a:xfrm>
                    <a:prstGeom prst="rect">
                      <a:avLst/>
                    </a:prstGeom>
                  </pic:spPr>
                </pic:pic>
              </a:graphicData>
            </a:graphic>
          </wp:inline>
        </w:drawing>
      </w:r>
    </w:p>
    <w:p w14:paraId="41E7A140" w14:textId="77777777" w:rsidR="00E37788" w:rsidRDefault="00F84AAD">
      <w:pPr>
        <w:spacing w:after="160"/>
      </w:pPr>
      <w:r>
        <w:rPr>
          <w:color w:val="555F6B"/>
          <w:sz w:val="20"/>
          <w:szCs w:val="20"/>
          <w:lang w:bidi="ar-SY"/>
        </w:rPr>
        <w:t>صورة 94: إدارة التكتل قبل التشكيل: يُشكَّل التكتل في المكتب، ويظهر هنا فور إنشائه</w:t>
      </w:r>
    </w:p>
    <w:p w14:paraId="6E21FAAD" w14:textId="77777777" w:rsidR="00E37788" w:rsidRDefault="00F84AAD">
      <w:pPr>
        <w:keepNext/>
        <w:spacing w:after="40"/>
      </w:pPr>
      <w:r>
        <w:rPr>
          <w:b/>
          <w:bCs/>
          <w:color w:val="672146"/>
          <w:szCs w:val="24"/>
          <w:lang w:bidi="ar-SY"/>
        </w:rPr>
        <w:t>ما يجب عليك فعله:</w:t>
      </w:r>
    </w:p>
    <w:p w14:paraId="289AA44D" w14:textId="77777777" w:rsidR="00E37788" w:rsidRDefault="00F84AAD">
      <w:pPr>
        <w:pStyle w:val="ListBullet"/>
        <w:spacing w:after="40"/>
      </w:pPr>
      <w:r>
        <w:rPr>
          <w:color w:val="021526"/>
          <w:szCs w:val="24"/>
          <w:lang w:bidi="ar-SY"/>
        </w:rPr>
        <w:t>اتفق مع رؤساء المجموعات التي تدخل تكتلك، واختر كادره، ثم احضروا إلى المكتب في مدة تشكيل التكتلات.</w:t>
      </w:r>
    </w:p>
    <w:p w14:paraId="4F9DF5B7" w14:textId="77777777" w:rsidR="00E37788" w:rsidRDefault="00F84AAD">
      <w:pPr>
        <w:pStyle w:val="Heading3"/>
        <w:spacing w:after="120"/>
      </w:pPr>
      <w:r>
        <w:rPr>
          <w:rFonts w:ascii="itf Qomra Arabic" w:eastAsia="itf Qomra Arabic" w:hAnsi="itf Qomra Arabic" w:cs="itf Qomra Arabic"/>
          <w:szCs w:val="27"/>
          <w:lang w:bidi="ar-SY"/>
        </w:rPr>
        <w:t>الخطوة 2: ما يُدخله الموظف بحضوركم</w:t>
      </w:r>
    </w:p>
    <w:p w14:paraId="79E83BDA" w14:textId="77777777" w:rsidR="00E37788" w:rsidRDefault="00F84AAD">
      <w:pPr>
        <w:keepNext/>
        <w:spacing w:after="120" w:line="312" w:lineRule="auto"/>
      </w:pPr>
      <w:r>
        <w:rPr>
          <w:color w:val="021526"/>
          <w:szCs w:val="24"/>
          <w:lang w:bidi="ar-SY"/>
        </w:rPr>
        <w:t>يبدأ الموظف التكتل باسمه (من كلمة أو كلمتين، لا يشبه اسم تكتل أو مجموعة أخرى) ومستواه: اقتصادي، أو اقتصادي محسن، أو خمس نجوم، ومجموعتك فيه من البداية. ثم يُدخل المجموعات التي حضر رؤساؤها، كلٌّ بفريقها كما أجلسه المكتب عند تشكيلها، ومجموع فئاتها بين حدّي المستوى. ثم كادر التكتل الذي تختاره: المنسقون التقنيون (منسق لكل 6 وحدات في الاقتصادي، وأحدهم بصفة «معاون ومنسق تقني»)، والموجّهات الدينيات (واحدة لكل 7 وحدات)، ومعاون التكتل (عدد ثابت لكل مستوى، ومعه من شئت من «معاون بعدد» يضيف كلٌّ 20 حاجاً)، ومحاسب التكتل</w:t>
      </w:r>
      <w:r>
        <w:rPr>
          <w:color w:val="021526"/>
          <w:szCs w:val="24"/>
          <w:lang w:bidi="ar-SY"/>
        </w:rPr>
        <w:t xml:space="preserve"> من كادره عدا الموجّهات. ثم توزيع المنسقين والموجّهات على المجموعات، كلٌّ ضمن حدّه من الوحدات.</w:t>
      </w:r>
    </w:p>
    <w:p w14:paraId="5D4D1A3F" w14:textId="77777777" w:rsidR="00E37788" w:rsidRDefault="00F84AAD">
      <w:pPr>
        <w:keepNext/>
        <w:spacing w:after="40"/>
      </w:pPr>
      <w:r>
        <w:rPr>
          <w:b/>
          <w:bCs/>
          <w:color w:val="672146"/>
          <w:szCs w:val="24"/>
          <w:lang w:bidi="ar-SY"/>
        </w:rPr>
        <w:t>ما يجب عليك فعله:</w:t>
      </w:r>
    </w:p>
    <w:p w14:paraId="71F4CD0F" w14:textId="77777777" w:rsidR="00E37788" w:rsidRDefault="00F84AAD">
      <w:pPr>
        <w:pStyle w:val="ListBullet"/>
        <w:spacing w:after="40"/>
      </w:pPr>
      <w:r>
        <w:rPr>
          <w:color w:val="021526"/>
          <w:szCs w:val="24"/>
          <w:lang w:bidi="ar-SY"/>
        </w:rPr>
        <w:t>اختر كادر تكتلك وتوزيعه بحضور الموظف.</w:t>
      </w:r>
    </w:p>
    <w:p w14:paraId="576BA10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شروط التكتل عند الموظف واحداً واحداً حتى تكتمل.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57B0876F" w14:textId="77777777">
        <w:trPr>
          <w:jc w:val="center"/>
        </w:trPr>
        <w:tc>
          <w:tcPr>
            <w:tcW w:w="9638" w:type="dxa"/>
            <w:shd w:val="clear" w:color="auto" w:fill="EAF4F2"/>
            <w:tcMar>
              <w:top w:w="80" w:type="dxa"/>
              <w:left w:w="140" w:type="dxa"/>
              <w:bottom w:w="80" w:type="dxa"/>
              <w:right w:w="140" w:type="dxa"/>
            </w:tcMar>
          </w:tcPr>
          <w:p w14:paraId="570E3914" w14:textId="77777777" w:rsidR="00E37788" w:rsidRDefault="00F84AAD">
            <w:pPr>
              <w:spacing w:after="40"/>
            </w:pPr>
            <w:r>
              <w:rPr>
                <w:b/>
                <w:bCs/>
                <w:color w:val="00594F"/>
                <w:sz w:val="23"/>
                <w:szCs w:val="23"/>
                <w:lang w:bidi="ar-SY"/>
              </w:rPr>
              <w:t xml:space="preserve">ملاحظة: </w:t>
            </w:r>
            <w:r>
              <w:rPr>
                <w:color w:val="021526"/>
                <w:sz w:val="23"/>
                <w:szCs w:val="23"/>
                <w:lang w:bidi="ar-SY"/>
              </w:rPr>
              <w:t>ولا تدخل مجموعة حجاجها أكثر من سعة فئتها في المستوى. ويظهر عند الموظف متوسط أعمار الكادر، وحدّه في النظام الإداري 50، والموجّهون بأعمارهم المثبّتة: الدرجة «أ» 40، و«ب» 45، والموجّهة «ب» 48. والشارات: «العمر» لمتوسط 40 أو أقل، و«التميّز في التوجيه الديني» إن كان في التكتل موجّه أو موجّهة من الدرجة «أ»، و«الالتزام بالمواعيد» لما يُنشأ حتى الموعد الأول.</w:t>
            </w:r>
          </w:p>
        </w:tc>
      </w:tr>
    </w:tbl>
    <w:p w14:paraId="2A489EFE" w14:textId="77777777" w:rsidR="00E37788" w:rsidRDefault="00E37788">
      <w:pPr>
        <w:spacing w:after="80"/>
      </w:pPr>
    </w:p>
    <w:p w14:paraId="3F083ECE" w14:textId="77777777" w:rsidR="00E37788" w:rsidRDefault="00F84AAD">
      <w:pPr>
        <w:pStyle w:val="Heading3"/>
        <w:spacing w:after="120"/>
      </w:pPr>
      <w:r>
        <w:rPr>
          <w:rFonts w:ascii="itf Qomra Arabic" w:eastAsia="itf Qomra Arabic" w:hAnsi="itf Qomra Arabic" w:cs="itf Qomra Arabic"/>
          <w:szCs w:val="27"/>
          <w:lang w:bidi="ar-SY"/>
        </w:rPr>
        <w:t>الخطوة 3: الرسم والعقد والإنشاء</w:t>
      </w:r>
    </w:p>
    <w:p w14:paraId="3A5E3815" w14:textId="77777777" w:rsidR="00E37788" w:rsidRDefault="00F84AAD">
      <w:pPr>
        <w:keepNext/>
        <w:spacing w:after="120" w:line="312" w:lineRule="auto"/>
      </w:pPr>
      <w:r>
        <w:rPr>
          <w:color w:val="021526"/>
          <w:szCs w:val="24"/>
          <w:lang w:bidi="ar-SY"/>
        </w:rPr>
        <w:t>حين تكتمل الشروط تسدد رسم التكتل 500 دولار، ويوقّع عقده الورقي رئيس التكتل وكل من فيه، فيرفع الموظف صورته وينشئ التكتل معتمداً.</w:t>
      </w:r>
    </w:p>
    <w:p w14:paraId="4B9A4FE6" w14:textId="77777777" w:rsidR="00E37788" w:rsidRDefault="00F84AAD">
      <w:pPr>
        <w:keepNext/>
        <w:spacing w:after="40"/>
      </w:pPr>
      <w:r>
        <w:rPr>
          <w:b/>
          <w:bCs/>
          <w:color w:val="672146"/>
          <w:szCs w:val="24"/>
          <w:lang w:bidi="ar-SY"/>
        </w:rPr>
        <w:t>ما يجب عليك فعله:</w:t>
      </w:r>
    </w:p>
    <w:p w14:paraId="79F81553" w14:textId="77777777" w:rsidR="00E37788" w:rsidRDefault="00F84AAD">
      <w:pPr>
        <w:pStyle w:val="ListBullet"/>
        <w:spacing w:after="40"/>
      </w:pPr>
      <w:r>
        <w:rPr>
          <w:color w:val="021526"/>
          <w:szCs w:val="24"/>
          <w:lang w:bidi="ar-SY"/>
        </w:rPr>
        <w:t>وقّع العقد مع كادر تكتلك.</w:t>
      </w:r>
    </w:p>
    <w:p w14:paraId="3D570B23"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يظهر التكتل لك في «إدارة التكتل» فوراً، ويرى كل من فيه مكانه وعقده في «العقود».</w:t>
      </w:r>
    </w:p>
    <w:p w14:paraId="4F530C77" w14:textId="77777777" w:rsidR="00E37788" w:rsidRDefault="00F84AAD">
      <w:pPr>
        <w:pStyle w:val="Heading2"/>
        <w:spacing w:before="240" w:after="120"/>
      </w:pPr>
      <w:bookmarkStart w:id="42" w:name="_Toc243422273"/>
      <w:r>
        <w:rPr>
          <w:rFonts w:ascii="itf Qomra Arabic" w:eastAsia="itf Qomra Arabic" w:hAnsi="itf Qomra Arabic" w:cs="itf Qomra Arabic"/>
          <w:color w:val="00594F"/>
          <w:szCs w:val="34"/>
          <w:lang w:bidi="ar-SY"/>
        </w:rPr>
        <w:t>إدارة التكتل</w:t>
      </w:r>
      <w:bookmarkEnd w:id="42"/>
    </w:p>
    <w:p w14:paraId="40120766" w14:textId="77777777" w:rsidR="00E37788" w:rsidRDefault="00F84AAD">
      <w:pPr>
        <w:pStyle w:val="Heading3"/>
        <w:spacing w:after="120"/>
      </w:pPr>
      <w:r>
        <w:rPr>
          <w:rFonts w:ascii="itf Qomra Arabic" w:eastAsia="itf Qomra Arabic" w:hAnsi="itf Qomra Arabic" w:cs="itf Qomra Arabic"/>
          <w:szCs w:val="27"/>
          <w:lang w:bidi="ar-SY"/>
        </w:rPr>
        <w:t>الخطوة 4: ملفي لرئيس التكتل</w:t>
      </w:r>
    </w:p>
    <w:p w14:paraId="0EB2A98D" w14:textId="77777777" w:rsidR="00E37788" w:rsidRDefault="00F84AAD">
      <w:pPr>
        <w:keepNext/>
        <w:spacing w:after="120" w:line="312" w:lineRule="auto"/>
      </w:pPr>
      <w:r>
        <w:rPr>
          <w:color w:val="021526"/>
          <w:szCs w:val="24"/>
          <w:lang w:bidi="ar-SY"/>
        </w:rPr>
        <w:t>صفتك «رئيس تكتل»، وتكتلك المعتمد، وخطوتك التالية. ولأنك تشرف على مجموعات التكتل كلها لا على مجموعة واحدة، تصير محطة الحجاج في رحلتك «حجاج مجموعات التكتل»، وتقودك إلى «إدارة التكتل»: حجاج كل مجموعة ومقاعدها.</w:t>
      </w:r>
    </w:p>
    <w:p w14:paraId="771F435C" w14:textId="77777777" w:rsidR="00E37788" w:rsidRDefault="00F84AAD">
      <w:pPr>
        <w:keepNext/>
        <w:spacing w:after="40"/>
      </w:pPr>
      <w:r>
        <w:rPr>
          <w:noProof/>
        </w:rPr>
        <w:drawing>
          <wp:inline distT="0" distB="0" distL="0" distR="0" wp14:anchorId="15084EE1" wp14:editId="7AC6C076">
            <wp:extent cx="5976000" cy="3735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head-dash.jpg"/>
                    <pic:cNvPicPr/>
                  </pic:nvPicPr>
                  <pic:blipFill>
                    <a:blip r:embed="rId107"/>
                    <a:stretch>
                      <a:fillRect/>
                    </a:stretch>
                  </pic:blipFill>
                  <pic:spPr>
                    <a:xfrm>
                      <a:off x="0" y="0"/>
                      <a:ext cx="5976000" cy="3735000"/>
                    </a:xfrm>
                    <a:prstGeom prst="rect">
                      <a:avLst/>
                    </a:prstGeom>
                  </pic:spPr>
                </pic:pic>
              </a:graphicData>
            </a:graphic>
          </wp:inline>
        </w:drawing>
      </w:r>
    </w:p>
    <w:p w14:paraId="05682905" w14:textId="77777777" w:rsidR="00E37788" w:rsidRDefault="00F84AAD">
      <w:pPr>
        <w:spacing w:after="160"/>
      </w:pPr>
      <w:r>
        <w:rPr>
          <w:color w:val="555F6B"/>
          <w:sz w:val="20"/>
          <w:szCs w:val="20"/>
          <w:lang w:bidi="ar-SY"/>
        </w:rPr>
        <w:t>صورة 95: رئيس التكتل: ملفي — صفته وتكتله المعتمد</w:t>
      </w:r>
    </w:p>
    <w:p w14:paraId="07FA5D64" w14:textId="77777777" w:rsidR="00E37788" w:rsidRDefault="00F84AAD">
      <w:pPr>
        <w:keepNext/>
        <w:spacing w:after="40"/>
      </w:pPr>
      <w:r>
        <w:rPr>
          <w:b/>
          <w:bCs/>
          <w:color w:val="672146"/>
          <w:szCs w:val="24"/>
          <w:lang w:bidi="ar-SY"/>
        </w:rPr>
        <w:t>ما يجب عليك فعله:</w:t>
      </w:r>
    </w:p>
    <w:p w14:paraId="2ADD7E20" w14:textId="77777777" w:rsidR="00E37788" w:rsidRDefault="00F84AAD">
      <w:pPr>
        <w:pStyle w:val="ListBullet"/>
        <w:spacing w:after="40"/>
      </w:pPr>
      <w:r>
        <w:rPr>
          <w:color w:val="021526"/>
          <w:szCs w:val="24"/>
          <w:lang w:bidi="ar-SY"/>
        </w:rPr>
        <w:t>اضغط «إدارة التكتل».</w:t>
      </w:r>
    </w:p>
    <w:p w14:paraId="0E3C5F54" w14:textId="77777777" w:rsidR="00E37788" w:rsidRDefault="00F84AAD">
      <w:pPr>
        <w:pStyle w:val="Heading3"/>
        <w:spacing w:after="120"/>
      </w:pPr>
      <w:r>
        <w:rPr>
          <w:rFonts w:ascii="itf Qomra Arabic" w:eastAsia="itf Qomra Arabic" w:hAnsi="itf Qomra Arabic" w:cs="itf Qomra Arabic"/>
          <w:szCs w:val="27"/>
          <w:lang w:bidi="ar-SY"/>
        </w:rPr>
        <w:t>الخطوة 5: إدارة التكتل</w:t>
      </w:r>
    </w:p>
    <w:p w14:paraId="3D21DADB" w14:textId="77777777" w:rsidR="00E37788" w:rsidRDefault="00F84AAD">
      <w:pPr>
        <w:keepNext/>
        <w:spacing w:after="120" w:line="312" w:lineRule="auto"/>
      </w:pPr>
      <w:r>
        <w:rPr>
          <w:color w:val="021526"/>
          <w:szCs w:val="24"/>
          <w:lang w:bidi="ar-SY"/>
        </w:rPr>
        <w:t>سطر التكتل: «شُكّل في المكتب» ومن أنشأه، والمستوى، والمجموعات وحجاجها بفئاتها، و«رسم التكتل مدفوع في المكتب»، وتحته أن أي تعديل يكون في المكتب. ثم التبويبات: المجموعات، كادر التكتل، الخطة التشغيلية. وعقد التكتل الموقّع في «العقود» من القائمة الجانبية، وصفحة التكتل العامة لها مدخلها في القائمة الجانبية. وفي «المجموعات» بطاقة لكل مجموعة بفئتها ومقاعدها ومن فيها.</w:t>
      </w:r>
    </w:p>
    <w:p w14:paraId="56D5C605" w14:textId="77777777" w:rsidR="00E37788" w:rsidRDefault="00F84AAD">
      <w:pPr>
        <w:keepNext/>
        <w:spacing w:after="40"/>
      </w:pPr>
      <w:r>
        <w:rPr>
          <w:noProof/>
        </w:rPr>
        <w:drawing>
          <wp:inline distT="0" distB="0" distL="0" distR="0" wp14:anchorId="35D26DF2" wp14:editId="64D0B926">
            <wp:extent cx="5976000" cy="373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head-manage.jpg"/>
                    <pic:cNvPicPr/>
                  </pic:nvPicPr>
                  <pic:blipFill>
                    <a:blip r:embed="rId108"/>
                    <a:stretch>
                      <a:fillRect/>
                    </a:stretch>
                  </pic:blipFill>
                  <pic:spPr>
                    <a:xfrm>
                      <a:off x="0" y="0"/>
                      <a:ext cx="5976000" cy="3735000"/>
                    </a:xfrm>
                    <a:prstGeom prst="rect">
                      <a:avLst/>
                    </a:prstGeom>
                  </pic:spPr>
                </pic:pic>
              </a:graphicData>
            </a:graphic>
          </wp:inline>
        </w:drawing>
      </w:r>
    </w:p>
    <w:p w14:paraId="621A8C13" w14:textId="77777777" w:rsidR="00E37788" w:rsidRDefault="00F84AAD">
      <w:pPr>
        <w:spacing w:after="160"/>
      </w:pPr>
      <w:r>
        <w:rPr>
          <w:color w:val="555F6B"/>
          <w:sz w:val="20"/>
          <w:szCs w:val="20"/>
          <w:lang w:bidi="ar-SY"/>
        </w:rPr>
        <w:t>صورة 96: إدارة التكتل: شُكّل في المكتب — مجموعاته بفئاتها ومقاعد فريقها، وتبويبات الكادر والخطة</w:t>
      </w:r>
    </w:p>
    <w:p w14:paraId="2F7CA213" w14:textId="77777777" w:rsidR="00E37788" w:rsidRDefault="00F84AAD">
      <w:pPr>
        <w:keepNext/>
        <w:spacing w:after="40"/>
      </w:pPr>
      <w:r>
        <w:rPr>
          <w:b/>
          <w:bCs/>
          <w:color w:val="672146"/>
          <w:szCs w:val="24"/>
          <w:lang w:bidi="ar-SY"/>
        </w:rPr>
        <w:t>ما يجب عليك فعله:</w:t>
      </w:r>
    </w:p>
    <w:p w14:paraId="5B627F54" w14:textId="77777777" w:rsidR="00E37788" w:rsidRDefault="00F84AAD">
      <w:pPr>
        <w:pStyle w:val="ListBullet"/>
        <w:spacing w:after="40"/>
      </w:pPr>
      <w:r>
        <w:rPr>
          <w:color w:val="021526"/>
          <w:szCs w:val="24"/>
          <w:lang w:bidi="ar-SY"/>
        </w:rPr>
        <w:t>اضغط «افتحها» على مجموعة.</w:t>
      </w:r>
    </w:p>
    <w:p w14:paraId="6CBB9DD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المجموعة.</w:t>
      </w:r>
    </w:p>
    <w:p w14:paraId="74A3499F" w14:textId="77777777" w:rsidR="00E37788" w:rsidRDefault="00F84AAD">
      <w:pPr>
        <w:pStyle w:val="Heading3"/>
        <w:spacing w:after="120"/>
      </w:pPr>
      <w:r>
        <w:rPr>
          <w:rFonts w:ascii="itf Qomra Arabic" w:eastAsia="itf Qomra Arabic" w:hAnsi="itf Qomra Arabic" w:cs="itf Qomra Arabic"/>
          <w:szCs w:val="27"/>
          <w:lang w:bidi="ar-SY"/>
        </w:rPr>
        <w:t>الخطوة 6: مجموعة من التكتل</w:t>
      </w:r>
    </w:p>
    <w:p w14:paraId="374C572B" w14:textId="77777777" w:rsidR="00E37788" w:rsidRDefault="00F84AAD">
      <w:pPr>
        <w:keepNext/>
        <w:spacing w:after="120" w:line="312" w:lineRule="auto"/>
      </w:pPr>
      <w:r>
        <w:rPr>
          <w:color w:val="021526"/>
          <w:szCs w:val="24"/>
          <w:lang w:bidi="ar-SY"/>
        </w:rPr>
        <w:t>فريق المجموعة في مقاعده، وكل حجاجها بأسمائهم كما ألحقهم المكتب بعقودهم، ولكل حاج ملفه تفتحه بالضغط عليه. وفوقها سطر «رئيس التكتل: للاطلاع فقط. يتابع استلام العائلات والترحيب بها، وملفاتها الصحية ووثائقها ولا يشارك فيها؛ …»: لا «استلام والترحيب» ولا «الوثائق الصحية» هنا.</w:t>
      </w:r>
    </w:p>
    <w:p w14:paraId="06B8D096" w14:textId="77777777" w:rsidR="00E37788" w:rsidRDefault="00F84AAD">
      <w:pPr>
        <w:keepNext/>
        <w:spacing w:after="40"/>
      </w:pPr>
      <w:r>
        <w:rPr>
          <w:noProof/>
        </w:rPr>
        <w:drawing>
          <wp:inline distT="0" distB="0" distL="0" distR="0" wp14:anchorId="365BD7A6" wp14:editId="7C6CC3E8">
            <wp:extent cx="5976000" cy="3735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head-group-open.jpg"/>
                    <pic:cNvPicPr/>
                  </pic:nvPicPr>
                  <pic:blipFill>
                    <a:blip r:embed="rId109"/>
                    <a:stretch>
                      <a:fillRect/>
                    </a:stretch>
                  </pic:blipFill>
                  <pic:spPr>
                    <a:xfrm>
                      <a:off x="0" y="0"/>
                      <a:ext cx="5976000" cy="3735000"/>
                    </a:xfrm>
                    <a:prstGeom prst="rect">
                      <a:avLst/>
                    </a:prstGeom>
                  </pic:spPr>
                </pic:pic>
              </a:graphicData>
            </a:graphic>
          </wp:inline>
        </w:drawing>
      </w:r>
    </w:p>
    <w:p w14:paraId="7B26B44D" w14:textId="77777777" w:rsidR="00E37788" w:rsidRDefault="00F84AAD">
      <w:pPr>
        <w:spacing w:after="160"/>
      </w:pPr>
      <w:r>
        <w:rPr>
          <w:color w:val="555F6B"/>
          <w:sz w:val="20"/>
          <w:szCs w:val="20"/>
          <w:lang w:bidi="ar-SY"/>
        </w:rPr>
        <w:t>صورة 97: مجموعة من التكتل: فريقها في مقاعدها، وحجاجها وعقودهم</w:t>
      </w:r>
    </w:p>
    <w:p w14:paraId="16DFD574" w14:textId="77777777" w:rsidR="00E37788" w:rsidRDefault="00F84AAD">
      <w:pPr>
        <w:keepNext/>
        <w:spacing w:after="40"/>
      </w:pPr>
      <w:r>
        <w:rPr>
          <w:b/>
          <w:bCs/>
          <w:color w:val="672146"/>
          <w:szCs w:val="24"/>
          <w:lang w:bidi="ar-SY"/>
        </w:rPr>
        <w:t>ما يجب عليك فعله:</w:t>
      </w:r>
    </w:p>
    <w:p w14:paraId="240C70C6" w14:textId="77777777" w:rsidR="00E37788" w:rsidRDefault="00F84AAD">
      <w:pPr>
        <w:pStyle w:val="ListBullet"/>
        <w:spacing w:after="40"/>
      </w:pPr>
      <w:r>
        <w:rPr>
          <w:color w:val="021526"/>
          <w:szCs w:val="24"/>
          <w:lang w:bidi="ar-SY"/>
        </w:rPr>
        <w:t>عُد إلى المجموعات.</w:t>
      </w:r>
    </w:p>
    <w:p w14:paraId="0C4F2729" w14:textId="77777777" w:rsidR="00E37788" w:rsidRDefault="00F84AAD">
      <w:pPr>
        <w:pStyle w:val="Heading3"/>
        <w:spacing w:after="120"/>
      </w:pPr>
      <w:r>
        <w:rPr>
          <w:rFonts w:ascii="itf Qomra Arabic" w:eastAsia="itf Qomra Arabic" w:hAnsi="itf Qomra Arabic" w:cs="itf Qomra Arabic"/>
          <w:szCs w:val="27"/>
          <w:lang w:bidi="ar-SY"/>
        </w:rPr>
        <w:t>الخطوة 7: كادر التكتل</w:t>
      </w:r>
    </w:p>
    <w:p w14:paraId="539E1175" w14:textId="77777777" w:rsidR="00E37788" w:rsidRDefault="00F84AAD">
      <w:pPr>
        <w:keepNext/>
        <w:spacing w:after="120" w:line="312" w:lineRule="auto"/>
      </w:pPr>
      <w:r>
        <w:rPr>
          <w:color w:val="021526"/>
          <w:szCs w:val="24"/>
          <w:lang w:bidi="ar-SY"/>
        </w:rPr>
        <w:t>الإداريون كما دخلوا التكتل في المكتب: موجّهو المجموعات ومعاونوها في مقاعدهم، ومعاونو التكتل، ومنسقوه وموجّهاته، ثم محاسبه. للعرض: لا يُدعى أحد ولا يُسحب من هنا.</w:t>
      </w:r>
    </w:p>
    <w:p w14:paraId="72108CDE" w14:textId="77777777" w:rsidR="00E37788" w:rsidRDefault="00F84AAD">
      <w:pPr>
        <w:keepNext/>
        <w:spacing w:after="40"/>
      </w:pPr>
      <w:r>
        <w:rPr>
          <w:noProof/>
        </w:rPr>
        <w:drawing>
          <wp:inline distT="0" distB="0" distL="0" distR="0" wp14:anchorId="73A49BDB" wp14:editId="0CFC1513">
            <wp:extent cx="5976000" cy="3735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head-team.jpg"/>
                    <pic:cNvPicPr/>
                  </pic:nvPicPr>
                  <pic:blipFill>
                    <a:blip r:embed="rId110"/>
                    <a:stretch>
                      <a:fillRect/>
                    </a:stretch>
                  </pic:blipFill>
                  <pic:spPr>
                    <a:xfrm>
                      <a:off x="0" y="0"/>
                      <a:ext cx="5976000" cy="3735000"/>
                    </a:xfrm>
                    <a:prstGeom prst="rect">
                      <a:avLst/>
                    </a:prstGeom>
                  </pic:spPr>
                </pic:pic>
              </a:graphicData>
            </a:graphic>
          </wp:inline>
        </w:drawing>
      </w:r>
    </w:p>
    <w:p w14:paraId="7FF918E8" w14:textId="77777777" w:rsidR="00E37788" w:rsidRDefault="00F84AAD">
      <w:pPr>
        <w:spacing w:after="160"/>
      </w:pPr>
      <w:r>
        <w:rPr>
          <w:color w:val="555F6B"/>
          <w:sz w:val="20"/>
          <w:szCs w:val="20"/>
          <w:lang w:bidi="ar-SY"/>
        </w:rPr>
        <w:t>صورة 98: كادر التكتل كما دخل في المكتب: موجّهو المجموعات ومعاونوها، ومعاونوه ومنسقوه وموجّهاته ومحاسبه</w:t>
      </w:r>
    </w:p>
    <w:p w14:paraId="123D6AA7" w14:textId="77777777" w:rsidR="00E37788" w:rsidRDefault="00F84AAD">
      <w:pPr>
        <w:pStyle w:val="Heading3"/>
        <w:spacing w:after="120"/>
      </w:pPr>
      <w:r>
        <w:rPr>
          <w:rFonts w:ascii="itf Qomra Arabic" w:eastAsia="itf Qomra Arabic" w:hAnsi="itf Qomra Arabic" w:cs="itf Qomra Arabic"/>
          <w:szCs w:val="27"/>
          <w:lang w:bidi="ar-SY"/>
        </w:rPr>
        <w:t>الخطوة 8: توزيع المنسقين والموجّهات على المجموعات</w:t>
      </w:r>
    </w:p>
    <w:p w14:paraId="59315192" w14:textId="77777777" w:rsidR="00E37788" w:rsidRDefault="00F84AAD">
      <w:pPr>
        <w:keepNext/>
        <w:spacing w:after="120" w:line="312" w:lineRule="auto"/>
      </w:pPr>
      <w:r>
        <w:rPr>
          <w:color w:val="021526"/>
          <w:szCs w:val="24"/>
          <w:lang w:bidi="ar-SY"/>
        </w:rPr>
        <w:t>في «كادر التكتل» قسمان: «توزيع المنسقين على المجموعات» و«توزيع الموجّهات والمرشدات على المجموعات»، كما أدخله الموظف بحضورك. لكل مجموعة منسق واحد وموجّهة واحدة، ولكل منهم حدّ من الوحدات لا يتجاوزه (في الاقتصادي: المنسق 6 والموجّهة 7‏)، والوحدة فئة المجموعة: الأولى 1، الثانية 2، الثالثة 3، الرابعة 4. فوق كل قسم ما يحمله كلٌّ منهم من حدّه، وأمام كل مجموعة من وُزّع عليها. والتوزيع لك أنت، رئيس التكتل: تغيّره بنفسك دون طلب، ضمن حدّ كلٍّ منهم، فمن يتجاوز حدّه بمجموعة لا يُعرض لها. وزر «توزيع تلقائي ضمن الحدود» يو</w:t>
      </w:r>
      <w:r>
        <w:rPr>
          <w:color w:val="021526"/>
          <w:szCs w:val="24"/>
          <w:lang w:bidi="ar-SY"/>
        </w:rPr>
        <w:t>زّعهم كلهم ضمن حدودهم.</w:t>
      </w:r>
    </w:p>
    <w:p w14:paraId="54134420" w14:textId="77777777" w:rsidR="00E37788" w:rsidRDefault="00F84AAD">
      <w:pPr>
        <w:keepNext/>
        <w:spacing w:after="40"/>
      </w:pPr>
      <w:r>
        <w:rPr>
          <w:noProof/>
        </w:rPr>
        <w:drawing>
          <wp:inline distT="0" distB="0" distL="0" distR="0" wp14:anchorId="3DC13EC3" wp14:editId="399195E8">
            <wp:extent cx="5976000" cy="3735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head-coord-sort.jpg"/>
                    <pic:cNvPicPr/>
                  </pic:nvPicPr>
                  <pic:blipFill>
                    <a:blip r:embed="rId111"/>
                    <a:stretch>
                      <a:fillRect/>
                    </a:stretch>
                  </pic:blipFill>
                  <pic:spPr>
                    <a:xfrm>
                      <a:off x="0" y="0"/>
                      <a:ext cx="5976000" cy="3735000"/>
                    </a:xfrm>
                    <a:prstGeom prst="rect">
                      <a:avLst/>
                    </a:prstGeom>
                  </pic:spPr>
                </pic:pic>
              </a:graphicData>
            </a:graphic>
          </wp:inline>
        </w:drawing>
      </w:r>
    </w:p>
    <w:p w14:paraId="022963A9" w14:textId="77777777" w:rsidR="00E37788" w:rsidRDefault="00F84AAD">
      <w:pPr>
        <w:spacing w:after="160"/>
      </w:pPr>
      <w:r>
        <w:rPr>
          <w:color w:val="555F6B"/>
          <w:sz w:val="20"/>
          <w:szCs w:val="20"/>
          <w:lang w:bidi="ar-SY"/>
        </w:rPr>
        <w:t>صورة 99: توزيع المنسقين على المجموعات: ما يحمله كلٌّ من حدّه، ومنسق كل مجموعة، يغيّره رئيس التكتل</w:t>
      </w:r>
    </w:p>
    <w:p w14:paraId="08E0EA51" w14:textId="77777777" w:rsidR="00E37788" w:rsidRDefault="00F84AAD">
      <w:pPr>
        <w:keepNext/>
        <w:spacing w:after="40"/>
      </w:pPr>
      <w:r>
        <w:rPr>
          <w:b/>
          <w:bCs/>
          <w:color w:val="672146"/>
          <w:szCs w:val="24"/>
          <w:lang w:bidi="ar-SY"/>
        </w:rPr>
        <w:t>ما يجب عليك فعله:</w:t>
      </w:r>
    </w:p>
    <w:p w14:paraId="3789E771" w14:textId="77777777" w:rsidR="00E37788" w:rsidRDefault="00F84AAD">
      <w:pPr>
        <w:pStyle w:val="ListBullet"/>
        <w:spacing w:after="40"/>
      </w:pPr>
      <w:r>
        <w:rPr>
          <w:color w:val="021526"/>
          <w:szCs w:val="24"/>
          <w:lang w:bidi="ar-SY"/>
        </w:rPr>
        <w:t>لتغيير منسق مجموعة أو موجّهتها اختر من القائمة أمامها.</w:t>
      </w:r>
    </w:p>
    <w:p w14:paraId="4080A57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نافذة التأكيد (الخطوة التالية).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833D2B1" w14:textId="77777777">
        <w:trPr>
          <w:jc w:val="center"/>
        </w:trPr>
        <w:tc>
          <w:tcPr>
            <w:tcW w:w="9638" w:type="dxa"/>
            <w:shd w:val="clear" w:color="auto" w:fill="EAF4F2"/>
            <w:tcMar>
              <w:top w:w="80" w:type="dxa"/>
              <w:left w:w="140" w:type="dxa"/>
              <w:bottom w:w="80" w:type="dxa"/>
              <w:right w:w="140" w:type="dxa"/>
            </w:tcMar>
          </w:tcPr>
          <w:p w14:paraId="2259C052" w14:textId="77777777" w:rsidR="00E37788" w:rsidRDefault="00F84AAD">
            <w:pPr>
              <w:spacing w:after="40"/>
            </w:pPr>
            <w:r>
              <w:rPr>
                <w:b/>
                <w:bCs/>
                <w:color w:val="00594F"/>
                <w:sz w:val="23"/>
                <w:szCs w:val="23"/>
                <w:lang w:bidi="ar-SY"/>
              </w:rPr>
              <w:t xml:space="preserve">ملاحظة: </w:t>
            </w:r>
            <w:r>
              <w:rPr>
                <w:color w:val="021526"/>
                <w:sz w:val="23"/>
                <w:szCs w:val="23"/>
                <w:lang w:bidi="ar-SY"/>
              </w:rPr>
              <w:t>أما دعوة منسق أو موجّهة إلى التكتل أو سحبها منه فتكون في المكتب: يُدخلها الموظف بحضورك.</w:t>
            </w:r>
          </w:p>
        </w:tc>
      </w:tr>
    </w:tbl>
    <w:p w14:paraId="2726C664" w14:textId="77777777" w:rsidR="00E37788" w:rsidRDefault="00E37788">
      <w:pPr>
        <w:spacing w:after="80"/>
      </w:pPr>
    </w:p>
    <w:p w14:paraId="1595A7FF" w14:textId="77777777" w:rsidR="00E37788" w:rsidRDefault="00F84AAD">
      <w:pPr>
        <w:pStyle w:val="Heading3"/>
        <w:spacing w:after="120"/>
      </w:pPr>
      <w:r>
        <w:rPr>
          <w:rFonts w:ascii="itf Qomra Arabic" w:eastAsia="itf Qomra Arabic" w:hAnsi="itf Qomra Arabic" w:cs="itf Qomra Arabic"/>
          <w:szCs w:val="27"/>
          <w:lang w:bidi="ar-SY"/>
        </w:rPr>
        <w:t>الخطوة 9: تأكيد تغيير التوزيع</w:t>
      </w:r>
    </w:p>
    <w:p w14:paraId="295AA7EC" w14:textId="77777777" w:rsidR="00E37788" w:rsidRDefault="00F84AAD">
      <w:pPr>
        <w:keepNext/>
        <w:spacing w:after="120" w:line="312" w:lineRule="auto"/>
      </w:pPr>
      <w:r>
        <w:rPr>
          <w:color w:val="021526"/>
          <w:szCs w:val="24"/>
          <w:lang w:bidi="ar-SY"/>
        </w:rPr>
        <w:t>قبل أي تغيير تسألك المنصة: «هل تريد فعلاً أن يكون … منسق مجموعة … بدل …؟»، ومعها ما يحمله كلٌّ منهما من حدّه قبل التغيير وبعده. وكذلك قبل «توزيع تلقائي ضمن الحدود». لا يتغير شيء حتى تضغط «موافق».</w:t>
      </w:r>
    </w:p>
    <w:p w14:paraId="15E8CAC0" w14:textId="77777777" w:rsidR="00E37788" w:rsidRDefault="00F84AAD">
      <w:pPr>
        <w:keepNext/>
        <w:spacing w:after="40"/>
      </w:pPr>
      <w:r>
        <w:rPr>
          <w:noProof/>
        </w:rPr>
        <w:drawing>
          <wp:inline distT="0" distB="0" distL="0" distR="0" wp14:anchorId="2130C1AC" wp14:editId="66829589">
            <wp:extent cx="5976000" cy="3735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head-coord-confirm.jpg"/>
                    <pic:cNvPicPr/>
                  </pic:nvPicPr>
                  <pic:blipFill>
                    <a:blip r:embed="rId112"/>
                    <a:stretch>
                      <a:fillRect/>
                    </a:stretch>
                  </pic:blipFill>
                  <pic:spPr>
                    <a:xfrm>
                      <a:off x="0" y="0"/>
                      <a:ext cx="5976000" cy="3735000"/>
                    </a:xfrm>
                    <a:prstGeom prst="rect">
                      <a:avLst/>
                    </a:prstGeom>
                  </pic:spPr>
                </pic:pic>
              </a:graphicData>
            </a:graphic>
          </wp:inline>
        </w:drawing>
      </w:r>
    </w:p>
    <w:p w14:paraId="1EB6DC34" w14:textId="77777777" w:rsidR="00E37788" w:rsidRDefault="00F84AAD">
      <w:pPr>
        <w:spacing w:after="160"/>
      </w:pPr>
      <w:r>
        <w:rPr>
          <w:color w:val="555F6B"/>
          <w:sz w:val="20"/>
          <w:szCs w:val="20"/>
          <w:lang w:bidi="ar-SY"/>
        </w:rPr>
        <w:t>صورة 100: تأكيد تغيير المنسق: من يترك المجموعة ومن يأخذها، وحمل كلٍّ من حدّه</w:t>
      </w:r>
    </w:p>
    <w:p w14:paraId="682A700F" w14:textId="77777777" w:rsidR="00E37788" w:rsidRDefault="00F84AAD">
      <w:pPr>
        <w:keepNext/>
        <w:spacing w:after="40"/>
      </w:pPr>
      <w:r>
        <w:rPr>
          <w:b/>
          <w:bCs/>
          <w:color w:val="672146"/>
          <w:szCs w:val="24"/>
          <w:lang w:bidi="ar-SY"/>
        </w:rPr>
        <w:t>ما يجب عليك فعله:</w:t>
      </w:r>
    </w:p>
    <w:p w14:paraId="3F19DFFE" w14:textId="77777777" w:rsidR="00E37788" w:rsidRDefault="00F84AAD">
      <w:pPr>
        <w:pStyle w:val="ListBullet"/>
        <w:spacing w:after="40"/>
      </w:pPr>
      <w:r>
        <w:rPr>
          <w:color w:val="021526"/>
          <w:szCs w:val="24"/>
          <w:lang w:bidi="ar-SY"/>
        </w:rPr>
        <w:t>اضغط «موافق» لتغيير التوزيع، أو «إلغاء» لتركه كما هو.</w:t>
      </w:r>
    </w:p>
    <w:p w14:paraId="5EB2E65E"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يتغير التوزيع، ويرى المنسق أو الموجّهة مجموعاتهم الجديدة فوراً، ويُسجَّل التغيير في «سجل نشاطي» بمن كان ومن صار، وتتابعه الإدارة.</w:t>
      </w:r>
    </w:p>
    <w:p w14:paraId="103C8ED9" w14:textId="77777777" w:rsidR="00E37788" w:rsidRDefault="00F84AAD">
      <w:pPr>
        <w:pStyle w:val="Heading2"/>
        <w:spacing w:before="240" w:after="120"/>
      </w:pPr>
      <w:bookmarkStart w:id="43" w:name="_Toc243422274"/>
      <w:r>
        <w:rPr>
          <w:rFonts w:ascii="itf Qomra Arabic" w:eastAsia="itf Qomra Arabic" w:hAnsi="itf Qomra Arabic" w:cs="itf Qomra Arabic"/>
          <w:color w:val="00594F"/>
          <w:szCs w:val="34"/>
          <w:lang w:bidi="ar-SY"/>
        </w:rPr>
        <w:t>يتابع العمليات ولا يشارك فيها</w:t>
      </w:r>
      <w:bookmarkEnd w:id="43"/>
    </w:p>
    <w:p w14:paraId="7E40E77B" w14:textId="77777777" w:rsidR="00E37788" w:rsidRDefault="00F84AAD">
      <w:pPr>
        <w:pStyle w:val="Heading3"/>
        <w:spacing w:after="120"/>
      </w:pPr>
      <w:r>
        <w:rPr>
          <w:rFonts w:ascii="itf Qomra Arabic" w:eastAsia="itf Qomra Arabic" w:hAnsi="itf Qomra Arabic" w:cs="itf Qomra Arabic"/>
          <w:szCs w:val="27"/>
          <w:lang w:bidi="ar-SY"/>
        </w:rPr>
        <w:t>الخطوة 10: يومي لرئيس التكتل ومعاونه</w:t>
      </w:r>
    </w:p>
    <w:p w14:paraId="1AFD52EC" w14:textId="77777777" w:rsidR="00E37788" w:rsidRDefault="00F84AAD">
      <w:pPr>
        <w:keepNext/>
        <w:spacing w:after="120" w:line="312" w:lineRule="auto"/>
      </w:pPr>
      <w:r>
        <w:rPr>
          <w:color w:val="021526"/>
          <w:szCs w:val="24"/>
          <w:lang w:bidi="ar-SY"/>
        </w:rPr>
        <w:t xml:space="preserve">«يومي» لرئيس التكتل ومعاونه يوم التكتل كله لا يوم مجموعة: «تقارير مجموعات التكتل — اليوم» وعدد ما وصل منها من كل ما يُنتظر (الإطار 1‏). لكل مجموعة كادرها كله، رئيسها ومعاونها وموجّهها ومنسقها، ولكل واحد تقريره بساعته: «جديد» حتى يُفتح فيصير «مقروءاً» ويعرف مرسله من قرأه، أو «لم يصل» بعد. وعلى اليسار «تقرير التكتل إلى الإدارة» (الإطار 2‏): يرسله رئيس التكتل أو معاونه، مرة في اليوم، وما يُترك فارغاً من الحالات والشكاوى يُجمع من تقارير المجموعات. يصل إلى غرفة العمليات في الإدارة، ويراه الاثنان بعد إرساله باسم </w:t>
      </w:r>
      <w:r>
        <w:rPr>
          <w:color w:val="021526"/>
          <w:szCs w:val="24"/>
          <w:lang w:bidi="ar-SY"/>
        </w:rPr>
        <w:t>من أرسله، ومتى قرأته الغرفة.</w:t>
      </w:r>
    </w:p>
    <w:p w14:paraId="0362D751" w14:textId="77777777" w:rsidR="00E37788" w:rsidRDefault="00F84AAD">
      <w:pPr>
        <w:keepNext/>
        <w:spacing w:after="40"/>
      </w:pPr>
      <w:r>
        <w:rPr>
          <w:noProof/>
        </w:rPr>
        <w:drawing>
          <wp:inline distT="0" distB="0" distL="0" distR="0" wp14:anchorId="3AAF8F7F" wp14:editId="7C20D619">
            <wp:extent cx="5976000" cy="3735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chead-day.jpg"/>
                    <pic:cNvPicPr/>
                  </pic:nvPicPr>
                  <pic:blipFill>
                    <a:blip r:embed="rId113"/>
                    <a:stretch>
                      <a:fillRect/>
                    </a:stretch>
                  </pic:blipFill>
                  <pic:spPr>
                    <a:xfrm>
                      <a:off x="0" y="0"/>
                      <a:ext cx="5976000" cy="3735000"/>
                    </a:xfrm>
                    <a:prstGeom prst="rect">
                      <a:avLst/>
                    </a:prstGeom>
                  </pic:spPr>
                </pic:pic>
              </a:graphicData>
            </a:graphic>
          </wp:inline>
        </w:drawing>
      </w:r>
    </w:p>
    <w:p w14:paraId="01EAFF05" w14:textId="77777777" w:rsidR="00E37788" w:rsidRDefault="00F84AAD">
      <w:pPr>
        <w:spacing w:after="160"/>
      </w:pPr>
      <w:r>
        <w:rPr>
          <w:color w:val="555F6B"/>
          <w:sz w:val="20"/>
          <w:szCs w:val="20"/>
          <w:lang w:bidi="ar-SY"/>
        </w:rPr>
        <w:t>صورة 101: يومي لرئيس التكتل: تقارير مجموعاته اليوم، وتقرير التكتل إلى الإدارة</w:t>
      </w:r>
    </w:p>
    <w:p w14:paraId="2F4605F6" w14:textId="77777777" w:rsidR="00E37788" w:rsidRDefault="00F84AAD">
      <w:pPr>
        <w:keepNext/>
        <w:spacing w:after="40"/>
      </w:pPr>
      <w:r>
        <w:rPr>
          <w:b/>
          <w:bCs/>
          <w:color w:val="672146"/>
          <w:szCs w:val="24"/>
          <w:lang w:bidi="ar-SY"/>
        </w:rPr>
        <w:t>ما يجب عليك فعله:</w:t>
      </w:r>
    </w:p>
    <w:p w14:paraId="2C5F691D" w14:textId="77777777" w:rsidR="00E37788" w:rsidRDefault="00F84AAD">
      <w:pPr>
        <w:pStyle w:val="ListBullet"/>
        <w:spacing w:after="40"/>
      </w:pPr>
      <w:r>
        <w:rPr>
          <w:color w:val="021526"/>
          <w:szCs w:val="24"/>
          <w:lang w:bidi="ar-SY"/>
        </w:rPr>
        <w:t>اضغط تقرير مجموعة لتقرأه.</w:t>
      </w:r>
    </w:p>
    <w:p w14:paraId="63505799" w14:textId="77777777" w:rsidR="00E37788" w:rsidRDefault="00F84AAD">
      <w:pPr>
        <w:pStyle w:val="ListBullet"/>
        <w:spacing w:after="40"/>
      </w:pPr>
      <w:r>
        <w:rPr>
          <w:color w:val="021526"/>
          <w:szCs w:val="24"/>
          <w:lang w:bidi="ar-SY"/>
        </w:rPr>
        <w:t>اضغط «إرسال تقرير التكتل إلى الإدارة».</w:t>
      </w:r>
    </w:p>
    <w:p w14:paraId="1C3D6F2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تقرير التكتل إلى غرفة العمليات.</w:t>
      </w:r>
    </w:p>
    <w:p w14:paraId="7BDE44EB" w14:textId="77777777" w:rsidR="00E37788" w:rsidRDefault="00F84AAD">
      <w:pPr>
        <w:pStyle w:val="Heading3"/>
        <w:spacing w:after="120"/>
      </w:pPr>
      <w:r>
        <w:rPr>
          <w:rFonts w:ascii="itf Qomra Arabic" w:eastAsia="itf Qomra Arabic" w:hAnsi="itf Qomra Arabic" w:cs="itf Qomra Arabic"/>
          <w:szCs w:val="27"/>
          <w:lang w:bidi="ar-SY"/>
        </w:rPr>
        <w:t>الخطوة 11: للاطلاع فقط</w:t>
      </w:r>
    </w:p>
    <w:p w14:paraId="1906E116" w14:textId="77777777" w:rsidR="00E37788" w:rsidRDefault="00F84AAD">
      <w:pPr>
        <w:keepNext/>
        <w:spacing w:after="120" w:line="312" w:lineRule="auto"/>
      </w:pPr>
      <w:r>
        <w:rPr>
          <w:color w:val="021526"/>
          <w:szCs w:val="24"/>
          <w:lang w:bidi="ar-SY"/>
        </w:rPr>
        <w:t>رئيس التكتل ومعاونه ومحاسبه يرون عمليات مجموعات التكتل كلها، ولا يقومون بشيء منها. في أعلى كل صفحة منها سطر ذهبي: «رئيس التكتل: للاطلاع فقط. يتابع … ولا يشارك فيها؛ يقوم بها المنسق التقني في مجموعاته، ورئيس المجموعة ومعاونه في مجموعتهما.»، في «الميدان» وحجاج كل مجموعة في «إدارة التكتل». وفي «القوائم» (الطيران وحافلات المناسك) و«التأشيرات» ينتهي السطر بـ«يقوم بها المنسق التقني في مجموعاته.»: هي له وحده. وفي الصورة «التأشيرات»: أزرار مجموعات التكتل في أعلاها، وتأشيرات كل عائلة دون خانة رقم ولا «رفع التأشيرة»،</w:t>
      </w:r>
      <w:r>
        <w:rPr>
          <w:color w:val="021526"/>
          <w:szCs w:val="24"/>
          <w:lang w:bidi="ar-SY"/>
        </w:rPr>
        <w:t xml:space="preserve"> ومن لم تصل تأشيرته «لم تصل تأشيرته بعد».</w:t>
      </w:r>
    </w:p>
    <w:p w14:paraId="37F5CA41" w14:textId="77777777" w:rsidR="00E37788" w:rsidRDefault="00F84AAD">
      <w:pPr>
        <w:keepNext/>
        <w:spacing w:after="40"/>
      </w:pPr>
      <w:r>
        <w:rPr>
          <w:noProof/>
        </w:rPr>
        <w:drawing>
          <wp:inline distT="0" distB="0" distL="0" distR="0" wp14:anchorId="12C26A8E" wp14:editId="477E8B99">
            <wp:extent cx="5976000" cy="3735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chead-viewonly.jpg"/>
                    <pic:cNvPicPr/>
                  </pic:nvPicPr>
                  <pic:blipFill>
                    <a:blip r:embed="rId114"/>
                    <a:stretch>
                      <a:fillRect/>
                    </a:stretch>
                  </pic:blipFill>
                  <pic:spPr>
                    <a:xfrm>
                      <a:off x="0" y="0"/>
                      <a:ext cx="5976000" cy="3735000"/>
                    </a:xfrm>
                    <a:prstGeom prst="rect">
                      <a:avLst/>
                    </a:prstGeom>
                  </pic:spPr>
                </pic:pic>
              </a:graphicData>
            </a:graphic>
          </wp:inline>
        </w:drawing>
      </w:r>
    </w:p>
    <w:p w14:paraId="6B5D0178" w14:textId="77777777" w:rsidR="00E37788" w:rsidRDefault="00F84AAD">
      <w:pPr>
        <w:spacing w:after="160"/>
      </w:pPr>
      <w:r>
        <w:rPr>
          <w:color w:val="555F6B"/>
          <w:sz w:val="20"/>
          <w:szCs w:val="20"/>
          <w:lang w:bidi="ar-SY"/>
        </w:rPr>
        <w:t>صورة 102: رئيس التكتل يتابع للاطلاع: «للاطلاع فقط» في أعلى الصفحة، وأزرار مجموعات التكتل</w:t>
      </w:r>
    </w:p>
    <w:p w14:paraId="6A0E3AF9" w14:textId="77777777" w:rsidR="00E37788" w:rsidRDefault="00F84AAD">
      <w:pPr>
        <w:keepNext/>
        <w:spacing w:after="40"/>
      </w:pPr>
      <w:r>
        <w:rPr>
          <w:b/>
          <w:bCs/>
          <w:color w:val="672146"/>
          <w:szCs w:val="24"/>
          <w:lang w:bidi="ar-SY"/>
        </w:rPr>
        <w:t>ما يجب عليك فعله:</w:t>
      </w:r>
    </w:p>
    <w:p w14:paraId="3EF94F54" w14:textId="77777777" w:rsidR="00E37788" w:rsidRDefault="00F84AAD">
      <w:pPr>
        <w:pStyle w:val="ListBullet"/>
        <w:spacing w:after="40"/>
      </w:pPr>
      <w:r>
        <w:rPr>
          <w:color w:val="021526"/>
          <w:szCs w:val="24"/>
          <w:lang w:bidi="ar-SY"/>
        </w:rPr>
        <w:t>اختر المجموعة من أزرارها لتتابعها.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2B9A10C7" w14:textId="77777777">
        <w:trPr>
          <w:jc w:val="center"/>
        </w:trPr>
        <w:tc>
          <w:tcPr>
            <w:tcW w:w="9638" w:type="dxa"/>
            <w:shd w:val="clear" w:color="auto" w:fill="EAF4F2"/>
            <w:tcMar>
              <w:top w:w="80" w:type="dxa"/>
              <w:left w:w="140" w:type="dxa"/>
              <w:bottom w:w="80" w:type="dxa"/>
              <w:right w:w="140" w:type="dxa"/>
            </w:tcMar>
          </w:tcPr>
          <w:p w14:paraId="7D65206E" w14:textId="77777777" w:rsidR="00E37788" w:rsidRDefault="00F84AAD">
            <w:pPr>
              <w:spacing w:after="40"/>
            </w:pPr>
            <w:r>
              <w:rPr>
                <w:b/>
                <w:bCs/>
                <w:color w:val="00594F"/>
                <w:sz w:val="23"/>
                <w:szCs w:val="23"/>
                <w:lang w:bidi="ar-SY"/>
              </w:rPr>
              <w:t xml:space="preserve">ملاحظة: </w:t>
            </w:r>
            <w:r>
              <w:rPr>
                <w:color w:val="021526"/>
                <w:sz w:val="23"/>
                <w:szCs w:val="23"/>
                <w:lang w:bidi="ar-SY"/>
              </w:rPr>
              <w:t>ما يبقى لرئيس التكتل أن يقوم به: توزيع المنسقين والموجّهات على المجموعات، والخطة التشغيلية، وإدارة قناة التكتل، وصفحة التكتل العامة وصفحات مجموعاته.</w:t>
            </w:r>
          </w:p>
        </w:tc>
      </w:tr>
    </w:tbl>
    <w:p w14:paraId="50825CA9" w14:textId="77777777" w:rsidR="00E37788" w:rsidRDefault="00E37788">
      <w:pPr>
        <w:spacing w:after="80"/>
      </w:pPr>
    </w:p>
    <w:p w14:paraId="3429AC57" w14:textId="77777777" w:rsidR="00E37788" w:rsidRDefault="00F84AAD">
      <w:pPr>
        <w:pStyle w:val="Heading2"/>
        <w:spacing w:before="240" w:after="120"/>
      </w:pPr>
      <w:bookmarkStart w:id="44" w:name="_Toc243422275"/>
      <w:r>
        <w:rPr>
          <w:rFonts w:ascii="itf Qomra Arabic" w:eastAsia="itf Qomra Arabic" w:hAnsi="itf Qomra Arabic" w:cs="itf Qomra Arabic"/>
          <w:color w:val="00594F"/>
          <w:szCs w:val="34"/>
          <w:lang w:bidi="ar-SY"/>
        </w:rPr>
        <w:t>الخطة التشغيلية</w:t>
      </w:r>
      <w:bookmarkEnd w:id="44"/>
    </w:p>
    <w:p w14:paraId="3DC5637E" w14:textId="77777777" w:rsidR="00E37788" w:rsidRDefault="00F84AAD">
      <w:pPr>
        <w:pStyle w:val="Heading3"/>
        <w:spacing w:after="120"/>
      </w:pPr>
      <w:r>
        <w:rPr>
          <w:rFonts w:ascii="itf Qomra Arabic" w:eastAsia="itf Qomra Arabic" w:hAnsi="itf Qomra Arabic" w:cs="itf Qomra Arabic"/>
          <w:szCs w:val="27"/>
          <w:lang w:bidi="ar-SY"/>
        </w:rPr>
        <w:t>الخطوة 12: الخطة التشغيلية</w:t>
      </w:r>
    </w:p>
    <w:p w14:paraId="5886A31A" w14:textId="77777777" w:rsidR="00E37788" w:rsidRDefault="00F84AAD">
      <w:pPr>
        <w:keepNext/>
        <w:spacing w:after="120" w:line="312" w:lineRule="auto"/>
      </w:pPr>
      <w:r>
        <w:rPr>
          <w:color w:val="021526"/>
          <w:szCs w:val="24"/>
          <w:lang w:bidi="ar-SY"/>
        </w:rPr>
        <w:t>تبويب «الخطة التشغيلية»: عنوان الخطة، وخلاصتها (الفنادق ومسافاتها، النقل، الإعاشة، التفويج، توزيع الكادر على المراحل، الطوارئ)، وملفها. وما تتضمنه مشروح في صفحة «الخطط التشغيلية» من مراجع الكادر.</w:t>
      </w:r>
    </w:p>
    <w:p w14:paraId="402BFD7A" w14:textId="77777777" w:rsidR="00E37788" w:rsidRDefault="00F84AAD">
      <w:pPr>
        <w:keepNext/>
        <w:spacing w:after="40"/>
      </w:pPr>
      <w:r>
        <w:rPr>
          <w:noProof/>
        </w:rPr>
        <w:drawing>
          <wp:inline distT="0" distB="0" distL="0" distR="0" wp14:anchorId="5CBE4765" wp14:editId="0AC5CD3B">
            <wp:extent cx="5976000" cy="3735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head-plan.jpg"/>
                    <pic:cNvPicPr/>
                  </pic:nvPicPr>
                  <pic:blipFill>
                    <a:blip r:embed="rId115"/>
                    <a:stretch>
                      <a:fillRect/>
                    </a:stretch>
                  </pic:blipFill>
                  <pic:spPr>
                    <a:xfrm>
                      <a:off x="0" y="0"/>
                      <a:ext cx="5976000" cy="3735000"/>
                    </a:xfrm>
                    <a:prstGeom prst="rect">
                      <a:avLst/>
                    </a:prstGeom>
                  </pic:spPr>
                </pic:pic>
              </a:graphicData>
            </a:graphic>
          </wp:inline>
        </w:drawing>
      </w:r>
    </w:p>
    <w:p w14:paraId="72A813C6" w14:textId="77777777" w:rsidR="00E37788" w:rsidRDefault="00F84AAD">
      <w:pPr>
        <w:spacing w:after="160"/>
      </w:pPr>
      <w:r>
        <w:rPr>
          <w:color w:val="555F6B"/>
          <w:sz w:val="20"/>
          <w:szCs w:val="20"/>
          <w:lang w:bidi="ar-SY"/>
        </w:rPr>
        <w:t>صورة 103: الخطة التشغيلية: خلاصتها وملفها، تقدّمها للإدارة</w:t>
      </w:r>
    </w:p>
    <w:p w14:paraId="350B86B2" w14:textId="77777777" w:rsidR="00E37788" w:rsidRDefault="00F84AAD">
      <w:pPr>
        <w:keepNext/>
        <w:spacing w:after="40"/>
      </w:pPr>
      <w:r>
        <w:rPr>
          <w:b/>
          <w:bCs/>
          <w:color w:val="672146"/>
          <w:szCs w:val="24"/>
          <w:lang w:bidi="ar-SY"/>
        </w:rPr>
        <w:t>ما يجب عليك فعله:</w:t>
      </w:r>
    </w:p>
    <w:p w14:paraId="163B2692" w14:textId="77777777" w:rsidR="00E37788" w:rsidRDefault="00F84AAD">
      <w:pPr>
        <w:pStyle w:val="ListBullet"/>
        <w:spacing w:after="40"/>
      </w:pPr>
      <w:r>
        <w:rPr>
          <w:color w:val="021526"/>
          <w:szCs w:val="24"/>
          <w:lang w:bidi="ar-SY"/>
        </w:rPr>
        <w:t>اكتب الخلاصة، وارفع الملف، ثم اضغط «تقديم الخطة».</w:t>
      </w:r>
    </w:p>
    <w:p w14:paraId="76436296" w14:textId="77777777" w:rsidR="00E37788" w:rsidRDefault="00F84AAD">
      <w:pPr>
        <w:pStyle w:val="Heading3"/>
        <w:spacing w:after="120"/>
      </w:pPr>
      <w:r>
        <w:rPr>
          <w:rFonts w:ascii="itf Qomra Arabic" w:eastAsia="itf Qomra Arabic" w:hAnsi="itf Qomra Arabic" w:cs="itf Qomra Arabic"/>
          <w:szCs w:val="27"/>
          <w:lang w:bidi="ar-SY"/>
        </w:rPr>
        <w:t>الخطوة 13: قُدّمت الخطة</w:t>
      </w:r>
    </w:p>
    <w:p w14:paraId="122A1380" w14:textId="77777777" w:rsidR="00E37788" w:rsidRDefault="00F84AAD">
      <w:pPr>
        <w:keepNext/>
        <w:spacing w:after="120" w:line="312" w:lineRule="auto"/>
      </w:pPr>
      <w:r>
        <w:rPr>
          <w:color w:val="021526"/>
          <w:szCs w:val="24"/>
          <w:lang w:bidi="ar-SY"/>
        </w:rPr>
        <w:t>تظهر الخطة بحالتها «تنتظر قرار الإدارة». تقبلها الإدارة أو تعيدها بملاحظات، فيصلك القرار هنا وفي الإشعارات، وتعيد تقديم المعادة بعد إصلاحها.</w:t>
      </w:r>
    </w:p>
    <w:p w14:paraId="733AC47A" w14:textId="77777777" w:rsidR="00E37788" w:rsidRDefault="00F84AAD">
      <w:pPr>
        <w:keepNext/>
        <w:spacing w:after="40"/>
      </w:pPr>
      <w:r>
        <w:rPr>
          <w:noProof/>
        </w:rPr>
        <w:drawing>
          <wp:inline distT="0" distB="0" distL="0" distR="0" wp14:anchorId="615EF43F" wp14:editId="12CD0E59">
            <wp:extent cx="5976000" cy="3735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head-plan-sent.jpg"/>
                    <pic:cNvPicPr/>
                  </pic:nvPicPr>
                  <pic:blipFill>
                    <a:blip r:embed="rId116"/>
                    <a:stretch>
                      <a:fillRect/>
                    </a:stretch>
                  </pic:blipFill>
                  <pic:spPr>
                    <a:xfrm>
                      <a:off x="0" y="0"/>
                      <a:ext cx="5976000" cy="3735000"/>
                    </a:xfrm>
                    <a:prstGeom prst="rect">
                      <a:avLst/>
                    </a:prstGeom>
                  </pic:spPr>
                </pic:pic>
              </a:graphicData>
            </a:graphic>
          </wp:inline>
        </w:drawing>
      </w:r>
    </w:p>
    <w:p w14:paraId="30907841" w14:textId="77777777" w:rsidR="00E37788" w:rsidRDefault="00F84AAD">
      <w:pPr>
        <w:spacing w:after="160"/>
      </w:pPr>
      <w:r>
        <w:rPr>
          <w:color w:val="555F6B"/>
          <w:sz w:val="20"/>
          <w:szCs w:val="20"/>
          <w:lang w:bidi="ar-SY"/>
        </w:rPr>
        <w:t>صورة 104: قُدّمت الخطة: تنتظر قرار الإدارة، ويصلك هنا وفي الإشعارات</w:t>
      </w:r>
    </w:p>
    <w:p w14:paraId="316219E0" w14:textId="77777777" w:rsidR="00E37788" w:rsidRDefault="00F84AAD">
      <w:pPr>
        <w:pStyle w:val="Heading2"/>
        <w:spacing w:before="240" w:after="120"/>
      </w:pPr>
      <w:bookmarkStart w:id="45" w:name="_Toc243422276"/>
      <w:r>
        <w:rPr>
          <w:rFonts w:ascii="itf Qomra Arabic" w:eastAsia="itf Qomra Arabic" w:hAnsi="itf Qomra Arabic" w:cs="itf Qomra Arabic"/>
          <w:color w:val="00594F"/>
          <w:szCs w:val="34"/>
          <w:lang w:bidi="ar-SY"/>
        </w:rPr>
        <w:t>برنامج التكتل في «التكتلات والمجموعات»</w:t>
      </w:r>
      <w:bookmarkEnd w:id="45"/>
    </w:p>
    <w:p w14:paraId="1B876C10" w14:textId="77777777" w:rsidR="00E37788" w:rsidRDefault="00F84AAD">
      <w:pPr>
        <w:pStyle w:val="Heading3"/>
        <w:spacing w:after="120"/>
      </w:pPr>
      <w:r>
        <w:rPr>
          <w:rFonts w:ascii="itf Qomra Arabic" w:eastAsia="itf Qomra Arabic" w:hAnsi="itf Qomra Arabic" w:cs="itf Qomra Arabic"/>
          <w:szCs w:val="27"/>
          <w:lang w:bidi="ar-SY"/>
        </w:rPr>
        <w:t>الخطوة 14: تعديل صفحة التكتل العامة</w:t>
      </w:r>
    </w:p>
    <w:p w14:paraId="35495271" w14:textId="77777777" w:rsidR="00E37788" w:rsidRDefault="00F84AAD">
      <w:pPr>
        <w:keepNext/>
        <w:spacing w:after="120" w:line="312" w:lineRule="auto"/>
      </w:pPr>
      <w:r>
        <w:rPr>
          <w:color w:val="021526"/>
          <w:szCs w:val="24"/>
          <w:lang w:bidi="ar-SY"/>
        </w:rPr>
        <w:t>مدخل «صفحة التكتل العامة» في القائمة الجانبية (الإطار)، ويكتبها معك فريق التكتل من المدخل نفسه: التعريف، والصورة الرئيسية (أعلى صفحة التكتل وعلى بطاقته)، السكن (لكل من فندقي مكة والمدينة اسمه ومنطقته، وموقعه تختاره بالضغط عليه في خريطة يظهر فيها المسجد الحرام أو المسجد النبوي، فتُحسب المسافة إليه تلقائياً)، مزايا سكن مكة، النقل، الإعاشة، البرامج، ومعرض الصور (تضيف صوراً من جهازك، وتقدّم أياً منها أو تؤخّره أو تحذفه، والأولى تتصدّر المعرض)، وأسعار السكن الخاص: سعر الفرد في كل نوع غرفة (مفردة بحمّامها، بسريري</w:t>
      </w:r>
      <w:r>
        <w:rPr>
          <w:color w:val="021526"/>
          <w:szCs w:val="24"/>
          <w:lang w:bidi="ar-SY"/>
        </w:rPr>
        <w:t>ن، بثلاثة أسرّة، بأربعة)، وكلما قلّت الأسرّة ارتفع السعر. يتوزع أفراد الطلب على الغرف كما يشاؤون، لكل فرد سرير، والسكن العام دون كلفة. لا يمكنك تعديل التقييم ومستوى الخدمة وتاريخ الاعتماد.</w:t>
      </w:r>
    </w:p>
    <w:p w14:paraId="58EC8E78" w14:textId="77777777" w:rsidR="00E37788" w:rsidRDefault="00F84AAD">
      <w:pPr>
        <w:keepNext/>
        <w:spacing w:after="40"/>
      </w:pPr>
      <w:r>
        <w:rPr>
          <w:noProof/>
        </w:rPr>
        <w:drawing>
          <wp:inline distT="0" distB="0" distL="0" distR="0" wp14:anchorId="5FAC30AA" wp14:editId="6BD3DCC5">
            <wp:extent cx="5976000" cy="3735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head-profile.jpg"/>
                    <pic:cNvPicPr/>
                  </pic:nvPicPr>
                  <pic:blipFill>
                    <a:blip r:embed="rId117"/>
                    <a:stretch>
                      <a:fillRect/>
                    </a:stretch>
                  </pic:blipFill>
                  <pic:spPr>
                    <a:xfrm>
                      <a:off x="0" y="0"/>
                      <a:ext cx="5976000" cy="3735000"/>
                    </a:xfrm>
                    <a:prstGeom prst="rect">
                      <a:avLst/>
                    </a:prstGeom>
                  </pic:spPr>
                </pic:pic>
              </a:graphicData>
            </a:graphic>
          </wp:inline>
        </w:drawing>
      </w:r>
    </w:p>
    <w:p w14:paraId="06226E22" w14:textId="77777777" w:rsidR="00E37788" w:rsidRDefault="00F84AAD">
      <w:pPr>
        <w:spacing w:after="160"/>
      </w:pPr>
      <w:r>
        <w:rPr>
          <w:color w:val="555F6B"/>
          <w:sz w:val="20"/>
          <w:szCs w:val="20"/>
          <w:lang w:bidi="ar-SY"/>
        </w:rPr>
        <w:t>صورة 105: صفحة التكتل العامة في «التكتلات والمجموعات»: التعديل</w:t>
      </w:r>
    </w:p>
    <w:p w14:paraId="71E7CE56" w14:textId="77777777" w:rsidR="00E37788" w:rsidRDefault="00F84AAD">
      <w:pPr>
        <w:keepNext/>
        <w:spacing w:after="40"/>
      </w:pPr>
      <w:r>
        <w:rPr>
          <w:b/>
          <w:bCs/>
          <w:color w:val="672146"/>
          <w:szCs w:val="24"/>
          <w:lang w:bidi="ar-SY"/>
        </w:rPr>
        <w:t>ما يجب عليك فعله:</w:t>
      </w:r>
    </w:p>
    <w:p w14:paraId="64E3BE17" w14:textId="77777777" w:rsidR="00E37788" w:rsidRDefault="00F84AAD">
      <w:pPr>
        <w:pStyle w:val="ListBullet"/>
        <w:spacing w:after="40"/>
      </w:pPr>
      <w:r>
        <w:rPr>
          <w:color w:val="021526"/>
          <w:szCs w:val="24"/>
          <w:lang w:bidi="ar-SY"/>
        </w:rPr>
        <w:t>عدّل النصوص، وأضف بنوداً بأزرار «إضافة».</w:t>
      </w:r>
    </w:p>
    <w:p w14:paraId="10005425" w14:textId="77777777" w:rsidR="00E37788" w:rsidRDefault="00F84AAD">
      <w:pPr>
        <w:pStyle w:val="Heading3"/>
        <w:spacing w:after="120"/>
      </w:pPr>
      <w:r>
        <w:rPr>
          <w:rFonts w:ascii="itf Qomra Arabic" w:eastAsia="itf Qomra Arabic" w:hAnsi="itf Qomra Arabic" w:cs="itf Qomra Arabic"/>
          <w:szCs w:val="27"/>
          <w:lang w:bidi="ar-SY"/>
        </w:rPr>
        <w:t>الخطوة 15: إرسال التعديل للاعتماد</w:t>
      </w:r>
    </w:p>
    <w:p w14:paraId="77A8D678" w14:textId="77777777" w:rsidR="00E37788" w:rsidRDefault="00F84AAD">
      <w:pPr>
        <w:keepNext/>
        <w:spacing w:after="120" w:line="312" w:lineRule="auto"/>
      </w:pPr>
      <w:r>
        <w:rPr>
          <w:color w:val="021526"/>
          <w:szCs w:val="24"/>
          <w:lang w:bidi="ar-SY"/>
        </w:rPr>
        <w:t>اكتب ملاحظة للإدارة إن شئت، ثم أرسل.</w:t>
      </w:r>
    </w:p>
    <w:p w14:paraId="2338C14A" w14:textId="77777777" w:rsidR="00E37788" w:rsidRDefault="00F84AAD">
      <w:pPr>
        <w:keepNext/>
        <w:spacing w:after="40"/>
      </w:pPr>
      <w:r>
        <w:rPr>
          <w:noProof/>
        </w:rPr>
        <w:drawing>
          <wp:inline distT="0" distB="0" distL="0" distR="0" wp14:anchorId="39C96ACD" wp14:editId="7F131069">
            <wp:extent cx="5976000" cy="3735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head-profile-send.jpg"/>
                    <pic:cNvPicPr/>
                  </pic:nvPicPr>
                  <pic:blipFill>
                    <a:blip r:embed="rId118"/>
                    <a:stretch>
                      <a:fillRect/>
                    </a:stretch>
                  </pic:blipFill>
                  <pic:spPr>
                    <a:xfrm>
                      <a:off x="0" y="0"/>
                      <a:ext cx="5976000" cy="3735000"/>
                    </a:xfrm>
                    <a:prstGeom prst="rect">
                      <a:avLst/>
                    </a:prstGeom>
                  </pic:spPr>
                </pic:pic>
              </a:graphicData>
            </a:graphic>
          </wp:inline>
        </w:drawing>
      </w:r>
    </w:p>
    <w:p w14:paraId="535C0BEC" w14:textId="77777777" w:rsidR="00E37788" w:rsidRDefault="00F84AAD">
      <w:pPr>
        <w:spacing w:after="160"/>
      </w:pPr>
      <w:r>
        <w:rPr>
          <w:color w:val="555F6B"/>
          <w:sz w:val="20"/>
          <w:szCs w:val="20"/>
          <w:lang w:bidi="ar-SY"/>
        </w:rPr>
        <w:t>صورة 106: إرسال التعديل لاعتماد الإدارة</w:t>
      </w:r>
    </w:p>
    <w:p w14:paraId="0D4246FC" w14:textId="77777777" w:rsidR="00E37788" w:rsidRDefault="00F84AAD">
      <w:pPr>
        <w:keepNext/>
        <w:spacing w:after="40"/>
      </w:pPr>
      <w:r>
        <w:rPr>
          <w:b/>
          <w:bCs/>
          <w:color w:val="672146"/>
          <w:szCs w:val="24"/>
          <w:lang w:bidi="ar-SY"/>
        </w:rPr>
        <w:t>ما يجب عليك فعله:</w:t>
      </w:r>
    </w:p>
    <w:p w14:paraId="42A9FAC1" w14:textId="77777777" w:rsidR="00E37788" w:rsidRDefault="00F84AAD">
      <w:pPr>
        <w:pStyle w:val="ListBullet"/>
        <w:spacing w:after="40"/>
      </w:pPr>
      <w:r>
        <w:rPr>
          <w:color w:val="021526"/>
          <w:szCs w:val="24"/>
          <w:lang w:bidi="ar-SY"/>
        </w:rPr>
        <w:t>اضغط «أرسل للاعتماد».</w:t>
      </w:r>
    </w:p>
    <w:p w14:paraId="0E05835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التعديل إلى الإدارة.</w:t>
      </w:r>
    </w:p>
    <w:p w14:paraId="048CC0E2" w14:textId="77777777" w:rsidR="00E37788" w:rsidRDefault="00F84AAD">
      <w:pPr>
        <w:pStyle w:val="Heading3"/>
        <w:spacing w:after="120"/>
      </w:pPr>
      <w:r>
        <w:rPr>
          <w:rFonts w:ascii="itf Qomra Arabic" w:eastAsia="itf Qomra Arabic" w:hAnsi="itf Qomra Arabic" w:cs="itf Qomra Arabic"/>
          <w:szCs w:val="27"/>
          <w:lang w:bidi="ar-SY"/>
        </w:rPr>
        <w:t>الخطوة 16: بانتظار الاعتماد</w:t>
      </w:r>
    </w:p>
    <w:p w14:paraId="26D03F85" w14:textId="77777777" w:rsidR="00E37788" w:rsidRDefault="00F84AAD">
      <w:pPr>
        <w:keepNext/>
        <w:spacing w:after="120" w:line="312" w:lineRule="auto"/>
      </w:pPr>
      <w:r>
        <w:rPr>
          <w:color w:val="021526"/>
          <w:szCs w:val="24"/>
          <w:lang w:bidi="ar-SY"/>
        </w:rPr>
        <w:t>رسالة «تعديل أرسله … عند الإدارة للاعتماد» باسم مرسله وصفته. لا يظهر التعديل للحجاج حتى تعتمده الإدارة؛ وإن أعادته تظهر أسبابها.</w:t>
      </w:r>
    </w:p>
    <w:p w14:paraId="1E21AB9B" w14:textId="77777777" w:rsidR="00E37788" w:rsidRDefault="00F84AAD">
      <w:pPr>
        <w:keepNext/>
        <w:spacing w:after="40"/>
      </w:pPr>
      <w:r>
        <w:rPr>
          <w:noProof/>
        </w:rPr>
        <w:drawing>
          <wp:inline distT="0" distB="0" distL="0" distR="0" wp14:anchorId="19699976" wp14:editId="03310D87">
            <wp:extent cx="5976000" cy="3735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head-profile-pending.jpg"/>
                    <pic:cNvPicPr/>
                  </pic:nvPicPr>
                  <pic:blipFill>
                    <a:blip r:embed="rId119"/>
                    <a:stretch>
                      <a:fillRect/>
                    </a:stretch>
                  </pic:blipFill>
                  <pic:spPr>
                    <a:xfrm>
                      <a:off x="0" y="0"/>
                      <a:ext cx="5976000" cy="3735000"/>
                    </a:xfrm>
                    <a:prstGeom prst="rect">
                      <a:avLst/>
                    </a:prstGeom>
                  </pic:spPr>
                </pic:pic>
              </a:graphicData>
            </a:graphic>
          </wp:inline>
        </w:drawing>
      </w:r>
    </w:p>
    <w:p w14:paraId="0CC12E6E" w14:textId="77777777" w:rsidR="00E37788" w:rsidRDefault="00F84AAD">
      <w:pPr>
        <w:spacing w:after="160"/>
      </w:pPr>
      <w:r>
        <w:rPr>
          <w:color w:val="555F6B"/>
          <w:sz w:val="20"/>
          <w:szCs w:val="20"/>
          <w:lang w:bidi="ar-SY"/>
        </w:rPr>
        <w:t>صورة 107: تعديلك عند الإدارة للاعتماد</w:t>
      </w:r>
    </w:p>
    <w:p w14:paraId="6A1EF29F" w14:textId="77777777" w:rsidR="00E37788" w:rsidRDefault="00F84AAD">
      <w:pPr>
        <w:keepNext/>
        <w:spacing w:after="40"/>
      </w:pPr>
      <w:r>
        <w:rPr>
          <w:b/>
          <w:bCs/>
          <w:color w:val="672146"/>
          <w:szCs w:val="24"/>
          <w:lang w:bidi="ar-SY"/>
        </w:rPr>
        <w:t>ما يجب عليك فعله:</w:t>
      </w:r>
    </w:p>
    <w:p w14:paraId="404EB499" w14:textId="77777777" w:rsidR="00E37788" w:rsidRDefault="00F84AAD">
      <w:pPr>
        <w:pStyle w:val="ListBullet"/>
        <w:spacing w:after="40"/>
      </w:pPr>
      <w:r>
        <w:rPr>
          <w:color w:val="021526"/>
          <w:szCs w:val="24"/>
          <w:lang w:bidi="ar-SY"/>
        </w:rPr>
        <w:t>تابع القرار في الصفحة نفسها.</w:t>
      </w:r>
    </w:p>
    <w:p w14:paraId="26732E92" w14:textId="77777777" w:rsidR="00E37788" w:rsidRDefault="00F84AAD">
      <w:pPr>
        <w:pStyle w:val="Heading3"/>
        <w:spacing w:after="120"/>
      </w:pPr>
      <w:r>
        <w:rPr>
          <w:rFonts w:ascii="itf Qomra Arabic" w:eastAsia="itf Qomra Arabic" w:hAnsi="itf Qomra Arabic" w:cs="itf Qomra Arabic"/>
          <w:szCs w:val="27"/>
          <w:lang w:bidi="ar-SY"/>
        </w:rPr>
        <w:t>الخطوة 17: صفحة المجموعة العامة</w:t>
      </w:r>
    </w:p>
    <w:p w14:paraId="2BCE5A7A" w14:textId="77777777" w:rsidR="00E37788" w:rsidRDefault="00F84AAD">
      <w:pPr>
        <w:keepNext/>
        <w:spacing w:after="120" w:line="312" w:lineRule="auto"/>
      </w:pPr>
      <w:r>
        <w:rPr>
          <w:color w:val="021526"/>
          <w:szCs w:val="24"/>
          <w:lang w:bidi="ar-SY"/>
        </w:rPr>
        <w:t>لكل مجموعة معتمدة صفحتها أيضاً، يكتبها رئيسها أو معاونها من مدخل «صفحة المجموعة العامة» في القائمة الجانبية (الإطار). ولرئيس التكتل المدخل «صفحات المجموعات العامة»: في أعلاه مجموعات التكتل كلها، لكلٍّ صورتها وحالها (معتمدة، عند الإدارة، أُعيدت إليك)، يختار أياً منها فتُفتح صفحتها: صورة المجموعة (تظهر أعلى بطاقتها وأعلى نافذتها في «التكتلات والمجموعات»)، ونبذة عنها، ومعرض صورها. تبدأ الصفحة بصورة ومعرض من صور المنصة، تبدّلها بصور مجموعتك. أما رئيسها وفريقها ومقاعدها فتظهر كما شُكّلت في المكتب.</w:t>
      </w:r>
    </w:p>
    <w:p w14:paraId="2671C015" w14:textId="77777777" w:rsidR="00E37788" w:rsidRDefault="00F84AAD">
      <w:pPr>
        <w:keepNext/>
        <w:spacing w:after="40"/>
      </w:pPr>
      <w:r>
        <w:rPr>
          <w:noProof/>
        </w:rPr>
        <w:drawing>
          <wp:inline distT="0" distB="0" distL="0" distR="0" wp14:anchorId="0BE0965D" wp14:editId="41F5289B">
            <wp:extent cx="5976000" cy="3735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group-page.jpg"/>
                    <pic:cNvPicPr/>
                  </pic:nvPicPr>
                  <pic:blipFill>
                    <a:blip r:embed="rId120"/>
                    <a:stretch>
                      <a:fillRect/>
                    </a:stretch>
                  </pic:blipFill>
                  <pic:spPr>
                    <a:xfrm>
                      <a:off x="0" y="0"/>
                      <a:ext cx="5976000" cy="3735000"/>
                    </a:xfrm>
                    <a:prstGeom prst="rect">
                      <a:avLst/>
                    </a:prstGeom>
                  </pic:spPr>
                </pic:pic>
              </a:graphicData>
            </a:graphic>
          </wp:inline>
        </w:drawing>
      </w:r>
    </w:p>
    <w:p w14:paraId="74E29D39" w14:textId="77777777" w:rsidR="00E37788" w:rsidRDefault="00F84AAD">
      <w:pPr>
        <w:spacing w:after="160"/>
      </w:pPr>
      <w:r>
        <w:rPr>
          <w:color w:val="555F6B"/>
          <w:sz w:val="20"/>
          <w:szCs w:val="20"/>
          <w:lang w:bidi="ar-SY"/>
        </w:rPr>
        <w:t>صورة 108: صفحات المجموعات العامة: رئيس التكتل يختار أي مجموعة من مجموعاته</w:t>
      </w:r>
    </w:p>
    <w:p w14:paraId="34B68B5E" w14:textId="77777777" w:rsidR="00E37788" w:rsidRDefault="00F84AAD">
      <w:pPr>
        <w:keepNext/>
        <w:spacing w:after="40"/>
      </w:pPr>
      <w:r>
        <w:rPr>
          <w:b/>
          <w:bCs/>
          <w:color w:val="672146"/>
          <w:szCs w:val="24"/>
          <w:lang w:bidi="ar-SY"/>
        </w:rPr>
        <w:t>ما يجب عليك فعله:</w:t>
      </w:r>
    </w:p>
    <w:p w14:paraId="5A0D7222" w14:textId="77777777" w:rsidR="00E37788" w:rsidRDefault="00F84AAD">
      <w:pPr>
        <w:pStyle w:val="ListBullet"/>
        <w:spacing w:after="40"/>
      </w:pPr>
      <w:r>
        <w:rPr>
          <w:color w:val="021526"/>
          <w:szCs w:val="24"/>
          <w:lang w:bidi="ar-SY"/>
        </w:rPr>
        <w:t>افتح «صفحة المجموعة العامة» (أو «صفحات المجموعات العامة») من القائمة الجانبية.</w:t>
      </w:r>
    </w:p>
    <w:p w14:paraId="50E06C26" w14:textId="77777777" w:rsidR="00E37788" w:rsidRDefault="00F84AAD">
      <w:pPr>
        <w:pStyle w:val="ListBullet"/>
        <w:spacing w:after="40"/>
      </w:pPr>
      <w:r>
        <w:rPr>
          <w:color w:val="021526"/>
          <w:szCs w:val="24"/>
          <w:lang w:bidi="ar-SY"/>
        </w:rPr>
        <w:t>اختر المجموعة إن كنت رئيس التكتل.</w:t>
      </w:r>
    </w:p>
    <w:p w14:paraId="4CA1D9ED"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حقول صفحة المجموعة.</w:t>
      </w:r>
    </w:p>
    <w:p w14:paraId="7832370E" w14:textId="77777777" w:rsidR="00E37788" w:rsidRDefault="00F84AAD">
      <w:pPr>
        <w:pStyle w:val="Heading3"/>
        <w:spacing w:after="120"/>
      </w:pPr>
      <w:r>
        <w:rPr>
          <w:rFonts w:ascii="itf Qomra Arabic" w:eastAsia="itf Qomra Arabic" w:hAnsi="itf Qomra Arabic" w:cs="itf Qomra Arabic"/>
          <w:szCs w:val="27"/>
          <w:lang w:bidi="ar-SY"/>
        </w:rPr>
        <w:t>الخطوة 18: الصورة والنبذة والمعرض</w:t>
      </w:r>
    </w:p>
    <w:p w14:paraId="39770BBF" w14:textId="77777777" w:rsidR="00E37788" w:rsidRDefault="00F84AAD">
      <w:pPr>
        <w:keepNext/>
        <w:spacing w:after="120" w:line="312" w:lineRule="auto"/>
      </w:pPr>
      <w:r>
        <w:rPr>
          <w:color w:val="021526"/>
          <w:szCs w:val="24"/>
          <w:lang w:bidi="ar-SY"/>
        </w:rPr>
        <w:t>«اختر صورة المجموعة» يرفع صورة من جهازك، ويمكنك تغييرها أو حذفها. اكتب النبذة، ثم «أضف صوراً» لتختار صوراً عدة معاً للمعرض، حتى 12 ميغابايت للصورة. لكل صورة أزرار التقديم والتأخير والحذف.</w:t>
      </w:r>
    </w:p>
    <w:p w14:paraId="270A7B60" w14:textId="77777777" w:rsidR="00E37788" w:rsidRDefault="00F84AAD">
      <w:pPr>
        <w:keepNext/>
        <w:spacing w:after="40"/>
      </w:pPr>
      <w:r>
        <w:rPr>
          <w:noProof/>
        </w:rPr>
        <w:drawing>
          <wp:inline distT="0" distB="0" distL="0" distR="0" wp14:anchorId="7523A354" wp14:editId="733DC70C">
            <wp:extent cx="5976000" cy="3735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group-page-filled.jpg"/>
                    <pic:cNvPicPr/>
                  </pic:nvPicPr>
                  <pic:blipFill>
                    <a:blip r:embed="rId121"/>
                    <a:stretch>
                      <a:fillRect/>
                    </a:stretch>
                  </pic:blipFill>
                  <pic:spPr>
                    <a:xfrm>
                      <a:off x="0" y="0"/>
                      <a:ext cx="5976000" cy="3735000"/>
                    </a:xfrm>
                    <a:prstGeom prst="rect">
                      <a:avLst/>
                    </a:prstGeom>
                  </pic:spPr>
                </pic:pic>
              </a:graphicData>
            </a:graphic>
          </wp:inline>
        </w:drawing>
      </w:r>
    </w:p>
    <w:p w14:paraId="582BD54F" w14:textId="77777777" w:rsidR="00E37788" w:rsidRDefault="00F84AAD">
      <w:pPr>
        <w:spacing w:after="160"/>
      </w:pPr>
      <w:r>
        <w:rPr>
          <w:color w:val="555F6B"/>
          <w:sz w:val="20"/>
          <w:szCs w:val="20"/>
          <w:lang w:bidi="ar-SY"/>
        </w:rPr>
        <w:t>صورة 109: صورة المجموعة ونبذتها وثلاث صور في معرضها</w:t>
      </w:r>
    </w:p>
    <w:p w14:paraId="24A323D3" w14:textId="77777777" w:rsidR="00E37788" w:rsidRDefault="00F84AAD">
      <w:pPr>
        <w:keepNext/>
        <w:spacing w:after="40"/>
      </w:pPr>
      <w:r>
        <w:rPr>
          <w:b/>
          <w:bCs/>
          <w:color w:val="672146"/>
          <w:szCs w:val="24"/>
          <w:lang w:bidi="ar-SY"/>
        </w:rPr>
        <w:t>ما يجب عليك فعله:</w:t>
      </w:r>
    </w:p>
    <w:p w14:paraId="21A20D40" w14:textId="77777777" w:rsidR="00E37788" w:rsidRDefault="00F84AAD">
      <w:pPr>
        <w:pStyle w:val="ListBullet"/>
        <w:spacing w:after="40"/>
      </w:pPr>
      <w:r>
        <w:rPr>
          <w:color w:val="021526"/>
          <w:szCs w:val="24"/>
          <w:lang w:bidi="ar-SY"/>
        </w:rPr>
        <w:t>اختر صورة المجموعة.</w:t>
      </w:r>
    </w:p>
    <w:p w14:paraId="60E3218C" w14:textId="77777777" w:rsidR="00E37788" w:rsidRDefault="00F84AAD">
      <w:pPr>
        <w:pStyle w:val="ListBullet"/>
        <w:spacing w:after="40"/>
      </w:pPr>
      <w:r>
        <w:rPr>
          <w:color w:val="021526"/>
          <w:szCs w:val="24"/>
          <w:lang w:bidi="ar-SY"/>
        </w:rPr>
        <w:t>اكتب النبذة.</w:t>
      </w:r>
    </w:p>
    <w:p w14:paraId="048AD4C6" w14:textId="77777777" w:rsidR="00E37788" w:rsidRDefault="00F84AAD">
      <w:pPr>
        <w:pStyle w:val="ListBullet"/>
        <w:spacing w:after="40"/>
      </w:pPr>
      <w:r>
        <w:rPr>
          <w:color w:val="021526"/>
          <w:szCs w:val="24"/>
          <w:lang w:bidi="ar-SY"/>
        </w:rPr>
        <w:t>أضف صور المعرض ورتّبها.</w:t>
      </w:r>
    </w:p>
    <w:p w14:paraId="5D116C65" w14:textId="77777777" w:rsidR="00E37788" w:rsidRDefault="00F84AAD">
      <w:pPr>
        <w:pStyle w:val="ListBullet"/>
        <w:spacing w:after="40"/>
      </w:pPr>
      <w:r>
        <w:rPr>
          <w:color w:val="021526"/>
          <w:szCs w:val="24"/>
          <w:lang w:bidi="ar-SY"/>
        </w:rPr>
        <w:t>اضغط «أرسل للاعتماد».</w:t>
      </w:r>
    </w:p>
    <w:p w14:paraId="00784EF0"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تصل الصفحة إلى الإدارة.</w:t>
      </w:r>
    </w:p>
    <w:p w14:paraId="22790469" w14:textId="77777777" w:rsidR="00E37788" w:rsidRDefault="00F84AAD">
      <w:pPr>
        <w:pStyle w:val="Heading3"/>
        <w:spacing w:after="120"/>
      </w:pPr>
      <w:r>
        <w:rPr>
          <w:rFonts w:ascii="itf Qomra Arabic" w:eastAsia="itf Qomra Arabic" w:hAnsi="itf Qomra Arabic" w:cs="itf Qomra Arabic"/>
          <w:szCs w:val="27"/>
          <w:lang w:bidi="ar-SY"/>
        </w:rPr>
        <w:t>الخطوة 19: صفحة المجموعة بانتظار الاعتماد</w:t>
      </w:r>
    </w:p>
    <w:p w14:paraId="17AB04F8" w14:textId="77777777" w:rsidR="00E37788" w:rsidRDefault="00F84AAD">
      <w:pPr>
        <w:keepNext/>
        <w:spacing w:after="120" w:line="312" w:lineRule="auto"/>
      </w:pPr>
      <w:r>
        <w:rPr>
          <w:color w:val="021526"/>
          <w:szCs w:val="24"/>
          <w:lang w:bidi="ar-SY"/>
        </w:rPr>
        <w:t>كما في صفحة التكتل: لا يرى الحجاج الصورة ولا النبذة ولا المعرض قبل أن تعتمدها الإدارة، وإن أعادتها يظهر سببها في الصفحة.</w:t>
      </w:r>
    </w:p>
    <w:p w14:paraId="16EA4E63" w14:textId="77777777" w:rsidR="00E37788" w:rsidRDefault="00F84AAD">
      <w:pPr>
        <w:keepNext/>
        <w:spacing w:after="40"/>
      </w:pPr>
      <w:r>
        <w:rPr>
          <w:noProof/>
        </w:rPr>
        <w:drawing>
          <wp:inline distT="0" distB="0" distL="0" distR="0" wp14:anchorId="240A092D" wp14:editId="300ED9E4">
            <wp:extent cx="5976000" cy="3735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group-page-pending.jpg"/>
                    <pic:cNvPicPr/>
                  </pic:nvPicPr>
                  <pic:blipFill>
                    <a:blip r:embed="rId122"/>
                    <a:stretch>
                      <a:fillRect/>
                    </a:stretch>
                  </pic:blipFill>
                  <pic:spPr>
                    <a:xfrm>
                      <a:off x="0" y="0"/>
                      <a:ext cx="5976000" cy="3735000"/>
                    </a:xfrm>
                    <a:prstGeom prst="rect">
                      <a:avLst/>
                    </a:prstGeom>
                  </pic:spPr>
                </pic:pic>
              </a:graphicData>
            </a:graphic>
          </wp:inline>
        </w:drawing>
      </w:r>
    </w:p>
    <w:p w14:paraId="35CDF535" w14:textId="77777777" w:rsidR="00E37788" w:rsidRDefault="00F84AAD">
      <w:pPr>
        <w:spacing w:after="160"/>
      </w:pPr>
      <w:r>
        <w:rPr>
          <w:color w:val="555F6B"/>
          <w:sz w:val="20"/>
          <w:szCs w:val="20"/>
          <w:lang w:bidi="ar-SY"/>
        </w:rPr>
        <w:t>صورة 110: صفحة المجموعة عند الإدارة للاعتماد</w:t>
      </w:r>
    </w:p>
    <w:p w14:paraId="3944CE27" w14:textId="77777777" w:rsidR="00E37788" w:rsidRDefault="00F84AAD">
      <w:pPr>
        <w:keepNext/>
        <w:spacing w:after="40"/>
      </w:pPr>
      <w:r>
        <w:rPr>
          <w:b/>
          <w:bCs/>
          <w:color w:val="672146"/>
          <w:szCs w:val="24"/>
          <w:lang w:bidi="ar-SY"/>
        </w:rPr>
        <w:t>ما يجب عليك فعله:</w:t>
      </w:r>
    </w:p>
    <w:p w14:paraId="1FA592E0" w14:textId="77777777" w:rsidR="00E37788" w:rsidRDefault="00F84AAD">
      <w:pPr>
        <w:pStyle w:val="ListBullet"/>
        <w:spacing w:after="40"/>
      </w:pPr>
      <w:r>
        <w:rPr>
          <w:color w:val="021526"/>
          <w:szCs w:val="24"/>
          <w:lang w:bidi="ar-SY"/>
        </w:rPr>
        <w:t>تابع القرار في الصفحة نفسها.</w:t>
      </w:r>
    </w:p>
    <w:p w14:paraId="2E0053A6" w14:textId="77777777" w:rsidR="00E37788" w:rsidRDefault="00F84AAD">
      <w:pPr>
        <w:pStyle w:val="Heading3"/>
        <w:spacing w:after="120"/>
      </w:pPr>
      <w:r>
        <w:rPr>
          <w:rFonts w:ascii="itf Qomra Arabic" w:eastAsia="itf Qomra Arabic" w:hAnsi="itf Qomra Arabic" w:cs="itf Qomra Arabic"/>
          <w:szCs w:val="27"/>
          <w:lang w:bidi="ar-SY"/>
        </w:rPr>
        <w:t>الخطوة 20: فريق التكتل يكتب الصفحة أيضاً</w:t>
      </w:r>
    </w:p>
    <w:p w14:paraId="5D95CA97" w14:textId="77777777" w:rsidR="00E37788" w:rsidRDefault="00F84AAD">
      <w:pPr>
        <w:keepNext/>
        <w:spacing w:after="120" w:line="312" w:lineRule="auto"/>
      </w:pPr>
      <w:r>
        <w:rPr>
          <w:color w:val="021526"/>
          <w:szCs w:val="24"/>
          <w:lang w:bidi="ar-SY"/>
        </w:rPr>
        <w:t>بعد اعتماد التكتل يظهر في القائمة الجانبية لفريقه مدخل «صفحة التكتل العامة» (الإطار): لمعاونيه، ومنسقيه التقنيين، ورؤساء مجموعاته ومعاونيها — لا للموجّهين والموجّهات. فيها الحقول نفسها: لمحة التكتل، وفندقا مكة والمدينة ومسافتاهما، وأسعار السكن الخاص، والنقل والإعاشة والبرامج. أما مجموعات التكتل ورؤساؤها وفريقه وتقييمه فلا تُكتب: تظهر في الصفحة وحدها كما شُكّل في المكتب.</w:t>
      </w:r>
    </w:p>
    <w:p w14:paraId="5689E10A" w14:textId="77777777" w:rsidR="00E37788" w:rsidRDefault="00F84AAD">
      <w:pPr>
        <w:keepNext/>
        <w:spacing w:after="40"/>
      </w:pPr>
      <w:r>
        <w:rPr>
          <w:noProof/>
        </w:rPr>
        <w:drawing>
          <wp:inline distT="0" distB="0" distL="0" distR="0" wp14:anchorId="44C9D1CD" wp14:editId="0D827460">
            <wp:extent cx="5976000" cy="3735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team-page.jpg"/>
                    <pic:cNvPicPr/>
                  </pic:nvPicPr>
                  <pic:blipFill>
                    <a:blip r:embed="rId123"/>
                    <a:stretch>
                      <a:fillRect/>
                    </a:stretch>
                  </pic:blipFill>
                  <pic:spPr>
                    <a:xfrm>
                      <a:off x="0" y="0"/>
                      <a:ext cx="5976000" cy="3735000"/>
                    </a:xfrm>
                    <a:prstGeom prst="rect">
                      <a:avLst/>
                    </a:prstGeom>
                  </pic:spPr>
                </pic:pic>
              </a:graphicData>
            </a:graphic>
          </wp:inline>
        </w:drawing>
      </w:r>
    </w:p>
    <w:p w14:paraId="028B22D7" w14:textId="77777777" w:rsidR="00E37788" w:rsidRDefault="00F84AAD">
      <w:pPr>
        <w:spacing w:after="160"/>
      </w:pPr>
      <w:r>
        <w:rPr>
          <w:color w:val="555F6B"/>
          <w:sz w:val="20"/>
          <w:szCs w:val="20"/>
          <w:lang w:bidi="ar-SY"/>
        </w:rPr>
        <w:t>صورة 111: صفحة التكتل العامة لفريق التكتل: معاون المجموعة يكتب فيها ويرسلها للاعتماد</w:t>
      </w:r>
    </w:p>
    <w:p w14:paraId="2EC43C4B" w14:textId="77777777" w:rsidR="00E37788" w:rsidRDefault="00F84AAD">
      <w:pPr>
        <w:keepNext/>
        <w:spacing w:after="40"/>
      </w:pPr>
      <w:r>
        <w:rPr>
          <w:b/>
          <w:bCs/>
          <w:color w:val="672146"/>
          <w:szCs w:val="24"/>
          <w:lang w:bidi="ar-SY"/>
        </w:rPr>
        <w:t>ما يجب عليك فعله:</w:t>
      </w:r>
    </w:p>
    <w:p w14:paraId="3949C6D7" w14:textId="77777777" w:rsidR="00E37788" w:rsidRDefault="00F84AAD">
      <w:pPr>
        <w:pStyle w:val="ListBullet"/>
        <w:spacing w:after="40"/>
      </w:pPr>
      <w:r>
        <w:rPr>
          <w:color w:val="021526"/>
          <w:szCs w:val="24"/>
          <w:lang w:bidi="ar-SY"/>
        </w:rPr>
        <w:t>افتح «صفحة التكتل العامة» من القائمة الجانبية.</w:t>
      </w:r>
    </w:p>
    <w:p w14:paraId="5E5DFC6C" w14:textId="77777777" w:rsidR="00E37788" w:rsidRDefault="00F84AAD">
      <w:pPr>
        <w:pStyle w:val="ListBullet"/>
        <w:spacing w:after="40"/>
      </w:pPr>
      <w:r>
        <w:rPr>
          <w:color w:val="021526"/>
          <w:szCs w:val="24"/>
          <w:lang w:bidi="ar-SY"/>
        </w:rPr>
        <w:t>عدّل ما تريد، ثم اضغط «أرسل للاعتماد».</w:t>
      </w:r>
    </w:p>
    <w:p w14:paraId="56A99EA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التعديل إلى الإدارة باسمك وصفتك في التكتل، ويراه بقية الفريق في الصفحة نفسها.</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4F6B91CC" w14:textId="77777777">
        <w:trPr>
          <w:jc w:val="center"/>
        </w:trPr>
        <w:tc>
          <w:tcPr>
            <w:tcW w:w="9638" w:type="dxa"/>
            <w:shd w:val="clear" w:color="auto" w:fill="EAF4F2"/>
            <w:tcMar>
              <w:top w:w="80" w:type="dxa"/>
              <w:left w:w="140" w:type="dxa"/>
              <w:bottom w:w="80" w:type="dxa"/>
              <w:right w:w="140" w:type="dxa"/>
            </w:tcMar>
          </w:tcPr>
          <w:p w14:paraId="4438BB05" w14:textId="77777777" w:rsidR="00E37788" w:rsidRDefault="00F84AAD">
            <w:pPr>
              <w:spacing w:after="40"/>
            </w:pPr>
            <w:r>
              <w:rPr>
                <w:b/>
                <w:bCs/>
                <w:color w:val="00594F"/>
                <w:sz w:val="23"/>
                <w:szCs w:val="23"/>
                <w:lang w:bidi="ar-SY"/>
              </w:rPr>
              <w:t xml:space="preserve">ملاحظة: </w:t>
            </w:r>
            <w:r>
              <w:rPr>
                <w:color w:val="021526"/>
                <w:sz w:val="23"/>
                <w:szCs w:val="23"/>
                <w:lang w:bidi="ar-SY"/>
              </w:rPr>
              <w:t>قبل اعتماد التكتل تظهر الصفحة برسالة أنها تُفتح بعد اعتماده.</w:t>
            </w:r>
          </w:p>
        </w:tc>
      </w:tr>
    </w:tbl>
    <w:p w14:paraId="6CC516EC" w14:textId="77777777" w:rsidR="00E37788" w:rsidRDefault="00E37788">
      <w:pPr>
        <w:spacing w:after="80"/>
      </w:pPr>
    </w:p>
    <w:p w14:paraId="600D5770" w14:textId="77777777" w:rsidR="00E37788" w:rsidRDefault="00F84AAD">
      <w:pPr>
        <w:pStyle w:val="Heading1"/>
        <w:pageBreakBefore/>
        <w:spacing w:before="0" w:after="120"/>
      </w:pPr>
      <w:bookmarkStart w:id="46" w:name="_Toc243422277"/>
      <w:r>
        <w:rPr>
          <w:rFonts w:ascii="itf Qomra Arabic" w:eastAsia="itf Qomra Arabic" w:hAnsi="itf Qomra Arabic" w:cs="itf Qomra Arabic"/>
          <w:szCs w:val="44"/>
          <w:lang w:bidi="ar-SY"/>
        </w:rPr>
        <w:t>الفصل 10: محاسب التكتل</w:t>
      </w:r>
      <w:bookmarkEnd w:id="46"/>
    </w:p>
    <w:p w14:paraId="7AE05FB1" w14:textId="77777777" w:rsidR="00E37788" w:rsidRDefault="00F84AAD">
      <w:pPr>
        <w:spacing w:line="312" w:lineRule="auto"/>
      </w:pPr>
      <w:r>
        <w:rPr>
          <w:color w:val="021526"/>
          <w:szCs w:val="24"/>
          <w:lang w:bidi="ar-SY"/>
        </w:rPr>
        <w:t>صفة ثانوية في التكتل يعطيها رئيسه حين يُشكَّل في المكتب لأحد كادره، عدا الموجّهات والمرشدات: يبقى صاحبها في مكانه (مقعده في مجموعة، أو مكانه بين منسقي التكتل أو معاونيه)، ويسجّل فوقه مصروفات التكتل المالية، ويرفع كشفها في نهاية الموسم. ولا نائب لرئيس التكتل. المثال: مهند السيد (معاون في مجموعة أحفاد بني هاشم ومحاسب تكتل النور).</w:t>
      </w:r>
    </w:p>
    <w:p w14:paraId="0CC3FABF" w14:textId="77777777" w:rsidR="00E37788" w:rsidRDefault="00F84AAD">
      <w:pPr>
        <w:pStyle w:val="Heading2"/>
        <w:spacing w:before="240" w:after="120"/>
      </w:pPr>
      <w:bookmarkStart w:id="47" w:name="_Toc243422278"/>
      <w:r>
        <w:rPr>
          <w:rFonts w:ascii="itf Qomra Arabic" w:eastAsia="itf Qomra Arabic" w:hAnsi="itf Qomra Arabic" w:cs="itf Qomra Arabic"/>
          <w:color w:val="00594F"/>
          <w:szCs w:val="34"/>
          <w:lang w:bidi="ar-SY"/>
        </w:rPr>
        <w:t>ما يراه المحاسب</w:t>
      </w:r>
      <w:bookmarkEnd w:id="47"/>
    </w:p>
    <w:p w14:paraId="55772529" w14:textId="77777777" w:rsidR="00E37788" w:rsidRDefault="00F84AAD">
      <w:pPr>
        <w:pStyle w:val="Heading3"/>
        <w:spacing w:after="120"/>
      </w:pPr>
      <w:r>
        <w:rPr>
          <w:rFonts w:ascii="itf Qomra Arabic" w:eastAsia="itf Qomra Arabic" w:hAnsi="itf Qomra Arabic" w:cs="itf Qomra Arabic"/>
          <w:szCs w:val="27"/>
          <w:lang w:bidi="ar-SY"/>
        </w:rPr>
        <w:t>الخطوة 1: ملفي للمحاسب</w:t>
      </w:r>
    </w:p>
    <w:p w14:paraId="56D98370" w14:textId="77777777" w:rsidR="00E37788" w:rsidRDefault="00F84AAD">
      <w:pPr>
        <w:keepNext/>
        <w:spacing w:after="120" w:line="312" w:lineRule="auto"/>
      </w:pPr>
      <w:r>
        <w:rPr>
          <w:color w:val="021526"/>
          <w:szCs w:val="24"/>
          <w:lang w:bidi="ar-SY"/>
        </w:rPr>
        <w:t>صفتك «محاسب التكتل» فوق مكانك في التكتل، وفي «الإشعارات» أن رئيس التكتل اختارك محاسباً حين شُكّل في المكتب. وعقد التكتل وعقد مجموعتك في «العقود».</w:t>
      </w:r>
    </w:p>
    <w:p w14:paraId="71944EF4" w14:textId="77777777" w:rsidR="00E37788" w:rsidRDefault="00F84AAD">
      <w:pPr>
        <w:keepNext/>
        <w:spacing w:after="40"/>
      </w:pPr>
      <w:r>
        <w:rPr>
          <w:noProof/>
        </w:rPr>
        <w:drawing>
          <wp:inline distT="0" distB="0" distL="0" distR="0" wp14:anchorId="60B7449D" wp14:editId="71D02EA6">
            <wp:extent cx="5976000" cy="37350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cacc-dash.jpg"/>
                    <pic:cNvPicPr/>
                  </pic:nvPicPr>
                  <pic:blipFill>
                    <a:blip r:embed="rId124"/>
                    <a:stretch>
                      <a:fillRect/>
                    </a:stretch>
                  </pic:blipFill>
                  <pic:spPr>
                    <a:xfrm>
                      <a:off x="0" y="0"/>
                      <a:ext cx="5976000" cy="3735000"/>
                    </a:xfrm>
                    <a:prstGeom prst="rect">
                      <a:avLst/>
                    </a:prstGeom>
                  </pic:spPr>
                </pic:pic>
              </a:graphicData>
            </a:graphic>
          </wp:inline>
        </w:drawing>
      </w:r>
    </w:p>
    <w:p w14:paraId="61A5DCBA" w14:textId="77777777" w:rsidR="00E37788" w:rsidRDefault="00F84AAD">
      <w:pPr>
        <w:spacing w:after="160"/>
      </w:pPr>
      <w:r>
        <w:rPr>
          <w:color w:val="555F6B"/>
          <w:sz w:val="20"/>
          <w:szCs w:val="20"/>
          <w:lang w:bidi="ar-SY"/>
        </w:rPr>
        <w:t>صورة 112: محاسب التكتل: ملفي — صفة ثانوية فوق مقعده في المجموعة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488A6D3A" w14:textId="77777777">
        <w:trPr>
          <w:jc w:val="center"/>
        </w:trPr>
        <w:tc>
          <w:tcPr>
            <w:tcW w:w="9638" w:type="dxa"/>
            <w:shd w:val="clear" w:color="auto" w:fill="EAF4F2"/>
            <w:tcMar>
              <w:top w:w="80" w:type="dxa"/>
              <w:left w:w="140" w:type="dxa"/>
              <w:bottom w:w="80" w:type="dxa"/>
              <w:right w:w="140" w:type="dxa"/>
            </w:tcMar>
          </w:tcPr>
          <w:p w14:paraId="3311AF9A" w14:textId="77777777" w:rsidR="00E37788" w:rsidRDefault="00F84AAD">
            <w:pPr>
              <w:spacing w:after="40"/>
            </w:pPr>
            <w:r>
              <w:rPr>
                <w:b/>
                <w:bCs/>
                <w:color w:val="00594F"/>
                <w:sz w:val="23"/>
                <w:szCs w:val="23"/>
                <w:lang w:bidi="ar-SY"/>
              </w:rPr>
              <w:t xml:space="preserve">ملاحظة: </w:t>
            </w:r>
            <w:r>
              <w:rPr>
                <w:color w:val="021526"/>
                <w:sz w:val="23"/>
                <w:szCs w:val="23"/>
                <w:lang w:bidi="ar-SY"/>
              </w:rPr>
              <w:t>بصفته محاسباً يتابع عمليات مجموعات التكتل كلها للاطلاع، كرئيس التكتل: «القوائم» و«الميدان» و«التأشيرات»، وفي أعلى كل منها «محاسب التكتل: للاطلاع فقط…».</w:t>
            </w:r>
          </w:p>
        </w:tc>
      </w:tr>
    </w:tbl>
    <w:p w14:paraId="018D3273" w14:textId="77777777" w:rsidR="00E37788" w:rsidRDefault="00E37788">
      <w:pPr>
        <w:spacing w:after="80"/>
      </w:pPr>
    </w:p>
    <w:p w14:paraId="20D51A3B" w14:textId="77777777" w:rsidR="00E37788" w:rsidRDefault="00F84AAD">
      <w:pPr>
        <w:pStyle w:val="Heading1"/>
        <w:pageBreakBefore/>
        <w:spacing w:before="0" w:after="120"/>
      </w:pPr>
      <w:bookmarkStart w:id="48" w:name="_Toc243422279"/>
      <w:r>
        <w:rPr>
          <w:rFonts w:ascii="itf Qomra Arabic" w:eastAsia="itf Qomra Arabic" w:hAnsi="itf Qomra Arabic" w:cs="itf Qomra Arabic"/>
          <w:szCs w:val="44"/>
          <w:lang w:bidi="ar-SY"/>
        </w:rPr>
        <w:t>الفصل 11: المنسق التقني</w:t>
      </w:r>
      <w:bookmarkEnd w:id="48"/>
    </w:p>
    <w:p w14:paraId="2A5C029B" w14:textId="77777777" w:rsidR="00E37788" w:rsidRDefault="00F84AAD">
      <w:pPr>
        <w:spacing w:line="312" w:lineRule="auto"/>
      </w:pPr>
      <w:r>
        <w:rPr>
          <w:color w:val="021526"/>
          <w:szCs w:val="24"/>
          <w:lang w:bidi="ar-SY"/>
        </w:rPr>
        <w:t xml:space="preserve">المنسق التقني للتكتل لا للمجموعة: يختاره رئيس تكتل حين يُشكَّل تكتله في المكتب (بعدد بحسب مجموع فئات مجموعاته)، ويوزّعه هناك على مجموعات من التكتل لا تتجاوز وحداتها حدّه (‏6 في الاقتصادي)، فيعمل فيها وحدها، ويقوم فيها بكل العمليات: استقبال العائلات والترحيب بها، والوثائق الصحية والملف الصحي، والتأشيرات، ووضع المجموعات والحجاج على الرحلات، والقوائم قبل المناسك، وتسجيل أداء المناسك، وقناة المجموعة، والبلاغات. في قائمته «إدارة المجموعات» و«التسجيل على الحج» و«حجاج مجموعاتي» و«التأشيرات» و«القوائم» و«الميدان». </w:t>
      </w:r>
      <w:r>
        <w:rPr>
          <w:color w:val="021526"/>
          <w:szCs w:val="24"/>
          <w:lang w:bidi="ar-SY"/>
        </w:rPr>
        <w:t>في «التسجيل على الحج» يسجّل المواطنين على الحج في مكتبه، وهذا لا يضعهم في مجموعة؛ وهي له وحده في أول الموسم. وحجاج مجموعاته يلحقهم المكتب بها بعقودهم. المثال: سامر نبيل نجار.</w:t>
      </w:r>
    </w:p>
    <w:p w14:paraId="26DCC9FE" w14:textId="77777777" w:rsidR="00E37788" w:rsidRDefault="00F84AAD">
      <w:pPr>
        <w:pStyle w:val="Heading2"/>
        <w:spacing w:before="240" w:after="120"/>
      </w:pPr>
      <w:bookmarkStart w:id="49" w:name="_Toc243422280"/>
      <w:r>
        <w:rPr>
          <w:rFonts w:ascii="itf Qomra Arabic" w:eastAsia="itf Qomra Arabic" w:hAnsi="itf Qomra Arabic" w:cs="itf Qomra Arabic"/>
          <w:color w:val="00594F"/>
          <w:szCs w:val="34"/>
          <w:lang w:bidi="ar-SY"/>
        </w:rPr>
        <w:t>تسجيل الحجاج</w:t>
      </w:r>
      <w:bookmarkEnd w:id="49"/>
    </w:p>
    <w:p w14:paraId="7F3DD0A7" w14:textId="77777777" w:rsidR="00E37788" w:rsidRDefault="00F84AAD">
      <w:pPr>
        <w:pStyle w:val="Heading3"/>
        <w:spacing w:after="120"/>
      </w:pPr>
      <w:r>
        <w:rPr>
          <w:rFonts w:ascii="itf Qomra Arabic" w:eastAsia="itf Qomra Arabic" w:hAnsi="itf Qomra Arabic" w:cs="itf Qomra Arabic"/>
          <w:szCs w:val="27"/>
          <w:lang w:bidi="ar-SY"/>
        </w:rPr>
        <w:t>الخطوة 1: ملفي للمنسق التقني</w:t>
      </w:r>
    </w:p>
    <w:p w14:paraId="017A81C8" w14:textId="77777777" w:rsidR="00E37788" w:rsidRDefault="00F84AAD">
      <w:pPr>
        <w:keepNext/>
        <w:spacing w:after="120" w:line="312" w:lineRule="auto"/>
      </w:pPr>
      <w:r>
        <w:rPr>
          <w:color w:val="021526"/>
          <w:szCs w:val="24"/>
          <w:lang w:bidi="ar-SY"/>
        </w:rPr>
        <w:t>صفتك منسق تقني، وحالك هذا الموسم: «منسق تقني في تكتل النور — مجموعتا الخبير واللطيف».</w:t>
      </w:r>
    </w:p>
    <w:p w14:paraId="53D18F20" w14:textId="77777777" w:rsidR="00E37788" w:rsidRDefault="00F84AAD">
      <w:pPr>
        <w:keepNext/>
        <w:spacing w:after="40"/>
      </w:pPr>
      <w:r>
        <w:rPr>
          <w:noProof/>
        </w:rPr>
        <w:drawing>
          <wp:inline distT="0" distB="0" distL="0" distR="0" wp14:anchorId="5A9A7A8F" wp14:editId="735C9B49">
            <wp:extent cx="5976000" cy="3735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tech-dash.jpg"/>
                    <pic:cNvPicPr/>
                  </pic:nvPicPr>
                  <pic:blipFill>
                    <a:blip r:embed="rId125"/>
                    <a:stretch>
                      <a:fillRect/>
                    </a:stretch>
                  </pic:blipFill>
                  <pic:spPr>
                    <a:xfrm>
                      <a:off x="0" y="0"/>
                      <a:ext cx="5976000" cy="3735000"/>
                    </a:xfrm>
                    <a:prstGeom prst="rect">
                      <a:avLst/>
                    </a:prstGeom>
                  </pic:spPr>
                </pic:pic>
              </a:graphicData>
            </a:graphic>
          </wp:inline>
        </w:drawing>
      </w:r>
    </w:p>
    <w:p w14:paraId="296CA4AE" w14:textId="77777777" w:rsidR="00E37788" w:rsidRDefault="00F84AAD">
      <w:pPr>
        <w:spacing w:after="160"/>
      </w:pPr>
      <w:r>
        <w:rPr>
          <w:color w:val="555F6B"/>
          <w:sz w:val="20"/>
          <w:szCs w:val="20"/>
          <w:lang w:bidi="ar-SY"/>
        </w:rPr>
        <w:t>صورة 113: المنسق التقني: ملفي — منسق في تكتل النور لثلاث من مجموعاته</w:t>
      </w:r>
    </w:p>
    <w:p w14:paraId="47F67549" w14:textId="77777777" w:rsidR="00E37788" w:rsidRDefault="00F84AAD">
      <w:pPr>
        <w:keepNext/>
        <w:spacing w:after="40"/>
      </w:pPr>
      <w:r>
        <w:rPr>
          <w:b/>
          <w:bCs/>
          <w:color w:val="672146"/>
          <w:szCs w:val="24"/>
          <w:lang w:bidi="ar-SY"/>
        </w:rPr>
        <w:t>ما يجب عليك فعله:</w:t>
      </w:r>
    </w:p>
    <w:p w14:paraId="54FE55B3" w14:textId="77777777" w:rsidR="00E37788" w:rsidRDefault="00F84AAD">
      <w:pPr>
        <w:pStyle w:val="ListBullet"/>
        <w:spacing w:after="40"/>
      </w:pPr>
      <w:r>
        <w:rPr>
          <w:color w:val="021526"/>
          <w:szCs w:val="24"/>
          <w:lang w:bidi="ar-SY"/>
        </w:rPr>
        <w:t>اضغط «إدارة المجموعات».</w:t>
      </w:r>
    </w:p>
    <w:p w14:paraId="3C2A883F" w14:textId="77777777" w:rsidR="00E37788" w:rsidRDefault="00F84AAD">
      <w:pPr>
        <w:pStyle w:val="Heading3"/>
        <w:spacing w:after="120"/>
      </w:pPr>
      <w:r>
        <w:rPr>
          <w:rFonts w:ascii="itf Qomra Arabic" w:eastAsia="itf Qomra Arabic" w:hAnsi="itf Qomra Arabic" w:cs="itf Qomra Arabic"/>
          <w:szCs w:val="27"/>
          <w:lang w:bidi="ar-SY"/>
        </w:rPr>
        <w:t>الخطوة 2: إدارة المجموعات</w:t>
      </w:r>
    </w:p>
    <w:p w14:paraId="46B9B905" w14:textId="77777777" w:rsidR="00E37788" w:rsidRDefault="00F84AAD">
      <w:pPr>
        <w:keepNext/>
        <w:spacing w:after="120" w:line="312" w:lineRule="auto"/>
      </w:pPr>
      <w:r>
        <w:rPr>
          <w:color w:val="021526"/>
          <w:szCs w:val="24"/>
          <w:lang w:bidi="ar-SY"/>
        </w:rPr>
        <w:t>تكتلك ورئيسه، والمجموعات التي وُزّعت عليها ووحداتها، برؤسائها وحجاجها من سعتها، وعدد منسقي التكتل. ويغيّر رئيس التكتل التوزيع بنفسه، ضمن حدّك، فترى مجموعاتك الجديدة فوراً.</w:t>
      </w:r>
    </w:p>
    <w:p w14:paraId="5DFBD061" w14:textId="77777777" w:rsidR="00E37788" w:rsidRDefault="00F84AAD">
      <w:pPr>
        <w:keepNext/>
        <w:spacing w:after="40"/>
      </w:pPr>
      <w:r>
        <w:rPr>
          <w:noProof/>
        </w:rPr>
        <w:drawing>
          <wp:inline distT="0" distB="0" distL="0" distR="0" wp14:anchorId="42BE2978" wp14:editId="1449B471">
            <wp:extent cx="5976000" cy="37350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tech-groups.jpg"/>
                    <pic:cNvPicPr/>
                  </pic:nvPicPr>
                  <pic:blipFill>
                    <a:blip r:embed="rId126"/>
                    <a:stretch>
                      <a:fillRect/>
                    </a:stretch>
                  </pic:blipFill>
                  <pic:spPr>
                    <a:xfrm>
                      <a:off x="0" y="0"/>
                      <a:ext cx="5976000" cy="3735000"/>
                    </a:xfrm>
                    <a:prstGeom prst="rect">
                      <a:avLst/>
                    </a:prstGeom>
                  </pic:spPr>
                </pic:pic>
              </a:graphicData>
            </a:graphic>
          </wp:inline>
        </w:drawing>
      </w:r>
    </w:p>
    <w:p w14:paraId="2075F1BB" w14:textId="77777777" w:rsidR="00E37788" w:rsidRDefault="00F84AAD">
      <w:pPr>
        <w:spacing w:after="160"/>
      </w:pPr>
      <w:r>
        <w:rPr>
          <w:color w:val="555F6B"/>
          <w:sz w:val="20"/>
          <w:szCs w:val="20"/>
          <w:lang w:bidi="ar-SY"/>
        </w:rPr>
        <w:t>صورة 114: إدارة المجموعات: المجموعات التي وُزّع عليها حين شُكّل التكتل في المكتب</w:t>
      </w:r>
    </w:p>
    <w:p w14:paraId="67C75A43" w14:textId="77777777" w:rsidR="00E37788" w:rsidRDefault="00F84AAD">
      <w:pPr>
        <w:keepNext/>
        <w:spacing w:after="40"/>
      </w:pPr>
      <w:r>
        <w:rPr>
          <w:b/>
          <w:bCs/>
          <w:color w:val="672146"/>
          <w:szCs w:val="24"/>
          <w:lang w:bidi="ar-SY"/>
        </w:rPr>
        <w:t>ما يجب عليك فعله:</w:t>
      </w:r>
    </w:p>
    <w:p w14:paraId="65DEB98B" w14:textId="77777777" w:rsidR="00E37788" w:rsidRDefault="00F84AAD">
      <w:pPr>
        <w:pStyle w:val="ListBullet"/>
        <w:spacing w:after="40"/>
      </w:pPr>
      <w:r>
        <w:rPr>
          <w:color w:val="021526"/>
          <w:szCs w:val="24"/>
          <w:lang w:bidi="ar-SY"/>
        </w:rPr>
        <w:t>اضغط «حجاج مجموعاتي».</w:t>
      </w:r>
    </w:p>
    <w:p w14:paraId="2C80F758" w14:textId="77777777" w:rsidR="00E37788" w:rsidRDefault="00F84AAD">
      <w:pPr>
        <w:pStyle w:val="Heading3"/>
        <w:spacing w:after="120"/>
      </w:pPr>
      <w:r>
        <w:rPr>
          <w:rFonts w:ascii="itf Qomra Arabic" w:eastAsia="itf Qomra Arabic" w:hAnsi="itf Qomra Arabic" w:cs="itf Qomra Arabic"/>
          <w:szCs w:val="27"/>
          <w:lang w:bidi="ar-SY"/>
        </w:rPr>
        <w:t>الخطوة 3: ابحث عن المواطن</w:t>
      </w:r>
    </w:p>
    <w:p w14:paraId="6A9DA962" w14:textId="77777777" w:rsidR="00E37788" w:rsidRDefault="00F84AAD">
      <w:pPr>
        <w:keepNext/>
        <w:spacing w:after="120" w:line="312" w:lineRule="auto"/>
      </w:pPr>
      <w:r>
        <w:rPr>
          <w:color w:val="021526"/>
          <w:szCs w:val="24"/>
          <w:lang w:bidi="ar-SY"/>
        </w:rPr>
        <w:t>خمس خطوات: المواطن، الموافقة، المرافقون، الأهلية، المكتب والرسم. في الجانب «تعييني هذا الموسم» والطلبات التي سجّلتها.</w:t>
      </w:r>
    </w:p>
    <w:p w14:paraId="3D77FA34" w14:textId="77777777" w:rsidR="00E37788" w:rsidRDefault="00F84AAD">
      <w:pPr>
        <w:keepNext/>
        <w:spacing w:after="40"/>
      </w:pPr>
      <w:r>
        <w:rPr>
          <w:noProof/>
        </w:rPr>
        <w:drawing>
          <wp:inline distT="0" distB="0" distL="0" distR="0" wp14:anchorId="6A9C1057" wp14:editId="002BC9C7">
            <wp:extent cx="5976000" cy="37350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tech-reg.jpg"/>
                    <pic:cNvPicPr/>
                  </pic:nvPicPr>
                  <pic:blipFill>
                    <a:blip r:embed="rId127"/>
                    <a:stretch>
                      <a:fillRect/>
                    </a:stretch>
                  </pic:blipFill>
                  <pic:spPr>
                    <a:xfrm>
                      <a:off x="0" y="0"/>
                      <a:ext cx="5976000" cy="3735000"/>
                    </a:xfrm>
                    <a:prstGeom prst="rect">
                      <a:avLst/>
                    </a:prstGeom>
                  </pic:spPr>
                </pic:pic>
              </a:graphicData>
            </a:graphic>
          </wp:inline>
        </w:drawing>
      </w:r>
    </w:p>
    <w:p w14:paraId="3EC6826B" w14:textId="77777777" w:rsidR="00E37788" w:rsidRDefault="00F84AAD">
      <w:pPr>
        <w:spacing w:after="160"/>
      </w:pPr>
      <w:r>
        <w:rPr>
          <w:color w:val="555F6B"/>
          <w:sz w:val="20"/>
          <w:szCs w:val="20"/>
          <w:lang w:bidi="ar-SY"/>
        </w:rPr>
        <w:t>صورة 115: التسجيل على الحج: البحث عن المواطن في الشؤون المدنية</w:t>
      </w:r>
    </w:p>
    <w:p w14:paraId="6086216E" w14:textId="77777777" w:rsidR="00E37788" w:rsidRDefault="00F84AAD">
      <w:pPr>
        <w:keepNext/>
        <w:spacing w:after="40"/>
      </w:pPr>
      <w:r>
        <w:rPr>
          <w:b/>
          <w:bCs/>
          <w:color w:val="672146"/>
          <w:szCs w:val="24"/>
          <w:lang w:bidi="ar-SY"/>
        </w:rPr>
        <w:t>ما يجب عليك فعله:</w:t>
      </w:r>
    </w:p>
    <w:p w14:paraId="14BD5BA5" w14:textId="77777777" w:rsidR="00E37788" w:rsidRDefault="00F84AAD">
      <w:pPr>
        <w:pStyle w:val="ListBullet"/>
        <w:spacing w:after="40"/>
      </w:pPr>
      <w:r>
        <w:rPr>
          <w:color w:val="021526"/>
          <w:szCs w:val="24"/>
          <w:lang w:bidi="ar-SY"/>
        </w:rPr>
        <w:t>اكتب الرقم الوطني للمواطن واسمه الأول كما في بطاقته الشخصية، ثم «بحث».</w:t>
      </w:r>
    </w:p>
    <w:p w14:paraId="3F7184E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بياناته من الشؤون المدنية.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06B3F989" w14:textId="77777777">
        <w:trPr>
          <w:jc w:val="center"/>
        </w:trPr>
        <w:tc>
          <w:tcPr>
            <w:tcW w:w="9638" w:type="dxa"/>
            <w:shd w:val="clear" w:color="auto" w:fill="EAF4F2"/>
            <w:tcMar>
              <w:top w:w="80" w:type="dxa"/>
              <w:left w:w="140" w:type="dxa"/>
              <w:bottom w:w="80" w:type="dxa"/>
              <w:right w:w="140" w:type="dxa"/>
            </w:tcMar>
          </w:tcPr>
          <w:p w14:paraId="0103B7EF" w14:textId="77777777" w:rsidR="00E37788" w:rsidRDefault="00F84AAD">
            <w:pPr>
              <w:spacing w:after="40"/>
            </w:pPr>
            <w:r>
              <w:rPr>
                <w:b/>
                <w:bCs/>
                <w:color w:val="00594F"/>
                <w:sz w:val="23"/>
                <w:szCs w:val="23"/>
                <w:lang w:bidi="ar-SY"/>
              </w:rPr>
              <w:t xml:space="preserve">ملاحظة: </w:t>
            </w:r>
            <w:r>
              <w:rPr>
                <w:color w:val="021526"/>
                <w:sz w:val="23"/>
                <w:szCs w:val="23"/>
                <w:lang w:bidi="ar-SY"/>
              </w:rPr>
              <w:t>لا يظهر شيء من بيانات المواطن حتى يطابق الاسم الأول رقمه الوطني. كل اسم لا يطابق يُسجَّل في سجل الأحداث باسمك، وبعد خمسة متتالية يتوقف البحث.</w:t>
            </w:r>
          </w:p>
        </w:tc>
      </w:tr>
    </w:tbl>
    <w:p w14:paraId="4178A89B" w14:textId="77777777" w:rsidR="00E37788" w:rsidRDefault="00E37788">
      <w:pPr>
        <w:spacing w:after="80"/>
      </w:pPr>
    </w:p>
    <w:p w14:paraId="4CE90B40" w14:textId="77777777" w:rsidR="00E37788" w:rsidRDefault="00F84AAD">
      <w:pPr>
        <w:pStyle w:val="Heading3"/>
        <w:spacing w:after="120"/>
      </w:pPr>
      <w:r>
        <w:rPr>
          <w:rFonts w:ascii="itf Qomra Arabic" w:eastAsia="itf Qomra Arabic" w:hAnsi="itf Qomra Arabic" w:cs="itf Qomra Arabic"/>
          <w:szCs w:val="27"/>
          <w:lang w:bidi="ar-SY"/>
        </w:rPr>
        <w:t>الخطوة 4: بيانات المواطن ورقم هاتفه</w:t>
      </w:r>
    </w:p>
    <w:p w14:paraId="23617C9B" w14:textId="77777777" w:rsidR="00E37788" w:rsidRDefault="00F84AAD">
      <w:pPr>
        <w:keepNext/>
        <w:spacing w:after="120" w:line="312" w:lineRule="auto"/>
      </w:pPr>
      <w:r>
        <w:rPr>
          <w:color w:val="021526"/>
          <w:szCs w:val="24"/>
          <w:lang w:bidi="ar-SY"/>
        </w:rPr>
        <w:t>تظهر بيانات المواطن من الشؤون المدنية، وليس فيها رقم هاتف: تطلبه من المواطن وتكتبه، فيصله عليه رمز الموافقة، ويُحفظ في حسابه على المنصة. إن كان له حساب في المنصة من قبل، يُرسل الرمز مباشرة إلى هاتفه المسجّل فيه ولا يُكتب رقم.</w:t>
      </w:r>
    </w:p>
    <w:p w14:paraId="6DF5FE6D" w14:textId="77777777" w:rsidR="00E37788" w:rsidRDefault="00F84AAD">
      <w:pPr>
        <w:keepNext/>
        <w:spacing w:after="40"/>
      </w:pPr>
      <w:r>
        <w:rPr>
          <w:noProof/>
        </w:rPr>
        <w:drawing>
          <wp:inline distT="0" distB="0" distL="0" distR="0" wp14:anchorId="2AE8878C" wp14:editId="35A4DECD">
            <wp:extent cx="5976000" cy="3735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tech-reg-found.jpg"/>
                    <pic:cNvPicPr/>
                  </pic:nvPicPr>
                  <pic:blipFill>
                    <a:blip r:embed="rId128"/>
                    <a:stretch>
                      <a:fillRect/>
                    </a:stretch>
                  </pic:blipFill>
                  <pic:spPr>
                    <a:xfrm>
                      <a:off x="0" y="0"/>
                      <a:ext cx="5976000" cy="3735000"/>
                    </a:xfrm>
                    <a:prstGeom prst="rect">
                      <a:avLst/>
                    </a:prstGeom>
                  </pic:spPr>
                </pic:pic>
              </a:graphicData>
            </a:graphic>
          </wp:inline>
        </w:drawing>
      </w:r>
    </w:p>
    <w:p w14:paraId="112E9DAD" w14:textId="77777777" w:rsidR="00E37788" w:rsidRDefault="00F84AAD">
      <w:pPr>
        <w:spacing w:after="160"/>
      </w:pPr>
      <w:r>
        <w:rPr>
          <w:color w:val="555F6B"/>
          <w:sz w:val="20"/>
          <w:szCs w:val="20"/>
          <w:lang w:bidi="ar-SY"/>
        </w:rPr>
        <w:t>صورة 116: بيانات المواطن ورقم هاتفه الذي يمليه</w:t>
      </w:r>
    </w:p>
    <w:p w14:paraId="4463B5E9" w14:textId="77777777" w:rsidR="00E37788" w:rsidRDefault="00F84AAD">
      <w:pPr>
        <w:keepNext/>
        <w:spacing w:after="40"/>
      </w:pPr>
      <w:r>
        <w:rPr>
          <w:b/>
          <w:bCs/>
          <w:color w:val="672146"/>
          <w:szCs w:val="24"/>
          <w:lang w:bidi="ar-SY"/>
        </w:rPr>
        <w:t>ما يجب عليك فعله:</w:t>
      </w:r>
    </w:p>
    <w:p w14:paraId="40469119" w14:textId="77777777" w:rsidR="00E37788" w:rsidRDefault="00F84AAD">
      <w:pPr>
        <w:pStyle w:val="ListBullet"/>
        <w:spacing w:after="40"/>
      </w:pPr>
      <w:r>
        <w:rPr>
          <w:color w:val="021526"/>
          <w:szCs w:val="24"/>
          <w:lang w:bidi="ar-SY"/>
        </w:rPr>
        <w:t>اختر دولة هاتف المواطن من القائمة واكتب رقمه، ثم «إرسال رمز التحقق».</w:t>
      </w:r>
    </w:p>
    <w:p w14:paraId="6E3943AC"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رمز الموافقة إلى هاتف المواطن.</w:t>
      </w:r>
    </w:p>
    <w:p w14:paraId="25E6044A" w14:textId="77777777" w:rsidR="00E37788" w:rsidRDefault="00F84AAD">
      <w:pPr>
        <w:pStyle w:val="Heading3"/>
        <w:spacing w:after="120"/>
      </w:pPr>
      <w:r>
        <w:rPr>
          <w:rFonts w:ascii="itf Qomra Arabic" w:eastAsia="itf Qomra Arabic" w:hAnsi="itf Qomra Arabic" w:cs="itf Qomra Arabic"/>
          <w:szCs w:val="27"/>
          <w:lang w:bidi="ar-SY"/>
        </w:rPr>
        <w:t>الخطوة 5: رمز موافقة المواطن</w:t>
      </w:r>
    </w:p>
    <w:p w14:paraId="043F4674" w14:textId="77777777" w:rsidR="00E37788" w:rsidRDefault="00F84AAD">
      <w:pPr>
        <w:keepNext/>
        <w:spacing w:after="120" w:line="312" w:lineRule="auto"/>
      </w:pPr>
      <w:r>
        <w:rPr>
          <w:color w:val="021526"/>
          <w:szCs w:val="24"/>
          <w:lang w:bidi="ar-SY"/>
        </w:rPr>
        <w:t>اطلب منه الرمز الذي وصله. بلا الرمز لا يُفتح الطلب. «تغيير الرقم» إن أخطأت في كتابته، و«إعادة الإرسال» إن لم يصله.</w:t>
      </w:r>
    </w:p>
    <w:p w14:paraId="0A7E9321" w14:textId="77777777" w:rsidR="00E37788" w:rsidRDefault="00F84AAD">
      <w:pPr>
        <w:keepNext/>
        <w:spacing w:after="40"/>
      </w:pPr>
      <w:r>
        <w:rPr>
          <w:noProof/>
        </w:rPr>
        <w:drawing>
          <wp:inline distT="0" distB="0" distL="0" distR="0" wp14:anchorId="110437A4" wp14:editId="69D747E5">
            <wp:extent cx="5976000" cy="3735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tech-reg-otp.jpg"/>
                    <pic:cNvPicPr/>
                  </pic:nvPicPr>
                  <pic:blipFill>
                    <a:blip r:embed="rId129"/>
                    <a:stretch>
                      <a:fillRect/>
                    </a:stretch>
                  </pic:blipFill>
                  <pic:spPr>
                    <a:xfrm>
                      <a:off x="0" y="0"/>
                      <a:ext cx="5976000" cy="3735000"/>
                    </a:xfrm>
                    <a:prstGeom prst="rect">
                      <a:avLst/>
                    </a:prstGeom>
                  </pic:spPr>
                </pic:pic>
              </a:graphicData>
            </a:graphic>
          </wp:inline>
        </w:drawing>
      </w:r>
    </w:p>
    <w:p w14:paraId="34DF1B4D" w14:textId="77777777" w:rsidR="00E37788" w:rsidRDefault="00F84AAD">
      <w:pPr>
        <w:spacing w:after="160"/>
      </w:pPr>
      <w:r>
        <w:rPr>
          <w:color w:val="555F6B"/>
          <w:sz w:val="20"/>
          <w:szCs w:val="20"/>
          <w:lang w:bidi="ar-SY"/>
        </w:rPr>
        <w:t>صورة 117: إدخال رمز موافقة المواطن</w:t>
      </w:r>
    </w:p>
    <w:p w14:paraId="6E27294B" w14:textId="77777777" w:rsidR="00E37788" w:rsidRDefault="00F84AAD">
      <w:pPr>
        <w:keepNext/>
        <w:spacing w:after="40"/>
      </w:pPr>
      <w:r>
        <w:rPr>
          <w:b/>
          <w:bCs/>
          <w:color w:val="672146"/>
          <w:szCs w:val="24"/>
          <w:lang w:bidi="ar-SY"/>
        </w:rPr>
        <w:t>ما يجب عليك فعله:</w:t>
      </w:r>
    </w:p>
    <w:p w14:paraId="6F6817A8" w14:textId="77777777" w:rsidR="00E37788" w:rsidRDefault="00F84AAD">
      <w:pPr>
        <w:pStyle w:val="ListBullet"/>
        <w:spacing w:after="40"/>
      </w:pPr>
      <w:r>
        <w:rPr>
          <w:color w:val="021526"/>
          <w:szCs w:val="24"/>
          <w:lang w:bidi="ar-SY"/>
        </w:rPr>
        <w:t>أدخل الرمز ثم «تأكيد الموافقة ومتابعة».</w:t>
      </w:r>
    </w:p>
    <w:p w14:paraId="07607A2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تنتقل إلى المرافقين، ويُحفظ الرقم في حسابه عند تقديم الطلب.</w:t>
      </w:r>
    </w:p>
    <w:p w14:paraId="1B3ACFDC" w14:textId="77777777" w:rsidR="00E37788" w:rsidRDefault="00F84AAD">
      <w:pPr>
        <w:pStyle w:val="Heading3"/>
        <w:spacing w:after="120"/>
      </w:pPr>
      <w:r>
        <w:rPr>
          <w:rFonts w:ascii="itf Qomra Arabic" w:eastAsia="itf Qomra Arabic" w:hAnsi="itf Qomra Arabic" w:cs="itf Qomra Arabic"/>
          <w:szCs w:val="27"/>
          <w:lang w:bidi="ar-SY"/>
        </w:rPr>
        <w:t>الخطوة 6: من سيحج معه؟</w:t>
      </w:r>
    </w:p>
    <w:p w14:paraId="3A44EC69" w14:textId="77777777" w:rsidR="00E37788" w:rsidRDefault="00F84AAD">
      <w:pPr>
        <w:keepNext/>
        <w:spacing w:after="120" w:line="312" w:lineRule="auto"/>
      </w:pPr>
      <w:r>
        <w:rPr>
          <w:color w:val="021526"/>
          <w:szCs w:val="24"/>
          <w:lang w:bidi="ar-SY"/>
        </w:rPr>
        <w:t>أضف المرافقين من دفتر العائلة أو بالرقم الوطني، كما في طلب الحاج.</w:t>
      </w:r>
    </w:p>
    <w:p w14:paraId="012E488C" w14:textId="77777777" w:rsidR="00E37788" w:rsidRDefault="00F84AAD">
      <w:pPr>
        <w:keepNext/>
        <w:spacing w:after="40"/>
      </w:pPr>
      <w:r>
        <w:rPr>
          <w:noProof/>
        </w:rPr>
        <w:drawing>
          <wp:inline distT="0" distB="0" distL="0" distR="0" wp14:anchorId="02EE1AAD" wp14:editId="03820357">
            <wp:extent cx="5976000" cy="3735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tech-reg-members.jpg"/>
                    <pic:cNvPicPr/>
                  </pic:nvPicPr>
                  <pic:blipFill>
                    <a:blip r:embed="rId130"/>
                    <a:stretch>
                      <a:fillRect/>
                    </a:stretch>
                  </pic:blipFill>
                  <pic:spPr>
                    <a:xfrm>
                      <a:off x="0" y="0"/>
                      <a:ext cx="5976000" cy="3735000"/>
                    </a:xfrm>
                    <a:prstGeom prst="rect">
                      <a:avLst/>
                    </a:prstGeom>
                  </pic:spPr>
                </pic:pic>
              </a:graphicData>
            </a:graphic>
          </wp:inline>
        </w:drawing>
      </w:r>
    </w:p>
    <w:p w14:paraId="67A1D283" w14:textId="77777777" w:rsidR="00E37788" w:rsidRDefault="00F84AAD">
      <w:pPr>
        <w:spacing w:after="160"/>
      </w:pPr>
      <w:r>
        <w:rPr>
          <w:color w:val="555F6B"/>
          <w:sz w:val="20"/>
          <w:szCs w:val="20"/>
          <w:lang w:bidi="ar-SY"/>
        </w:rPr>
        <w:t>صورة 118: من سيحج مع المواطن؟</w:t>
      </w:r>
    </w:p>
    <w:p w14:paraId="4615D983" w14:textId="77777777" w:rsidR="00E37788" w:rsidRDefault="00F84AAD">
      <w:pPr>
        <w:keepNext/>
        <w:spacing w:after="40"/>
      </w:pPr>
      <w:r>
        <w:rPr>
          <w:b/>
          <w:bCs/>
          <w:color w:val="672146"/>
          <w:szCs w:val="24"/>
          <w:lang w:bidi="ar-SY"/>
        </w:rPr>
        <w:t>ما يجب عليك فعله:</w:t>
      </w:r>
    </w:p>
    <w:p w14:paraId="4F464770" w14:textId="77777777" w:rsidR="00E37788" w:rsidRDefault="00F84AAD">
      <w:pPr>
        <w:pStyle w:val="ListBullet"/>
        <w:spacing w:after="40"/>
      </w:pPr>
      <w:r>
        <w:rPr>
          <w:color w:val="021526"/>
          <w:szCs w:val="24"/>
          <w:lang w:bidi="ar-SY"/>
        </w:rPr>
        <w:t>أضف المرافقين ثم «افحص الأهلية».</w:t>
      </w:r>
    </w:p>
    <w:p w14:paraId="562F6D27" w14:textId="77777777" w:rsidR="00E37788" w:rsidRDefault="00F84AAD">
      <w:pPr>
        <w:pStyle w:val="Heading3"/>
        <w:spacing w:after="120"/>
      </w:pPr>
      <w:r>
        <w:rPr>
          <w:rFonts w:ascii="itf Qomra Arabic" w:eastAsia="itf Qomra Arabic" w:hAnsi="itf Qomra Arabic" w:cs="itf Qomra Arabic"/>
          <w:szCs w:val="27"/>
          <w:lang w:bidi="ar-SY"/>
        </w:rPr>
        <w:t>الخطوة 7: الأهلية</w:t>
      </w:r>
    </w:p>
    <w:p w14:paraId="747B465C" w14:textId="77777777" w:rsidR="00E37788" w:rsidRDefault="00F84AAD">
      <w:pPr>
        <w:keepNext/>
        <w:spacing w:after="120" w:line="312" w:lineRule="auto"/>
      </w:pPr>
      <w:r>
        <w:rPr>
          <w:color w:val="021526"/>
          <w:szCs w:val="24"/>
          <w:lang w:bidi="ar-SY"/>
        </w:rPr>
        <w:t>فحص الأهلية نفسه الذي يراه الحاج، مع الحلول المقترحة لكل ملاحظة (مثل مرافق لكبير السن).</w:t>
      </w:r>
    </w:p>
    <w:p w14:paraId="3847256B" w14:textId="77777777" w:rsidR="00E37788" w:rsidRDefault="00F84AAD">
      <w:pPr>
        <w:keepNext/>
        <w:spacing w:after="40"/>
      </w:pPr>
      <w:r>
        <w:rPr>
          <w:noProof/>
        </w:rPr>
        <w:drawing>
          <wp:inline distT="0" distB="0" distL="0" distR="0" wp14:anchorId="2DC6E5B1" wp14:editId="426693E7">
            <wp:extent cx="5976000" cy="3735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tech-reg-elig.jpg"/>
                    <pic:cNvPicPr/>
                  </pic:nvPicPr>
                  <pic:blipFill>
                    <a:blip r:embed="rId131"/>
                    <a:stretch>
                      <a:fillRect/>
                    </a:stretch>
                  </pic:blipFill>
                  <pic:spPr>
                    <a:xfrm>
                      <a:off x="0" y="0"/>
                      <a:ext cx="5976000" cy="3735000"/>
                    </a:xfrm>
                    <a:prstGeom prst="rect">
                      <a:avLst/>
                    </a:prstGeom>
                  </pic:spPr>
                </pic:pic>
              </a:graphicData>
            </a:graphic>
          </wp:inline>
        </w:drawing>
      </w:r>
    </w:p>
    <w:p w14:paraId="1C73463A" w14:textId="77777777" w:rsidR="00E37788" w:rsidRDefault="00F84AAD">
      <w:pPr>
        <w:spacing w:after="160"/>
      </w:pPr>
      <w:r>
        <w:rPr>
          <w:color w:val="555F6B"/>
          <w:sz w:val="20"/>
          <w:szCs w:val="20"/>
          <w:lang w:bidi="ar-SY"/>
        </w:rPr>
        <w:t>صورة 119: فحص الأهلية</w:t>
      </w:r>
    </w:p>
    <w:p w14:paraId="0D59D612" w14:textId="77777777" w:rsidR="00E37788" w:rsidRDefault="00F84AAD">
      <w:pPr>
        <w:keepNext/>
        <w:spacing w:after="40"/>
      </w:pPr>
      <w:r>
        <w:rPr>
          <w:b/>
          <w:bCs/>
          <w:color w:val="672146"/>
          <w:szCs w:val="24"/>
          <w:lang w:bidi="ar-SY"/>
        </w:rPr>
        <w:t>ما يجب عليك فعله:</w:t>
      </w:r>
    </w:p>
    <w:p w14:paraId="4A763074" w14:textId="77777777" w:rsidR="00E37788" w:rsidRDefault="00F84AAD">
      <w:pPr>
        <w:pStyle w:val="ListBullet"/>
        <w:spacing w:after="40"/>
      </w:pPr>
      <w:r>
        <w:rPr>
          <w:color w:val="021526"/>
          <w:szCs w:val="24"/>
          <w:lang w:bidi="ar-SY"/>
        </w:rPr>
        <w:t>عالج الملاحظات حتى يكون الطلب مؤهلاً، ثم اختر نوع التسجيل وأكمل الدفع.</w:t>
      </w:r>
    </w:p>
    <w:p w14:paraId="332DA9A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يُسجَّل الطلب برقم وإيصال.</w:t>
      </w:r>
    </w:p>
    <w:p w14:paraId="79D271DD" w14:textId="77777777" w:rsidR="00E37788" w:rsidRDefault="00F84AAD">
      <w:pPr>
        <w:pStyle w:val="Heading3"/>
        <w:spacing w:after="120"/>
      </w:pPr>
      <w:r>
        <w:rPr>
          <w:rFonts w:ascii="itf Qomra Arabic" w:eastAsia="itf Qomra Arabic" w:hAnsi="itf Qomra Arabic" w:cs="itf Qomra Arabic"/>
          <w:szCs w:val="27"/>
          <w:lang w:bidi="ar-SY"/>
        </w:rPr>
        <w:t>الخطوة 8: تفاصيل طلب سجّلته</w:t>
      </w:r>
    </w:p>
    <w:p w14:paraId="19671157" w14:textId="77777777" w:rsidR="00E37788" w:rsidRDefault="00F84AAD">
      <w:pPr>
        <w:keepNext/>
        <w:spacing w:after="120" w:line="312" w:lineRule="auto"/>
      </w:pPr>
      <w:r>
        <w:rPr>
          <w:color w:val="021526"/>
          <w:szCs w:val="24"/>
          <w:lang w:bidi="ar-SY"/>
        </w:rPr>
        <w:t>لكل طلب سجّلته صفحة تفاصيل: الحساب وصاحب الطلب، الإيصالات، أفراد الطلب، المسار، وسجل الأحداث.</w:t>
      </w:r>
    </w:p>
    <w:p w14:paraId="2210F95E" w14:textId="77777777" w:rsidR="00E37788" w:rsidRDefault="00F84AAD">
      <w:pPr>
        <w:keepNext/>
        <w:spacing w:after="40"/>
      </w:pPr>
      <w:r>
        <w:rPr>
          <w:noProof/>
        </w:rPr>
        <w:drawing>
          <wp:inline distT="0" distB="0" distL="0" distR="0" wp14:anchorId="7444E2FD" wp14:editId="11C4F2CF">
            <wp:extent cx="5976000" cy="3735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tech-detail.jpg"/>
                    <pic:cNvPicPr/>
                  </pic:nvPicPr>
                  <pic:blipFill>
                    <a:blip r:embed="rId132"/>
                    <a:stretch>
                      <a:fillRect/>
                    </a:stretch>
                  </pic:blipFill>
                  <pic:spPr>
                    <a:xfrm>
                      <a:off x="0" y="0"/>
                      <a:ext cx="5976000" cy="3735000"/>
                    </a:xfrm>
                    <a:prstGeom prst="rect">
                      <a:avLst/>
                    </a:prstGeom>
                  </pic:spPr>
                </pic:pic>
              </a:graphicData>
            </a:graphic>
          </wp:inline>
        </w:drawing>
      </w:r>
    </w:p>
    <w:p w14:paraId="003B5EEC" w14:textId="77777777" w:rsidR="00E37788" w:rsidRDefault="00F84AAD">
      <w:pPr>
        <w:spacing w:after="160"/>
      </w:pPr>
      <w:r>
        <w:rPr>
          <w:color w:val="555F6B"/>
          <w:sz w:val="20"/>
          <w:szCs w:val="20"/>
          <w:lang w:bidi="ar-SY"/>
        </w:rPr>
        <w:t>صورة 120: تفاصيل طلب سجّله المنسق</w:t>
      </w:r>
    </w:p>
    <w:p w14:paraId="00B53A10" w14:textId="77777777" w:rsidR="00E37788" w:rsidRDefault="00F84AAD">
      <w:pPr>
        <w:keepNext/>
        <w:spacing w:after="40"/>
      </w:pPr>
      <w:r>
        <w:rPr>
          <w:b/>
          <w:bCs/>
          <w:color w:val="672146"/>
          <w:szCs w:val="24"/>
          <w:lang w:bidi="ar-SY"/>
        </w:rPr>
        <w:t>ما يجب عليك فعله:</w:t>
      </w:r>
    </w:p>
    <w:p w14:paraId="43811F60" w14:textId="77777777" w:rsidR="00E37788" w:rsidRDefault="00F84AAD">
      <w:pPr>
        <w:pStyle w:val="ListBullet"/>
        <w:spacing w:after="40"/>
      </w:pPr>
      <w:r>
        <w:rPr>
          <w:color w:val="021526"/>
          <w:szCs w:val="24"/>
          <w:lang w:bidi="ar-SY"/>
        </w:rPr>
        <w:t>اضغط «طباعة» إن احتاج المواطن نسخة.</w:t>
      </w:r>
    </w:p>
    <w:p w14:paraId="4B9D8A7E" w14:textId="77777777" w:rsidR="00E37788" w:rsidRDefault="00F84AAD">
      <w:pPr>
        <w:pStyle w:val="Heading2"/>
        <w:spacing w:before="240" w:after="120"/>
      </w:pPr>
      <w:bookmarkStart w:id="50" w:name="_Toc243422281"/>
      <w:r>
        <w:rPr>
          <w:rFonts w:ascii="itf Qomra Arabic" w:eastAsia="itf Qomra Arabic" w:hAnsi="itf Qomra Arabic" w:cs="itf Qomra Arabic"/>
          <w:color w:val="00594F"/>
          <w:szCs w:val="34"/>
          <w:lang w:bidi="ar-SY"/>
        </w:rPr>
        <w:t>حجاج مجموعاتي</w:t>
      </w:r>
      <w:bookmarkEnd w:id="50"/>
    </w:p>
    <w:p w14:paraId="75D6D00C" w14:textId="77777777" w:rsidR="00E37788" w:rsidRDefault="00F84AAD">
      <w:pPr>
        <w:pStyle w:val="Heading3"/>
        <w:spacing w:after="120"/>
      </w:pPr>
      <w:r>
        <w:rPr>
          <w:rFonts w:ascii="itf Qomra Arabic" w:eastAsia="itf Qomra Arabic" w:hAnsi="itf Qomra Arabic" w:cs="itf Qomra Arabic"/>
          <w:szCs w:val="27"/>
          <w:lang w:bidi="ar-SY"/>
        </w:rPr>
        <w:t>الخطوة 9: حجاج مجموعاتي</w:t>
      </w:r>
    </w:p>
    <w:p w14:paraId="4CF8591D" w14:textId="77777777" w:rsidR="00E37788" w:rsidRDefault="00F84AAD">
      <w:pPr>
        <w:keepNext/>
        <w:spacing w:after="120" w:line="312" w:lineRule="auto"/>
      </w:pPr>
      <w:r>
        <w:rPr>
          <w:color w:val="021526"/>
          <w:szCs w:val="24"/>
          <w:lang w:bidi="ar-SY"/>
        </w:rPr>
        <w:t>في الأعلى أزرار المجموعات التي وُزّعت عليها: اضغط مجموعة لتفتحها. ترى حجاجها كما ألحقهم المكتب بعقودهم، ولكل عائلة جديدة «استلام والترحيب»، ولكل عائلة زرا «تسجيل الملف الصحي» و«الوثائق الصحية» (الشهادة الصحية والوصفات والتقارير، كما يشرحها الفصل 7‏)، ولكل حاج ملفه تفتحه بالضغط عليه.</w:t>
      </w:r>
    </w:p>
    <w:p w14:paraId="6E7F9801" w14:textId="77777777" w:rsidR="00E37788" w:rsidRDefault="00F84AAD">
      <w:pPr>
        <w:keepNext/>
        <w:spacing w:after="40"/>
      </w:pPr>
      <w:r>
        <w:rPr>
          <w:noProof/>
        </w:rPr>
        <w:drawing>
          <wp:inline distT="0" distB="0" distL="0" distR="0" wp14:anchorId="4BA39C15" wp14:editId="5EA7A3E6">
            <wp:extent cx="5976000" cy="3735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tech-requests.jpg"/>
                    <pic:cNvPicPr/>
                  </pic:nvPicPr>
                  <pic:blipFill>
                    <a:blip r:embed="rId133"/>
                    <a:stretch>
                      <a:fillRect/>
                    </a:stretch>
                  </pic:blipFill>
                  <pic:spPr>
                    <a:xfrm>
                      <a:off x="0" y="0"/>
                      <a:ext cx="5976000" cy="3735000"/>
                    </a:xfrm>
                    <a:prstGeom prst="rect">
                      <a:avLst/>
                    </a:prstGeom>
                  </pic:spPr>
                </pic:pic>
              </a:graphicData>
            </a:graphic>
          </wp:inline>
        </w:drawing>
      </w:r>
    </w:p>
    <w:p w14:paraId="2FF762D6" w14:textId="77777777" w:rsidR="00E37788" w:rsidRDefault="00F84AAD">
      <w:pPr>
        <w:spacing w:after="160"/>
      </w:pPr>
      <w:r>
        <w:rPr>
          <w:color w:val="555F6B"/>
          <w:sz w:val="20"/>
          <w:szCs w:val="20"/>
          <w:lang w:bidi="ar-SY"/>
        </w:rPr>
        <w:t>صورة 121: حجاج مجموعاتي: حجاج المجموعات التي وُزّع عليها، وملفاتهم الصحية</w:t>
      </w:r>
    </w:p>
    <w:p w14:paraId="40978AFA" w14:textId="77777777" w:rsidR="00E37788" w:rsidRDefault="00F84AAD">
      <w:pPr>
        <w:keepNext/>
        <w:spacing w:after="40"/>
      </w:pPr>
      <w:r>
        <w:rPr>
          <w:b/>
          <w:bCs/>
          <w:color w:val="672146"/>
          <w:szCs w:val="24"/>
          <w:lang w:bidi="ar-SY"/>
        </w:rPr>
        <w:t>ما يجب عليك فعله:</w:t>
      </w:r>
    </w:p>
    <w:p w14:paraId="10BB6D7E" w14:textId="77777777" w:rsidR="00E37788" w:rsidRDefault="00F84AAD">
      <w:pPr>
        <w:pStyle w:val="ListBullet"/>
        <w:spacing w:after="40"/>
      </w:pPr>
      <w:r>
        <w:rPr>
          <w:color w:val="021526"/>
          <w:szCs w:val="24"/>
          <w:lang w:bidi="ar-SY"/>
        </w:rPr>
        <w:t>اضغط «تسجيل الملف الصحي» واختر الأمراض المزمنة والاحتياجات والأدوية، ثم «حفظ وإرسال للحاج».</w:t>
      </w:r>
    </w:p>
    <w:p w14:paraId="016437FE"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الملف إلى الحاج ليؤكده.</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2523E2EA" w14:textId="77777777">
        <w:trPr>
          <w:jc w:val="center"/>
        </w:trPr>
        <w:tc>
          <w:tcPr>
            <w:tcW w:w="9638" w:type="dxa"/>
            <w:shd w:val="clear" w:color="auto" w:fill="EAF4F2"/>
            <w:tcMar>
              <w:top w:w="80" w:type="dxa"/>
              <w:left w:w="140" w:type="dxa"/>
              <w:bottom w:w="80" w:type="dxa"/>
              <w:right w:w="140" w:type="dxa"/>
            </w:tcMar>
          </w:tcPr>
          <w:p w14:paraId="7CC4CE1B" w14:textId="77777777" w:rsidR="00E37788" w:rsidRDefault="00F84AAD">
            <w:pPr>
              <w:spacing w:after="40"/>
            </w:pPr>
            <w:r>
              <w:rPr>
                <w:b/>
                <w:bCs/>
                <w:color w:val="00594F"/>
                <w:sz w:val="23"/>
                <w:szCs w:val="23"/>
                <w:lang w:bidi="ar-SY"/>
              </w:rPr>
              <w:t xml:space="preserve">ملاحظة: </w:t>
            </w:r>
            <w:r>
              <w:rPr>
                <w:color w:val="021526"/>
                <w:sz w:val="23"/>
                <w:szCs w:val="23"/>
                <w:lang w:bidi="ar-SY"/>
              </w:rPr>
              <w:t>لا تلحق أحداً بمجموعة: الإلحاق عمل موظف المكتب حين يوقّع الحاج عقده مع المجموعة. والملف الصحي لك وحدك؛ أما استقبال العائلات والوثائق الصحية فيقوم بهما أيضاً رئيس المجموعة ومعاونه.</w:t>
            </w:r>
          </w:p>
        </w:tc>
      </w:tr>
    </w:tbl>
    <w:p w14:paraId="6CC4E8D2" w14:textId="77777777" w:rsidR="00E37788" w:rsidRDefault="00E37788">
      <w:pPr>
        <w:spacing w:after="80"/>
      </w:pPr>
    </w:p>
    <w:p w14:paraId="5924BADF" w14:textId="77777777" w:rsidR="00E37788" w:rsidRDefault="00F84AAD">
      <w:pPr>
        <w:pStyle w:val="Heading3"/>
        <w:spacing w:after="120"/>
      </w:pPr>
      <w:r>
        <w:rPr>
          <w:rFonts w:ascii="itf Qomra Arabic" w:eastAsia="itf Qomra Arabic" w:hAnsi="itf Qomra Arabic" w:cs="itf Qomra Arabic"/>
          <w:szCs w:val="27"/>
          <w:lang w:bidi="ar-SY"/>
        </w:rPr>
        <w:t>الخطوة 10: بقية عملياتك</w:t>
      </w:r>
    </w:p>
    <w:p w14:paraId="7121DD24" w14:textId="77777777" w:rsidR="00E37788" w:rsidRDefault="00F84AAD">
      <w:pPr>
        <w:keepNext/>
        <w:spacing w:after="120" w:line="312" w:lineRule="auto"/>
      </w:pPr>
      <w:r>
        <w:rPr>
          <w:color w:val="021526"/>
          <w:szCs w:val="24"/>
          <w:lang w:bidi="ar-SY"/>
        </w:rPr>
        <w:t>التأشيرات والميدان كما يشرحهما الفصل 7، لكل مجموعة من مجموعاتك تختارها من أزرارها في أعلى الصفحة. ووضع المجموعات على الرحلات وحافلات المناسك في «القوائم»، كما يشرحها فصلا «القوائم».</w:t>
      </w:r>
    </w:p>
    <w:p w14:paraId="3B2DB001" w14:textId="77777777" w:rsidR="00E37788" w:rsidRDefault="00F84AAD">
      <w:pPr>
        <w:keepNext/>
        <w:spacing w:after="40"/>
      </w:pPr>
      <w:r>
        <w:rPr>
          <w:b/>
          <w:bCs/>
          <w:color w:val="672146"/>
          <w:szCs w:val="24"/>
          <w:lang w:bidi="ar-SY"/>
        </w:rPr>
        <w:t>ما يجب عليك فعله:</w:t>
      </w:r>
    </w:p>
    <w:p w14:paraId="62C5EF00" w14:textId="77777777" w:rsidR="00E37788" w:rsidRDefault="00F84AAD">
      <w:pPr>
        <w:pStyle w:val="ListBullet"/>
        <w:spacing w:after="40"/>
      </w:pPr>
      <w:r>
        <w:rPr>
          <w:color w:val="021526"/>
          <w:szCs w:val="24"/>
          <w:lang w:bidi="ar-SY"/>
        </w:rPr>
        <w:t>افتح «التأشيرات» أو «القوائم» أو «الميدان» من القائمة الجانبية، واختر المجموعة.</w:t>
      </w:r>
    </w:p>
    <w:p w14:paraId="5E6ECEA1" w14:textId="77777777" w:rsidR="00E37788" w:rsidRDefault="00F84AAD">
      <w:pPr>
        <w:pStyle w:val="Heading1"/>
        <w:pageBreakBefore/>
        <w:spacing w:before="0" w:after="120"/>
      </w:pPr>
      <w:bookmarkStart w:id="51" w:name="_Toc243422282"/>
      <w:r>
        <w:rPr>
          <w:rFonts w:ascii="itf Qomra Arabic" w:eastAsia="itf Qomra Arabic" w:hAnsi="itf Qomra Arabic" w:cs="itf Qomra Arabic"/>
          <w:szCs w:val="44"/>
          <w:lang w:bidi="ar-SY"/>
        </w:rPr>
        <w:t>الفصل 12: فريق المجموعة وموجّهات التكتل</w:t>
      </w:r>
      <w:bookmarkEnd w:id="51"/>
    </w:p>
    <w:p w14:paraId="5BF9EB73" w14:textId="77777777" w:rsidR="00E37788" w:rsidRDefault="00F84AAD">
      <w:pPr>
        <w:spacing w:line="312" w:lineRule="auto"/>
      </w:pPr>
      <w:r>
        <w:rPr>
          <w:color w:val="021526"/>
          <w:szCs w:val="24"/>
          <w:lang w:bidi="ar-SY"/>
        </w:rPr>
        <w:t>المعاون والموجّه يتقدمان بصفتهما في طلب المشاركة ويؤديان الاختبار المؤتمت (أو يُعفيان عند التجديد)، ثم يحضران إلى المكتب حين تُشكَّل المجموعة التي يعملان فيها، فيُجلسهما الموظف في مقعديهما ويوقّعان عقدها. بعد ذلك يعمل المعاون مع رئيس المجموعة في عملياتها كلها، في «إدارة المجموعة» و«حجاج المجموعة» و«التأشيرات» و«الميدان» كما شرحنا في الفصل 7، ويرى «القوائم». أما الموجّه فعمله «الدروس الدينية» و«النشاطات الدينية» وحدها. والموجّهة الدينية ومعاون التكتل للتكتل كله لا لمجموعة: يختارهما رئيس التكتل حين يُشكَّل في</w:t>
      </w:r>
      <w:r>
        <w:rPr>
          <w:color w:val="021526"/>
          <w:szCs w:val="24"/>
          <w:lang w:bidi="ar-SY"/>
        </w:rPr>
        <w:t xml:space="preserve"> المكتب؛ الموجّهة لدروس الحاجّات ونشاطاتهن، ومعاون التكتل يتابع العمليات للاطلاع كرئيس التكتل. الأمثلة: ياسر عبد الله (معاون) والشيخ خالد الرفاعي (موجّه ديني ب) وهالة الدقر (موجّهة دينية ب).</w:t>
      </w:r>
    </w:p>
    <w:p w14:paraId="1DCA8960" w14:textId="77777777" w:rsidR="00E37788" w:rsidRDefault="00F84AAD">
      <w:pPr>
        <w:pStyle w:val="Heading2"/>
        <w:spacing w:before="240" w:after="120"/>
      </w:pPr>
      <w:bookmarkStart w:id="52" w:name="_Toc243422283"/>
      <w:r>
        <w:rPr>
          <w:rFonts w:ascii="itf Qomra Arabic" w:eastAsia="itf Qomra Arabic" w:hAnsi="itf Qomra Arabic" w:cs="itf Qomra Arabic"/>
          <w:color w:val="00594F"/>
          <w:szCs w:val="34"/>
          <w:lang w:bidi="ar-SY"/>
        </w:rPr>
        <w:t>معاون المجموعة</w:t>
      </w:r>
      <w:bookmarkEnd w:id="52"/>
    </w:p>
    <w:p w14:paraId="7E04DF3E" w14:textId="77777777" w:rsidR="00E37788" w:rsidRDefault="00F84AAD">
      <w:pPr>
        <w:pStyle w:val="Heading3"/>
        <w:spacing w:after="120"/>
      </w:pPr>
      <w:r>
        <w:rPr>
          <w:rFonts w:ascii="itf Qomra Arabic" w:eastAsia="itf Qomra Arabic" w:hAnsi="itf Qomra Arabic" w:cs="itf Qomra Arabic"/>
          <w:szCs w:val="27"/>
          <w:lang w:bidi="ar-SY"/>
        </w:rPr>
        <w:t>الخطوة 1: ملفي للمعاون</w:t>
      </w:r>
    </w:p>
    <w:p w14:paraId="1BF556A5" w14:textId="77777777" w:rsidR="00E37788" w:rsidRDefault="00F84AAD">
      <w:pPr>
        <w:keepNext/>
        <w:spacing w:after="120" w:line="312" w:lineRule="auto"/>
      </w:pPr>
      <w:r>
        <w:rPr>
          <w:color w:val="021526"/>
          <w:szCs w:val="24"/>
          <w:lang w:bidi="ar-SY"/>
        </w:rPr>
        <w:t>صفتك «معاون» ومقعدك في مجموعة من التكتل، وتقييمك في الموسم السابق. بطاقة «الخطوة التالية» تقودك إلى «حجاج المجموعة».</w:t>
      </w:r>
    </w:p>
    <w:p w14:paraId="2E09BB01" w14:textId="77777777" w:rsidR="00E37788" w:rsidRDefault="00F84AAD">
      <w:pPr>
        <w:keepNext/>
        <w:spacing w:after="40"/>
      </w:pPr>
      <w:r>
        <w:rPr>
          <w:noProof/>
        </w:rPr>
        <w:drawing>
          <wp:inline distT="0" distB="0" distL="0" distR="0" wp14:anchorId="60479953" wp14:editId="35D1FF23">
            <wp:extent cx="5976000" cy="3735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gdep-dash.jpg"/>
                    <pic:cNvPicPr/>
                  </pic:nvPicPr>
                  <pic:blipFill>
                    <a:blip r:embed="rId134"/>
                    <a:stretch>
                      <a:fillRect/>
                    </a:stretch>
                  </pic:blipFill>
                  <pic:spPr>
                    <a:xfrm>
                      <a:off x="0" y="0"/>
                      <a:ext cx="5976000" cy="3735000"/>
                    </a:xfrm>
                    <a:prstGeom prst="rect">
                      <a:avLst/>
                    </a:prstGeom>
                  </pic:spPr>
                </pic:pic>
              </a:graphicData>
            </a:graphic>
          </wp:inline>
        </w:drawing>
      </w:r>
    </w:p>
    <w:p w14:paraId="4657DEA5" w14:textId="77777777" w:rsidR="00E37788" w:rsidRDefault="00F84AAD">
      <w:pPr>
        <w:spacing w:after="160"/>
      </w:pPr>
      <w:r>
        <w:rPr>
          <w:color w:val="555F6B"/>
          <w:sz w:val="20"/>
          <w:szCs w:val="20"/>
          <w:lang w:bidi="ar-SY"/>
        </w:rPr>
        <w:t>صورة 122: معاون المجموعة: ملفي</w:t>
      </w:r>
    </w:p>
    <w:p w14:paraId="34052C25" w14:textId="77777777" w:rsidR="00E37788" w:rsidRDefault="00F84AAD">
      <w:pPr>
        <w:keepNext/>
        <w:spacing w:after="40"/>
      </w:pPr>
      <w:r>
        <w:rPr>
          <w:b/>
          <w:bCs/>
          <w:color w:val="672146"/>
          <w:szCs w:val="24"/>
          <w:lang w:bidi="ar-SY"/>
        </w:rPr>
        <w:t>ما يجب عليك فعله:</w:t>
      </w:r>
    </w:p>
    <w:p w14:paraId="457B56DE" w14:textId="77777777" w:rsidR="00E37788" w:rsidRDefault="00F84AAD">
      <w:pPr>
        <w:pStyle w:val="ListBullet"/>
        <w:spacing w:after="40"/>
      </w:pPr>
      <w:r>
        <w:rPr>
          <w:color w:val="021526"/>
          <w:szCs w:val="24"/>
          <w:lang w:bidi="ar-SY"/>
        </w:rPr>
        <w:t>اضغط بطاقة الخطوة التالية.</w:t>
      </w:r>
    </w:p>
    <w:p w14:paraId="27C04ACE" w14:textId="77777777" w:rsidR="00E37788" w:rsidRDefault="00F84AAD">
      <w:pPr>
        <w:pStyle w:val="Heading3"/>
        <w:spacing w:after="120"/>
      </w:pPr>
      <w:r>
        <w:rPr>
          <w:rFonts w:ascii="itf Qomra Arabic" w:eastAsia="itf Qomra Arabic" w:hAnsi="itf Qomra Arabic" w:cs="itf Qomra Arabic"/>
          <w:szCs w:val="27"/>
          <w:lang w:bidi="ar-SY"/>
        </w:rPr>
        <w:t>الخطوة 2: إدارة المجموعة</w:t>
      </w:r>
    </w:p>
    <w:p w14:paraId="1702979B" w14:textId="77777777" w:rsidR="00E37788" w:rsidRDefault="00F84AAD">
      <w:pPr>
        <w:keepNext/>
        <w:spacing w:after="120" w:line="312" w:lineRule="auto"/>
      </w:pPr>
      <w:r>
        <w:rPr>
          <w:color w:val="021526"/>
          <w:szCs w:val="24"/>
          <w:lang w:bidi="ar-SY"/>
        </w:rPr>
        <w:t>مجموعتك وفريقها ورئيسها كما يراها رئيسها.</w:t>
      </w:r>
    </w:p>
    <w:p w14:paraId="597ED5D2" w14:textId="77777777" w:rsidR="00E37788" w:rsidRDefault="00F84AAD">
      <w:pPr>
        <w:keepNext/>
        <w:spacing w:after="40"/>
      </w:pPr>
      <w:r>
        <w:rPr>
          <w:noProof/>
        </w:rPr>
        <w:drawing>
          <wp:inline distT="0" distB="0" distL="0" distR="0" wp14:anchorId="5435B077" wp14:editId="2ABF9B66">
            <wp:extent cx="5976000" cy="37350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gdep-group.jpg"/>
                    <pic:cNvPicPr/>
                  </pic:nvPicPr>
                  <pic:blipFill>
                    <a:blip r:embed="rId135"/>
                    <a:stretch>
                      <a:fillRect/>
                    </a:stretch>
                  </pic:blipFill>
                  <pic:spPr>
                    <a:xfrm>
                      <a:off x="0" y="0"/>
                      <a:ext cx="5976000" cy="3735000"/>
                    </a:xfrm>
                    <a:prstGeom prst="rect">
                      <a:avLst/>
                    </a:prstGeom>
                  </pic:spPr>
                </pic:pic>
              </a:graphicData>
            </a:graphic>
          </wp:inline>
        </w:drawing>
      </w:r>
    </w:p>
    <w:p w14:paraId="71DDC230" w14:textId="77777777" w:rsidR="00E37788" w:rsidRDefault="00F84AAD">
      <w:pPr>
        <w:spacing w:after="160"/>
      </w:pPr>
      <w:r>
        <w:rPr>
          <w:color w:val="555F6B"/>
          <w:sz w:val="20"/>
          <w:szCs w:val="20"/>
          <w:lang w:bidi="ar-SY"/>
        </w:rPr>
        <w:t>صورة 123: معاون المجموعة: إدارة المجموعة</w:t>
      </w:r>
    </w:p>
    <w:p w14:paraId="636F90AA" w14:textId="77777777" w:rsidR="00E37788" w:rsidRDefault="00F84AAD">
      <w:pPr>
        <w:pStyle w:val="Heading3"/>
        <w:spacing w:after="120"/>
      </w:pPr>
      <w:r>
        <w:rPr>
          <w:rFonts w:ascii="itf Qomra Arabic" w:eastAsia="itf Qomra Arabic" w:hAnsi="itf Qomra Arabic" w:cs="itf Qomra Arabic"/>
          <w:szCs w:val="27"/>
          <w:lang w:bidi="ar-SY"/>
        </w:rPr>
        <w:t>الخطوة 3: حجاج المجموعة</w:t>
      </w:r>
    </w:p>
    <w:p w14:paraId="4A0DB2E2" w14:textId="77777777" w:rsidR="00E37788" w:rsidRDefault="00F84AAD">
      <w:pPr>
        <w:keepNext/>
        <w:spacing w:after="120" w:line="312" w:lineRule="auto"/>
      </w:pPr>
      <w:r>
        <w:rPr>
          <w:color w:val="021526"/>
          <w:szCs w:val="24"/>
          <w:lang w:bidi="ar-SY"/>
        </w:rPr>
        <w:t>العائلات التي ألحقها المكتب بالمجموعة، ولكل حاج ملفه تفتحه بالضغط عليه. ويستقبل المعاون العائلات ويرحّب بها، ويضيف وثائقها الصحية، كرئيس المجموعة.</w:t>
      </w:r>
    </w:p>
    <w:p w14:paraId="0A945BE0" w14:textId="77777777" w:rsidR="00E37788" w:rsidRDefault="00F84AAD">
      <w:pPr>
        <w:keepNext/>
        <w:spacing w:after="40"/>
      </w:pPr>
      <w:r>
        <w:rPr>
          <w:noProof/>
        </w:rPr>
        <w:drawing>
          <wp:inline distT="0" distB="0" distL="0" distR="0" wp14:anchorId="13B96D8D" wp14:editId="4BAC775D">
            <wp:extent cx="5976000" cy="3735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gdep-requests.jpg"/>
                    <pic:cNvPicPr/>
                  </pic:nvPicPr>
                  <pic:blipFill>
                    <a:blip r:embed="rId136"/>
                    <a:stretch>
                      <a:fillRect/>
                    </a:stretch>
                  </pic:blipFill>
                  <pic:spPr>
                    <a:xfrm>
                      <a:off x="0" y="0"/>
                      <a:ext cx="5976000" cy="3735000"/>
                    </a:xfrm>
                    <a:prstGeom prst="rect">
                      <a:avLst/>
                    </a:prstGeom>
                  </pic:spPr>
                </pic:pic>
              </a:graphicData>
            </a:graphic>
          </wp:inline>
        </w:drawing>
      </w:r>
    </w:p>
    <w:p w14:paraId="789556B2" w14:textId="77777777" w:rsidR="00E37788" w:rsidRDefault="00F84AAD">
      <w:pPr>
        <w:spacing w:after="160"/>
      </w:pPr>
      <w:r>
        <w:rPr>
          <w:color w:val="555F6B"/>
          <w:sz w:val="20"/>
          <w:szCs w:val="20"/>
          <w:lang w:bidi="ar-SY"/>
        </w:rPr>
        <w:t>صورة 124: معاون المجموعة: حجاج المجموعة، ويستقبل العائلات</w:t>
      </w:r>
    </w:p>
    <w:p w14:paraId="142BDEF5" w14:textId="77777777" w:rsidR="00E37788" w:rsidRDefault="00F84AAD">
      <w:pPr>
        <w:keepNext/>
        <w:spacing w:after="40"/>
      </w:pPr>
      <w:r>
        <w:rPr>
          <w:b/>
          <w:bCs/>
          <w:color w:val="672146"/>
          <w:szCs w:val="24"/>
          <w:lang w:bidi="ar-SY"/>
        </w:rPr>
        <w:t>ما يجب عليك فعله:</w:t>
      </w:r>
    </w:p>
    <w:p w14:paraId="72150CE1" w14:textId="77777777" w:rsidR="00E37788" w:rsidRDefault="00F84AAD">
      <w:pPr>
        <w:pStyle w:val="ListBullet"/>
        <w:spacing w:after="40"/>
      </w:pPr>
      <w:r>
        <w:rPr>
          <w:color w:val="021526"/>
          <w:szCs w:val="24"/>
          <w:lang w:bidi="ar-SY"/>
        </w:rPr>
        <w:t>اضغط «استلام والترحيب» على العائلة الجديدة، أو أي حاج لترى ملفه.</w:t>
      </w:r>
    </w:p>
    <w:p w14:paraId="2C9C1691" w14:textId="77777777" w:rsidR="00E37788" w:rsidRDefault="00F84AAD">
      <w:pPr>
        <w:pStyle w:val="Heading3"/>
        <w:spacing w:after="120"/>
      </w:pPr>
      <w:r>
        <w:rPr>
          <w:rFonts w:ascii="itf Qomra Arabic" w:eastAsia="itf Qomra Arabic" w:hAnsi="itf Qomra Arabic" w:cs="itf Qomra Arabic"/>
          <w:szCs w:val="27"/>
          <w:lang w:bidi="ar-SY"/>
        </w:rPr>
        <w:t>الخطوة 4: الميدان</w:t>
      </w:r>
    </w:p>
    <w:p w14:paraId="7B1A71D8" w14:textId="77777777" w:rsidR="00E37788" w:rsidRDefault="00F84AAD">
      <w:pPr>
        <w:keepNext/>
        <w:spacing w:after="120" w:line="312" w:lineRule="auto"/>
      </w:pPr>
      <w:r>
        <w:rPr>
          <w:color w:val="021526"/>
          <w:szCs w:val="24"/>
          <w:lang w:bidi="ar-SY"/>
        </w:rPr>
        <w:t>الميدان نفسه الذي يعمل فيه رئيس المجموعة: يسجّل المعاون فيه ما أدّته المجموعة من المناسك، وما زارته من المزارات، ومحطات سفرها. وينشر في «قناة المجموعة»، ويرفع البلاغات من «بلاغ لغرفة العمليات»، ويرسل تقريره من «يومي»: ثلاث صفحات في القائمة.</w:t>
      </w:r>
    </w:p>
    <w:p w14:paraId="408E5C03" w14:textId="77777777" w:rsidR="00E37788" w:rsidRDefault="00F84AAD">
      <w:pPr>
        <w:keepNext/>
        <w:spacing w:after="40"/>
      </w:pPr>
      <w:r>
        <w:rPr>
          <w:noProof/>
        </w:rPr>
        <w:drawing>
          <wp:inline distT="0" distB="0" distL="0" distR="0" wp14:anchorId="326C0D04" wp14:editId="763C314F">
            <wp:extent cx="5976000" cy="3735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gdep-field.jpg"/>
                    <pic:cNvPicPr/>
                  </pic:nvPicPr>
                  <pic:blipFill>
                    <a:blip r:embed="rId137"/>
                    <a:stretch>
                      <a:fillRect/>
                    </a:stretch>
                  </pic:blipFill>
                  <pic:spPr>
                    <a:xfrm>
                      <a:off x="0" y="0"/>
                      <a:ext cx="5976000" cy="3735000"/>
                    </a:xfrm>
                    <a:prstGeom prst="rect">
                      <a:avLst/>
                    </a:prstGeom>
                  </pic:spPr>
                </pic:pic>
              </a:graphicData>
            </a:graphic>
          </wp:inline>
        </w:drawing>
      </w:r>
    </w:p>
    <w:p w14:paraId="306CB256" w14:textId="77777777" w:rsidR="00E37788" w:rsidRDefault="00F84AAD">
      <w:pPr>
        <w:spacing w:after="160"/>
      </w:pPr>
      <w:r>
        <w:rPr>
          <w:color w:val="555F6B"/>
          <w:sz w:val="20"/>
          <w:szCs w:val="20"/>
          <w:lang w:bidi="ar-SY"/>
        </w:rPr>
        <w:t>صورة 125: معاون المجموعة: الميدان — أداء المناسك والمزارات والسفر</w:t>
      </w:r>
    </w:p>
    <w:p w14:paraId="55025F83" w14:textId="77777777" w:rsidR="00E37788" w:rsidRDefault="00F84AAD">
      <w:pPr>
        <w:keepNext/>
        <w:spacing w:after="40"/>
      </w:pPr>
      <w:r>
        <w:rPr>
          <w:b/>
          <w:bCs/>
          <w:color w:val="672146"/>
          <w:szCs w:val="24"/>
          <w:lang w:bidi="ar-SY"/>
        </w:rPr>
        <w:t>ما يجب عليك فعله:</w:t>
      </w:r>
    </w:p>
    <w:p w14:paraId="57170F5D" w14:textId="77777777" w:rsidR="00E37788" w:rsidRDefault="00F84AAD">
      <w:pPr>
        <w:pStyle w:val="ListBullet"/>
        <w:spacing w:after="40"/>
      </w:pPr>
      <w:r>
        <w:rPr>
          <w:color w:val="021526"/>
          <w:szCs w:val="24"/>
          <w:lang w:bidi="ar-SY"/>
        </w:rPr>
        <w:t>سجّل المنسك بعد أدائه كما في الفصل 7.</w:t>
      </w:r>
    </w:p>
    <w:p w14:paraId="2AB53668" w14:textId="77777777" w:rsidR="00E37788" w:rsidRDefault="00F84AAD">
      <w:pPr>
        <w:pStyle w:val="Heading2"/>
        <w:spacing w:before="240" w:after="120"/>
      </w:pPr>
      <w:bookmarkStart w:id="53" w:name="_Toc243422284"/>
      <w:r>
        <w:rPr>
          <w:rFonts w:ascii="itf Qomra Arabic" w:eastAsia="itf Qomra Arabic" w:hAnsi="itf Qomra Arabic" w:cs="itf Qomra Arabic"/>
          <w:color w:val="00594F"/>
          <w:szCs w:val="34"/>
          <w:lang w:bidi="ar-SY"/>
        </w:rPr>
        <w:t>موجّه المجموعة</w:t>
      </w:r>
      <w:bookmarkEnd w:id="53"/>
    </w:p>
    <w:p w14:paraId="04F50289" w14:textId="77777777" w:rsidR="00E37788" w:rsidRDefault="00F84AAD">
      <w:pPr>
        <w:pStyle w:val="Heading3"/>
        <w:spacing w:after="120"/>
      </w:pPr>
      <w:r>
        <w:rPr>
          <w:rFonts w:ascii="itf Qomra Arabic" w:eastAsia="itf Qomra Arabic" w:hAnsi="itf Qomra Arabic" w:cs="itf Qomra Arabic"/>
          <w:szCs w:val="27"/>
          <w:lang w:bidi="ar-SY"/>
        </w:rPr>
        <w:t>الخطوة 5: ملفي للموجّه</w:t>
      </w:r>
    </w:p>
    <w:p w14:paraId="466EF193" w14:textId="77777777" w:rsidR="00E37788" w:rsidRDefault="00F84AAD">
      <w:pPr>
        <w:keepNext/>
        <w:spacing w:after="120" w:line="312" w:lineRule="auto"/>
      </w:pPr>
      <w:r>
        <w:rPr>
          <w:color w:val="021526"/>
          <w:szCs w:val="24"/>
          <w:lang w:bidi="ar-SY"/>
        </w:rPr>
        <w:t>صفتك موجّه ديني بدرجتك (أ، ب، ج) ومقعدك في المجموعة. في قائمتك «الدروس الدينية» و«النشاطات الدينية»، و«العقود» و«قناة التكتل».</w:t>
      </w:r>
    </w:p>
    <w:p w14:paraId="293669E6" w14:textId="77777777" w:rsidR="00E37788" w:rsidRDefault="00F84AAD">
      <w:pPr>
        <w:keepNext/>
        <w:spacing w:after="40"/>
      </w:pPr>
      <w:r>
        <w:rPr>
          <w:noProof/>
        </w:rPr>
        <w:drawing>
          <wp:inline distT="0" distB="0" distL="0" distR="0" wp14:anchorId="7E3CA240" wp14:editId="77296982">
            <wp:extent cx="5976000" cy="3735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guide-dash.jpg"/>
                    <pic:cNvPicPr/>
                  </pic:nvPicPr>
                  <pic:blipFill>
                    <a:blip r:embed="rId138"/>
                    <a:stretch>
                      <a:fillRect/>
                    </a:stretch>
                  </pic:blipFill>
                  <pic:spPr>
                    <a:xfrm>
                      <a:off x="0" y="0"/>
                      <a:ext cx="5976000" cy="3735000"/>
                    </a:xfrm>
                    <a:prstGeom prst="rect">
                      <a:avLst/>
                    </a:prstGeom>
                  </pic:spPr>
                </pic:pic>
              </a:graphicData>
            </a:graphic>
          </wp:inline>
        </w:drawing>
      </w:r>
    </w:p>
    <w:p w14:paraId="278959B3" w14:textId="77777777" w:rsidR="00E37788" w:rsidRDefault="00F84AAD">
      <w:pPr>
        <w:spacing w:after="160"/>
      </w:pPr>
      <w:r>
        <w:rPr>
          <w:color w:val="555F6B"/>
          <w:sz w:val="20"/>
          <w:szCs w:val="20"/>
          <w:lang w:bidi="ar-SY"/>
        </w:rPr>
        <w:t>صورة 126: موجّه المجموعة: ملفي، وفي قائمته الدروس والنشاطات الدينية</w:t>
      </w:r>
    </w:p>
    <w:p w14:paraId="5B42E3E5" w14:textId="77777777" w:rsidR="00E37788" w:rsidRDefault="00F84AAD">
      <w:pPr>
        <w:keepNext/>
        <w:spacing w:after="40"/>
      </w:pPr>
      <w:r>
        <w:rPr>
          <w:b/>
          <w:bCs/>
          <w:color w:val="672146"/>
          <w:szCs w:val="24"/>
          <w:lang w:bidi="ar-SY"/>
        </w:rPr>
        <w:t>ما يجب عليك فعله:</w:t>
      </w:r>
    </w:p>
    <w:p w14:paraId="302DA70D" w14:textId="77777777" w:rsidR="00E37788" w:rsidRDefault="00F84AAD">
      <w:pPr>
        <w:pStyle w:val="ListBullet"/>
        <w:spacing w:after="40"/>
      </w:pPr>
      <w:r>
        <w:rPr>
          <w:color w:val="021526"/>
          <w:szCs w:val="24"/>
          <w:lang w:bidi="ar-SY"/>
        </w:rPr>
        <w:t>افتح «الدروس الدينية» من القائمة الجانبية.</w:t>
      </w:r>
    </w:p>
    <w:p w14:paraId="626E75E9" w14:textId="77777777" w:rsidR="00E37788" w:rsidRDefault="00F84AAD">
      <w:pPr>
        <w:pStyle w:val="Heading3"/>
        <w:spacing w:after="120"/>
      </w:pPr>
      <w:r>
        <w:rPr>
          <w:rFonts w:ascii="itf Qomra Arabic" w:eastAsia="itf Qomra Arabic" w:hAnsi="itf Qomra Arabic" w:cs="itf Qomra Arabic"/>
          <w:szCs w:val="27"/>
          <w:lang w:bidi="ar-SY"/>
        </w:rPr>
        <w:t>الخطوة 6: الميدان لفريق عمليات المجموعة</w:t>
      </w:r>
    </w:p>
    <w:p w14:paraId="42AE63D4" w14:textId="77777777" w:rsidR="00E37788" w:rsidRDefault="00F84AAD">
      <w:pPr>
        <w:keepNext/>
        <w:spacing w:after="120" w:line="312" w:lineRule="auto"/>
      </w:pPr>
      <w:r>
        <w:rPr>
          <w:color w:val="021526"/>
          <w:szCs w:val="24"/>
          <w:lang w:bidi="ar-SY"/>
        </w:rPr>
        <w:t>لا «ميدان» ولا «إدارة المجموعة» ولا «حجاج المجموعة» في قائمة الموجّه والموجّهة، لكن فيها «قناة المجموعة» و«بلاغ لغرفة العمليات» و«يومي». وإن فُتحت صفحة الميدان تظهر بطاقة «الميدان لفريق عمليات المجموعة»: «يعمل فيه المنسق التقني ورئيس المجموعة ومعاونه. عمل الموجّه والموجّهة في الدروس الدينية والنشاطات الدينية.»، وزر «الدروس الدينية».</w:t>
      </w:r>
    </w:p>
    <w:p w14:paraId="3738A358" w14:textId="77777777" w:rsidR="00E37788" w:rsidRDefault="00F84AAD">
      <w:pPr>
        <w:keepNext/>
        <w:spacing w:after="40"/>
      </w:pPr>
      <w:r>
        <w:rPr>
          <w:noProof/>
        </w:rPr>
        <w:drawing>
          <wp:inline distT="0" distB="0" distL="0" distR="0" wp14:anchorId="0AC18E99" wp14:editId="3E884C7D">
            <wp:extent cx="5976000" cy="37350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guide-field-locked.jpg"/>
                    <pic:cNvPicPr/>
                  </pic:nvPicPr>
                  <pic:blipFill>
                    <a:blip r:embed="rId139"/>
                    <a:stretch>
                      <a:fillRect/>
                    </a:stretch>
                  </pic:blipFill>
                  <pic:spPr>
                    <a:xfrm>
                      <a:off x="0" y="0"/>
                      <a:ext cx="5976000" cy="3735000"/>
                    </a:xfrm>
                    <a:prstGeom prst="rect">
                      <a:avLst/>
                    </a:prstGeom>
                  </pic:spPr>
                </pic:pic>
              </a:graphicData>
            </a:graphic>
          </wp:inline>
        </w:drawing>
      </w:r>
    </w:p>
    <w:p w14:paraId="12DF2CF4" w14:textId="77777777" w:rsidR="00E37788" w:rsidRDefault="00F84AAD">
      <w:pPr>
        <w:spacing w:after="160"/>
      </w:pPr>
      <w:r>
        <w:rPr>
          <w:color w:val="555F6B"/>
          <w:sz w:val="20"/>
          <w:szCs w:val="20"/>
          <w:lang w:bidi="ar-SY"/>
        </w:rPr>
        <w:t>صورة 127: الميدان لفريق عمليات المجموعة: عمل الموجّه في الدروس والنشاطات الدينية</w:t>
      </w:r>
    </w:p>
    <w:p w14:paraId="16CC5925" w14:textId="77777777" w:rsidR="00E37788" w:rsidRDefault="00F84AAD">
      <w:pPr>
        <w:keepNext/>
        <w:spacing w:after="40"/>
      </w:pPr>
      <w:r>
        <w:rPr>
          <w:b/>
          <w:bCs/>
          <w:color w:val="672146"/>
          <w:szCs w:val="24"/>
          <w:lang w:bidi="ar-SY"/>
        </w:rPr>
        <w:t>ما يجب عليك فعله:</w:t>
      </w:r>
    </w:p>
    <w:p w14:paraId="3884A560" w14:textId="77777777" w:rsidR="00E37788" w:rsidRDefault="00F84AAD">
      <w:pPr>
        <w:pStyle w:val="ListBullet"/>
        <w:spacing w:after="40"/>
      </w:pPr>
      <w:r>
        <w:rPr>
          <w:color w:val="021526"/>
          <w:szCs w:val="24"/>
          <w:lang w:bidi="ar-SY"/>
        </w:rPr>
        <w:t>اضغط «الدروس الدينية».</w:t>
      </w:r>
    </w:p>
    <w:p w14:paraId="53C931E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دروسك، كما يشرحها فصل «الدروس والنشاطات الدينية».</w:t>
      </w:r>
    </w:p>
    <w:p w14:paraId="688C8FE8" w14:textId="77777777" w:rsidR="00E37788" w:rsidRDefault="00F84AAD">
      <w:pPr>
        <w:pStyle w:val="Heading2"/>
        <w:spacing w:before="240" w:after="120"/>
      </w:pPr>
      <w:bookmarkStart w:id="54" w:name="_Toc243422285"/>
      <w:r>
        <w:rPr>
          <w:rFonts w:ascii="itf Qomra Arabic" w:eastAsia="itf Qomra Arabic" w:hAnsi="itf Qomra Arabic" w:cs="itf Qomra Arabic"/>
          <w:color w:val="00594F"/>
          <w:szCs w:val="34"/>
          <w:lang w:bidi="ar-SY"/>
        </w:rPr>
        <w:t>موجّهة التكتل</w:t>
      </w:r>
      <w:bookmarkEnd w:id="54"/>
    </w:p>
    <w:p w14:paraId="7379B66F" w14:textId="77777777" w:rsidR="00E37788" w:rsidRDefault="00F84AAD">
      <w:pPr>
        <w:pStyle w:val="Heading3"/>
        <w:spacing w:after="120"/>
      </w:pPr>
      <w:r>
        <w:rPr>
          <w:rFonts w:ascii="itf Qomra Arabic" w:eastAsia="itf Qomra Arabic" w:hAnsi="itf Qomra Arabic" w:cs="itf Qomra Arabic"/>
          <w:szCs w:val="27"/>
          <w:lang w:bidi="ar-SY"/>
        </w:rPr>
        <w:t>الخطوة 7: دروس الحاجّات ونشاطاتهن</w:t>
      </w:r>
    </w:p>
    <w:p w14:paraId="1F58A388" w14:textId="77777777" w:rsidR="00E37788" w:rsidRDefault="00F84AAD">
      <w:pPr>
        <w:keepNext/>
        <w:spacing w:after="120" w:line="312" w:lineRule="auto"/>
      </w:pPr>
      <w:r>
        <w:rPr>
          <w:color w:val="021526"/>
          <w:szCs w:val="24"/>
          <w:lang w:bidi="ar-SY"/>
        </w:rPr>
        <w:t>الموجّهة أو المرشدة الدينية للتكتل يوزّعها رئيسه حين يُشكَّل في المكتب على مجموعات منه لا تتجاوز وحداتها حدّها (‏7 في الاقتصادي). عملها فيها الدروس الدينية والنشاطات الدينية لحاجّاتها وحدهن، كما يشرحها الفصل الأخير؛ لا ميدان لها ولا «حجاج مجموعاتي». أما معاون التكتل فيرى «مجموعات التكتل» كلها، ويتابع عملياتها للاطلاع كرئيس التكتل.</w:t>
      </w:r>
    </w:p>
    <w:p w14:paraId="26865EC4" w14:textId="77777777" w:rsidR="00E37788" w:rsidRDefault="00F84AAD">
      <w:pPr>
        <w:keepNext/>
        <w:spacing w:after="40"/>
      </w:pPr>
      <w:r>
        <w:rPr>
          <w:b/>
          <w:bCs/>
          <w:color w:val="672146"/>
          <w:szCs w:val="24"/>
          <w:lang w:bidi="ar-SY"/>
        </w:rPr>
        <w:t>ما يجب عليك فعله:</w:t>
      </w:r>
    </w:p>
    <w:p w14:paraId="0BEE4E30" w14:textId="77777777" w:rsidR="00E37788" w:rsidRDefault="00F84AAD">
      <w:pPr>
        <w:pStyle w:val="ListBullet"/>
        <w:spacing w:after="40"/>
      </w:pPr>
      <w:r>
        <w:rPr>
          <w:color w:val="021526"/>
          <w:szCs w:val="24"/>
          <w:lang w:bidi="ar-SY"/>
        </w:rPr>
        <w:t>افتحي «الدروس الدينية» واختاري مجموعات درسك.</w:t>
      </w:r>
    </w:p>
    <w:p w14:paraId="503A37C4" w14:textId="77777777" w:rsidR="00E37788" w:rsidRDefault="00F84AAD">
      <w:pPr>
        <w:pStyle w:val="Heading1"/>
        <w:pageBreakBefore/>
        <w:spacing w:before="0" w:after="120"/>
      </w:pPr>
      <w:bookmarkStart w:id="55" w:name="_Toc243422286"/>
      <w:r>
        <w:rPr>
          <w:rFonts w:ascii="itf Qomra Arabic" w:eastAsia="itf Qomra Arabic" w:hAnsi="itf Qomra Arabic" w:cs="itf Qomra Arabic"/>
          <w:szCs w:val="44"/>
          <w:lang w:bidi="ar-SY"/>
        </w:rPr>
        <w:t>الفصل 13: قناة التكتل</w:t>
      </w:r>
      <w:bookmarkEnd w:id="55"/>
    </w:p>
    <w:p w14:paraId="647A3A1C" w14:textId="77777777" w:rsidR="00E37788" w:rsidRDefault="00F84AAD">
      <w:pPr>
        <w:spacing w:line="312" w:lineRule="auto"/>
      </w:pPr>
      <w:r>
        <w:rPr>
          <w:color w:val="021526"/>
          <w:szCs w:val="24"/>
          <w:lang w:bidi="ar-SY"/>
        </w:rPr>
        <w:t>لكل تكتل قناة واحدة لكادره كله: رئيسه ومحاسبه، ورؤساء مجموعاته وموجّهوها ومعاونوها، ومعاونو التكتل ومنسقوه وموجّهاته. تظهر «قناة التكتل» في القائمة الجانبية لكل من له مكان في تكتل. الجميع يقرأ، ومن يكتب يحدده رئيس التكتل بالصفة. وهي منفصلة عن «قناة المجموعة» التي يعلن فيها رئيس المجموعة لحجاجه، وعن المراسلات مع الإدارة.</w:t>
      </w:r>
    </w:p>
    <w:p w14:paraId="40143131" w14:textId="77777777" w:rsidR="00E37788" w:rsidRDefault="00F84AAD">
      <w:pPr>
        <w:pStyle w:val="Heading2"/>
        <w:spacing w:before="240" w:after="120"/>
      </w:pPr>
      <w:bookmarkStart w:id="56" w:name="_Toc243422287"/>
      <w:r>
        <w:rPr>
          <w:rFonts w:ascii="itf Qomra Arabic" w:eastAsia="itf Qomra Arabic" w:hAnsi="itf Qomra Arabic" w:cs="itf Qomra Arabic"/>
          <w:color w:val="00594F"/>
          <w:szCs w:val="34"/>
          <w:lang w:bidi="ar-SY"/>
        </w:rPr>
        <w:t>لرئيس التكتل: إدارة القناة</w:t>
      </w:r>
      <w:bookmarkEnd w:id="56"/>
    </w:p>
    <w:p w14:paraId="61B009A7" w14:textId="77777777" w:rsidR="00E37788" w:rsidRDefault="00F84AAD">
      <w:pPr>
        <w:pStyle w:val="Heading3"/>
        <w:spacing w:after="120"/>
      </w:pPr>
      <w:r>
        <w:rPr>
          <w:rFonts w:ascii="itf Qomra Arabic" w:eastAsia="itf Qomra Arabic" w:hAnsi="itf Qomra Arabic" w:cs="itf Qomra Arabic"/>
          <w:szCs w:val="27"/>
          <w:lang w:bidi="ar-SY"/>
        </w:rPr>
        <w:t>الخطوة 1: قناة التكتل</w:t>
      </w:r>
    </w:p>
    <w:p w14:paraId="396F383D" w14:textId="77777777" w:rsidR="00E37788" w:rsidRDefault="00F84AAD">
      <w:pPr>
        <w:keepNext/>
        <w:spacing w:after="120" w:line="312" w:lineRule="auto"/>
      </w:pPr>
      <w:r>
        <w:rPr>
          <w:color w:val="021526"/>
          <w:szCs w:val="24"/>
          <w:lang w:bidi="ar-SY"/>
        </w:rPr>
        <w:t>في الوسط الرسائل بترتيب كتابتها، وفي أعلاها المثبّتة، ولكل رسالة اسم كاتبها وصفته ووقتها. وفي الجانب «من يكتب في القناة». ولا قائمة أعضاء: كل من في التكتل عضو في قناته.</w:t>
      </w:r>
    </w:p>
    <w:p w14:paraId="7ACD5D90" w14:textId="77777777" w:rsidR="00E37788" w:rsidRDefault="00F84AAD">
      <w:pPr>
        <w:keepNext/>
        <w:spacing w:after="40"/>
      </w:pPr>
      <w:r>
        <w:rPr>
          <w:noProof/>
        </w:rPr>
        <w:drawing>
          <wp:inline distT="0" distB="0" distL="0" distR="0" wp14:anchorId="0DEB2723" wp14:editId="11492762">
            <wp:extent cx="5976000" cy="37350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chan-head.jpg"/>
                    <pic:cNvPicPr/>
                  </pic:nvPicPr>
                  <pic:blipFill>
                    <a:blip r:embed="rId140"/>
                    <a:stretch>
                      <a:fillRect/>
                    </a:stretch>
                  </pic:blipFill>
                  <pic:spPr>
                    <a:xfrm>
                      <a:off x="0" y="0"/>
                      <a:ext cx="5976000" cy="3735000"/>
                    </a:xfrm>
                    <a:prstGeom prst="rect">
                      <a:avLst/>
                    </a:prstGeom>
                  </pic:spPr>
                </pic:pic>
              </a:graphicData>
            </a:graphic>
          </wp:inline>
        </w:drawing>
      </w:r>
    </w:p>
    <w:p w14:paraId="338B629C" w14:textId="77777777" w:rsidR="00E37788" w:rsidRDefault="00F84AAD">
      <w:pPr>
        <w:spacing w:after="160"/>
      </w:pPr>
      <w:r>
        <w:rPr>
          <w:color w:val="555F6B"/>
          <w:sz w:val="20"/>
          <w:szCs w:val="20"/>
          <w:lang w:bidi="ar-SY"/>
        </w:rPr>
        <w:t>صورة 128: قناة التكتل: رسائل كادر التكتل، ومن يكتب فيها</w:t>
      </w:r>
    </w:p>
    <w:p w14:paraId="0552D9E9" w14:textId="77777777" w:rsidR="00E37788" w:rsidRDefault="00F84AAD">
      <w:pPr>
        <w:keepNext/>
        <w:spacing w:after="40"/>
      </w:pPr>
      <w:r>
        <w:rPr>
          <w:b/>
          <w:bCs/>
          <w:color w:val="672146"/>
          <w:szCs w:val="24"/>
          <w:lang w:bidi="ar-SY"/>
        </w:rPr>
        <w:t>ما يجب عليك فعله:</w:t>
      </w:r>
    </w:p>
    <w:p w14:paraId="567E6DF3" w14:textId="77777777" w:rsidR="00E37788" w:rsidRDefault="00F84AAD">
      <w:pPr>
        <w:pStyle w:val="ListBullet"/>
        <w:spacing w:after="40"/>
      </w:pPr>
      <w:r>
        <w:rPr>
          <w:color w:val="021526"/>
          <w:szCs w:val="24"/>
          <w:lang w:bidi="ar-SY"/>
        </w:rPr>
        <w:t>افتح «قناة التكتل» من القائمة الجانبية (الإطار).</w:t>
      </w:r>
    </w:p>
    <w:p w14:paraId="4B4CE6DB" w14:textId="77777777" w:rsidR="00E37788" w:rsidRDefault="00F84AAD">
      <w:pPr>
        <w:pStyle w:val="Heading3"/>
        <w:spacing w:after="120"/>
      </w:pPr>
      <w:r>
        <w:rPr>
          <w:rFonts w:ascii="itf Qomra Arabic" w:eastAsia="itf Qomra Arabic" w:hAnsi="itf Qomra Arabic" w:cs="itf Qomra Arabic"/>
          <w:szCs w:val="27"/>
          <w:lang w:bidi="ar-SY"/>
        </w:rPr>
        <w:t>الخطوة 2: الكتابة والرد</w:t>
      </w:r>
    </w:p>
    <w:p w14:paraId="604148C2" w14:textId="77777777" w:rsidR="00E37788" w:rsidRDefault="00F84AAD">
      <w:pPr>
        <w:keepNext/>
        <w:spacing w:after="120" w:line="312" w:lineRule="auto"/>
      </w:pPr>
      <w:r>
        <w:rPr>
          <w:color w:val="021526"/>
          <w:szCs w:val="24"/>
          <w:lang w:bidi="ar-SY"/>
        </w:rPr>
        <w:t>اكتب رسالتك في الخانة أسفل القناة، وEnter للإرسال. «ردّ» تحت أي رسالة يضع ما تردّ عليه فوق الخانة، ويظهر في رسالتك. ولرئيس التكتل تحت كل رسالة «تثبيت» يضعها في أعلى القناة، و«حذف»، ولكل كاتب حذف رسالته. الرسالة المحذوفة تبقى في مكانها بعبارة «حُذفت هذه الرسالة» واسم من حذفها.</w:t>
      </w:r>
    </w:p>
    <w:p w14:paraId="43911537" w14:textId="77777777" w:rsidR="00E37788" w:rsidRDefault="00F84AAD">
      <w:pPr>
        <w:keepNext/>
        <w:spacing w:after="40"/>
      </w:pPr>
      <w:r>
        <w:rPr>
          <w:noProof/>
        </w:rPr>
        <w:drawing>
          <wp:inline distT="0" distB="0" distL="0" distR="0" wp14:anchorId="3E78A0E2" wp14:editId="34C0E67A">
            <wp:extent cx="5976000" cy="37350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chan-reply.jpg"/>
                    <pic:cNvPicPr/>
                  </pic:nvPicPr>
                  <pic:blipFill>
                    <a:blip r:embed="rId141"/>
                    <a:stretch>
                      <a:fillRect/>
                    </a:stretch>
                  </pic:blipFill>
                  <pic:spPr>
                    <a:xfrm>
                      <a:off x="0" y="0"/>
                      <a:ext cx="5976000" cy="3735000"/>
                    </a:xfrm>
                    <a:prstGeom prst="rect">
                      <a:avLst/>
                    </a:prstGeom>
                  </pic:spPr>
                </pic:pic>
              </a:graphicData>
            </a:graphic>
          </wp:inline>
        </w:drawing>
      </w:r>
    </w:p>
    <w:p w14:paraId="2FE7B78C" w14:textId="77777777" w:rsidR="00E37788" w:rsidRDefault="00F84AAD">
      <w:pPr>
        <w:spacing w:after="160"/>
      </w:pPr>
      <w:r>
        <w:rPr>
          <w:color w:val="555F6B"/>
          <w:sz w:val="20"/>
          <w:szCs w:val="20"/>
          <w:lang w:bidi="ar-SY"/>
        </w:rPr>
        <w:t>صورة 129: الرد على رسالة: يظهر ما تردّ عليه فوق خانة الكتابة</w:t>
      </w:r>
    </w:p>
    <w:p w14:paraId="67794428" w14:textId="77777777" w:rsidR="00E37788" w:rsidRDefault="00F84AAD">
      <w:pPr>
        <w:keepNext/>
        <w:spacing w:after="40"/>
      </w:pPr>
      <w:r>
        <w:rPr>
          <w:b/>
          <w:bCs/>
          <w:color w:val="672146"/>
          <w:szCs w:val="24"/>
          <w:lang w:bidi="ar-SY"/>
        </w:rPr>
        <w:t>ما يجب عليك فعله:</w:t>
      </w:r>
    </w:p>
    <w:p w14:paraId="3238AB9E" w14:textId="77777777" w:rsidR="00E37788" w:rsidRDefault="00F84AAD">
      <w:pPr>
        <w:pStyle w:val="ListBullet"/>
        <w:spacing w:after="40"/>
      </w:pPr>
      <w:r>
        <w:rPr>
          <w:color w:val="021526"/>
          <w:szCs w:val="24"/>
          <w:lang w:bidi="ar-SY"/>
        </w:rPr>
        <w:t>اكتب رسالتك ثم اضغط «إرسال» (الإطار).</w:t>
      </w:r>
    </w:p>
    <w:p w14:paraId="431C9441"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لكادر التكتل كله، ويصل كلاً منهم إشعار، وتُسجَّل في سجل نشاطك.</w:t>
      </w:r>
    </w:p>
    <w:p w14:paraId="3A7062DF" w14:textId="77777777" w:rsidR="00E37788" w:rsidRDefault="00F84AAD">
      <w:pPr>
        <w:pStyle w:val="Heading3"/>
        <w:spacing w:after="120"/>
      </w:pPr>
      <w:r>
        <w:rPr>
          <w:rFonts w:ascii="itf Qomra Arabic" w:eastAsia="itf Qomra Arabic" w:hAnsi="itf Qomra Arabic" w:cs="itf Qomra Arabic"/>
          <w:szCs w:val="27"/>
          <w:lang w:bidi="ar-SY"/>
        </w:rPr>
        <w:t>الخطوة 3: من يكتب في القناة</w:t>
      </w:r>
    </w:p>
    <w:p w14:paraId="048DD603" w14:textId="77777777" w:rsidR="00E37788" w:rsidRDefault="00F84AAD">
      <w:pPr>
        <w:keepNext/>
        <w:spacing w:after="120" w:line="312" w:lineRule="auto"/>
      </w:pPr>
      <w:r>
        <w:rPr>
          <w:color w:val="021526"/>
          <w:szCs w:val="24"/>
          <w:lang w:bidi="ar-SY"/>
        </w:rPr>
        <w:t>اختر جاهزاً: «رئيس التكتل وحده» (الافتراضي في التكتل الجديد)، أو «القيادة ورؤساء المجموعات» (رئيس التكتل ومحاسبه ورؤساء المجموعات)، أو «كل أعضاء التكتل». أو علّم الصفات صفةً صفة. رئيس التكتل يكتب دائماً.</w:t>
      </w:r>
    </w:p>
    <w:p w14:paraId="5057F220" w14:textId="77777777" w:rsidR="00E37788" w:rsidRDefault="00F84AAD">
      <w:pPr>
        <w:keepNext/>
        <w:spacing w:after="40"/>
      </w:pPr>
      <w:r>
        <w:rPr>
          <w:noProof/>
        </w:rPr>
        <w:drawing>
          <wp:inline distT="0" distB="0" distL="0" distR="0" wp14:anchorId="6756B122" wp14:editId="03D644E4">
            <wp:extent cx="5976000" cy="3735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chan-writers.jpg"/>
                    <pic:cNvPicPr/>
                  </pic:nvPicPr>
                  <pic:blipFill>
                    <a:blip r:embed="rId142"/>
                    <a:stretch>
                      <a:fillRect/>
                    </a:stretch>
                  </pic:blipFill>
                  <pic:spPr>
                    <a:xfrm>
                      <a:off x="0" y="0"/>
                      <a:ext cx="5976000" cy="3735000"/>
                    </a:xfrm>
                    <a:prstGeom prst="rect">
                      <a:avLst/>
                    </a:prstGeom>
                  </pic:spPr>
                </pic:pic>
              </a:graphicData>
            </a:graphic>
          </wp:inline>
        </w:drawing>
      </w:r>
    </w:p>
    <w:p w14:paraId="58F0A8F0" w14:textId="77777777" w:rsidR="00E37788" w:rsidRDefault="00F84AAD">
      <w:pPr>
        <w:spacing w:after="160"/>
      </w:pPr>
      <w:r>
        <w:rPr>
          <w:color w:val="555F6B"/>
          <w:sz w:val="20"/>
          <w:szCs w:val="20"/>
          <w:lang w:bidi="ar-SY"/>
        </w:rPr>
        <w:t>صورة 130: من يكتب في القناة: جاهزاً أو صفةً صفة، ورئيس التكتل يكتب دائماً</w:t>
      </w:r>
    </w:p>
    <w:p w14:paraId="238DEDEF" w14:textId="77777777" w:rsidR="00E37788" w:rsidRDefault="00F84AAD">
      <w:pPr>
        <w:keepNext/>
        <w:spacing w:after="40"/>
      </w:pPr>
      <w:r>
        <w:rPr>
          <w:b/>
          <w:bCs/>
          <w:color w:val="672146"/>
          <w:szCs w:val="24"/>
          <w:lang w:bidi="ar-SY"/>
        </w:rPr>
        <w:t>ما يجب عليك فعله:</w:t>
      </w:r>
    </w:p>
    <w:p w14:paraId="16EDAF23" w14:textId="77777777" w:rsidR="00E37788" w:rsidRDefault="00F84AAD">
      <w:pPr>
        <w:pStyle w:val="ListBullet"/>
        <w:spacing w:after="40"/>
      </w:pPr>
      <w:r>
        <w:rPr>
          <w:color w:val="021526"/>
          <w:szCs w:val="24"/>
          <w:lang w:bidi="ar-SY"/>
        </w:rPr>
        <w:t>اختر من يكتب، ثم اضغط «حفظ».</w:t>
      </w:r>
    </w:p>
    <w:p w14:paraId="376485DE"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يتغير ما يراه الأعضاء فوراً: من لا يكتب تصير خانته عبارة تقول من يكتب.</w:t>
      </w:r>
    </w:p>
    <w:p w14:paraId="26705950" w14:textId="77777777" w:rsidR="00E37788" w:rsidRDefault="00F84AAD">
      <w:pPr>
        <w:pStyle w:val="Heading3"/>
        <w:spacing w:after="120"/>
      </w:pPr>
      <w:r>
        <w:rPr>
          <w:rFonts w:ascii="itf Qomra Arabic" w:eastAsia="itf Qomra Arabic" w:hAnsi="itf Qomra Arabic" w:cs="itf Qomra Arabic"/>
          <w:szCs w:val="27"/>
          <w:lang w:bidi="ar-SY"/>
        </w:rPr>
        <w:t>الخطوة 4: إيقاف كتابة عضو</w:t>
      </w:r>
    </w:p>
    <w:p w14:paraId="3F1F065D" w14:textId="77777777" w:rsidR="00E37788" w:rsidRDefault="00F84AAD">
      <w:pPr>
        <w:keepNext/>
        <w:spacing w:after="120" w:line="312" w:lineRule="auto"/>
      </w:pPr>
      <w:r>
        <w:rPr>
          <w:color w:val="021526"/>
          <w:szCs w:val="24"/>
          <w:lang w:bidi="ar-SY"/>
        </w:rPr>
        <w:t>تحت كل رسالة من غيرك زر «إيقاف كتابته»: يبقى كاتبها يقرأ القناة، ولا يكتب فيها حتى تعيدها له، مهما كانت صفته. والسبب اختياري.</w:t>
      </w:r>
    </w:p>
    <w:p w14:paraId="2443EF62" w14:textId="77777777" w:rsidR="00E37788" w:rsidRDefault="00F84AAD">
      <w:pPr>
        <w:keepNext/>
        <w:spacing w:after="40"/>
      </w:pPr>
      <w:r>
        <w:rPr>
          <w:noProof/>
        </w:rPr>
        <w:drawing>
          <wp:inline distT="0" distB="0" distL="0" distR="0" wp14:anchorId="4E1D82A5" wp14:editId="5D29C709">
            <wp:extent cx="5976000" cy="3735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chan-mute.jpg"/>
                    <pic:cNvPicPr/>
                  </pic:nvPicPr>
                  <pic:blipFill>
                    <a:blip r:embed="rId143"/>
                    <a:stretch>
                      <a:fillRect/>
                    </a:stretch>
                  </pic:blipFill>
                  <pic:spPr>
                    <a:xfrm>
                      <a:off x="0" y="0"/>
                      <a:ext cx="5976000" cy="3735000"/>
                    </a:xfrm>
                    <a:prstGeom prst="rect">
                      <a:avLst/>
                    </a:prstGeom>
                  </pic:spPr>
                </pic:pic>
              </a:graphicData>
            </a:graphic>
          </wp:inline>
        </w:drawing>
      </w:r>
    </w:p>
    <w:p w14:paraId="5D435505" w14:textId="77777777" w:rsidR="00E37788" w:rsidRDefault="00F84AAD">
      <w:pPr>
        <w:spacing w:after="160"/>
      </w:pPr>
      <w:r>
        <w:rPr>
          <w:color w:val="555F6B"/>
          <w:sz w:val="20"/>
          <w:szCs w:val="20"/>
          <w:lang w:bidi="ar-SY"/>
        </w:rPr>
        <w:t>صورة 131: إيقاف كتابة عضو: يبقى يقرأ، ولا يكتب حتى تعيدها له</w:t>
      </w:r>
    </w:p>
    <w:p w14:paraId="7B219986" w14:textId="77777777" w:rsidR="00E37788" w:rsidRDefault="00F84AAD">
      <w:pPr>
        <w:keepNext/>
        <w:spacing w:after="40"/>
      </w:pPr>
      <w:r>
        <w:rPr>
          <w:b/>
          <w:bCs/>
          <w:color w:val="672146"/>
          <w:szCs w:val="24"/>
          <w:lang w:bidi="ar-SY"/>
        </w:rPr>
        <w:t>ما يجب عليك فعله:</w:t>
      </w:r>
    </w:p>
    <w:p w14:paraId="530B9B6C" w14:textId="77777777" w:rsidR="00E37788" w:rsidRDefault="00F84AAD">
      <w:pPr>
        <w:pStyle w:val="ListBullet"/>
        <w:spacing w:after="40"/>
      </w:pPr>
      <w:r>
        <w:rPr>
          <w:color w:val="021526"/>
          <w:szCs w:val="24"/>
          <w:lang w:bidi="ar-SY"/>
        </w:rPr>
        <w:t>اكتب السبب إن شئت، ثم اضغط «إيقاف الكتابة» (الإطار).</w:t>
      </w:r>
    </w:p>
    <w:p w14:paraId="7F564DE1"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يظهر اسمه في «موقوفون عن الكتابة» أسفل «من يكتب في القناة»، وبجانبه «إعادة الكتابة» لإرجاعها.</w:t>
      </w:r>
    </w:p>
    <w:p w14:paraId="2CF6B42A" w14:textId="77777777" w:rsidR="00E37788" w:rsidRDefault="00F84AAD">
      <w:pPr>
        <w:pStyle w:val="Heading2"/>
        <w:spacing w:before="240" w:after="120"/>
      </w:pPr>
      <w:bookmarkStart w:id="57" w:name="_Toc243422288"/>
      <w:r>
        <w:rPr>
          <w:rFonts w:ascii="itf Qomra Arabic" w:eastAsia="itf Qomra Arabic" w:hAnsi="itf Qomra Arabic" w:cs="itf Qomra Arabic"/>
          <w:color w:val="00594F"/>
          <w:szCs w:val="34"/>
          <w:lang w:bidi="ar-SY"/>
        </w:rPr>
        <w:t>لكل أعضاء التكتل</w:t>
      </w:r>
      <w:bookmarkEnd w:id="57"/>
    </w:p>
    <w:p w14:paraId="0F6A79D1" w14:textId="77777777" w:rsidR="00E37788" w:rsidRDefault="00F84AAD">
      <w:pPr>
        <w:pStyle w:val="Heading3"/>
        <w:spacing w:after="120"/>
      </w:pPr>
      <w:r>
        <w:rPr>
          <w:rFonts w:ascii="itf Qomra Arabic" w:eastAsia="itf Qomra Arabic" w:hAnsi="itf Qomra Arabic" w:cs="itf Qomra Arabic"/>
          <w:szCs w:val="27"/>
          <w:lang w:bidi="ar-SY"/>
        </w:rPr>
        <w:t>الخطوة 5: رسائل جديدة</w:t>
      </w:r>
    </w:p>
    <w:p w14:paraId="02CFF024" w14:textId="77777777" w:rsidR="00E37788" w:rsidRDefault="00F84AAD">
      <w:pPr>
        <w:keepNext/>
        <w:spacing w:after="120" w:line="312" w:lineRule="auto"/>
      </w:pPr>
      <w:r>
        <w:rPr>
          <w:color w:val="021526"/>
          <w:szCs w:val="24"/>
          <w:lang w:bidi="ar-SY"/>
        </w:rPr>
        <w:t>بجانب «قناة التكتل» في القائمة الجانبية عدد الرسائل التي لم تقرأها، ويظهر في «الإشعارات» سطر بها. وتُعدّ مقروءة حين تفتح القناة.</w:t>
      </w:r>
    </w:p>
    <w:p w14:paraId="7E3C44CE" w14:textId="77777777" w:rsidR="00E37788" w:rsidRDefault="00F84AAD">
      <w:pPr>
        <w:keepNext/>
        <w:spacing w:after="40"/>
      </w:pPr>
      <w:r>
        <w:rPr>
          <w:noProof/>
        </w:rPr>
        <w:drawing>
          <wp:inline distT="0" distB="0" distL="0" distR="0" wp14:anchorId="26C58EF8" wp14:editId="040A8CC0">
            <wp:extent cx="5976000" cy="37350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chan-badge.jpg"/>
                    <pic:cNvPicPr/>
                  </pic:nvPicPr>
                  <pic:blipFill>
                    <a:blip r:embed="rId144"/>
                    <a:stretch>
                      <a:fillRect/>
                    </a:stretch>
                  </pic:blipFill>
                  <pic:spPr>
                    <a:xfrm>
                      <a:off x="0" y="0"/>
                      <a:ext cx="5976000" cy="3735000"/>
                    </a:xfrm>
                    <a:prstGeom prst="rect">
                      <a:avLst/>
                    </a:prstGeom>
                  </pic:spPr>
                </pic:pic>
              </a:graphicData>
            </a:graphic>
          </wp:inline>
        </w:drawing>
      </w:r>
    </w:p>
    <w:p w14:paraId="692887B9" w14:textId="77777777" w:rsidR="00E37788" w:rsidRDefault="00F84AAD">
      <w:pPr>
        <w:spacing w:after="160"/>
      </w:pPr>
      <w:r>
        <w:rPr>
          <w:color w:val="555F6B"/>
          <w:sz w:val="20"/>
          <w:szCs w:val="20"/>
          <w:lang w:bidi="ar-SY"/>
        </w:rPr>
        <w:t>صورة 132: رسائل جديدة في قناة التكتل: عددها بجانب «قناة التكتل»</w:t>
      </w:r>
    </w:p>
    <w:p w14:paraId="52EBC2E9" w14:textId="77777777" w:rsidR="00E37788" w:rsidRDefault="00F84AAD">
      <w:pPr>
        <w:keepNext/>
        <w:spacing w:after="40"/>
      </w:pPr>
      <w:r>
        <w:rPr>
          <w:b/>
          <w:bCs/>
          <w:color w:val="672146"/>
          <w:szCs w:val="24"/>
          <w:lang w:bidi="ar-SY"/>
        </w:rPr>
        <w:t>ما يجب عليك فعله:</w:t>
      </w:r>
    </w:p>
    <w:p w14:paraId="39A14467" w14:textId="77777777" w:rsidR="00E37788" w:rsidRDefault="00F84AAD">
      <w:pPr>
        <w:pStyle w:val="ListBullet"/>
        <w:spacing w:after="40"/>
      </w:pPr>
      <w:r>
        <w:rPr>
          <w:color w:val="021526"/>
          <w:szCs w:val="24"/>
          <w:lang w:bidi="ar-SY"/>
        </w:rPr>
        <w:t>اضغط «قناة التكتل» (الإطار).</w:t>
      </w:r>
    </w:p>
    <w:p w14:paraId="7ACA0280" w14:textId="77777777" w:rsidR="00E37788" w:rsidRDefault="00F84AAD">
      <w:pPr>
        <w:pStyle w:val="Heading3"/>
        <w:spacing w:after="120"/>
      </w:pPr>
      <w:r>
        <w:rPr>
          <w:rFonts w:ascii="itf Qomra Arabic" w:eastAsia="itf Qomra Arabic" w:hAnsi="itf Qomra Arabic" w:cs="itf Qomra Arabic"/>
          <w:szCs w:val="27"/>
          <w:lang w:bidi="ar-SY"/>
        </w:rPr>
        <w:t>الخطوة 6: عضو يقرأ</w:t>
      </w:r>
    </w:p>
    <w:p w14:paraId="32CED599" w14:textId="77777777" w:rsidR="00E37788" w:rsidRDefault="00F84AAD">
      <w:pPr>
        <w:keepNext/>
        <w:spacing w:after="120" w:line="312" w:lineRule="auto"/>
      </w:pPr>
      <w:r>
        <w:rPr>
          <w:color w:val="021526"/>
          <w:szCs w:val="24"/>
          <w:lang w:bidi="ar-SY"/>
        </w:rPr>
        <w:t>إن لم تكن صفتك ممن يكتبون، أو أوقف رئيس التكتل كتابتك، تقرأ كل ما يُنشر، ومكان خانة الكتابة عبارة تقول من يكتب في القناة.</w:t>
      </w:r>
    </w:p>
    <w:p w14:paraId="43E5140A" w14:textId="77777777" w:rsidR="00E37788" w:rsidRDefault="00F84AAD">
      <w:pPr>
        <w:keepNext/>
        <w:spacing w:after="40"/>
      </w:pPr>
      <w:r>
        <w:rPr>
          <w:noProof/>
        </w:rPr>
        <w:drawing>
          <wp:inline distT="0" distB="0" distL="0" distR="0" wp14:anchorId="23C64E42" wp14:editId="09B50FC6">
            <wp:extent cx="5976000" cy="3735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chan-member.jpg"/>
                    <pic:cNvPicPr/>
                  </pic:nvPicPr>
                  <pic:blipFill>
                    <a:blip r:embed="rId145"/>
                    <a:stretch>
                      <a:fillRect/>
                    </a:stretch>
                  </pic:blipFill>
                  <pic:spPr>
                    <a:xfrm>
                      <a:off x="0" y="0"/>
                      <a:ext cx="5976000" cy="3735000"/>
                    </a:xfrm>
                    <a:prstGeom prst="rect">
                      <a:avLst/>
                    </a:prstGeom>
                  </pic:spPr>
                </pic:pic>
              </a:graphicData>
            </a:graphic>
          </wp:inline>
        </w:drawing>
      </w:r>
    </w:p>
    <w:p w14:paraId="463EAC15" w14:textId="77777777" w:rsidR="00E37788" w:rsidRDefault="00F84AAD">
      <w:pPr>
        <w:spacing w:after="160"/>
      </w:pPr>
      <w:r>
        <w:rPr>
          <w:color w:val="555F6B"/>
          <w:sz w:val="20"/>
          <w:szCs w:val="20"/>
          <w:lang w:bidi="ar-SY"/>
        </w:rPr>
        <w:t>صورة 133: عضو يقرأ: الكتابة لمن حددهم رئيس التكتل</w:t>
      </w:r>
    </w:p>
    <w:p w14:paraId="6D5C8368" w14:textId="77777777" w:rsidR="00E37788" w:rsidRDefault="00F84AAD">
      <w:pPr>
        <w:keepNext/>
        <w:spacing w:after="40"/>
      </w:pPr>
      <w:r>
        <w:rPr>
          <w:b/>
          <w:bCs/>
          <w:color w:val="672146"/>
          <w:szCs w:val="24"/>
          <w:lang w:bidi="ar-SY"/>
        </w:rPr>
        <w:t>ما يجب عليك فعله:</w:t>
      </w:r>
    </w:p>
    <w:p w14:paraId="112A2E8F" w14:textId="77777777" w:rsidR="00E37788" w:rsidRDefault="00F84AAD">
      <w:pPr>
        <w:pStyle w:val="ListBullet"/>
        <w:spacing w:after="40"/>
      </w:pPr>
      <w:r>
        <w:rPr>
          <w:color w:val="021526"/>
          <w:szCs w:val="24"/>
          <w:lang w:bidi="ar-SY"/>
        </w:rPr>
        <w:t>اطلب من رئيس التكتل إن احتجت أن تكتب.</w:t>
      </w:r>
    </w:p>
    <w:p w14:paraId="1A48EE81" w14:textId="77777777" w:rsidR="00E37788" w:rsidRDefault="00F84AAD">
      <w:pPr>
        <w:pStyle w:val="Heading1"/>
        <w:pageBreakBefore/>
        <w:spacing w:before="0" w:after="120"/>
      </w:pPr>
      <w:bookmarkStart w:id="58" w:name="_Toc243422289"/>
      <w:r>
        <w:rPr>
          <w:rFonts w:ascii="itf Qomra Arabic" w:eastAsia="itf Qomra Arabic" w:hAnsi="itf Qomra Arabic" w:cs="itf Qomra Arabic"/>
          <w:szCs w:val="44"/>
          <w:lang w:bidi="ar-SY"/>
        </w:rPr>
        <w:t>الفصل 14: القوائم: الطيران</w:t>
      </w:r>
      <w:bookmarkEnd w:id="58"/>
    </w:p>
    <w:p w14:paraId="7AF29A6F" w14:textId="77777777" w:rsidR="00E37788" w:rsidRDefault="00F84AAD">
      <w:pPr>
        <w:spacing w:line="312" w:lineRule="auto"/>
      </w:pPr>
      <w:r>
        <w:rPr>
          <w:color w:val="021526"/>
          <w:szCs w:val="24"/>
          <w:lang w:bidi="ar-SY"/>
        </w:rPr>
        <w:t>مدخل «القوائم» في القائمة الجانبية لفريق عمليات المجموعات (المنسق التقني، ورئيس المجموعة ومعاونه)، ولرئيس التكتل ومعاونه ومحاسبه، لا للموجّهين. أول تبويباته «الطيران»، ثم قوائم ما قبل المناسك (الفصل التالي). رحلات الطيران ينشئها مسؤول الطيران في إدارة الحج، ويعطي كل تكتل أيام رحلاته: رحلات ذهاب من مطار البلد (دمشق أو حلب) إلى مكة المكرمة (مطار جدة) أو المدينة المنورة، ورحلات عودة، ولكل رحلة مقاعد التكتل عليها (الرحلة كلها، أو عدد من مقاعد رحلة يتشاركها أكثر من تكتل). ثم يضع كل منسق تقني المجموعات التي وُزّع</w:t>
      </w:r>
      <w:r>
        <w:rPr>
          <w:color w:val="021526"/>
          <w:szCs w:val="24"/>
          <w:lang w:bidi="ar-SY"/>
        </w:rPr>
        <w:t xml:space="preserve"> عليها على هذه الأيام: كل مجموعة كاملة بعائلاتها وفريقها، ومن يُسجَّل فيها بعد ذلك يلحق برحلتها تلقائياً. وقد يسافر حاج وحده بعيداً عن رحلة مجموعته، فيضيفه المنسق إلى رحلة أخرى من أيام التكتل. وتهبط العودة حيث يسمح مطار الذهاب: من أقلع من دمشق يعود إلى دمشق أو اللاذقية، ومن أقلع من حلب إلى حلب أو اللاذقية، ولا تقبل المنصة غير ذلك. وحين يقفل مسؤول الطيران الرحلة ويصدر كشف ركابها لا يتغير عليها شيء إلا عنده. ويرى رئيس المجموعة ومعاونه رحلتي مجموعتهما ويطبعان كشفها، ويتابع رئيس التكتل ومعاونه ومحاسبه رحلات مجم</w:t>
      </w:r>
      <w:r>
        <w:rPr>
          <w:color w:val="021526"/>
          <w:szCs w:val="24"/>
          <w:lang w:bidi="ar-SY"/>
        </w:rPr>
        <w:t>وعات التكتل كلها للاطلاع. الأمثلة: سامر نبيل نجار (منسق تقني في تكتل النور)، وعبد الرحمن العلي (رئيس تكتل النور)، وأحمد سليمان الحمصي (رئيس مجموعة اللطيف).</w:t>
      </w:r>
    </w:p>
    <w:p w14:paraId="481B90C8" w14:textId="77777777" w:rsidR="00E37788" w:rsidRDefault="00F84AAD">
      <w:pPr>
        <w:pStyle w:val="Heading2"/>
        <w:spacing w:before="240" w:after="120"/>
      </w:pPr>
      <w:bookmarkStart w:id="59" w:name="_Toc243422290"/>
      <w:r>
        <w:rPr>
          <w:rFonts w:ascii="itf Qomra Arabic" w:eastAsia="itf Qomra Arabic" w:hAnsi="itf Qomra Arabic" w:cs="itf Qomra Arabic"/>
          <w:color w:val="00594F"/>
          <w:szCs w:val="34"/>
          <w:lang w:bidi="ar-SY"/>
        </w:rPr>
        <w:t>المنسق التقني: أيام التكتل</w:t>
      </w:r>
      <w:bookmarkEnd w:id="59"/>
    </w:p>
    <w:p w14:paraId="648E1741" w14:textId="77777777" w:rsidR="00E37788" w:rsidRDefault="00F84AAD">
      <w:pPr>
        <w:pStyle w:val="Heading3"/>
        <w:spacing w:after="120"/>
      </w:pPr>
      <w:r>
        <w:rPr>
          <w:rFonts w:ascii="itf Qomra Arabic" w:eastAsia="itf Qomra Arabic" w:hAnsi="itf Qomra Arabic" w:cs="itf Qomra Arabic"/>
          <w:szCs w:val="27"/>
          <w:lang w:bidi="ar-SY"/>
        </w:rPr>
        <w:t>الخطوة 1: رحلات مجموعاتي</w:t>
      </w:r>
    </w:p>
    <w:p w14:paraId="3A1F0735" w14:textId="77777777" w:rsidR="00E37788" w:rsidRDefault="00F84AAD">
      <w:pPr>
        <w:keepNext/>
        <w:spacing w:after="120" w:line="312" w:lineRule="auto"/>
      </w:pPr>
      <w:r>
        <w:rPr>
          <w:color w:val="021526"/>
          <w:szCs w:val="24"/>
          <w:lang w:bidi="ar-SY"/>
        </w:rPr>
        <w:t>«القوائم» في القائمة الجانبية (الإطار 1‏) تُفتح على تبويب «الطيران» (الإطار 2‏). في أعلاه بطاقة كبطاقة كل تبويب في «القوائم»: «الطيران»، ووصفه، وأيام رحلات التكتل، وزر «طباعة كشوف الرحلات»، وبجانبها ثلاثة أرقام: الحجاج والإداريون في مجموعاتك، ومن منهم على رحلة ذهاب، ومن على رحلة عودة. وتحت البطاقة سطر بعدد من بقي بلا رحلة ذهاب. وتحتها كيف تعمل الرحلات: أيام يعطيها مسؤول الطيران، ومجموعات تضعها أنت عليها، وعودة تهبط حيث يسمح مطار الذهاب.</w:t>
      </w:r>
    </w:p>
    <w:p w14:paraId="536459FD" w14:textId="77777777" w:rsidR="00E37788" w:rsidRDefault="00F84AAD">
      <w:pPr>
        <w:keepNext/>
        <w:spacing w:after="40"/>
      </w:pPr>
      <w:r>
        <w:rPr>
          <w:noProof/>
        </w:rPr>
        <w:drawing>
          <wp:inline distT="0" distB="0" distL="0" distR="0" wp14:anchorId="022AD196" wp14:editId="3FB712E0">
            <wp:extent cx="5976000" cy="37350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cfl-top.jpg"/>
                    <pic:cNvPicPr/>
                  </pic:nvPicPr>
                  <pic:blipFill>
                    <a:blip r:embed="rId146"/>
                    <a:stretch>
                      <a:fillRect/>
                    </a:stretch>
                  </pic:blipFill>
                  <pic:spPr>
                    <a:xfrm>
                      <a:off x="0" y="0"/>
                      <a:ext cx="5976000" cy="3735000"/>
                    </a:xfrm>
                    <a:prstGeom prst="rect">
                      <a:avLst/>
                    </a:prstGeom>
                  </pic:spPr>
                </pic:pic>
              </a:graphicData>
            </a:graphic>
          </wp:inline>
        </w:drawing>
      </w:r>
    </w:p>
    <w:p w14:paraId="4BDD21AA" w14:textId="77777777" w:rsidR="00E37788" w:rsidRDefault="00F84AAD">
      <w:pPr>
        <w:spacing w:after="160"/>
      </w:pPr>
      <w:r>
        <w:rPr>
          <w:color w:val="555F6B"/>
          <w:sz w:val="20"/>
          <w:szCs w:val="20"/>
          <w:lang w:bidi="ar-SY"/>
        </w:rPr>
        <w:t>صورة 134: القوائم ← الطيران: رحلات مجموعات المنسق، وكيف تعمل الأيام والإسناد</w:t>
      </w:r>
    </w:p>
    <w:p w14:paraId="7D616007" w14:textId="77777777" w:rsidR="00E37788" w:rsidRDefault="00F84AAD">
      <w:pPr>
        <w:keepNext/>
        <w:spacing w:after="40"/>
      </w:pPr>
      <w:r>
        <w:rPr>
          <w:b/>
          <w:bCs/>
          <w:color w:val="672146"/>
          <w:szCs w:val="24"/>
          <w:lang w:bidi="ar-SY"/>
        </w:rPr>
        <w:t>ما يجب عليك فعله:</w:t>
      </w:r>
    </w:p>
    <w:p w14:paraId="1BADF49E" w14:textId="77777777" w:rsidR="00E37788" w:rsidRDefault="00F84AAD">
      <w:pPr>
        <w:pStyle w:val="ListBullet"/>
        <w:spacing w:after="40"/>
      </w:pPr>
      <w:r>
        <w:rPr>
          <w:color w:val="021526"/>
          <w:szCs w:val="24"/>
          <w:lang w:bidi="ar-SY"/>
        </w:rPr>
        <w:t>اضغط «القوائم» في القائمة الجانبية (الإطار 1‏).</w:t>
      </w:r>
    </w:p>
    <w:p w14:paraId="7B8DFF7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تبويب «الطيران».</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3141F8C6" w14:textId="77777777">
        <w:trPr>
          <w:jc w:val="center"/>
        </w:trPr>
        <w:tc>
          <w:tcPr>
            <w:tcW w:w="9638" w:type="dxa"/>
            <w:shd w:val="clear" w:color="auto" w:fill="EAF4F2"/>
            <w:tcMar>
              <w:top w:w="80" w:type="dxa"/>
              <w:left w:w="140" w:type="dxa"/>
              <w:bottom w:w="80" w:type="dxa"/>
              <w:right w:w="140" w:type="dxa"/>
            </w:tcMar>
          </w:tcPr>
          <w:p w14:paraId="118EE05D" w14:textId="77777777" w:rsidR="00E37788" w:rsidRDefault="00F84AAD">
            <w:pPr>
              <w:spacing w:after="40"/>
            </w:pPr>
            <w:r>
              <w:rPr>
                <w:b/>
                <w:bCs/>
                <w:color w:val="00594F"/>
                <w:sz w:val="23"/>
                <w:szCs w:val="23"/>
                <w:lang w:bidi="ar-SY"/>
              </w:rPr>
              <w:t xml:space="preserve">ملاحظة: </w:t>
            </w:r>
            <w:r>
              <w:rPr>
                <w:color w:val="021526"/>
                <w:sz w:val="23"/>
                <w:szCs w:val="23"/>
                <w:lang w:bidi="ar-SY"/>
              </w:rPr>
              <w:t>كان «الرحلات» مدخلاً مستقلاً في القائمة الجانبية؛ صار أول تبويب في «القوائم»، ورابطه القديم يقود إليه.</w:t>
            </w:r>
          </w:p>
        </w:tc>
      </w:tr>
    </w:tbl>
    <w:p w14:paraId="4AF1851E" w14:textId="77777777" w:rsidR="00E37788" w:rsidRDefault="00E37788">
      <w:pPr>
        <w:spacing w:after="80"/>
      </w:pPr>
    </w:p>
    <w:p w14:paraId="2E8CAACA" w14:textId="77777777" w:rsidR="00E37788" w:rsidRDefault="00F84AAD">
      <w:pPr>
        <w:pStyle w:val="Heading3"/>
        <w:spacing w:after="120"/>
      </w:pPr>
      <w:r>
        <w:rPr>
          <w:rFonts w:ascii="itf Qomra Arabic" w:eastAsia="itf Qomra Arabic" w:hAnsi="itf Qomra Arabic" w:cs="itf Qomra Arabic"/>
          <w:szCs w:val="27"/>
          <w:lang w:bidi="ar-SY"/>
        </w:rPr>
        <w:t>الخطوة 2: أيام رحلات التكتل</w:t>
      </w:r>
    </w:p>
    <w:p w14:paraId="6580C785" w14:textId="77777777" w:rsidR="00E37788" w:rsidRDefault="00F84AAD">
      <w:pPr>
        <w:keepNext/>
        <w:spacing w:after="120" w:line="312" w:lineRule="auto"/>
      </w:pPr>
      <w:r>
        <w:rPr>
          <w:color w:val="021526"/>
          <w:szCs w:val="24"/>
          <w:lang w:bidi="ar-SY"/>
        </w:rPr>
        <w:t>«أيام رحلات التكتل» قسمان: الذهاب، ثم العودة، وبجانب عنوان كل قسم أيامه. لكل رحلة بطاقة: تاريخها بالهجري والميلادي، ورقمها وناقلها، ومسارها (مثل «دمشق ← جدة (مكة المكرمة)» أو «المدينة المنورة ← اللاذقية»)، وساعتا الإقلاع والهبوط، وحالتها. وتحتها «مقاعد تكتلك» بما أُسند منها، و«الرحلة كلها لتكتلك» أو «مقاعدك من رحلة مشتركة»، ثم المجموعات عليها بعدد مسافري كل منها. وفي بطاقة العودة لمن تصلح: «لمن أقلع من دمشق أو حلب».</w:t>
      </w:r>
    </w:p>
    <w:p w14:paraId="187325BE" w14:textId="77777777" w:rsidR="00E37788" w:rsidRDefault="00F84AAD">
      <w:pPr>
        <w:keepNext/>
        <w:spacing w:after="40"/>
      </w:pPr>
      <w:r>
        <w:rPr>
          <w:noProof/>
        </w:rPr>
        <w:drawing>
          <wp:inline distT="0" distB="0" distL="0" distR="0" wp14:anchorId="6D5BFBBC" wp14:editId="7CD53C67">
            <wp:extent cx="5976000" cy="3735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cfl-days.jpg"/>
                    <pic:cNvPicPr/>
                  </pic:nvPicPr>
                  <pic:blipFill>
                    <a:blip r:embed="rId147"/>
                    <a:stretch>
                      <a:fillRect/>
                    </a:stretch>
                  </pic:blipFill>
                  <pic:spPr>
                    <a:xfrm>
                      <a:off x="0" y="0"/>
                      <a:ext cx="5976000" cy="3735000"/>
                    </a:xfrm>
                    <a:prstGeom prst="rect">
                      <a:avLst/>
                    </a:prstGeom>
                  </pic:spPr>
                </pic:pic>
              </a:graphicData>
            </a:graphic>
          </wp:inline>
        </w:drawing>
      </w:r>
    </w:p>
    <w:p w14:paraId="147B9722" w14:textId="77777777" w:rsidR="00E37788" w:rsidRDefault="00F84AAD">
      <w:pPr>
        <w:spacing w:after="160"/>
      </w:pPr>
      <w:r>
        <w:rPr>
          <w:color w:val="555F6B"/>
          <w:sz w:val="20"/>
          <w:szCs w:val="20"/>
          <w:lang w:bidi="ar-SY"/>
        </w:rPr>
        <w:t>صورة 135: أيام رحلات التكتل: الذهاب والعودة، ومقاعد التكتل على كل رحلة</w:t>
      </w:r>
    </w:p>
    <w:p w14:paraId="6461B42A" w14:textId="77777777" w:rsidR="00E37788" w:rsidRDefault="00F84AAD">
      <w:pPr>
        <w:keepNext/>
        <w:spacing w:after="40"/>
      </w:pPr>
      <w:r>
        <w:rPr>
          <w:b/>
          <w:bCs/>
          <w:color w:val="672146"/>
          <w:szCs w:val="24"/>
          <w:lang w:bidi="ar-SY"/>
        </w:rPr>
        <w:t>ما يجب عليك فعله:</w:t>
      </w:r>
    </w:p>
    <w:p w14:paraId="13498DAC" w14:textId="77777777" w:rsidR="00E37788" w:rsidRDefault="00F84AAD">
      <w:pPr>
        <w:pStyle w:val="ListBullet"/>
        <w:spacing w:after="40"/>
      </w:pPr>
      <w:r>
        <w:rPr>
          <w:color w:val="021526"/>
          <w:szCs w:val="24"/>
          <w:lang w:bidi="ar-SY"/>
        </w:rPr>
        <w:t>راجع أيام التكتل ومقاعده على كل رحلة.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5236E1D5" w14:textId="77777777">
        <w:trPr>
          <w:jc w:val="center"/>
        </w:trPr>
        <w:tc>
          <w:tcPr>
            <w:tcW w:w="9638" w:type="dxa"/>
            <w:shd w:val="clear" w:color="auto" w:fill="EAF4F2"/>
            <w:tcMar>
              <w:top w:w="80" w:type="dxa"/>
              <w:left w:w="140" w:type="dxa"/>
              <w:bottom w:w="80" w:type="dxa"/>
              <w:right w:w="140" w:type="dxa"/>
            </w:tcMar>
          </w:tcPr>
          <w:p w14:paraId="07CCADDE" w14:textId="77777777" w:rsidR="00E37788" w:rsidRDefault="00F84AAD">
            <w:pPr>
              <w:spacing w:after="40"/>
            </w:pPr>
            <w:r>
              <w:rPr>
                <w:b/>
                <w:bCs/>
                <w:color w:val="00594F"/>
                <w:sz w:val="23"/>
                <w:szCs w:val="23"/>
                <w:lang w:bidi="ar-SY"/>
              </w:rPr>
              <w:t xml:space="preserve">ملاحظة: </w:t>
            </w:r>
            <w:r>
              <w:rPr>
                <w:color w:val="021526"/>
                <w:sz w:val="23"/>
                <w:szCs w:val="23"/>
                <w:lang w:bidi="ar-SY"/>
              </w:rPr>
              <w:t>مقاعد التكتل على الرحلة يتشاركها منسقوه كلهم: ما يُسنده منسق ينقص مما يبقى لغيره. في تكتل النور: ذهاب RB 507 (‏24 ذو القعدة) وRB 515 إلى المدينة المنورة، وعودة RB 508 وRB 538 إلى اللاذقية (‏60 مقعداً من رحلة يتشاركها ثلاثة تكتلات) وRB 516 من جدة. إن لم يُعطَ التكتل أياماً بعد تظهر رسالة بذلك.</w:t>
            </w:r>
          </w:p>
        </w:tc>
      </w:tr>
    </w:tbl>
    <w:p w14:paraId="1E828D76" w14:textId="77777777" w:rsidR="00E37788" w:rsidRDefault="00E37788">
      <w:pPr>
        <w:spacing w:after="80"/>
      </w:pPr>
    </w:p>
    <w:p w14:paraId="11799C9F" w14:textId="77777777" w:rsidR="00E37788" w:rsidRDefault="00F84AAD">
      <w:pPr>
        <w:pStyle w:val="Heading3"/>
        <w:spacing w:after="120"/>
      </w:pPr>
      <w:r>
        <w:rPr>
          <w:rFonts w:ascii="itf Qomra Arabic" w:eastAsia="itf Qomra Arabic" w:hAnsi="itf Qomra Arabic" w:cs="itf Qomra Arabic"/>
          <w:szCs w:val="27"/>
          <w:lang w:bidi="ar-SY"/>
        </w:rPr>
        <w:t>الخطوة 3: طباعة كشوف الرحلات</w:t>
      </w:r>
    </w:p>
    <w:p w14:paraId="017A2E72" w14:textId="77777777" w:rsidR="00E37788" w:rsidRDefault="00F84AAD">
      <w:pPr>
        <w:keepNext/>
        <w:spacing w:after="120" w:line="312" w:lineRule="auto"/>
      </w:pPr>
      <w:r>
        <w:rPr>
          <w:color w:val="021526"/>
          <w:szCs w:val="24"/>
          <w:lang w:bidi="ar-SY"/>
        </w:rPr>
        <w:t xml:space="preserve">زر «طباعة كشوف الرحلات» في بطاقة التبويب يطبع كل الرحلات على ورق A4، وفي أعلى كل بطاقة رحلة رمز الطابعة «طباعة كشف &lt;رقم الرحلة&gt;» يطبعها وحدها. والكشف بشكل كل ما تطبعه المنصة، بخطها: في أعلاه ترويسة الجمهورية العربية السورية ووزارة الأوقاف وإدارة الحج والعمرة بالعربية والإنجليزية وشعار الإدارة، ثم العنوان والتكتل ووقت الطباعة، ثم مربعات بعدد الرحلات والمسافرين والمجموعات. ثم كل رحلة في صفحة: رقمها واتجاهها ومسارها، ومربعات بيومها وساعتي الإقلاع والوصول وناقلها وعدد مسافريها، ثم جدول بعنوان أخضر بمسافريها من </w:t>
      </w:r>
      <w:r>
        <w:rPr>
          <w:color w:val="021526"/>
          <w:szCs w:val="24"/>
          <w:lang w:bidi="ar-SY"/>
        </w:rPr>
        <w:t>مجموعاتك: الرقم، والاسم، والصفة (حاج أو إداري)، والمجموعة، والمقعد، وما يحتاجه، وعمود «صعد ✓» للتأشير عند البوابة.</w:t>
      </w:r>
    </w:p>
    <w:p w14:paraId="4754851C" w14:textId="77777777" w:rsidR="00E37788" w:rsidRDefault="00F84AAD">
      <w:pPr>
        <w:keepNext/>
        <w:spacing w:after="40"/>
      </w:pPr>
      <w:r>
        <w:rPr>
          <w:b/>
          <w:bCs/>
          <w:color w:val="672146"/>
          <w:szCs w:val="24"/>
          <w:lang w:bidi="ar-SY"/>
        </w:rPr>
        <w:t>ما يجب عليك فعله:</w:t>
      </w:r>
    </w:p>
    <w:p w14:paraId="108357C5" w14:textId="77777777" w:rsidR="00E37788" w:rsidRDefault="00F84AAD">
      <w:pPr>
        <w:pStyle w:val="ListBullet"/>
        <w:spacing w:after="40"/>
      </w:pPr>
      <w:r>
        <w:rPr>
          <w:color w:val="021526"/>
          <w:szCs w:val="24"/>
          <w:lang w:bidi="ar-SY"/>
        </w:rPr>
        <w:t>اضغط «طباعة كشوف الرحلات»، أو رمز الطابعة على رحلة واحدة.</w:t>
      </w:r>
    </w:p>
    <w:p w14:paraId="19CAE248" w14:textId="77777777" w:rsidR="00E37788" w:rsidRDefault="00F84AAD">
      <w:pPr>
        <w:pStyle w:val="ListBullet"/>
        <w:spacing w:after="40"/>
      </w:pPr>
      <w:r>
        <w:rPr>
          <w:color w:val="021526"/>
          <w:szCs w:val="24"/>
          <w:lang w:bidi="ar-SY"/>
        </w:rPr>
        <w:t>اختر الطابعة في نافذة المتصفح.</w:t>
      </w:r>
    </w:p>
    <w:p w14:paraId="1757A31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يُطبع الكشف وحده دون القائمة الجانبية وأزرار الصفحة. ولرئيس التكتل ومعاونه ومحاسبه الطباعة نفسها للاطلاع.</w:t>
      </w:r>
    </w:p>
    <w:p w14:paraId="1818BFBD" w14:textId="77777777" w:rsidR="00E37788" w:rsidRDefault="00F84AAD">
      <w:pPr>
        <w:pStyle w:val="Heading2"/>
        <w:spacing w:before="240" w:after="120"/>
      </w:pPr>
      <w:bookmarkStart w:id="60" w:name="_Toc243422291"/>
      <w:r>
        <w:rPr>
          <w:rFonts w:ascii="itf Qomra Arabic" w:eastAsia="itf Qomra Arabic" w:hAnsi="itf Qomra Arabic" w:cs="itf Qomra Arabic"/>
          <w:color w:val="00594F"/>
          <w:szCs w:val="34"/>
          <w:lang w:bidi="ar-SY"/>
        </w:rPr>
        <w:t>المنسق التقني: وضع المجموعات والحجاج</w:t>
      </w:r>
      <w:bookmarkEnd w:id="60"/>
    </w:p>
    <w:p w14:paraId="08807E58" w14:textId="77777777" w:rsidR="00E37788" w:rsidRDefault="00F84AAD">
      <w:pPr>
        <w:pStyle w:val="Heading3"/>
        <w:spacing w:after="120"/>
      </w:pPr>
      <w:r>
        <w:rPr>
          <w:rFonts w:ascii="itf Qomra Arabic" w:eastAsia="itf Qomra Arabic" w:hAnsi="itf Qomra Arabic" w:cs="itf Qomra Arabic"/>
          <w:szCs w:val="27"/>
          <w:lang w:bidi="ar-SY"/>
        </w:rPr>
        <w:t>الخطوة 4: إضافة مسافرين: مجموعة كاملة</w:t>
      </w:r>
    </w:p>
    <w:p w14:paraId="447BB0CA" w14:textId="77777777" w:rsidR="00E37788" w:rsidRDefault="00F84AAD">
      <w:pPr>
        <w:keepNext/>
        <w:spacing w:after="120" w:line="312" w:lineRule="auto"/>
      </w:pPr>
      <w:r>
        <w:rPr>
          <w:color w:val="021526"/>
          <w:szCs w:val="24"/>
          <w:lang w:bidi="ar-SY"/>
        </w:rPr>
        <w:t xml:space="preserve">في كل بطاقة رحلة زر واحد: «إضافة مسافرين». يفتح نافذة مجموعاتك وفي أعلاها تبويبات، على كل تبويب كم اخترت من أفرادها (الإطار 1‏). تختار المجموعة، ثم «الكل في &lt;المجموعة&gt;» (الإطار 2‏) فتتعلّم عائلاتها وفريقها كلهم تحته، ثم تزيل من لا يسافر. فإن اخترت كل من لا رحلة له منها في هذا الاتجاه أُسندت المجموعة كاملةً، ومن ينضم إليها لاحقاً يلحق برحلتها. ويُعطَّل من على هذه الرحلة أو من لا تصلح له، مع سببه، وتقول النافذة تحت التبويبات إن كانت المجموعة كلها لا تصلح. وفي نافذة رحلة الذهاب «وعودة المجموعات المسندة كاملة» </w:t>
      </w:r>
      <w:r>
        <w:rPr>
          <w:color w:val="021526"/>
          <w:szCs w:val="24"/>
          <w:lang w:bidi="ar-SY"/>
        </w:rPr>
        <w:t>(الإطار 3‏): رحلات العودة من أيام التكتل التي يسمح بها مطار هذا الذهاب، والمقابلة مختارة سلفاً. وفي الأسفل «اخترت N من M مقعداً باقية».</w:t>
      </w:r>
    </w:p>
    <w:p w14:paraId="5839FF69" w14:textId="77777777" w:rsidR="00E37788" w:rsidRDefault="00F84AAD">
      <w:pPr>
        <w:keepNext/>
        <w:spacing w:after="40"/>
      </w:pPr>
      <w:r>
        <w:rPr>
          <w:noProof/>
        </w:rPr>
        <w:drawing>
          <wp:inline distT="0" distB="0" distL="0" distR="0" wp14:anchorId="1B7B24D8" wp14:editId="5E413BD2">
            <wp:extent cx="5976000" cy="37350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cfl-assign.jpg"/>
                    <pic:cNvPicPr/>
                  </pic:nvPicPr>
                  <pic:blipFill>
                    <a:blip r:embed="rId148"/>
                    <a:stretch>
                      <a:fillRect/>
                    </a:stretch>
                  </pic:blipFill>
                  <pic:spPr>
                    <a:xfrm>
                      <a:off x="0" y="0"/>
                      <a:ext cx="5976000" cy="3735000"/>
                    </a:xfrm>
                    <a:prstGeom prst="rect">
                      <a:avLst/>
                    </a:prstGeom>
                  </pic:spPr>
                </pic:pic>
              </a:graphicData>
            </a:graphic>
          </wp:inline>
        </w:drawing>
      </w:r>
    </w:p>
    <w:p w14:paraId="44084AAB" w14:textId="77777777" w:rsidR="00E37788" w:rsidRDefault="00F84AAD">
      <w:pPr>
        <w:spacing w:after="160"/>
      </w:pPr>
      <w:r>
        <w:rPr>
          <w:color w:val="555F6B"/>
          <w:sz w:val="20"/>
          <w:szCs w:val="20"/>
          <w:lang w:bidi="ar-SY"/>
        </w:rPr>
        <w:t>صورة 136: إضافة مسافرين: المجموعات تبويبات، و«الكل» يأخذ المجموعة كاملة، وعودتها مختارة سلفاً</w:t>
      </w:r>
    </w:p>
    <w:p w14:paraId="0D254EB4" w14:textId="77777777" w:rsidR="00E37788" w:rsidRDefault="00F84AAD">
      <w:pPr>
        <w:keepNext/>
        <w:spacing w:after="40"/>
      </w:pPr>
      <w:r>
        <w:rPr>
          <w:b/>
          <w:bCs/>
          <w:color w:val="672146"/>
          <w:szCs w:val="24"/>
          <w:lang w:bidi="ar-SY"/>
        </w:rPr>
        <w:t>ما يجب عليك فعله:</w:t>
      </w:r>
    </w:p>
    <w:p w14:paraId="6B48F4ED" w14:textId="77777777" w:rsidR="00E37788" w:rsidRDefault="00F84AAD">
      <w:pPr>
        <w:pStyle w:val="ListBullet"/>
        <w:spacing w:after="40"/>
      </w:pPr>
      <w:r>
        <w:rPr>
          <w:color w:val="021526"/>
          <w:szCs w:val="24"/>
          <w:lang w:bidi="ar-SY"/>
        </w:rPr>
        <w:t>اضغط «إضافة مسافرين» في بطاقة الرحلة.</w:t>
      </w:r>
    </w:p>
    <w:p w14:paraId="68E9285F" w14:textId="77777777" w:rsidR="00E37788" w:rsidRDefault="00F84AAD">
      <w:pPr>
        <w:pStyle w:val="ListBullet"/>
        <w:spacing w:after="40"/>
      </w:pPr>
      <w:r>
        <w:rPr>
          <w:color w:val="021526"/>
          <w:szCs w:val="24"/>
          <w:lang w:bidi="ar-SY"/>
        </w:rPr>
        <w:t>اختر المجموعة من التبويبات، ثم «الكل في &lt;المجموعة&gt;»، وأزل من لا يسافر.</w:t>
      </w:r>
    </w:p>
    <w:p w14:paraId="53BEC384" w14:textId="77777777" w:rsidR="00E37788" w:rsidRDefault="00F84AAD">
      <w:pPr>
        <w:pStyle w:val="ListBullet"/>
        <w:spacing w:after="40"/>
      </w:pPr>
      <w:r>
        <w:rPr>
          <w:color w:val="021526"/>
          <w:szCs w:val="24"/>
          <w:lang w:bidi="ar-SY"/>
        </w:rPr>
        <w:t>اترك العودة المقترحة أو غيّرها، ثم اضغط «إضافة إلى الرحلة».</w:t>
      </w:r>
    </w:p>
    <w:p w14:paraId="585F743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«أُضيف N مسافراً» وفيها «مجموعة اللطيف كاملة وعودتها»، وتظهر المجموعة في بطاقتي الرحلتين.</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E37788" w14:paraId="04A607EF" w14:textId="77777777">
        <w:trPr>
          <w:jc w:val="center"/>
        </w:trPr>
        <w:tc>
          <w:tcPr>
            <w:tcW w:w="9638" w:type="dxa"/>
            <w:shd w:val="clear" w:color="auto" w:fill="FBEFF3"/>
            <w:tcMar>
              <w:top w:w="80" w:type="dxa"/>
              <w:left w:w="140" w:type="dxa"/>
              <w:bottom w:w="80" w:type="dxa"/>
              <w:right w:w="140" w:type="dxa"/>
            </w:tcMar>
          </w:tcPr>
          <w:p w14:paraId="60FA7D4E" w14:textId="77777777" w:rsidR="00E37788" w:rsidRDefault="00F84AAD">
            <w:pPr>
              <w:spacing w:after="40"/>
            </w:pPr>
            <w:r>
              <w:rPr>
                <w:b/>
                <w:bCs/>
                <w:color w:val="672146"/>
                <w:sz w:val="23"/>
                <w:szCs w:val="23"/>
                <w:lang w:bidi="ar-SY"/>
              </w:rPr>
              <w:t xml:space="preserve">تنبيه: </w:t>
            </w:r>
            <w:r>
              <w:rPr>
                <w:color w:val="021526"/>
                <w:sz w:val="23"/>
                <w:szCs w:val="23"/>
                <w:lang w:bidi="ar-SY"/>
              </w:rPr>
              <w:t>لا يُفعَّل «إضافة إلى الرحلة» إن زاد المختارون على المقاعد الباقية للتكتل على الرحلة. ولا يُسند إلى رحلة ليست من أيام التكتل.</w:t>
            </w:r>
          </w:p>
        </w:tc>
      </w:tr>
    </w:tbl>
    <w:p w14:paraId="708B1332" w14:textId="77777777" w:rsidR="00E37788" w:rsidRDefault="00E37788">
      <w:pPr>
        <w:spacing w:after="80"/>
      </w:pPr>
    </w:p>
    <w:p w14:paraId="226C47EC" w14:textId="77777777" w:rsidR="00E37788" w:rsidRDefault="00F84AAD">
      <w:pPr>
        <w:pStyle w:val="Heading3"/>
        <w:spacing w:after="120"/>
      </w:pPr>
      <w:r>
        <w:rPr>
          <w:rFonts w:ascii="itf Qomra Arabic" w:eastAsia="itf Qomra Arabic" w:hAnsi="itf Qomra Arabic" w:cs="itf Qomra Arabic"/>
          <w:szCs w:val="27"/>
          <w:lang w:bidi="ar-SY"/>
        </w:rPr>
        <w:t>الخطوة 5: إضافة مسافرين: فرادى</w:t>
      </w:r>
    </w:p>
    <w:p w14:paraId="2F0FEBCC" w14:textId="77777777" w:rsidR="00E37788" w:rsidRDefault="00F84AAD">
      <w:pPr>
        <w:keepNext/>
        <w:spacing w:after="120" w:line="312" w:lineRule="auto"/>
      </w:pPr>
      <w:r>
        <w:rPr>
          <w:color w:val="021526"/>
          <w:szCs w:val="24"/>
          <w:lang w:bidi="ar-SY"/>
        </w:rPr>
        <w:t>لمن يسافر وحده بعيداً عن رحلة مجموعته، وهي حالات قليلة: في النافذة نفسها تختار المجموعة، ثم تعلّم من يسافر وحده دون «الكل» (الإطار 1‏). أمام كل فرد حاله: «بلا رحلة عودة»، أو «يُنقل من RB 508» إن كان على رحلة أخرى في هذا الاتجاه. ويُعطَّل من لا تصلح له الرحلة، مع سببه، ومن رحلته مقفلة. ويمكن أن تجمع في الخطوة نفسها مجموعة كاملة وأفراداً من غيرها.</w:t>
      </w:r>
    </w:p>
    <w:p w14:paraId="10D5BA64" w14:textId="77777777" w:rsidR="00E37788" w:rsidRDefault="00F84AAD">
      <w:pPr>
        <w:keepNext/>
        <w:spacing w:after="40"/>
      </w:pPr>
      <w:r>
        <w:rPr>
          <w:noProof/>
        </w:rPr>
        <w:drawing>
          <wp:inline distT="0" distB="0" distL="0" distR="0" wp14:anchorId="07A0E0D4" wp14:editId="41DDC9F5">
            <wp:extent cx="5976000" cy="3735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cfl-pilgrims.jpg"/>
                    <pic:cNvPicPr/>
                  </pic:nvPicPr>
                  <pic:blipFill>
                    <a:blip r:embed="rId149"/>
                    <a:stretch>
                      <a:fillRect/>
                    </a:stretch>
                  </pic:blipFill>
                  <pic:spPr>
                    <a:xfrm>
                      <a:off x="0" y="0"/>
                      <a:ext cx="5976000" cy="3735000"/>
                    </a:xfrm>
                    <a:prstGeom prst="rect">
                      <a:avLst/>
                    </a:prstGeom>
                  </pic:spPr>
                </pic:pic>
              </a:graphicData>
            </a:graphic>
          </wp:inline>
        </w:drawing>
      </w:r>
    </w:p>
    <w:p w14:paraId="725C5A87" w14:textId="77777777" w:rsidR="00E37788" w:rsidRDefault="00F84AAD">
      <w:pPr>
        <w:spacing w:after="160"/>
      </w:pPr>
      <w:r>
        <w:rPr>
          <w:color w:val="555F6B"/>
          <w:sz w:val="20"/>
          <w:szCs w:val="20"/>
          <w:lang w:bidi="ar-SY"/>
        </w:rPr>
        <w:t>صورة 137: إضافة مسافرين فرادى: تعلّم من يسافر وحده، فيُنقل من رحلة مجموعته</w:t>
      </w:r>
    </w:p>
    <w:p w14:paraId="5C09E2D4" w14:textId="77777777" w:rsidR="00E37788" w:rsidRDefault="00F84AAD">
      <w:pPr>
        <w:keepNext/>
        <w:spacing w:after="40"/>
      </w:pPr>
      <w:r>
        <w:rPr>
          <w:b/>
          <w:bCs/>
          <w:color w:val="672146"/>
          <w:szCs w:val="24"/>
          <w:lang w:bidi="ar-SY"/>
        </w:rPr>
        <w:t>ما يجب عليك فعله:</w:t>
      </w:r>
    </w:p>
    <w:p w14:paraId="024FCD8A" w14:textId="77777777" w:rsidR="00E37788" w:rsidRDefault="00F84AAD">
      <w:pPr>
        <w:pStyle w:val="ListBullet"/>
        <w:spacing w:after="40"/>
      </w:pPr>
      <w:r>
        <w:rPr>
          <w:color w:val="021526"/>
          <w:szCs w:val="24"/>
          <w:lang w:bidi="ar-SY"/>
        </w:rPr>
        <w:t>اضغط «إضافة مسافرين» في بطاقة الرحلة.</w:t>
      </w:r>
    </w:p>
    <w:p w14:paraId="4A8CD789" w14:textId="77777777" w:rsidR="00E37788" w:rsidRDefault="00F84AAD">
      <w:pPr>
        <w:pStyle w:val="ListBullet"/>
        <w:spacing w:after="40"/>
      </w:pPr>
      <w:r>
        <w:rPr>
          <w:color w:val="021526"/>
          <w:szCs w:val="24"/>
          <w:lang w:bidi="ar-SY"/>
        </w:rPr>
        <w:t>اختر المجموعة، ثم علّم الحاج أو أكثر.</w:t>
      </w:r>
    </w:p>
    <w:p w14:paraId="183589A7" w14:textId="77777777" w:rsidR="00E37788" w:rsidRDefault="00F84AAD">
      <w:pPr>
        <w:pStyle w:val="ListBullet"/>
        <w:spacing w:after="40"/>
      </w:pPr>
      <w:r>
        <w:rPr>
          <w:color w:val="021526"/>
          <w:szCs w:val="24"/>
          <w:lang w:bidi="ar-SY"/>
        </w:rPr>
        <w:t>اضغط «إضافة إلى الرحلة» (الإطار 2‏).</w:t>
      </w:r>
    </w:p>
    <w:p w14:paraId="58EE7ED8"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يُضاف إلى الرحلة فرداً، ويُنقل من رحلته السابقة إن كانت له.</w:t>
      </w:r>
    </w:p>
    <w:p w14:paraId="508500A1" w14:textId="77777777" w:rsidR="00E37788" w:rsidRDefault="00F84AAD">
      <w:pPr>
        <w:pStyle w:val="Heading3"/>
        <w:spacing w:after="120"/>
      </w:pPr>
      <w:r>
        <w:rPr>
          <w:rFonts w:ascii="itf Qomra Arabic" w:eastAsia="itf Qomra Arabic" w:hAnsi="itf Qomra Arabic" w:cs="itf Qomra Arabic"/>
          <w:szCs w:val="27"/>
          <w:lang w:bidi="ar-SY"/>
        </w:rPr>
        <w:t>الخطوة 6: فرادى على الرحلة</w:t>
      </w:r>
    </w:p>
    <w:p w14:paraId="19760A5D" w14:textId="77777777" w:rsidR="00E37788" w:rsidRDefault="00F84AAD">
      <w:pPr>
        <w:keepNext/>
        <w:spacing w:after="120" w:line="312" w:lineRule="auto"/>
      </w:pPr>
      <w:r>
        <w:rPr>
          <w:color w:val="021526"/>
          <w:szCs w:val="24"/>
          <w:lang w:bidi="ar-SY"/>
        </w:rPr>
        <w:t>في بطاقة الرحلة تحت مجموعاتها «فرادى خارج رحلة مجموعتهم» بأسمائهم ومجموعاتهم. وبجانب كل مجموعة وكل فرد زر الإزالة ما دامت الرحلة مفتوحة: تُزال المجموعة كاملة، أو الفرد وحده، فيصير بلا رحلة في هذا الاتجاه حتى تضعه على غيرها.</w:t>
      </w:r>
    </w:p>
    <w:p w14:paraId="60785E83" w14:textId="77777777" w:rsidR="00E37788" w:rsidRDefault="00F84AAD">
      <w:pPr>
        <w:keepNext/>
        <w:spacing w:after="40"/>
      </w:pPr>
      <w:r>
        <w:rPr>
          <w:noProof/>
        </w:rPr>
        <w:drawing>
          <wp:inline distT="0" distB="0" distL="0" distR="0" wp14:anchorId="74998488" wp14:editId="407E4F04">
            <wp:extent cx="5976000" cy="37350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cfl-apart.jpg"/>
                    <pic:cNvPicPr/>
                  </pic:nvPicPr>
                  <pic:blipFill>
                    <a:blip r:embed="rId150"/>
                    <a:stretch>
                      <a:fillRect/>
                    </a:stretch>
                  </pic:blipFill>
                  <pic:spPr>
                    <a:xfrm>
                      <a:off x="0" y="0"/>
                      <a:ext cx="5976000" cy="3735000"/>
                    </a:xfrm>
                    <a:prstGeom prst="rect">
                      <a:avLst/>
                    </a:prstGeom>
                  </pic:spPr>
                </pic:pic>
              </a:graphicData>
            </a:graphic>
          </wp:inline>
        </w:drawing>
      </w:r>
    </w:p>
    <w:p w14:paraId="04CEA16F" w14:textId="77777777" w:rsidR="00E37788" w:rsidRDefault="00F84AAD">
      <w:pPr>
        <w:spacing w:after="160"/>
      </w:pPr>
      <w:r>
        <w:rPr>
          <w:color w:val="555F6B"/>
          <w:sz w:val="20"/>
          <w:szCs w:val="20"/>
          <w:lang w:bidi="ar-SY"/>
        </w:rPr>
        <w:t>صورة 138: على الرحلة فرادى خارج رحلة مجموعتهم، ولكل مجموعة وفرد زر الإزالة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4051823E" w14:textId="77777777">
        <w:trPr>
          <w:jc w:val="center"/>
        </w:trPr>
        <w:tc>
          <w:tcPr>
            <w:tcW w:w="9638" w:type="dxa"/>
            <w:shd w:val="clear" w:color="auto" w:fill="EAF4F2"/>
            <w:tcMar>
              <w:top w:w="80" w:type="dxa"/>
              <w:left w:w="140" w:type="dxa"/>
              <w:bottom w:w="80" w:type="dxa"/>
              <w:right w:w="140" w:type="dxa"/>
            </w:tcMar>
          </w:tcPr>
          <w:p w14:paraId="0613CAA3" w14:textId="77777777" w:rsidR="00E37788" w:rsidRDefault="00F84AAD">
            <w:pPr>
              <w:spacing w:after="40"/>
            </w:pPr>
            <w:r>
              <w:rPr>
                <w:b/>
                <w:bCs/>
                <w:color w:val="00594F"/>
                <w:sz w:val="23"/>
                <w:szCs w:val="23"/>
                <w:lang w:bidi="ar-SY"/>
              </w:rPr>
              <w:t xml:space="preserve">ملاحظة: </w:t>
            </w:r>
            <w:r>
              <w:rPr>
                <w:color w:val="021526"/>
                <w:sz w:val="23"/>
                <w:szCs w:val="23"/>
                <w:lang w:bidi="ar-SY"/>
              </w:rPr>
              <w:t>حين يقفل مسؤول الطيران الرحلة يظهر في بطاقتها «مقفلة: صدر كشف ركابها، وأي تغيير عليها عند مسؤول الطيران»، وتختفي أزرار الإسناد والإزالة.</w:t>
            </w:r>
          </w:p>
        </w:tc>
      </w:tr>
    </w:tbl>
    <w:p w14:paraId="11FE52C0" w14:textId="77777777" w:rsidR="00E37788" w:rsidRDefault="00E37788">
      <w:pPr>
        <w:spacing w:after="80"/>
      </w:pPr>
    </w:p>
    <w:p w14:paraId="64B95B80" w14:textId="77777777" w:rsidR="00E37788" w:rsidRDefault="00F84AAD">
      <w:pPr>
        <w:pStyle w:val="Heading3"/>
        <w:spacing w:after="120"/>
      </w:pPr>
      <w:r>
        <w:rPr>
          <w:rFonts w:ascii="itf Qomra Arabic" w:eastAsia="itf Qomra Arabic" w:hAnsi="itf Qomra Arabic" w:cs="itf Qomra Arabic"/>
          <w:szCs w:val="27"/>
          <w:lang w:bidi="ar-SY"/>
        </w:rPr>
        <w:t>الخطوة 7: مجموعاتي ورحلاتها</w:t>
      </w:r>
    </w:p>
    <w:p w14:paraId="35F82FD7" w14:textId="77777777" w:rsidR="00E37788" w:rsidRDefault="00F84AAD">
      <w:pPr>
        <w:keepNext/>
        <w:spacing w:after="120" w:line="312" w:lineRule="auto"/>
      </w:pPr>
      <w:r>
        <w:rPr>
          <w:color w:val="021526"/>
          <w:szCs w:val="24"/>
          <w:lang w:bidi="ar-SY"/>
        </w:rPr>
        <w:t>لكل مجموعة: عدد أفرادها (العائلات وفريق المجموعة)، ورحلة الذهاب ورحلة العودة بالرقم والتاريخ والساعة والمسار. «لم تُسند بعد» يعني أن المجموعة لم توضع على رحلة في هذا الاتجاه، و«x/y على رحلة» أن بعض أفرادها على رحلات أخرى فرادى. القفل بجانب رقم الرحلة يعني أنها أُقفلت وصدر كشف ركابها.</w:t>
      </w:r>
    </w:p>
    <w:p w14:paraId="0D502BFE" w14:textId="77777777" w:rsidR="00E37788" w:rsidRDefault="00F84AAD">
      <w:pPr>
        <w:keepNext/>
        <w:spacing w:after="40"/>
      </w:pPr>
      <w:r>
        <w:rPr>
          <w:noProof/>
        </w:rPr>
        <w:drawing>
          <wp:inline distT="0" distB="0" distL="0" distR="0" wp14:anchorId="48AA1ECD" wp14:editId="416C69DA">
            <wp:extent cx="5976000" cy="3735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cfl-table.jpg"/>
                    <pic:cNvPicPr/>
                  </pic:nvPicPr>
                  <pic:blipFill>
                    <a:blip r:embed="rId151"/>
                    <a:stretch>
                      <a:fillRect/>
                    </a:stretch>
                  </pic:blipFill>
                  <pic:spPr>
                    <a:xfrm>
                      <a:off x="0" y="0"/>
                      <a:ext cx="5976000" cy="3735000"/>
                    </a:xfrm>
                    <a:prstGeom prst="rect">
                      <a:avLst/>
                    </a:prstGeom>
                  </pic:spPr>
                </pic:pic>
              </a:graphicData>
            </a:graphic>
          </wp:inline>
        </w:drawing>
      </w:r>
    </w:p>
    <w:p w14:paraId="57B45D6E" w14:textId="77777777" w:rsidR="00E37788" w:rsidRDefault="00F84AAD">
      <w:pPr>
        <w:spacing w:after="160"/>
      </w:pPr>
      <w:r>
        <w:rPr>
          <w:color w:val="555F6B"/>
          <w:sz w:val="20"/>
          <w:szCs w:val="20"/>
          <w:lang w:bidi="ar-SY"/>
        </w:rPr>
        <w:t>صورة 139: مجموعاتي ورحلاتها ذهاباً وعودة</w:t>
      </w:r>
    </w:p>
    <w:p w14:paraId="3D711A9B" w14:textId="77777777" w:rsidR="00E37788" w:rsidRDefault="00F84AAD">
      <w:pPr>
        <w:keepNext/>
        <w:spacing w:after="40"/>
      </w:pPr>
      <w:r>
        <w:rPr>
          <w:b/>
          <w:bCs/>
          <w:color w:val="672146"/>
          <w:szCs w:val="24"/>
          <w:lang w:bidi="ar-SY"/>
        </w:rPr>
        <w:t>ما يجب عليك فعله:</w:t>
      </w:r>
    </w:p>
    <w:p w14:paraId="37167763" w14:textId="77777777" w:rsidR="00E37788" w:rsidRDefault="00F84AAD">
      <w:pPr>
        <w:pStyle w:val="ListBullet"/>
        <w:spacing w:after="40"/>
      </w:pPr>
      <w:r>
        <w:rPr>
          <w:color w:val="021526"/>
          <w:szCs w:val="24"/>
          <w:lang w:bidi="ar-SY"/>
        </w:rPr>
        <w:t>راجع المجموعات التي لم تُسند بعد، وضعها على أيام التكتل.</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2FB87240" w14:textId="77777777">
        <w:trPr>
          <w:jc w:val="center"/>
        </w:trPr>
        <w:tc>
          <w:tcPr>
            <w:tcW w:w="9638" w:type="dxa"/>
            <w:shd w:val="clear" w:color="auto" w:fill="F7F1DF"/>
            <w:tcMar>
              <w:top w:w="80" w:type="dxa"/>
              <w:left w:w="140" w:type="dxa"/>
              <w:bottom w:w="80" w:type="dxa"/>
              <w:right w:w="140" w:type="dxa"/>
            </w:tcMar>
          </w:tcPr>
          <w:p w14:paraId="73EEEAF3" w14:textId="77777777" w:rsidR="00E37788" w:rsidRDefault="00F84AAD">
            <w:pPr>
              <w:spacing w:after="40"/>
            </w:pPr>
            <w:r>
              <w:rPr>
                <w:b/>
                <w:bCs/>
                <w:color w:val="AD9E6E"/>
                <w:sz w:val="23"/>
                <w:szCs w:val="23"/>
                <w:lang w:bidi="ar-SY"/>
              </w:rPr>
              <w:t xml:space="preserve">نصيحة: </w:t>
            </w:r>
            <w:r>
              <w:rPr>
                <w:color w:val="021526"/>
                <w:sz w:val="23"/>
                <w:szCs w:val="23"/>
                <w:lang w:bidi="ar-SY"/>
              </w:rPr>
              <w:t>إن وضع مسؤول الطيران أحداً من مجموعاتك على رحلة خارج أيام التكتل (كمن تخلّف عن رحلته)، تظهر في آخر الصفحة «رحلات أخرى عليها من تكتلك».</w:t>
            </w:r>
          </w:p>
        </w:tc>
      </w:tr>
    </w:tbl>
    <w:p w14:paraId="5203D266" w14:textId="77777777" w:rsidR="00E37788" w:rsidRDefault="00E37788">
      <w:pPr>
        <w:spacing w:after="80"/>
      </w:pPr>
    </w:p>
    <w:p w14:paraId="77AB6207" w14:textId="77777777" w:rsidR="00E37788" w:rsidRDefault="00F84AAD">
      <w:pPr>
        <w:pStyle w:val="Heading2"/>
        <w:spacing w:before="240" w:after="120"/>
      </w:pPr>
      <w:bookmarkStart w:id="61" w:name="_Toc243422292"/>
      <w:r>
        <w:rPr>
          <w:rFonts w:ascii="itf Qomra Arabic" w:eastAsia="itf Qomra Arabic" w:hAnsi="itf Qomra Arabic" w:cs="itf Qomra Arabic"/>
          <w:color w:val="00594F"/>
          <w:szCs w:val="34"/>
          <w:lang w:bidi="ar-SY"/>
        </w:rPr>
        <w:t>رئيس التكتل ومعاونه ومحاسبه</w:t>
      </w:r>
      <w:bookmarkEnd w:id="61"/>
    </w:p>
    <w:p w14:paraId="04DC919F" w14:textId="77777777" w:rsidR="00E37788" w:rsidRDefault="00F84AAD">
      <w:pPr>
        <w:pStyle w:val="Heading3"/>
        <w:spacing w:after="120"/>
      </w:pPr>
      <w:r>
        <w:rPr>
          <w:rFonts w:ascii="itf Qomra Arabic" w:eastAsia="itf Qomra Arabic" w:hAnsi="itf Qomra Arabic" w:cs="itf Qomra Arabic"/>
          <w:szCs w:val="27"/>
          <w:lang w:bidi="ar-SY"/>
        </w:rPr>
        <w:t>الخطوة 8: رحلات التكتل للاطلاع</w:t>
      </w:r>
    </w:p>
    <w:p w14:paraId="1CCB239B" w14:textId="77777777" w:rsidR="00E37788" w:rsidRDefault="00F84AAD">
      <w:pPr>
        <w:keepNext/>
        <w:spacing w:after="120" w:line="312" w:lineRule="auto"/>
      </w:pPr>
      <w:r>
        <w:rPr>
          <w:color w:val="021526"/>
          <w:szCs w:val="24"/>
          <w:lang w:bidi="ar-SY"/>
        </w:rPr>
        <w:t>في تبويب «الطيران» لرئيس التكتل «رحلات &lt;التكتل&gt;»: الأرقام نفسها لمجموعات التكتل كلها، ثم سطر «رئيس التكتل: للاطلاع فقط. يتابع إسناد المجموعات إلى الرحلات ولا يشارك فيها؛ يقوم بها المنسق التقني في مجموعاته.»، ثم أيام رحلات التكتل بمجموعات كل رحلة، و«مجموعات تكتلي ورحلاتها»، دون «إسناد مجموعات» ولا «إضافة حجاج» ولا أزرار الإزالة.</w:t>
      </w:r>
    </w:p>
    <w:p w14:paraId="3821B68B" w14:textId="77777777" w:rsidR="00E37788" w:rsidRDefault="00F84AAD">
      <w:pPr>
        <w:keepNext/>
        <w:spacing w:after="40"/>
      </w:pPr>
      <w:r>
        <w:rPr>
          <w:noProof/>
        </w:rPr>
        <w:drawing>
          <wp:inline distT="0" distB="0" distL="0" distR="0" wp14:anchorId="77259FB1" wp14:editId="796C3EC9">
            <wp:extent cx="5976000" cy="37350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cfl-viewonly.jpg"/>
                    <pic:cNvPicPr/>
                  </pic:nvPicPr>
                  <pic:blipFill>
                    <a:blip r:embed="rId152"/>
                    <a:stretch>
                      <a:fillRect/>
                    </a:stretch>
                  </pic:blipFill>
                  <pic:spPr>
                    <a:xfrm>
                      <a:off x="0" y="0"/>
                      <a:ext cx="5976000" cy="3735000"/>
                    </a:xfrm>
                    <a:prstGeom prst="rect">
                      <a:avLst/>
                    </a:prstGeom>
                  </pic:spPr>
                </pic:pic>
              </a:graphicData>
            </a:graphic>
          </wp:inline>
        </w:drawing>
      </w:r>
    </w:p>
    <w:p w14:paraId="0064C60C" w14:textId="77777777" w:rsidR="00E37788" w:rsidRDefault="00F84AAD">
      <w:pPr>
        <w:spacing w:after="160"/>
      </w:pPr>
      <w:r>
        <w:rPr>
          <w:color w:val="555F6B"/>
          <w:sz w:val="20"/>
          <w:szCs w:val="20"/>
          <w:lang w:bidi="ar-SY"/>
        </w:rPr>
        <w:t>صورة 140: رئيس التكتل في «الطيران»: رحلات مجموعات التكتل كلها للاطلاع</w:t>
      </w:r>
    </w:p>
    <w:p w14:paraId="350E5BC7" w14:textId="77777777" w:rsidR="00E37788" w:rsidRDefault="00F84AAD">
      <w:pPr>
        <w:keepNext/>
        <w:spacing w:after="40"/>
      </w:pPr>
      <w:r>
        <w:rPr>
          <w:b/>
          <w:bCs/>
          <w:color w:val="672146"/>
          <w:szCs w:val="24"/>
          <w:lang w:bidi="ar-SY"/>
        </w:rPr>
        <w:t>ما يجب عليك فعله:</w:t>
      </w:r>
    </w:p>
    <w:p w14:paraId="02E3BB96" w14:textId="77777777" w:rsidR="00E37788" w:rsidRDefault="00F84AAD">
      <w:pPr>
        <w:pStyle w:val="ListBullet"/>
        <w:spacing w:after="40"/>
      </w:pPr>
      <w:r>
        <w:rPr>
          <w:color w:val="021526"/>
          <w:szCs w:val="24"/>
          <w:lang w:bidi="ar-SY"/>
        </w:rPr>
        <w:t>تابع المجموعات التي لم تُسند بعد مع منسقيها.</w:t>
      </w:r>
    </w:p>
    <w:p w14:paraId="75A026A1" w14:textId="77777777" w:rsidR="00E37788" w:rsidRDefault="00F84AAD">
      <w:pPr>
        <w:pStyle w:val="Heading2"/>
        <w:spacing w:before="240" w:after="120"/>
      </w:pPr>
      <w:bookmarkStart w:id="62" w:name="_Toc243422293"/>
      <w:r>
        <w:rPr>
          <w:rFonts w:ascii="itf Qomra Arabic" w:eastAsia="itf Qomra Arabic" w:hAnsi="itf Qomra Arabic" w:cs="itf Qomra Arabic"/>
          <w:color w:val="00594F"/>
          <w:szCs w:val="34"/>
          <w:lang w:bidi="ar-SY"/>
        </w:rPr>
        <w:t>رئيس المجموعة ومعاونه</w:t>
      </w:r>
      <w:bookmarkEnd w:id="62"/>
    </w:p>
    <w:p w14:paraId="1BF6F716" w14:textId="77777777" w:rsidR="00E37788" w:rsidRDefault="00F84AAD">
      <w:pPr>
        <w:pStyle w:val="Heading3"/>
        <w:spacing w:after="120"/>
      </w:pPr>
      <w:r>
        <w:rPr>
          <w:rFonts w:ascii="itf Qomra Arabic" w:eastAsia="itf Qomra Arabic" w:hAnsi="itf Qomra Arabic" w:cs="itf Qomra Arabic"/>
          <w:szCs w:val="27"/>
          <w:lang w:bidi="ar-SY"/>
        </w:rPr>
        <w:t>الخطوة 9: رحلات المجموعة</w:t>
      </w:r>
    </w:p>
    <w:p w14:paraId="6C71D67D" w14:textId="77777777" w:rsidR="00E37788" w:rsidRDefault="00F84AAD">
      <w:pPr>
        <w:keepNext/>
        <w:spacing w:after="120" w:line="312" w:lineRule="auto"/>
      </w:pPr>
      <w:r>
        <w:rPr>
          <w:color w:val="021526"/>
          <w:szCs w:val="24"/>
          <w:lang w:bidi="ar-SY"/>
        </w:rPr>
        <w:t>رئيس المجموعة ومعاونه يريان في تبويب «الطيران» رحلة ذهاب المجموعة ورحلة عودتها: الرقم والناقل والمسار والموعد والتجمّع والحالة.</w:t>
      </w:r>
    </w:p>
    <w:p w14:paraId="663E6EE5" w14:textId="77777777" w:rsidR="00E37788" w:rsidRDefault="00F84AAD">
      <w:pPr>
        <w:keepNext/>
        <w:spacing w:after="40"/>
      </w:pPr>
      <w:r>
        <w:rPr>
          <w:noProof/>
        </w:rPr>
        <w:drawing>
          <wp:inline distT="0" distB="0" distL="0" distR="0" wp14:anchorId="48B19E07" wp14:editId="610859DE">
            <wp:extent cx="5976000" cy="3735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gfl-top.jpg"/>
                    <pic:cNvPicPr/>
                  </pic:nvPicPr>
                  <pic:blipFill>
                    <a:blip r:embed="rId153"/>
                    <a:stretch>
                      <a:fillRect/>
                    </a:stretch>
                  </pic:blipFill>
                  <pic:spPr>
                    <a:xfrm>
                      <a:off x="0" y="0"/>
                      <a:ext cx="5976000" cy="3735000"/>
                    </a:xfrm>
                    <a:prstGeom prst="rect">
                      <a:avLst/>
                    </a:prstGeom>
                  </pic:spPr>
                </pic:pic>
              </a:graphicData>
            </a:graphic>
          </wp:inline>
        </w:drawing>
      </w:r>
    </w:p>
    <w:p w14:paraId="04314034" w14:textId="77777777" w:rsidR="00E37788" w:rsidRDefault="00F84AAD">
      <w:pPr>
        <w:spacing w:after="160"/>
      </w:pPr>
      <w:r>
        <w:rPr>
          <w:color w:val="555F6B"/>
          <w:sz w:val="20"/>
          <w:szCs w:val="20"/>
          <w:lang w:bidi="ar-SY"/>
        </w:rPr>
        <w:t>صورة 141: رحلات المجموعة: رحلة الذهاب ورحلة العودة</w:t>
      </w:r>
    </w:p>
    <w:p w14:paraId="7078CBC7" w14:textId="77777777" w:rsidR="00E37788" w:rsidRDefault="00F84AAD">
      <w:pPr>
        <w:keepNext/>
        <w:spacing w:after="40"/>
      </w:pPr>
      <w:r>
        <w:rPr>
          <w:b/>
          <w:bCs/>
          <w:color w:val="672146"/>
          <w:szCs w:val="24"/>
          <w:lang w:bidi="ar-SY"/>
        </w:rPr>
        <w:t>ما يجب عليك فعله:</w:t>
      </w:r>
    </w:p>
    <w:p w14:paraId="652E76AB" w14:textId="77777777" w:rsidR="00E37788" w:rsidRDefault="00F84AAD">
      <w:pPr>
        <w:pStyle w:val="ListBullet"/>
        <w:spacing w:after="40"/>
      </w:pPr>
      <w:r>
        <w:rPr>
          <w:color w:val="021526"/>
          <w:szCs w:val="24"/>
          <w:lang w:bidi="ar-SY"/>
        </w:rPr>
        <w:t>اضغط «القوائم» في القائمة الجانبية.</w:t>
      </w:r>
    </w:p>
    <w:p w14:paraId="428B752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ترى رحلتي مجموعتك.</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62FC8C61" w14:textId="77777777">
        <w:trPr>
          <w:jc w:val="center"/>
        </w:trPr>
        <w:tc>
          <w:tcPr>
            <w:tcW w:w="9638" w:type="dxa"/>
            <w:shd w:val="clear" w:color="auto" w:fill="EAF4F2"/>
            <w:tcMar>
              <w:top w:w="80" w:type="dxa"/>
              <w:left w:w="140" w:type="dxa"/>
              <w:bottom w:w="80" w:type="dxa"/>
              <w:right w:w="140" w:type="dxa"/>
            </w:tcMar>
          </w:tcPr>
          <w:p w14:paraId="7B1B5799" w14:textId="77777777" w:rsidR="00E37788" w:rsidRDefault="00F84AAD">
            <w:pPr>
              <w:spacing w:after="40"/>
            </w:pPr>
            <w:r>
              <w:rPr>
                <w:b/>
                <w:bCs/>
                <w:color w:val="00594F"/>
                <w:sz w:val="23"/>
                <w:szCs w:val="23"/>
                <w:lang w:bidi="ar-SY"/>
              </w:rPr>
              <w:t xml:space="preserve">ملاحظة: </w:t>
            </w:r>
            <w:r>
              <w:rPr>
                <w:color w:val="021526"/>
                <w:sz w:val="23"/>
                <w:szCs w:val="23"/>
                <w:lang w:bidi="ar-SY"/>
              </w:rPr>
              <w:t>إن لم توضع مجموعتك على رحلة بعد تظهر رسالة بذلك. يضعها منسقها التقني على أحد أيام رحلات التكتل.</w:t>
            </w:r>
          </w:p>
        </w:tc>
      </w:tr>
    </w:tbl>
    <w:p w14:paraId="0DA25290" w14:textId="77777777" w:rsidR="00E37788" w:rsidRDefault="00E37788">
      <w:pPr>
        <w:spacing w:after="80"/>
      </w:pPr>
    </w:p>
    <w:p w14:paraId="27461251" w14:textId="77777777" w:rsidR="00E37788" w:rsidRDefault="00F84AAD">
      <w:pPr>
        <w:pStyle w:val="Heading3"/>
        <w:spacing w:after="120"/>
      </w:pPr>
      <w:r>
        <w:rPr>
          <w:rFonts w:ascii="itf Qomra Arabic" w:eastAsia="itf Qomra Arabic" w:hAnsi="itf Qomra Arabic" w:cs="itf Qomra Arabic"/>
          <w:szCs w:val="27"/>
          <w:lang w:bidi="ar-SY"/>
        </w:rPr>
        <w:t>الخطوة 10: كشف المجموعة</w:t>
      </w:r>
    </w:p>
    <w:p w14:paraId="46396326" w14:textId="77777777" w:rsidR="00E37788" w:rsidRDefault="00F84AAD">
      <w:pPr>
        <w:keepNext/>
        <w:spacing w:after="120" w:line="312" w:lineRule="auto"/>
      </w:pPr>
      <w:r>
        <w:rPr>
          <w:color w:val="021526"/>
          <w:szCs w:val="24"/>
          <w:lang w:bidi="ar-SY"/>
        </w:rPr>
        <w:t>جدول بكل عائلة في المجموعة وأفرادها، ثم فريق المجموعة: رحلة الذهاب ورحلة العودة لكل فرد بمسارها، وحالة إسناده (مسند، مثبت، صعد)، وحالته الإجمالية، واحتياجاته الخاصة. ومن أضافه المنسق إلى رحلة أخرى يظهر في سطره برحلته.</w:t>
      </w:r>
    </w:p>
    <w:p w14:paraId="229D8BB6" w14:textId="77777777" w:rsidR="00E37788" w:rsidRDefault="00F84AAD">
      <w:pPr>
        <w:keepNext/>
        <w:spacing w:after="40"/>
      </w:pPr>
      <w:r>
        <w:rPr>
          <w:noProof/>
        </w:rPr>
        <w:drawing>
          <wp:inline distT="0" distB="0" distL="0" distR="0" wp14:anchorId="186C85FF" wp14:editId="165D5424">
            <wp:extent cx="5976000" cy="37350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gfl-list.jpg"/>
                    <pic:cNvPicPr/>
                  </pic:nvPicPr>
                  <pic:blipFill>
                    <a:blip r:embed="rId154"/>
                    <a:stretch>
                      <a:fillRect/>
                    </a:stretch>
                  </pic:blipFill>
                  <pic:spPr>
                    <a:xfrm>
                      <a:off x="0" y="0"/>
                      <a:ext cx="5976000" cy="3735000"/>
                    </a:xfrm>
                    <a:prstGeom prst="rect">
                      <a:avLst/>
                    </a:prstGeom>
                  </pic:spPr>
                </pic:pic>
              </a:graphicData>
            </a:graphic>
          </wp:inline>
        </w:drawing>
      </w:r>
    </w:p>
    <w:p w14:paraId="110595F8" w14:textId="77777777" w:rsidR="00E37788" w:rsidRDefault="00F84AAD">
      <w:pPr>
        <w:spacing w:after="160"/>
      </w:pPr>
      <w:r>
        <w:rPr>
          <w:color w:val="555F6B"/>
          <w:sz w:val="20"/>
          <w:szCs w:val="20"/>
          <w:lang w:bidi="ar-SY"/>
        </w:rPr>
        <w:t>صورة 142: كشف المجموعة: رحلة كل فرد وحالته</w:t>
      </w:r>
    </w:p>
    <w:p w14:paraId="1E56FE32" w14:textId="77777777" w:rsidR="00E37788" w:rsidRDefault="00F84AAD">
      <w:pPr>
        <w:keepNext/>
        <w:spacing w:after="40"/>
      </w:pPr>
      <w:r>
        <w:rPr>
          <w:b/>
          <w:bCs/>
          <w:color w:val="672146"/>
          <w:szCs w:val="24"/>
          <w:lang w:bidi="ar-SY"/>
        </w:rPr>
        <w:t>ما يجب عليك فعله:</w:t>
      </w:r>
    </w:p>
    <w:p w14:paraId="0A62995C" w14:textId="77777777" w:rsidR="00E37788" w:rsidRDefault="00F84AAD">
      <w:pPr>
        <w:pStyle w:val="ListBullet"/>
        <w:spacing w:after="40"/>
      </w:pPr>
      <w:r>
        <w:rPr>
          <w:color w:val="021526"/>
          <w:szCs w:val="24"/>
          <w:lang w:bidi="ar-SY"/>
        </w:rPr>
        <w:t>اضغط «طباعة الكشف» وخذه معك إلى المطار.</w:t>
      </w:r>
    </w:p>
    <w:p w14:paraId="03A2260F"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يُطبع كشف المجموعة وحده على ورق A4: عائلة عائلة، ولكل فرد رحلة ذهابه ورحلة عودته، وعمود «صعد ✓» للتأشير عند البوابة.</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0FE2AD0D" w14:textId="77777777">
        <w:trPr>
          <w:jc w:val="center"/>
        </w:trPr>
        <w:tc>
          <w:tcPr>
            <w:tcW w:w="9638" w:type="dxa"/>
            <w:shd w:val="clear" w:color="auto" w:fill="F7F1DF"/>
            <w:tcMar>
              <w:top w:w="80" w:type="dxa"/>
              <w:left w:w="140" w:type="dxa"/>
              <w:bottom w:w="80" w:type="dxa"/>
              <w:right w:w="140" w:type="dxa"/>
            </w:tcMar>
          </w:tcPr>
          <w:p w14:paraId="7E9AB36F" w14:textId="77777777" w:rsidR="00E37788" w:rsidRDefault="00F84AAD">
            <w:pPr>
              <w:spacing w:after="40"/>
            </w:pPr>
            <w:r>
              <w:rPr>
                <w:b/>
                <w:bCs/>
                <w:color w:val="AD9E6E"/>
                <w:sz w:val="23"/>
                <w:szCs w:val="23"/>
                <w:lang w:bidi="ar-SY"/>
              </w:rPr>
              <w:t xml:space="preserve">نصيحة: </w:t>
            </w:r>
            <w:r>
              <w:rPr>
                <w:color w:val="021526"/>
                <w:sz w:val="23"/>
                <w:szCs w:val="23"/>
                <w:lang w:bidi="ar-SY"/>
              </w:rPr>
              <w:t>العائلة التي يلحقها المكتب بالمجموعة بعد وضعها على الرحلة تظهر في الكشف على الرحلة نفسها دون أي إجراء.</w:t>
            </w:r>
          </w:p>
        </w:tc>
      </w:tr>
    </w:tbl>
    <w:p w14:paraId="06158BCA" w14:textId="77777777" w:rsidR="00E37788" w:rsidRDefault="00E37788">
      <w:pPr>
        <w:spacing w:after="80"/>
      </w:pPr>
    </w:p>
    <w:p w14:paraId="03A0837A" w14:textId="77777777" w:rsidR="00E37788" w:rsidRDefault="00F84AAD">
      <w:pPr>
        <w:pStyle w:val="Heading1"/>
        <w:pageBreakBefore/>
        <w:spacing w:before="0" w:after="120"/>
      </w:pPr>
      <w:bookmarkStart w:id="63" w:name="_Toc243422294"/>
      <w:r>
        <w:rPr>
          <w:rFonts w:ascii="itf Qomra Arabic" w:eastAsia="itf Qomra Arabic" w:hAnsi="itf Qomra Arabic" w:cs="itf Qomra Arabic"/>
          <w:szCs w:val="44"/>
          <w:lang w:bidi="ar-SY"/>
        </w:rPr>
        <w:t>الفصل 15: القوائم: حافلات المناسك والروضة الشريفة</w:t>
      </w:r>
      <w:bookmarkEnd w:id="63"/>
    </w:p>
    <w:p w14:paraId="3FE0908C" w14:textId="77777777" w:rsidR="00E37788" w:rsidRDefault="00F84AAD">
      <w:pPr>
        <w:spacing w:line="312" w:lineRule="auto"/>
      </w:pPr>
      <w:r>
        <w:rPr>
          <w:color w:val="021526"/>
          <w:szCs w:val="24"/>
          <w:lang w:bidi="ar-SY"/>
        </w:rPr>
        <w:t>بعد «الطيران» في «القوائم» خمسة تبويبات، قائمة لكل تنقّل في الموسم: التروية (من الفندق في مكة إلى مخيم المجموعة في منى)، وعرفة (من منى إلى عرفات ثم إلى مزدلفة)، ومنى أيام التشريق، والذهاب إلى المدينة المنورة، وحجز الروضة الشريفة. لكل قائمة يسند فريق المواصلات في إدارة الحج والعمرة إلى التكتل حافلاته: اسمها وموعدها ولوحتها وسائقها ومقاعدها. ويضع المنسق التقني عليها حجاج مجموعاته وإدارييها، كما يضع المجموعات على الرحلات. أما الروضة الشريفة فلا حافلات لها: قائمتان، للرجال وللنساء. ويرى رئيس المجموعة ومعاونه قو</w:t>
      </w:r>
      <w:r>
        <w:rPr>
          <w:color w:val="021526"/>
          <w:szCs w:val="24"/>
          <w:lang w:bidi="ar-SY"/>
        </w:rPr>
        <w:t>ائم مجموعتهما، ويتابع رئيس التكتل ومعاونه ومحاسبه قوائم التكتل كله، ولا يضع أحد منهم أحداً على حافلة. ويرى الحاج حافلة كل فرد من عائلته في بوابته («الطيران والمشاعر» ← «قوائمي»).</w:t>
      </w:r>
    </w:p>
    <w:p w14:paraId="251631AA" w14:textId="77777777" w:rsidR="00E37788" w:rsidRDefault="00F84AAD">
      <w:pPr>
        <w:pStyle w:val="Heading2"/>
        <w:spacing w:before="240" w:after="120"/>
      </w:pPr>
      <w:bookmarkStart w:id="64" w:name="_Toc243422295"/>
      <w:r>
        <w:rPr>
          <w:rFonts w:ascii="itf Qomra Arabic" w:eastAsia="itf Qomra Arabic" w:hAnsi="itf Qomra Arabic" w:cs="itf Qomra Arabic"/>
          <w:color w:val="00594F"/>
          <w:szCs w:val="34"/>
          <w:lang w:bidi="ar-SY"/>
        </w:rPr>
        <w:t>المنسق التقني: قائمة وحافلاتها</w:t>
      </w:r>
      <w:bookmarkEnd w:id="64"/>
    </w:p>
    <w:p w14:paraId="5F7C0253" w14:textId="77777777" w:rsidR="00E37788" w:rsidRDefault="00F84AAD">
      <w:pPr>
        <w:pStyle w:val="Heading3"/>
        <w:spacing w:after="120"/>
      </w:pPr>
      <w:r>
        <w:rPr>
          <w:rFonts w:ascii="itf Qomra Arabic" w:eastAsia="itf Qomra Arabic" w:hAnsi="itf Qomra Arabic" w:cs="itf Qomra Arabic"/>
          <w:szCs w:val="27"/>
          <w:lang w:bidi="ar-SY"/>
        </w:rPr>
        <w:t>الخطوة 1: قائمة وحافلاتها</w:t>
      </w:r>
    </w:p>
    <w:p w14:paraId="33721381" w14:textId="77777777" w:rsidR="00E37788" w:rsidRDefault="00F84AAD">
      <w:pPr>
        <w:keepNext/>
        <w:spacing w:after="120" w:line="312" w:lineRule="auto"/>
      </w:pPr>
      <w:r>
        <w:rPr>
          <w:color w:val="021526"/>
          <w:szCs w:val="24"/>
          <w:lang w:bidi="ar-SY"/>
        </w:rPr>
        <w:t>اضغط تبويب القائمة، مثل «التروية» (الإطار 1‏). بطاقة القائمة: اسمها ووصفها وموعدها، وزر «طباعة قائمة &lt;القائمة&gt;» (الإطار 2‏)، وثلاثة أرقام: «في مجموعاتك» و«على القائمة» و«مقاعد N حافلات»، وتحتها بالأحمر كم من مجموعاتك «لم يوضعوا على هذه القائمة بعد». ثم بطاقة لكل حافلة أسندها فريق المواصلات إلى التكتل: اسمها، وموعدها، و«اللوحة» و«السائق»، ومقاعدها المشغولة من كلها بشريط، ومن عليها من حجاج وإداريين، لكلٍّ صفته ومجموعته.</w:t>
      </w:r>
    </w:p>
    <w:p w14:paraId="3A62FE2D" w14:textId="77777777" w:rsidR="00E37788" w:rsidRDefault="00F84AAD">
      <w:pPr>
        <w:keepNext/>
        <w:spacing w:after="40"/>
      </w:pPr>
      <w:r>
        <w:rPr>
          <w:noProof/>
        </w:rPr>
        <w:drawing>
          <wp:inline distT="0" distB="0" distL="0" distR="0" wp14:anchorId="1571AE04" wp14:editId="452D8720">
            <wp:extent cx="5976000" cy="3735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lists-page.jpg"/>
                    <pic:cNvPicPr/>
                  </pic:nvPicPr>
                  <pic:blipFill>
                    <a:blip r:embed="rId155"/>
                    <a:stretch>
                      <a:fillRect/>
                    </a:stretch>
                  </pic:blipFill>
                  <pic:spPr>
                    <a:xfrm>
                      <a:off x="0" y="0"/>
                      <a:ext cx="5976000" cy="3735000"/>
                    </a:xfrm>
                    <a:prstGeom prst="rect">
                      <a:avLst/>
                    </a:prstGeom>
                  </pic:spPr>
                </pic:pic>
              </a:graphicData>
            </a:graphic>
          </wp:inline>
        </w:drawing>
      </w:r>
    </w:p>
    <w:p w14:paraId="02BDD4AD" w14:textId="77777777" w:rsidR="00E37788" w:rsidRDefault="00F84AAD">
      <w:pPr>
        <w:spacing w:after="160"/>
      </w:pPr>
      <w:r>
        <w:rPr>
          <w:color w:val="555F6B"/>
          <w:sz w:val="20"/>
          <w:szCs w:val="20"/>
          <w:lang w:bidi="ar-SY"/>
        </w:rPr>
        <w:t>صورة 143: قائمة التروية: أرقامها وطباعتها، وحافلات التكتل بمن عليها</w:t>
      </w:r>
    </w:p>
    <w:p w14:paraId="47949989" w14:textId="77777777" w:rsidR="00E37788" w:rsidRDefault="00F84AAD">
      <w:pPr>
        <w:keepNext/>
        <w:spacing w:after="40"/>
      </w:pPr>
      <w:r>
        <w:rPr>
          <w:b/>
          <w:bCs/>
          <w:color w:val="672146"/>
          <w:szCs w:val="24"/>
          <w:lang w:bidi="ar-SY"/>
        </w:rPr>
        <w:t>ما يجب عليك فعله:</w:t>
      </w:r>
    </w:p>
    <w:p w14:paraId="2AD2E873" w14:textId="77777777" w:rsidR="00E37788" w:rsidRDefault="00F84AAD">
      <w:pPr>
        <w:pStyle w:val="ListBullet"/>
        <w:spacing w:after="40"/>
      </w:pPr>
      <w:r>
        <w:rPr>
          <w:color w:val="021526"/>
          <w:szCs w:val="24"/>
          <w:lang w:bidi="ar-SY"/>
        </w:rPr>
        <w:t>اختر القائمة من تبويباتها.</w:t>
      </w:r>
    </w:p>
    <w:p w14:paraId="782C5FC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حافلات التكتل في هذه القائمة.</w:t>
      </w:r>
    </w:p>
    <w:p w14:paraId="5963A452" w14:textId="77777777" w:rsidR="00E37788" w:rsidRDefault="00F84AAD">
      <w:pPr>
        <w:pStyle w:val="Heading3"/>
        <w:spacing w:after="120"/>
      </w:pPr>
      <w:r>
        <w:rPr>
          <w:rFonts w:ascii="itf Qomra Arabic" w:eastAsia="itf Qomra Arabic" w:hAnsi="itf Qomra Arabic" w:cs="itf Qomra Arabic"/>
          <w:szCs w:val="27"/>
          <w:lang w:bidi="ar-SY"/>
        </w:rPr>
        <w:t>الخطوة 2: أضف إلى الحافلة</w:t>
      </w:r>
    </w:p>
    <w:p w14:paraId="5EA3B2D5" w14:textId="77777777" w:rsidR="00E37788" w:rsidRDefault="00F84AAD">
      <w:pPr>
        <w:keepNext/>
        <w:spacing w:after="120" w:line="312" w:lineRule="auto"/>
      </w:pPr>
      <w:r>
        <w:rPr>
          <w:color w:val="021526"/>
          <w:szCs w:val="24"/>
          <w:lang w:bidi="ar-SY"/>
        </w:rPr>
        <w:t>في أسفل كل حافلة زر «أضف إلى &lt;الحافلة&gt;»، يفتح النافذة نفسها التي في الطيران: مجموعاتك تبويبات في أعلاها (الإطار 1‏)، تختار المجموعة ثم «الكل في &lt;المجموعة&gt;» (الإطار 2‏) فتتعلّم كلها تحته، إداريوها ثم حجاجها، ثم تزيل من لا يذهب. ومعها «ابحث بالاسم». لا يظهر فيها إلا من لم يوضع على هذه القائمة بعد، وتبقى اختياراتك وأنت تنتقل بين المجموعات. وفي أسفلها «اخترت N من M مقعداً باقية»، بالأحمر إن زدت.</w:t>
      </w:r>
    </w:p>
    <w:p w14:paraId="49107570" w14:textId="77777777" w:rsidR="00E37788" w:rsidRDefault="00F84AAD">
      <w:pPr>
        <w:keepNext/>
        <w:spacing w:after="40"/>
      </w:pPr>
      <w:r>
        <w:rPr>
          <w:noProof/>
        </w:rPr>
        <w:drawing>
          <wp:inline distT="0" distB="0" distL="0" distR="0" wp14:anchorId="7EA5AEE3" wp14:editId="3533399F">
            <wp:extent cx="5976000" cy="37350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lists-add.jpg"/>
                    <pic:cNvPicPr/>
                  </pic:nvPicPr>
                  <pic:blipFill>
                    <a:blip r:embed="rId156"/>
                    <a:stretch>
                      <a:fillRect/>
                    </a:stretch>
                  </pic:blipFill>
                  <pic:spPr>
                    <a:xfrm>
                      <a:off x="0" y="0"/>
                      <a:ext cx="5976000" cy="3735000"/>
                    </a:xfrm>
                    <a:prstGeom prst="rect">
                      <a:avLst/>
                    </a:prstGeom>
                  </pic:spPr>
                </pic:pic>
              </a:graphicData>
            </a:graphic>
          </wp:inline>
        </w:drawing>
      </w:r>
    </w:p>
    <w:p w14:paraId="17761E49" w14:textId="77777777" w:rsidR="00E37788" w:rsidRDefault="00F84AAD">
      <w:pPr>
        <w:spacing w:after="160"/>
      </w:pPr>
      <w:r>
        <w:rPr>
          <w:color w:val="555F6B"/>
          <w:sz w:val="20"/>
          <w:szCs w:val="20"/>
          <w:lang w:bidi="ar-SY"/>
        </w:rPr>
        <w:t>صورة 144: أضف إلى الحافلة: المجموعات تبويبات، «الكل» ثم إزالة من لا يذهب</w:t>
      </w:r>
    </w:p>
    <w:p w14:paraId="29748CC5" w14:textId="77777777" w:rsidR="00E37788" w:rsidRDefault="00F84AAD">
      <w:pPr>
        <w:keepNext/>
        <w:spacing w:after="40"/>
      </w:pPr>
      <w:r>
        <w:rPr>
          <w:b/>
          <w:bCs/>
          <w:color w:val="672146"/>
          <w:szCs w:val="24"/>
          <w:lang w:bidi="ar-SY"/>
        </w:rPr>
        <w:t>ما يجب عليك فعله:</w:t>
      </w:r>
    </w:p>
    <w:p w14:paraId="77492885" w14:textId="77777777" w:rsidR="00E37788" w:rsidRDefault="00F84AAD">
      <w:pPr>
        <w:pStyle w:val="ListBullet"/>
        <w:spacing w:after="40"/>
      </w:pPr>
      <w:r>
        <w:rPr>
          <w:color w:val="021526"/>
          <w:szCs w:val="24"/>
          <w:lang w:bidi="ar-SY"/>
        </w:rPr>
        <w:t>اضغط «أضف إلى &lt;الحافلة&gt;».</w:t>
      </w:r>
    </w:p>
    <w:p w14:paraId="4CA4770B" w14:textId="77777777" w:rsidR="00E37788" w:rsidRDefault="00F84AAD">
      <w:pPr>
        <w:pStyle w:val="ListBullet"/>
        <w:spacing w:after="40"/>
      </w:pPr>
      <w:r>
        <w:rPr>
          <w:color w:val="021526"/>
          <w:szCs w:val="24"/>
          <w:lang w:bidi="ar-SY"/>
        </w:rPr>
        <w:t>اختر المجموعة، ثم «الكل في &lt;المجموعة&gt;»، وأزل من لا يذهب.</w:t>
      </w:r>
    </w:p>
    <w:p w14:paraId="5C77BD3B" w14:textId="77777777" w:rsidR="00E37788" w:rsidRDefault="00F84AAD">
      <w:pPr>
        <w:pStyle w:val="ListBullet"/>
        <w:spacing w:after="40"/>
      </w:pPr>
      <w:r>
        <w:rPr>
          <w:color w:val="021526"/>
          <w:szCs w:val="24"/>
          <w:lang w:bidi="ar-SY"/>
        </w:rPr>
        <w:t>اضغط «أضف إلى &lt;الحافلة&gt;» في أسفل النافذة.</w:t>
      </w:r>
    </w:p>
    <w:p w14:paraId="78A37146"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«أُضيف … إلى &lt;الحافلة&gt;»، ويُضاف المختارون إلى الحافلة بقدر مقاعدها الباقية.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E37788" w14:paraId="1E671858" w14:textId="77777777">
        <w:trPr>
          <w:jc w:val="center"/>
        </w:trPr>
        <w:tc>
          <w:tcPr>
            <w:tcW w:w="9638" w:type="dxa"/>
            <w:shd w:val="clear" w:color="auto" w:fill="EAF4F2"/>
            <w:tcMar>
              <w:top w:w="80" w:type="dxa"/>
              <w:left w:w="140" w:type="dxa"/>
              <w:bottom w:w="80" w:type="dxa"/>
              <w:right w:w="140" w:type="dxa"/>
            </w:tcMar>
          </w:tcPr>
          <w:p w14:paraId="313D7966" w14:textId="77777777" w:rsidR="00E37788" w:rsidRDefault="00F84AAD">
            <w:pPr>
              <w:spacing w:after="40"/>
            </w:pPr>
            <w:r>
              <w:rPr>
                <w:b/>
                <w:bCs/>
                <w:color w:val="00594F"/>
                <w:sz w:val="23"/>
                <w:szCs w:val="23"/>
                <w:lang w:bidi="ar-SY"/>
              </w:rPr>
              <w:t xml:space="preserve">ملاحظة: </w:t>
            </w:r>
            <w:r>
              <w:rPr>
                <w:color w:val="021526"/>
                <w:sz w:val="23"/>
                <w:szCs w:val="23"/>
                <w:lang w:bidi="ar-SY"/>
              </w:rPr>
              <w:t>حين تمتلئ الحافلة يصير مكان الزر «اكتملت مقاعدها»، وحين يكون كل من في مجموعاتك على القائمة «كل من في مجموعاتك على هذه القائمة». وفي الروضة الشريفة لا حد للمقاعد.</w:t>
            </w:r>
          </w:p>
        </w:tc>
      </w:tr>
    </w:tbl>
    <w:p w14:paraId="741DBD16" w14:textId="77777777" w:rsidR="00E37788" w:rsidRDefault="00E37788">
      <w:pPr>
        <w:spacing w:after="80"/>
      </w:pPr>
    </w:p>
    <w:p w14:paraId="33EBDC05" w14:textId="77777777" w:rsidR="00E37788" w:rsidRDefault="00F84AAD">
      <w:pPr>
        <w:pStyle w:val="Heading3"/>
        <w:spacing w:after="120"/>
      </w:pPr>
      <w:r>
        <w:rPr>
          <w:rFonts w:ascii="itf Qomra Arabic" w:eastAsia="itf Qomra Arabic" w:hAnsi="itf Qomra Arabic" w:cs="itf Qomra Arabic"/>
          <w:szCs w:val="27"/>
          <w:lang w:bidi="ar-SY"/>
        </w:rPr>
        <w:t>الخطوة 3: الحافلة وركابها</w:t>
      </w:r>
    </w:p>
    <w:p w14:paraId="7A647C5C" w14:textId="77777777" w:rsidR="00E37788" w:rsidRDefault="00F84AAD">
      <w:pPr>
        <w:keepNext/>
        <w:spacing w:after="120" w:line="312" w:lineRule="auto"/>
      </w:pPr>
      <w:r>
        <w:rPr>
          <w:color w:val="021526"/>
          <w:szCs w:val="24"/>
          <w:lang w:bidi="ar-SY"/>
        </w:rPr>
        <w:t>تتحدث بطاقة الحافلة: عدد ركابها من مقاعدها، وأسماؤهم، و«عرض الكل» إن زادوا على ثمانية. وبجانب كل اسم من مجموعاتك زر × يزيله عنها، فيعود إلى من لم يوضعوا بعد. وفي أعلى البطاقة رمز الطابعة «طباعة &lt;الحافلة&gt;» (الإطار) يطبعها وحدها.</w:t>
      </w:r>
    </w:p>
    <w:p w14:paraId="7C03DFBC" w14:textId="77777777" w:rsidR="00E37788" w:rsidRDefault="00F84AAD">
      <w:pPr>
        <w:keepNext/>
        <w:spacing w:after="40"/>
      </w:pPr>
      <w:r>
        <w:rPr>
          <w:noProof/>
        </w:rPr>
        <w:drawing>
          <wp:inline distT="0" distB="0" distL="0" distR="0" wp14:anchorId="093645AF" wp14:editId="021BF18B">
            <wp:extent cx="5976000" cy="3735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lists-bus.jpg"/>
                    <pic:cNvPicPr/>
                  </pic:nvPicPr>
                  <pic:blipFill>
                    <a:blip r:embed="rId157"/>
                    <a:stretch>
                      <a:fillRect/>
                    </a:stretch>
                  </pic:blipFill>
                  <pic:spPr>
                    <a:xfrm>
                      <a:off x="0" y="0"/>
                      <a:ext cx="5976000" cy="3735000"/>
                    </a:xfrm>
                    <a:prstGeom prst="rect">
                      <a:avLst/>
                    </a:prstGeom>
                  </pic:spPr>
                </pic:pic>
              </a:graphicData>
            </a:graphic>
          </wp:inline>
        </w:drawing>
      </w:r>
    </w:p>
    <w:p w14:paraId="3BAB3B7D" w14:textId="77777777" w:rsidR="00E37788" w:rsidRDefault="00F84AAD">
      <w:pPr>
        <w:spacing w:after="160"/>
      </w:pPr>
      <w:r>
        <w:rPr>
          <w:color w:val="555F6B"/>
          <w:sz w:val="20"/>
          <w:szCs w:val="20"/>
          <w:lang w:bidi="ar-SY"/>
        </w:rPr>
        <w:t>صورة 145: الحافلة بركابها: × لإزالة أحدهم، ورمز الطابعة يطبعها وحدها</w:t>
      </w:r>
    </w:p>
    <w:p w14:paraId="3315FE8E" w14:textId="77777777" w:rsidR="00E37788" w:rsidRDefault="00F84AAD">
      <w:pPr>
        <w:keepNext/>
        <w:spacing w:after="40"/>
      </w:pPr>
      <w:r>
        <w:rPr>
          <w:b/>
          <w:bCs/>
          <w:color w:val="672146"/>
          <w:szCs w:val="24"/>
          <w:lang w:bidi="ar-SY"/>
        </w:rPr>
        <w:t>ما يجب عليك فعله:</w:t>
      </w:r>
    </w:p>
    <w:p w14:paraId="6DD366C0" w14:textId="77777777" w:rsidR="00E37788" w:rsidRDefault="00F84AAD">
      <w:pPr>
        <w:pStyle w:val="ListBullet"/>
        <w:spacing w:after="40"/>
      </w:pPr>
      <w:r>
        <w:rPr>
          <w:color w:val="021526"/>
          <w:szCs w:val="24"/>
          <w:lang w:bidi="ar-SY"/>
        </w:rPr>
        <w:t>اضغط × لإزالة من وُضع خطأً.</w:t>
      </w:r>
    </w:p>
    <w:p w14:paraId="6219B36F" w14:textId="77777777" w:rsidR="00E37788" w:rsidRDefault="00F84AAD">
      <w:pPr>
        <w:pStyle w:val="ListBullet"/>
        <w:spacing w:after="40"/>
      </w:pPr>
      <w:r>
        <w:rPr>
          <w:color w:val="021526"/>
          <w:szCs w:val="24"/>
          <w:lang w:bidi="ar-SY"/>
        </w:rPr>
        <w:t>اضغط رمز الطابعة لتطبع كشف الحافلة.</w:t>
      </w:r>
    </w:p>
    <w:p w14:paraId="0F058185" w14:textId="77777777" w:rsidR="00E37788" w:rsidRDefault="00F84AAD">
      <w:pPr>
        <w:pStyle w:val="Heading3"/>
        <w:spacing w:after="120"/>
      </w:pPr>
      <w:r>
        <w:rPr>
          <w:rFonts w:ascii="itf Qomra Arabic" w:eastAsia="itf Qomra Arabic" w:hAnsi="itf Qomra Arabic" w:cs="itf Qomra Arabic"/>
          <w:szCs w:val="27"/>
          <w:lang w:bidi="ar-SY"/>
        </w:rPr>
        <w:t>الخطوة 4: طباعة القائمة</w:t>
      </w:r>
    </w:p>
    <w:p w14:paraId="614676C6" w14:textId="77777777" w:rsidR="00E37788" w:rsidRDefault="00F84AAD">
      <w:pPr>
        <w:keepNext/>
        <w:spacing w:after="120" w:line="312" w:lineRule="auto"/>
      </w:pPr>
      <w:r>
        <w:rPr>
          <w:color w:val="021526"/>
          <w:szCs w:val="24"/>
          <w:lang w:bidi="ar-SY"/>
        </w:rPr>
        <w:t>«طباعة قائمة &lt;القائمة&gt;» يطبع القائمة كلها على ورق A4، ورمز الطابعة على حافلة يطبعها وحدها. والورقة بشكل كل ما تطبعه المنصة، بخطها: ترويسة الجمهورية العربية السورية ووزارة الأوقاف وإدارة الحج والعمرة بالعربية والإنجليزية وشعار الإدارة، ثم عنوان القائمة (واسم الحافلة إن طُبعت وحدها) والتكتل ووقت الطباعة، ومربعات بالموعد وعدد الحافلات والركاب والمقاعد. ثم كل حافلة في صفحة: اسمها، ومربعات بموعدها ولوحتها وسائقها وهاتفه وركابها من مقاعدها، وجدول بعنوان أخضر: #، الاسم، الصفة، المجموعة، ومربع «صعد» يعلّمه المنسق ع</w:t>
      </w:r>
      <w:r>
        <w:rPr>
          <w:color w:val="021526"/>
          <w:szCs w:val="24"/>
          <w:lang w:bidi="ar-SY"/>
        </w:rPr>
        <w:t>ند الصعود.</w:t>
      </w:r>
    </w:p>
    <w:p w14:paraId="67477141" w14:textId="77777777" w:rsidR="00E37788" w:rsidRDefault="00F84AAD">
      <w:pPr>
        <w:keepNext/>
        <w:spacing w:after="40"/>
      </w:pPr>
      <w:r>
        <w:rPr>
          <w:b/>
          <w:bCs/>
          <w:color w:val="672146"/>
          <w:szCs w:val="24"/>
          <w:lang w:bidi="ar-SY"/>
        </w:rPr>
        <w:t>ما يجب عليك فعله:</w:t>
      </w:r>
    </w:p>
    <w:p w14:paraId="3AD0B6F6" w14:textId="77777777" w:rsidR="00E37788" w:rsidRDefault="00F84AAD">
      <w:pPr>
        <w:pStyle w:val="ListBullet"/>
        <w:spacing w:after="40"/>
      </w:pPr>
      <w:r>
        <w:rPr>
          <w:color w:val="021526"/>
          <w:szCs w:val="24"/>
          <w:lang w:bidi="ar-SY"/>
        </w:rPr>
        <w:t>اطبع كشف كل حافلة وخذه معك يوم المنسك.</w:t>
      </w:r>
    </w:p>
    <w:p w14:paraId="7407C7DE" w14:textId="77777777" w:rsidR="00E37788" w:rsidRDefault="00F84AAD">
      <w:pPr>
        <w:pStyle w:val="Heading3"/>
        <w:spacing w:after="120"/>
      </w:pPr>
      <w:r>
        <w:rPr>
          <w:rFonts w:ascii="itf Qomra Arabic" w:eastAsia="itf Qomra Arabic" w:hAnsi="itf Qomra Arabic" w:cs="itf Qomra Arabic"/>
          <w:szCs w:val="27"/>
          <w:lang w:bidi="ar-SY"/>
        </w:rPr>
        <w:t>الخطوة 5: طلب حافلة إضافية</w:t>
      </w:r>
    </w:p>
    <w:p w14:paraId="698B7AF2" w14:textId="77777777" w:rsidR="00E37788" w:rsidRDefault="00F84AAD">
      <w:pPr>
        <w:keepNext/>
        <w:spacing w:after="120" w:line="312" w:lineRule="auto"/>
      </w:pPr>
      <w:r>
        <w:rPr>
          <w:color w:val="021526"/>
          <w:szCs w:val="24"/>
          <w:lang w:bidi="ar-SY"/>
        </w:rPr>
        <w:t>إن لم تتسع حافلات التكتل في القائمة لحجاج مجموعاتك تظهر فوقها بطاقة «لا تتسع حافلات التكتل في هذه القائمة لـ N من مجموعاتك.» وزر «طلب حافلة إضافية»: خانة «بلا مقعد» (فيها العدد سلفاً)، و«ملاحظة للمواصلات» (مثل: بينهم ستة على كراسٍ متحركة)، ثم «إرسال الطلب».</w:t>
      </w:r>
    </w:p>
    <w:p w14:paraId="26F873F3" w14:textId="77777777" w:rsidR="00E37788" w:rsidRDefault="00F84AAD">
      <w:pPr>
        <w:keepNext/>
        <w:spacing w:after="40"/>
      </w:pPr>
      <w:r>
        <w:rPr>
          <w:b/>
          <w:bCs/>
          <w:color w:val="672146"/>
          <w:szCs w:val="24"/>
          <w:lang w:bidi="ar-SY"/>
        </w:rPr>
        <w:t>ما يجب عليك فعله:</w:t>
      </w:r>
    </w:p>
    <w:p w14:paraId="2485098B" w14:textId="77777777" w:rsidR="00E37788" w:rsidRDefault="00F84AAD">
      <w:pPr>
        <w:pStyle w:val="ListBullet"/>
        <w:spacing w:after="40"/>
      </w:pPr>
      <w:r>
        <w:rPr>
          <w:color w:val="021526"/>
          <w:szCs w:val="24"/>
          <w:lang w:bidi="ar-SY"/>
        </w:rPr>
        <w:t>اضغط «طلب حافلة إضافية»، وراجع العدد واكتب ملاحظتك، ثم «إرسال الطلب».</w:t>
      </w:r>
    </w:p>
    <w:p w14:paraId="1ECBF24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يصل الطلب إلى فريق المواصلات، ويظهر في البطاقة بحاله: «عند فريق المواصلات»، ثم «أُسندت حافلة N» وتظهر الحافلة الجديدة في القائمة، أو «رُفض» مع السبب.</w:t>
      </w:r>
    </w:p>
    <w:p w14:paraId="111ABDBA" w14:textId="77777777" w:rsidR="00E37788" w:rsidRDefault="00F84AAD">
      <w:pPr>
        <w:pStyle w:val="Heading2"/>
        <w:spacing w:before="240" w:after="120"/>
      </w:pPr>
      <w:bookmarkStart w:id="65" w:name="_Toc243422296"/>
      <w:r>
        <w:rPr>
          <w:rFonts w:ascii="itf Qomra Arabic" w:eastAsia="itf Qomra Arabic" w:hAnsi="itf Qomra Arabic" w:cs="itf Qomra Arabic"/>
          <w:color w:val="00594F"/>
          <w:szCs w:val="34"/>
          <w:lang w:bidi="ar-SY"/>
        </w:rPr>
        <w:t>الروضة الشريفة</w:t>
      </w:r>
      <w:bookmarkEnd w:id="65"/>
    </w:p>
    <w:p w14:paraId="49ED4EED" w14:textId="77777777" w:rsidR="00E37788" w:rsidRDefault="00F84AAD">
      <w:pPr>
        <w:pStyle w:val="Heading3"/>
        <w:spacing w:after="120"/>
      </w:pPr>
      <w:r>
        <w:rPr>
          <w:rFonts w:ascii="itf Qomra Arabic" w:eastAsia="itf Qomra Arabic" w:hAnsi="itf Qomra Arabic" w:cs="itf Qomra Arabic"/>
          <w:szCs w:val="27"/>
          <w:lang w:bidi="ar-SY"/>
        </w:rPr>
        <w:t>الخطوة 6: قائمتا الروضة الشريفة</w:t>
      </w:r>
    </w:p>
    <w:p w14:paraId="2FF9C971" w14:textId="77777777" w:rsidR="00E37788" w:rsidRDefault="00F84AAD">
      <w:pPr>
        <w:keepNext/>
        <w:spacing w:after="120" w:line="312" w:lineRule="auto"/>
      </w:pPr>
      <w:r>
        <w:rPr>
          <w:color w:val="021526"/>
          <w:szCs w:val="24"/>
          <w:lang w:bidi="ar-SY"/>
        </w:rPr>
        <w:t>تبويب «حجز الروضة الشريفة» بلا حافلات: قائمتان، «الروضة الشريفة — الرجال» و«الروضة الشريفة — النساء»، بلا حد للمقاعد ولا شيء يسنده فريق المواصلات. وفي بطاقة القائمة «الرجال · النساء» بعدد من على كلٍّ منهما. و«أضف إلى الروضة الشريفة — الرجال…» لا يعرض إلا الرجال، و«— النساء» لا يعرض إلا النساء. وفي الطباعة عمود «حضر ✓» بدل «صعد ✓».</w:t>
      </w:r>
    </w:p>
    <w:p w14:paraId="1CB1CABF" w14:textId="77777777" w:rsidR="00E37788" w:rsidRDefault="00F84AAD">
      <w:pPr>
        <w:keepNext/>
        <w:spacing w:after="40"/>
      </w:pPr>
      <w:r>
        <w:rPr>
          <w:noProof/>
        </w:rPr>
        <w:drawing>
          <wp:inline distT="0" distB="0" distL="0" distR="0" wp14:anchorId="050DFFFF" wp14:editId="05228A59">
            <wp:extent cx="5976000" cy="3735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lists-rawdah.jpg"/>
                    <pic:cNvPicPr/>
                  </pic:nvPicPr>
                  <pic:blipFill>
                    <a:blip r:embed="rId158"/>
                    <a:stretch>
                      <a:fillRect/>
                    </a:stretch>
                  </pic:blipFill>
                  <pic:spPr>
                    <a:xfrm>
                      <a:off x="0" y="0"/>
                      <a:ext cx="5976000" cy="3735000"/>
                    </a:xfrm>
                    <a:prstGeom prst="rect">
                      <a:avLst/>
                    </a:prstGeom>
                  </pic:spPr>
                </pic:pic>
              </a:graphicData>
            </a:graphic>
          </wp:inline>
        </w:drawing>
      </w:r>
    </w:p>
    <w:p w14:paraId="6BBBBAEE" w14:textId="77777777" w:rsidR="00E37788" w:rsidRDefault="00F84AAD">
      <w:pPr>
        <w:spacing w:after="160"/>
      </w:pPr>
      <w:r>
        <w:rPr>
          <w:color w:val="555F6B"/>
          <w:sz w:val="20"/>
          <w:szCs w:val="20"/>
          <w:lang w:bidi="ar-SY"/>
        </w:rPr>
        <w:t>صورة 146: حجز الروضة الشريفة: قائمة للرجال وقائمة للنساء، بلا حافلات ولا حد للمقاعد</w:t>
      </w:r>
    </w:p>
    <w:p w14:paraId="1BFF297C" w14:textId="77777777" w:rsidR="00E37788" w:rsidRDefault="00F84AAD">
      <w:pPr>
        <w:keepNext/>
        <w:spacing w:after="40"/>
      </w:pPr>
      <w:r>
        <w:rPr>
          <w:b/>
          <w:bCs/>
          <w:color w:val="672146"/>
          <w:szCs w:val="24"/>
          <w:lang w:bidi="ar-SY"/>
        </w:rPr>
        <w:t>ما يجب عليك فعله:</w:t>
      </w:r>
    </w:p>
    <w:p w14:paraId="26E7389D" w14:textId="77777777" w:rsidR="00E37788" w:rsidRDefault="00F84AAD">
      <w:pPr>
        <w:pStyle w:val="ListBullet"/>
        <w:spacing w:after="40"/>
      </w:pPr>
      <w:r>
        <w:rPr>
          <w:color w:val="021526"/>
          <w:szCs w:val="24"/>
          <w:lang w:bidi="ar-SY"/>
        </w:rPr>
        <w:t>أضف إلى كل قائمة من سيذهب إلى الروضة من رجال مجموعاتك ونسائها.</w:t>
      </w:r>
    </w:p>
    <w:p w14:paraId="0F73AC37"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يرى الحاج في بوابته أنه على قائمة الرجال أو النساء.</w:t>
      </w:r>
    </w:p>
    <w:p w14:paraId="63A270E7" w14:textId="77777777" w:rsidR="00E37788" w:rsidRDefault="00F84AAD">
      <w:pPr>
        <w:pStyle w:val="Heading2"/>
        <w:spacing w:before="240" w:after="120"/>
      </w:pPr>
      <w:bookmarkStart w:id="66" w:name="_Toc243422297"/>
      <w:r>
        <w:rPr>
          <w:rFonts w:ascii="itf Qomra Arabic" w:eastAsia="itf Qomra Arabic" w:hAnsi="itf Qomra Arabic" w:cs="itf Qomra Arabic"/>
          <w:color w:val="00594F"/>
          <w:szCs w:val="34"/>
          <w:lang w:bidi="ar-SY"/>
        </w:rPr>
        <w:t>من يرى القوائم</w:t>
      </w:r>
      <w:bookmarkEnd w:id="66"/>
    </w:p>
    <w:p w14:paraId="69D22D39" w14:textId="77777777" w:rsidR="00E37788" w:rsidRDefault="00F84AAD">
      <w:pPr>
        <w:pStyle w:val="Heading3"/>
        <w:spacing w:after="120"/>
      </w:pPr>
      <w:r>
        <w:rPr>
          <w:rFonts w:ascii="itf Qomra Arabic" w:eastAsia="itf Qomra Arabic" w:hAnsi="itf Qomra Arabic" w:cs="itf Qomra Arabic"/>
          <w:szCs w:val="27"/>
          <w:lang w:bidi="ar-SY"/>
        </w:rPr>
        <w:t>الخطوة 7: رئيس التكتل ومعاونه ومحاسبه</w:t>
      </w:r>
    </w:p>
    <w:p w14:paraId="3F1DE5B5" w14:textId="77777777" w:rsidR="00E37788" w:rsidRDefault="00F84AAD">
      <w:pPr>
        <w:keepNext/>
        <w:spacing w:after="120" w:line="312" w:lineRule="auto"/>
      </w:pPr>
      <w:r>
        <w:rPr>
          <w:color w:val="021526"/>
          <w:szCs w:val="24"/>
          <w:lang w:bidi="ar-SY"/>
        </w:rPr>
        <w:t>يرون قوائم مجموعات التكتل كلها وحافلاتها، وفي أعلاها «رئيس التكتل: للاطلاع فقط. يتابع القوائم والحافلات ولا يشارك فيها؛ يقوم بها المنسق التقني في مجموعاته.». الأرقام لـ«في التكتل»، ولا «أضف إلى» ولا ×، ويطبعون القائمة أو أي حافلة منها.</w:t>
      </w:r>
    </w:p>
    <w:p w14:paraId="79023036" w14:textId="77777777" w:rsidR="00E37788" w:rsidRDefault="00F84AAD">
      <w:pPr>
        <w:keepNext/>
        <w:spacing w:after="40"/>
      </w:pPr>
      <w:r>
        <w:rPr>
          <w:noProof/>
        </w:rPr>
        <w:drawing>
          <wp:inline distT="0" distB="0" distL="0" distR="0" wp14:anchorId="19221EFD" wp14:editId="4D0B9000">
            <wp:extent cx="5976000" cy="3735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lists-viewonly.jpg"/>
                    <pic:cNvPicPr/>
                  </pic:nvPicPr>
                  <pic:blipFill>
                    <a:blip r:embed="rId159"/>
                    <a:stretch>
                      <a:fillRect/>
                    </a:stretch>
                  </pic:blipFill>
                  <pic:spPr>
                    <a:xfrm>
                      <a:off x="0" y="0"/>
                      <a:ext cx="5976000" cy="3735000"/>
                    </a:xfrm>
                    <a:prstGeom prst="rect">
                      <a:avLst/>
                    </a:prstGeom>
                  </pic:spPr>
                </pic:pic>
              </a:graphicData>
            </a:graphic>
          </wp:inline>
        </w:drawing>
      </w:r>
    </w:p>
    <w:p w14:paraId="64007130" w14:textId="77777777" w:rsidR="00E37788" w:rsidRDefault="00F84AAD">
      <w:pPr>
        <w:spacing w:after="160"/>
      </w:pPr>
      <w:r>
        <w:rPr>
          <w:color w:val="555F6B"/>
          <w:sz w:val="20"/>
          <w:szCs w:val="20"/>
          <w:lang w:bidi="ar-SY"/>
        </w:rPr>
        <w:t>صورة 147: رئيس التكتل في القوائم: للاطلاع فقط، دون «أضف إلى» ولا إزالة</w:t>
      </w:r>
    </w:p>
    <w:p w14:paraId="00033C19" w14:textId="77777777" w:rsidR="00E37788" w:rsidRDefault="00F84AAD">
      <w:pPr>
        <w:keepNext/>
        <w:spacing w:after="40"/>
      </w:pPr>
      <w:r>
        <w:rPr>
          <w:b/>
          <w:bCs/>
          <w:color w:val="672146"/>
          <w:szCs w:val="24"/>
          <w:lang w:bidi="ar-SY"/>
        </w:rPr>
        <w:t>ما يجب عليك فعله:</w:t>
      </w:r>
    </w:p>
    <w:p w14:paraId="17252FA6" w14:textId="77777777" w:rsidR="00E37788" w:rsidRDefault="00F84AAD">
      <w:pPr>
        <w:pStyle w:val="ListBullet"/>
        <w:spacing w:after="40"/>
      </w:pPr>
      <w:r>
        <w:rPr>
          <w:color w:val="021526"/>
          <w:szCs w:val="24"/>
          <w:lang w:bidi="ar-SY"/>
        </w:rPr>
        <w:t>اطبع ما تحتاجه من القوائم.</w:t>
      </w:r>
    </w:p>
    <w:p w14:paraId="08A1BF5D" w14:textId="77777777" w:rsidR="00E37788" w:rsidRDefault="00F84AAD">
      <w:pPr>
        <w:pStyle w:val="Heading3"/>
        <w:spacing w:after="120"/>
      </w:pPr>
      <w:r>
        <w:rPr>
          <w:rFonts w:ascii="itf Qomra Arabic" w:eastAsia="itf Qomra Arabic" w:hAnsi="itf Qomra Arabic" w:cs="itf Qomra Arabic"/>
          <w:szCs w:val="27"/>
          <w:lang w:bidi="ar-SY"/>
        </w:rPr>
        <w:t>الخطوة 8: رئيس المجموعة ومعاونه</w:t>
      </w:r>
    </w:p>
    <w:p w14:paraId="4036FBBC" w14:textId="77777777" w:rsidR="00E37788" w:rsidRDefault="00F84AAD">
      <w:pPr>
        <w:keepNext/>
        <w:spacing w:after="120" w:line="312" w:lineRule="auto"/>
      </w:pPr>
      <w:r>
        <w:rPr>
          <w:color w:val="021526"/>
          <w:szCs w:val="24"/>
          <w:lang w:bidi="ar-SY"/>
        </w:rPr>
        <w:t>يريان قوائم مجموعتهما، وفوقها سطر «قوائم &lt;المجموعة&gt; كما أعدّها المنسق التقني. يضع الحجاج والإداريين على الحافلات هو وحده.»، ويطبعانها.</w:t>
      </w:r>
    </w:p>
    <w:p w14:paraId="18642C2F" w14:textId="77777777" w:rsidR="00E37788" w:rsidRDefault="00F84AAD">
      <w:pPr>
        <w:keepNext/>
        <w:spacing w:after="40"/>
      </w:pPr>
      <w:r>
        <w:rPr>
          <w:b/>
          <w:bCs/>
          <w:color w:val="672146"/>
          <w:szCs w:val="24"/>
          <w:lang w:bidi="ar-SY"/>
        </w:rPr>
        <w:t>ما يجب عليك فعله:</w:t>
      </w:r>
    </w:p>
    <w:p w14:paraId="55FFD0CD" w14:textId="77777777" w:rsidR="00E37788" w:rsidRDefault="00F84AAD">
      <w:pPr>
        <w:pStyle w:val="ListBullet"/>
        <w:spacing w:after="40"/>
      </w:pPr>
      <w:r>
        <w:rPr>
          <w:color w:val="021526"/>
          <w:szCs w:val="24"/>
          <w:lang w:bidi="ar-SY"/>
        </w:rPr>
        <w:t>راجع مع منسق مجموعتك من بقي بلا حافلة.</w:t>
      </w:r>
    </w:p>
    <w:p w14:paraId="51FA3E7C" w14:textId="77777777" w:rsidR="00E37788" w:rsidRDefault="00F84AAD">
      <w:pPr>
        <w:pStyle w:val="Heading1"/>
        <w:pageBreakBefore/>
        <w:spacing w:before="0" w:after="120"/>
      </w:pPr>
      <w:bookmarkStart w:id="67" w:name="_Toc243422298"/>
      <w:r>
        <w:rPr>
          <w:rFonts w:ascii="itf Qomra Arabic" w:eastAsia="itf Qomra Arabic" w:hAnsi="itf Qomra Arabic" w:cs="itf Qomra Arabic"/>
          <w:szCs w:val="44"/>
          <w:lang w:bidi="ar-SY"/>
        </w:rPr>
        <w:t>الفصل 16: الدروس والنشاطات الدينية</w:t>
      </w:r>
      <w:bookmarkEnd w:id="67"/>
    </w:p>
    <w:p w14:paraId="083BF81D" w14:textId="77777777" w:rsidR="00E37788" w:rsidRDefault="00F84AAD">
      <w:pPr>
        <w:spacing w:line="312" w:lineRule="auto"/>
      </w:pPr>
      <w:r>
        <w:rPr>
          <w:color w:val="021526"/>
          <w:szCs w:val="24"/>
          <w:lang w:bidi="ar-SY"/>
        </w:rPr>
        <w:t>صفحتان في القائمة الجانبية لموجّه المجموعة (من يشغل مقعد الموجّه فيها) ولموجّهة التكتل (لحاجّات المجموعات التي وُزّعت عليها)، ويراهما للمتابعة دون تعديل كل من له مكان في التكتل: رئيس المجموعة ومعاونه، والمنسق التقني، ورئيس التكتل ومعاونه ومحاسبه. فالموجّه والموجّهة وحدهما يعطيان الدروس ويتابعان النشاطات، وهما عملهما في الموسم: لا ميدان لهما. «الدروس الدينية»: دروس بموعد ومكان، يرى الحجاج المدعوون كل درس في بوابتهم ويقولون من سيحضر من عائلاتهم، ويسجّل الموجّه من حضر الدرس. «النشاطات الدينية»: حلقات تُتابَع ح</w:t>
      </w:r>
      <w:r>
        <w:rPr>
          <w:color w:val="021526"/>
          <w:szCs w:val="24"/>
          <w:lang w:bidi="ar-SY"/>
        </w:rPr>
        <w:t>اجاً حاجاً: تحفيظ القرآن (أي صفحة وأي سورة وأي جزء)، وتحفيظ الحديث (أي حديث من الأربعين النووية)، وحفظ أدعية الحج والعمرة، والختمة الجماعية (من قرأ أي جزء). يدرّس الموجّه رجال المجموعة أو المجموعة كلها، والموجّهة النساء وحدهن، فلا يظهر درسها ولا نشاطها إلا للحاجّات. الأمثلة: الشيخ خالد الرفاعي (موجّه مجموعة اللطيف) وهالة الدقر (موجّهة تكتل النور).</w:t>
      </w:r>
    </w:p>
    <w:p w14:paraId="7FAA1492" w14:textId="77777777" w:rsidR="00E37788" w:rsidRDefault="00F84AAD">
      <w:pPr>
        <w:pStyle w:val="Heading2"/>
        <w:spacing w:before="240" w:after="120"/>
      </w:pPr>
      <w:bookmarkStart w:id="68" w:name="_Toc243422299"/>
      <w:r>
        <w:rPr>
          <w:rFonts w:ascii="itf Qomra Arabic" w:eastAsia="itf Qomra Arabic" w:hAnsi="itf Qomra Arabic" w:cs="itf Qomra Arabic"/>
          <w:color w:val="00594F"/>
          <w:szCs w:val="34"/>
          <w:lang w:bidi="ar-SY"/>
        </w:rPr>
        <w:t>الدروس الدينية</w:t>
      </w:r>
      <w:bookmarkEnd w:id="68"/>
    </w:p>
    <w:p w14:paraId="3AE43367" w14:textId="77777777" w:rsidR="00E37788" w:rsidRDefault="00F84AAD">
      <w:pPr>
        <w:pStyle w:val="Heading3"/>
        <w:spacing w:after="120"/>
      </w:pPr>
      <w:r>
        <w:rPr>
          <w:rFonts w:ascii="itf Qomra Arabic" w:eastAsia="itf Qomra Arabic" w:hAnsi="itf Qomra Arabic" w:cs="itf Qomra Arabic"/>
          <w:szCs w:val="27"/>
          <w:lang w:bidi="ar-SY"/>
        </w:rPr>
        <w:t>الخطوة 1: دروسي</w:t>
      </w:r>
    </w:p>
    <w:p w14:paraId="5F94D4C0" w14:textId="77777777" w:rsidR="00E37788" w:rsidRDefault="00F84AAD">
      <w:pPr>
        <w:keepNext/>
        <w:spacing w:after="120" w:line="312" w:lineRule="auto"/>
      </w:pPr>
      <w:r>
        <w:rPr>
          <w:color w:val="021526"/>
          <w:szCs w:val="24"/>
          <w:lang w:bidi="ar-SY"/>
        </w:rPr>
        <w:t>مدخل «الدروس الدينية» في القائمة الجانبية (الإطار 1‏). في أعلاه أربعة أرقام: الدروس القادمة، والتي أُعطيت، ومتوسط الحضور، ومن قالوا إنهم سيحضرون القادمة. ثم «القادمة» و«المنتهية» و«الملغاة»، وزر «درس جديد» (الإطار 2‏). لكل درس بطاقة: لمن هو (للجميع، للرجال، للنساء) ومرحلته (قبل السفر، في مكة، في المشاعر، في المدينة) وحاله، وعنوانه وموضوعه، وموعده بالميلادي والهجري ومدته ومكانه، ومجموعاته ومن يعطيه، وكلمته للحجاج، والمدعوون ومن قالوا سيحضرون.</w:t>
      </w:r>
    </w:p>
    <w:p w14:paraId="6BB2BDE3" w14:textId="77777777" w:rsidR="00E37788" w:rsidRDefault="00F84AAD">
      <w:pPr>
        <w:keepNext/>
        <w:spacing w:after="40"/>
      </w:pPr>
      <w:r>
        <w:rPr>
          <w:noProof/>
        </w:rPr>
        <w:drawing>
          <wp:inline distT="0" distB="0" distL="0" distR="0" wp14:anchorId="4FA03CDF" wp14:editId="514C0DEE">
            <wp:extent cx="5976000" cy="37350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lessons-guide.jpg"/>
                    <pic:cNvPicPr/>
                  </pic:nvPicPr>
                  <pic:blipFill>
                    <a:blip r:embed="rId160"/>
                    <a:stretch>
                      <a:fillRect/>
                    </a:stretch>
                  </pic:blipFill>
                  <pic:spPr>
                    <a:xfrm>
                      <a:off x="0" y="0"/>
                      <a:ext cx="5976000" cy="3735000"/>
                    </a:xfrm>
                    <a:prstGeom prst="rect">
                      <a:avLst/>
                    </a:prstGeom>
                  </pic:spPr>
                </pic:pic>
              </a:graphicData>
            </a:graphic>
          </wp:inline>
        </w:drawing>
      </w:r>
    </w:p>
    <w:p w14:paraId="432B9C22" w14:textId="77777777" w:rsidR="00E37788" w:rsidRDefault="00F84AAD">
      <w:pPr>
        <w:spacing w:after="160"/>
      </w:pPr>
      <w:r>
        <w:rPr>
          <w:color w:val="555F6B"/>
          <w:sz w:val="20"/>
          <w:szCs w:val="20"/>
          <w:lang w:bidi="ar-SY"/>
        </w:rPr>
        <w:t>صورة 148: الدروس الدينية: دروس الموجّه القادمة والمنتهية</w:t>
      </w:r>
    </w:p>
    <w:p w14:paraId="7B11A920" w14:textId="77777777" w:rsidR="00E37788" w:rsidRDefault="00F84AAD">
      <w:pPr>
        <w:keepNext/>
        <w:spacing w:after="40"/>
      </w:pPr>
      <w:r>
        <w:rPr>
          <w:b/>
          <w:bCs/>
          <w:color w:val="672146"/>
          <w:szCs w:val="24"/>
          <w:lang w:bidi="ar-SY"/>
        </w:rPr>
        <w:t>ما يجب عليك فعله:</w:t>
      </w:r>
    </w:p>
    <w:p w14:paraId="6F923C97" w14:textId="77777777" w:rsidR="00E37788" w:rsidRDefault="00F84AAD">
      <w:pPr>
        <w:pStyle w:val="ListBullet"/>
        <w:spacing w:after="40"/>
      </w:pPr>
      <w:r>
        <w:rPr>
          <w:color w:val="021526"/>
          <w:szCs w:val="24"/>
          <w:lang w:bidi="ar-SY"/>
        </w:rPr>
        <w:t>اضغط «الدروس الدينية» في القائمة الجانبية.</w:t>
      </w:r>
    </w:p>
    <w:p w14:paraId="582B5262" w14:textId="77777777" w:rsidR="00E37788" w:rsidRDefault="00F84AAD">
      <w:pPr>
        <w:pStyle w:val="Heading3"/>
        <w:spacing w:after="120"/>
      </w:pPr>
      <w:r>
        <w:rPr>
          <w:rFonts w:ascii="itf Qomra Arabic" w:eastAsia="itf Qomra Arabic" w:hAnsi="itf Qomra Arabic" w:cs="itf Qomra Arabic"/>
          <w:szCs w:val="27"/>
          <w:lang w:bidi="ar-SY"/>
        </w:rPr>
        <w:t>الخطوة 2: درس جديد</w:t>
      </w:r>
    </w:p>
    <w:p w14:paraId="1104583D" w14:textId="77777777" w:rsidR="00E37788" w:rsidRDefault="00F84AAD">
      <w:pPr>
        <w:keepNext/>
        <w:spacing w:after="120" w:line="312" w:lineRule="auto"/>
      </w:pPr>
      <w:r>
        <w:rPr>
          <w:color w:val="021526"/>
          <w:szCs w:val="24"/>
          <w:lang w:bidi="ar-SY"/>
        </w:rPr>
        <w:t>نافذة «درس جديد»: عنوان الدرس، والموضوع (أحكام الإحرام، العمرة، يوم التروية وعرفة، الرمي، الإفاضة والوداع، أحكام المرأة، زيارة المسجد النبوي، السيرة، الأدعية…)، والمرحلة، والتاريخ والساعة والمدة، والمكان، و«لمن الدرس»: للموجّه «للرجال» أو «للجميع»، وللموجّهة «للنساء» وحده. ومن يعمل في أكثر من مجموعة يختار مجموعات الدرس. وفي الأسفل كلمة اختيارية للحجاج: ما يحضرونه أو ما يقرؤونه قبله.</w:t>
      </w:r>
    </w:p>
    <w:p w14:paraId="6EB9DF71" w14:textId="77777777" w:rsidR="00E37788" w:rsidRDefault="00F84AAD">
      <w:pPr>
        <w:keepNext/>
        <w:spacing w:after="40"/>
      </w:pPr>
      <w:r>
        <w:rPr>
          <w:noProof/>
        </w:rPr>
        <w:drawing>
          <wp:inline distT="0" distB="0" distL="0" distR="0" wp14:anchorId="6DBF31E9" wp14:editId="5AEA984D">
            <wp:extent cx="5976000" cy="3735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lessons-new.jpg"/>
                    <pic:cNvPicPr/>
                  </pic:nvPicPr>
                  <pic:blipFill>
                    <a:blip r:embed="rId161"/>
                    <a:stretch>
                      <a:fillRect/>
                    </a:stretch>
                  </pic:blipFill>
                  <pic:spPr>
                    <a:xfrm>
                      <a:off x="0" y="0"/>
                      <a:ext cx="5976000" cy="3735000"/>
                    </a:xfrm>
                    <a:prstGeom prst="rect">
                      <a:avLst/>
                    </a:prstGeom>
                  </pic:spPr>
                </pic:pic>
              </a:graphicData>
            </a:graphic>
          </wp:inline>
        </w:drawing>
      </w:r>
    </w:p>
    <w:p w14:paraId="6BBDF699" w14:textId="77777777" w:rsidR="00E37788" w:rsidRDefault="00F84AAD">
      <w:pPr>
        <w:spacing w:after="160"/>
      </w:pPr>
      <w:r>
        <w:rPr>
          <w:color w:val="555F6B"/>
          <w:sz w:val="20"/>
          <w:szCs w:val="20"/>
          <w:lang w:bidi="ar-SY"/>
        </w:rPr>
        <w:t>صورة 149: درس جديد: الموضوع والموعد والمكان، ولمن الدرس</w:t>
      </w:r>
    </w:p>
    <w:p w14:paraId="71AA31DB" w14:textId="77777777" w:rsidR="00E37788" w:rsidRDefault="00F84AAD">
      <w:pPr>
        <w:keepNext/>
        <w:spacing w:after="40"/>
      </w:pPr>
      <w:r>
        <w:rPr>
          <w:b/>
          <w:bCs/>
          <w:color w:val="672146"/>
          <w:szCs w:val="24"/>
          <w:lang w:bidi="ar-SY"/>
        </w:rPr>
        <w:t>ما يجب عليك فعله:</w:t>
      </w:r>
    </w:p>
    <w:p w14:paraId="29479C84" w14:textId="77777777" w:rsidR="00E37788" w:rsidRDefault="00F84AAD">
      <w:pPr>
        <w:pStyle w:val="ListBullet"/>
        <w:spacing w:after="40"/>
      </w:pPr>
      <w:r>
        <w:rPr>
          <w:color w:val="021526"/>
          <w:szCs w:val="24"/>
          <w:lang w:bidi="ar-SY"/>
        </w:rPr>
        <w:t>املأ الحقول، واختر لمن الدرس (الإطار 1‏).</w:t>
      </w:r>
    </w:p>
    <w:p w14:paraId="3B4C3478" w14:textId="77777777" w:rsidR="00E37788" w:rsidRDefault="00F84AAD">
      <w:pPr>
        <w:pStyle w:val="ListBullet"/>
        <w:spacing w:after="40"/>
      </w:pPr>
      <w:r>
        <w:rPr>
          <w:color w:val="021526"/>
          <w:szCs w:val="24"/>
          <w:lang w:bidi="ar-SY"/>
        </w:rPr>
        <w:t>اضغط «إضافة الدرس» (الإطار 2‏).</w:t>
      </w:r>
    </w:p>
    <w:p w14:paraId="7585A221"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«أُضيف الدرس»، ويراه المدعوون في بوابتهم فوراً.</w:t>
      </w:r>
    </w:p>
    <w:p w14:paraId="22A9B138" w14:textId="77777777" w:rsidR="00E37788" w:rsidRDefault="00F84AAD">
      <w:pPr>
        <w:pStyle w:val="Heading3"/>
        <w:spacing w:after="120"/>
      </w:pPr>
      <w:r>
        <w:rPr>
          <w:rFonts w:ascii="itf Qomra Arabic" w:eastAsia="itf Qomra Arabic" w:hAnsi="itf Qomra Arabic" w:cs="itf Qomra Arabic"/>
          <w:szCs w:val="27"/>
          <w:lang w:bidi="ar-SY"/>
        </w:rPr>
        <w:t>الخطوة 3: تسجيل الحضور</w:t>
      </w:r>
    </w:p>
    <w:p w14:paraId="6300741A" w14:textId="77777777" w:rsidR="00E37788" w:rsidRDefault="00F84AAD">
      <w:pPr>
        <w:keepNext/>
        <w:spacing w:after="120" w:line="312" w:lineRule="auto"/>
      </w:pPr>
      <w:r>
        <w:rPr>
          <w:color w:val="021526"/>
          <w:szCs w:val="24"/>
          <w:lang w:bidi="ar-SY"/>
        </w:rPr>
        <w:t>«تسجيل الحضور» على بطاقة الدرس يفتح قائمة المدعوين وحدهم (في درس للنساء الحاجّات وحدهن): لكل حاج عمره وغرفته واحتياجاته، وشارة «قال سيحضر» لمن أكّد من بوابته. فوقها المدعوون ومن حضر ومن لم يحضر، والبحث بالاسم أو الغرفة، و«الكل حاضر». يُحفظ كل تحديد فوراً، فتستطيع الإغلاق والعودة.</w:t>
      </w:r>
    </w:p>
    <w:p w14:paraId="23730395" w14:textId="77777777" w:rsidR="00E37788" w:rsidRDefault="00F84AAD">
      <w:pPr>
        <w:keepNext/>
        <w:spacing w:after="40"/>
      </w:pPr>
      <w:r>
        <w:rPr>
          <w:noProof/>
        </w:rPr>
        <w:drawing>
          <wp:inline distT="0" distB="0" distL="0" distR="0" wp14:anchorId="74E1A819" wp14:editId="0FFAB707">
            <wp:extent cx="5976000" cy="3735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lessons-roll.jpg"/>
                    <pic:cNvPicPr/>
                  </pic:nvPicPr>
                  <pic:blipFill>
                    <a:blip r:embed="rId162"/>
                    <a:stretch>
                      <a:fillRect/>
                    </a:stretch>
                  </pic:blipFill>
                  <pic:spPr>
                    <a:xfrm>
                      <a:off x="0" y="0"/>
                      <a:ext cx="5976000" cy="3735000"/>
                    </a:xfrm>
                    <a:prstGeom prst="rect">
                      <a:avLst/>
                    </a:prstGeom>
                  </pic:spPr>
                </pic:pic>
              </a:graphicData>
            </a:graphic>
          </wp:inline>
        </w:drawing>
      </w:r>
    </w:p>
    <w:p w14:paraId="0E5D2175" w14:textId="77777777" w:rsidR="00E37788" w:rsidRDefault="00F84AAD">
      <w:pPr>
        <w:spacing w:after="160"/>
      </w:pPr>
      <w:r>
        <w:rPr>
          <w:color w:val="555F6B"/>
          <w:sz w:val="20"/>
          <w:szCs w:val="20"/>
          <w:lang w:bidi="ar-SY"/>
        </w:rPr>
        <w:t>صورة 150: تسجيل الحضور: المدعوون وحدهم، ومن قال سيحضر</w:t>
      </w:r>
    </w:p>
    <w:p w14:paraId="25D92D11" w14:textId="77777777" w:rsidR="00E37788" w:rsidRDefault="00F84AAD">
      <w:pPr>
        <w:keepNext/>
        <w:spacing w:after="40"/>
      </w:pPr>
      <w:r>
        <w:rPr>
          <w:b/>
          <w:bCs/>
          <w:color w:val="672146"/>
          <w:szCs w:val="24"/>
          <w:lang w:bidi="ar-SY"/>
        </w:rPr>
        <w:t>ما يجب عليك فعله:</w:t>
      </w:r>
    </w:p>
    <w:p w14:paraId="17A2BB6C" w14:textId="77777777" w:rsidR="00E37788" w:rsidRDefault="00F84AAD">
      <w:pPr>
        <w:pStyle w:val="ListBullet"/>
        <w:spacing w:after="40"/>
      </w:pPr>
      <w:r>
        <w:rPr>
          <w:color w:val="021526"/>
          <w:szCs w:val="24"/>
          <w:lang w:bidi="ar-SY"/>
        </w:rPr>
        <w:t>حدّد كل من حضر، أو اضغط «الكل حاضر» ثم ألغِ من لم يحضر.</w:t>
      </w:r>
    </w:p>
    <w:p w14:paraId="58FCD455" w14:textId="77777777" w:rsidR="00E37788" w:rsidRDefault="00F84AAD">
      <w:pPr>
        <w:pStyle w:val="ListBullet"/>
        <w:spacing w:after="40"/>
      </w:pPr>
      <w:r>
        <w:rPr>
          <w:color w:val="021526"/>
          <w:szCs w:val="24"/>
          <w:lang w:bidi="ar-SY"/>
        </w:rPr>
        <w:t>اضغط «إنهاء الدرس وحفظ الحضور» (الإطار).</w:t>
      </w:r>
    </w:p>
    <w:p w14:paraId="766AA042"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«سُجّل حضور الدرس» بعدد من حضر، ويرى كل حاج حضوره في بوابته.</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E37788" w14:paraId="6B647B40" w14:textId="77777777">
        <w:trPr>
          <w:jc w:val="center"/>
        </w:trPr>
        <w:tc>
          <w:tcPr>
            <w:tcW w:w="9638" w:type="dxa"/>
            <w:shd w:val="clear" w:color="auto" w:fill="F7F1DF"/>
            <w:tcMar>
              <w:top w:w="80" w:type="dxa"/>
              <w:left w:w="140" w:type="dxa"/>
              <w:bottom w:w="80" w:type="dxa"/>
              <w:right w:w="140" w:type="dxa"/>
            </w:tcMar>
          </w:tcPr>
          <w:p w14:paraId="73930CF1" w14:textId="77777777" w:rsidR="00E37788" w:rsidRDefault="00F84AAD">
            <w:pPr>
              <w:spacing w:after="40"/>
            </w:pPr>
            <w:r>
              <w:rPr>
                <w:b/>
                <w:bCs/>
                <w:color w:val="AD9E6E"/>
                <w:sz w:val="23"/>
                <w:szCs w:val="23"/>
                <w:lang w:bidi="ar-SY"/>
              </w:rPr>
              <w:t xml:space="preserve">نصيحة: </w:t>
            </w:r>
            <w:r>
              <w:rPr>
                <w:color w:val="021526"/>
                <w:sz w:val="23"/>
                <w:szCs w:val="23"/>
                <w:lang w:bidi="ar-SY"/>
              </w:rPr>
              <w:t>فتحت الحضور خطأً؟ «تراجع عن فتح الحضور» يعيد الدرس قادماً كما كان. ولإلغاء درس اضغط «إلغاء الدرس» واكتب السبب: يراه المدعوون في بوابتهم.</w:t>
            </w:r>
          </w:p>
        </w:tc>
      </w:tr>
    </w:tbl>
    <w:p w14:paraId="08D93047" w14:textId="77777777" w:rsidR="00E37788" w:rsidRDefault="00E37788">
      <w:pPr>
        <w:spacing w:after="80"/>
      </w:pPr>
    </w:p>
    <w:p w14:paraId="0F1DC82C" w14:textId="77777777" w:rsidR="00E37788" w:rsidRDefault="00F84AAD">
      <w:pPr>
        <w:pStyle w:val="Heading3"/>
        <w:spacing w:after="120"/>
      </w:pPr>
      <w:r>
        <w:rPr>
          <w:rFonts w:ascii="itf Qomra Arabic" w:eastAsia="itf Qomra Arabic" w:hAnsi="itf Qomra Arabic" w:cs="itf Qomra Arabic"/>
          <w:szCs w:val="27"/>
          <w:lang w:bidi="ar-SY"/>
        </w:rPr>
        <w:t>الخطوة 4: الدروس المنتهية</w:t>
      </w:r>
    </w:p>
    <w:p w14:paraId="0494F231" w14:textId="77777777" w:rsidR="00E37788" w:rsidRDefault="00F84AAD">
      <w:pPr>
        <w:keepNext/>
        <w:spacing w:after="120" w:line="312" w:lineRule="auto"/>
      </w:pPr>
      <w:r>
        <w:rPr>
          <w:color w:val="021526"/>
          <w:szCs w:val="24"/>
          <w:lang w:bidi="ar-SY"/>
        </w:rPr>
        <w:t>في «المنتهية» كل درس سُجّل حضوره: «حضر 41 من 46 (‏89%‏)»، وزر «الحضور» يفتح قائمته للاطلاع.</w:t>
      </w:r>
    </w:p>
    <w:p w14:paraId="611BE9BC" w14:textId="77777777" w:rsidR="00E37788" w:rsidRDefault="00F84AAD">
      <w:pPr>
        <w:keepNext/>
        <w:spacing w:after="40"/>
      </w:pPr>
      <w:r>
        <w:rPr>
          <w:noProof/>
        </w:rPr>
        <w:drawing>
          <wp:inline distT="0" distB="0" distL="0" distR="0" wp14:anchorId="204C4968" wp14:editId="29A8E7A9">
            <wp:extent cx="5976000" cy="37350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lessons-done.jpg"/>
                    <pic:cNvPicPr/>
                  </pic:nvPicPr>
                  <pic:blipFill>
                    <a:blip r:embed="rId163"/>
                    <a:stretch>
                      <a:fillRect/>
                    </a:stretch>
                  </pic:blipFill>
                  <pic:spPr>
                    <a:xfrm>
                      <a:off x="0" y="0"/>
                      <a:ext cx="5976000" cy="3735000"/>
                    </a:xfrm>
                    <a:prstGeom prst="rect">
                      <a:avLst/>
                    </a:prstGeom>
                  </pic:spPr>
                </pic:pic>
              </a:graphicData>
            </a:graphic>
          </wp:inline>
        </w:drawing>
      </w:r>
    </w:p>
    <w:p w14:paraId="06E2CA63" w14:textId="77777777" w:rsidR="00E37788" w:rsidRDefault="00F84AAD">
      <w:pPr>
        <w:spacing w:after="160"/>
      </w:pPr>
      <w:r>
        <w:rPr>
          <w:color w:val="555F6B"/>
          <w:sz w:val="20"/>
          <w:szCs w:val="20"/>
          <w:lang w:bidi="ar-SY"/>
        </w:rPr>
        <w:t>صورة 151: الدروس المنتهية: من حضر من المدعوين</w:t>
      </w:r>
    </w:p>
    <w:p w14:paraId="457AD975" w14:textId="77777777" w:rsidR="00E37788" w:rsidRDefault="00F84AAD">
      <w:pPr>
        <w:pStyle w:val="Heading3"/>
        <w:spacing w:after="120"/>
      </w:pPr>
      <w:r>
        <w:rPr>
          <w:rFonts w:ascii="itf Qomra Arabic" w:eastAsia="itf Qomra Arabic" w:hAnsi="itf Qomra Arabic" w:cs="itf Qomra Arabic"/>
          <w:szCs w:val="27"/>
          <w:lang w:bidi="ar-SY"/>
        </w:rPr>
        <w:t>الخطوة 5: دروس الموجّهة للحاجّات</w:t>
      </w:r>
    </w:p>
    <w:p w14:paraId="14F53EC4" w14:textId="77777777" w:rsidR="00E37788" w:rsidRDefault="00F84AAD">
      <w:pPr>
        <w:keepNext/>
        <w:spacing w:after="120" w:line="312" w:lineRule="auto"/>
      </w:pPr>
      <w:r>
        <w:rPr>
          <w:color w:val="021526"/>
          <w:szCs w:val="24"/>
          <w:lang w:bidi="ar-SY"/>
        </w:rPr>
        <w:t>لموجّهة التكتل «لمن الدرس» خيار واحد: «للنساء»، وتحته أن الدرس لا يظهر إلا للحاجّات. وتختار مجموعات درسها من المجموعات التي وُزّعت عليها، فيُدعى إليه نساؤها كلهن.</w:t>
      </w:r>
    </w:p>
    <w:p w14:paraId="1F758FD7" w14:textId="77777777" w:rsidR="00E37788" w:rsidRDefault="00F84AAD">
      <w:pPr>
        <w:keepNext/>
        <w:spacing w:after="40"/>
      </w:pPr>
      <w:r>
        <w:rPr>
          <w:noProof/>
        </w:rPr>
        <w:drawing>
          <wp:inline distT="0" distB="0" distL="0" distR="0" wp14:anchorId="4FCBFFCE" wp14:editId="602171A1">
            <wp:extent cx="5976000" cy="37350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lessons-female.jpg"/>
                    <pic:cNvPicPr/>
                  </pic:nvPicPr>
                  <pic:blipFill>
                    <a:blip r:embed="rId164"/>
                    <a:stretch>
                      <a:fillRect/>
                    </a:stretch>
                  </pic:blipFill>
                  <pic:spPr>
                    <a:xfrm>
                      <a:off x="0" y="0"/>
                      <a:ext cx="5976000" cy="3735000"/>
                    </a:xfrm>
                    <a:prstGeom prst="rect">
                      <a:avLst/>
                    </a:prstGeom>
                  </pic:spPr>
                </pic:pic>
              </a:graphicData>
            </a:graphic>
          </wp:inline>
        </w:drawing>
      </w:r>
    </w:p>
    <w:p w14:paraId="7C1BEC24" w14:textId="77777777" w:rsidR="00E37788" w:rsidRDefault="00F84AAD">
      <w:pPr>
        <w:spacing w:after="160"/>
      </w:pPr>
      <w:r>
        <w:rPr>
          <w:color w:val="555F6B"/>
          <w:sz w:val="20"/>
          <w:szCs w:val="20"/>
          <w:lang w:bidi="ar-SY"/>
        </w:rPr>
        <w:t>صورة 152: درس الموجّهة: للنساء وحدهن، ولمجموعاتها</w:t>
      </w:r>
    </w:p>
    <w:p w14:paraId="563F1464" w14:textId="77777777" w:rsidR="00E37788" w:rsidRDefault="00F84AAD">
      <w:pPr>
        <w:keepNext/>
        <w:spacing w:after="40"/>
      </w:pPr>
      <w:r>
        <w:rPr>
          <w:b/>
          <w:bCs/>
          <w:color w:val="672146"/>
          <w:szCs w:val="24"/>
          <w:lang w:bidi="ar-SY"/>
        </w:rPr>
        <w:t>ما يجب عليك فعله:</w:t>
      </w:r>
    </w:p>
    <w:p w14:paraId="4CFE2F26" w14:textId="77777777" w:rsidR="00E37788" w:rsidRDefault="00F84AAD">
      <w:pPr>
        <w:pStyle w:val="ListBullet"/>
        <w:spacing w:after="40"/>
      </w:pPr>
      <w:r>
        <w:rPr>
          <w:color w:val="021526"/>
          <w:szCs w:val="24"/>
          <w:lang w:bidi="ar-SY"/>
        </w:rPr>
        <w:t>اختاري مجموعات الدرس، ثم «إضافة الدرس».</w:t>
      </w:r>
    </w:p>
    <w:p w14:paraId="4E639115" w14:textId="77777777" w:rsidR="00E37788" w:rsidRDefault="00F84AAD">
      <w:pPr>
        <w:pStyle w:val="Heading3"/>
        <w:spacing w:after="120"/>
      </w:pPr>
      <w:r>
        <w:rPr>
          <w:rFonts w:ascii="itf Qomra Arabic" w:eastAsia="itf Qomra Arabic" w:hAnsi="itf Qomra Arabic" w:cs="itf Qomra Arabic"/>
          <w:szCs w:val="27"/>
          <w:lang w:bidi="ar-SY"/>
        </w:rPr>
        <w:t>الخطوة 6: يتابعها فريق المجموعة والتكتل</w:t>
      </w:r>
    </w:p>
    <w:p w14:paraId="5CC1A905" w14:textId="77777777" w:rsidR="00E37788" w:rsidRDefault="00F84AAD">
      <w:pPr>
        <w:keepNext/>
        <w:spacing w:after="120" w:line="312" w:lineRule="auto"/>
      </w:pPr>
      <w:r>
        <w:rPr>
          <w:color w:val="021526"/>
          <w:szCs w:val="24"/>
          <w:lang w:bidi="ar-SY"/>
        </w:rPr>
        <w:t>رئيس المجموعة ومعاونه، والمنسق التقني، ورئيس التكتل ومعاونه ومحاسبه يرون دروس مجموعاتهم كلها ونشاطاتها، من الموجّه والموجّهة، بحضورها، دون «درس جديد» ولا تسجيل حضور: على كل درس «يسجّل حضوره» باسم من يعطيه.</w:t>
      </w:r>
    </w:p>
    <w:p w14:paraId="0C7E0F38" w14:textId="77777777" w:rsidR="00E37788" w:rsidRDefault="00F84AAD">
      <w:pPr>
        <w:keepNext/>
        <w:spacing w:after="40"/>
      </w:pPr>
      <w:r>
        <w:rPr>
          <w:noProof/>
        </w:rPr>
        <w:drawing>
          <wp:inline distT="0" distB="0" distL="0" distR="0" wp14:anchorId="7E1107A0" wp14:editId="6E5E72AB">
            <wp:extent cx="5976000" cy="37350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lessons-head.jpg"/>
                    <pic:cNvPicPr/>
                  </pic:nvPicPr>
                  <pic:blipFill>
                    <a:blip r:embed="rId165"/>
                    <a:stretch>
                      <a:fillRect/>
                    </a:stretch>
                  </pic:blipFill>
                  <pic:spPr>
                    <a:xfrm>
                      <a:off x="0" y="0"/>
                      <a:ext cx="5976000" cy="3735000"/>
                    </a:xfrm>
                    <a:prstGeom prst="rect">
                      <a:avLst/>
                    </a:prstGeom>
                  </pic:spPr>
                </pic:pic>
              </a:graphicData>
            </a:graphic>
          </wp:inline>
        </w:drawing>
      </w:r>
    </w:p>
    <w:p w14:paraId="5B1A881F" w14:textId="77777777" w:rsidR="00E37788" w:rsidRDefault="00F84AAD">
      <w:pPr>
        <w:spacing w:after="160"/>
      </w:pPr>
      <w:r>
        <w:rPr>
          <w:color w:val="555F6B"/>
          <w:sz w:val="20"/>
          <w:szCs w:val="20"/>
          <w:lang w:bidi="ar-SY"/>
        </w:rPr>
        <w:t>صورة 153: رئيس المجموعة يتابع دروس مجموعته</w:t>
      </w:r>
    </w:p>
    <w:p w14:paraId="23E4F09E" w14:textId="77777777" w:rsidR="00E37788" w:rsidRDefault="00F84AAD">
      <w:pPr>
        <w:pStyle w:val="Heading2"/>
        <w:spacing w:before="240" w:after="120"/>
      </w:pPr>
      <w:bookmarkStart w:id="69" w:name="_Toc243422300"/>
      <w:r>
        <w:rPr>
          <w:rFonts w:ascii="itf Qomra Arabic" w:eastAsia="itf Qomra Arabic" w:hAnsi="itf Qomra Arabic" w:cs="itf Qomra Arabic"/>
          <w:color w:val="00594F"/>
          <w:szCs w:val="34"/>
          <w:lang w:bidi="ar-SY"/>
        </w:rPr>
        <w:t>النشاطات الدينية</w:t>
      </w:r>
      <w:bookmarkEnd w:id="69"/>
    </w:p>
    <w:p w14:paraId="20EFB1B2" w14:textId="77777777" w:rsidR="00E37788" w:rsidRDefault="00F84AAD">
      <w:pPr>
        <w:pStyle w:val="Heading3"/>
        <w:spacing w:after="120"/>
      </w:pPr>
      <w:r>
        <w:rPr>
          <w:rFonts w:ascii="itf Qomra Arabic" w:eastAsia="itf Qomra Arabic" w:hAnsi="itf Qomra Arabic" w:cs="itf Qomra Arabic"/>
          <w:szCs w:val="27"/>
          <w:lang w:bidi="ar-SY"/>
        </w:rPr>
        <w:t>الخطوة 7: نشاطاتي</w:t>
      </w:r>
    </w:p>
    <w:p w14:paraId="2680BA67" w14:textId="77777777" w:rsidR="00E37788" w:rsidRDefault="00F84AAD">
      <w:pPr>
        <w:keepNext/>
        <w:spacing w:after="120" w:line="312" w:lineRule="auto"/>
      </w:pPr>
      <w:r>
        <w:rPr>
          <w:color w:val="021526"/>
          <w:szCs w:val="24"/>
          <w:lang w:bidi="ar-SY"/>
        </w:rPr>
        <w:t>مدخل «النشاطات الدينية» في القائمة الجانبية (الإطار 1‏). في أعلاه: عدد النشاطات، والحجاج المشاركون، والتسميعات المسجّلة، ومتوسط الإنجاز. ثم بطاقة لكل نشاط: نوعه ولمن هو، واسمه وما يغطيه (مثل «جزء عمّ (الجزء 30‏)، من السور القصيرة»)، وموعد حلقاته ومكانها، ومتوسط إنجاز مشاركيه بشريط (وفي الختمة «قُرئ 18 من 30 جزءاً»)، وعدد المشاركين من المدعوين، وزر «المتابعة».</w:t>
      </w:r>
    </w:p>
    <w:p w14:paraId="337BD8DC" w14:textId="77777777" w:rsidR="00E37788" w:rsidRDefault="00F84AAD">
      <w:pPr>
        <w:keepNext/>
        <w:spacing w:after="40"/>
      </w:pPr>
      <w:r>
        <w:rPr>
          <w:noProof/>
        </w:rPr>
        <w:drawing>
          <wp:inline distT="0" distB="0" distL="0" distR="0" wp14:anchorId="3861F98A" wp14:editId="21AF00DF">
            <wp:extent cx="5976000" cy="3735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act-list.jpg"/>
                    <pic:cNvPicPr/>
                  </pic:nvPicPr>
                  <pic:blipFill>
                    <a:blip r:embed="rId166"/>
                    <a:stretch>
                      <a:fillRect/>
                    </a:stretch>
                  </pic:blipFill>
                  <pic:spPr>
                    <a:xfrm>
                      <a:off x="0" y="0"/>
                      <a:ext cx="5976000" cy="3735000"/>
                    </a:xfrm>
                    <a:prstGeom prst="rect">
                      <a:avLst/>
                    </a:prstGeom>
                  </pic:spPr>
                </pic:pic>
              </a:graphicData>
            </a:graphic>
          </wp:inline>
        </w:drawing>
      </w:r>
    </w:p>
    <w:p w14:paraId="313B48CA" w14:textId="77777777" w:rsidR="00E37788" w:rsidRDefault="00F84AAD">
      <w:pPr>
        <w:spacing w:after="160"/>
      </w:pPr>
      <w:r>
        <w:rPr>
          <w:color w:val="555F6B"/>
          <w:sz w:val="20"/>
          <w:szCs w:val="20"/>
          <w:lang w:bidi="ar-SY"/>
        </w:rPr>
        <w:t>صورة 154: النشاطات الدينية: حلقات التحفيظ ومتوسط إنجاز كل منها</w:t>
      </w:r>
    </w:p>
    <w:p w14:paraId="4A643131" w14:textId="77777777" w:rsidR="00E37788" w:rsidRDefault="00F84AAD">
      <w:pPr>
        <w:keepNext/>
        <w:spacing w:after="40"/>
      </w:pPr>
      <w:r>
        <w:rPr>
          <w:b/>
          <w:bCs/>
          <w:color w:val="672146"/>
          <w:szCs w:val="24"/>
          <w:lang w:bidi="ar-SY"/>
        </w:rPr>
        <w:t>ما يجب عليك فعله:</w:t>
      </w:r>
    </w:p>
    <w:p w14:paraId="00C00D68" w14:textId="77777777" w:rsidR="00E37788" w:rsidRDefault="00F84AAD">
      <w:pPr>
        <w:pStyle w:val="ListBullet"/>
        <w:spacing w:after="40"/>
      </w:pPr>
      <w:r>
        <w:rPr>
          <w:color w:val="021526"/>
          <w:szCs w:val="24"/>
          <w:lang w:bidi="ar-SY"/>
        </w:rPr>
        <w:t>اضغط «المتابعة» على النشاط.</w:t>
      </w:r>
    </w:p>
    <w:p w14:paraId="62CEF1C5"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تفتح متابعة النشاط.</w:t>
      </w:r>
    </w:p>
    <w:p w14:paraId="381E0C1A" w14:textId="77777777" w:rsidR="00E37788" w:rsidRDefault="00F84AAD">
      <w:pPr>
        <w:pStyle w:val="Heading3"/>
        <w:spacing w:after="120"/>
      </w:pPr>
      <w:r>
        <w:rPr>
          <w:rFonts w:ascii="itf Qomra Arabic" w:eastAsia="itf Qomra Arabic" w:hAnsi="itf Qomra Arabic" w:cs="itf Qomra Arabic"/>
          <w:szCs w:val="27"/>
          <w:lang w:bidi="ar-SY"/>
        </w:rPr>
        <w:t>الخطوة 8: نشاط جديد</w:t>
      </w:r>
    </w:p>
    <w:p w14:paraId="73C31836" w14:textId="77777777" w:rsidR="00E37788" w:rsidRDefault="00F84AAD">
      <w:pPr>
        <w:keepNext/>
        <w:spacing w:after="120" w:line="312" w:lineRule="auto"/>
      </w:pPr>
      <w:r>
        <w:rPr>
          <w:color w:val="021526"/>
          <w:szCs w:val="24"/>
          <w:lang w:bidi="ar-SY"/>
        </w:rPr>
        <w:t>«نشاط جديد» (الإطار 2‏) يفتح نافذة بأربعة أنواع: «تحفيظ القرآن» (من الجزء… إلى الجزء…، ومن آخر الجزء: السور القصيرة أولاً كما يُحفظ جزء عمّ)، و«تحفيظ الحديث» (من الحديث… إلى الحديث… من الأربعين النووية، بأوائلها)، و«حفظ أدعية الحج والعمرة» (عشرة أدعية بترتيب الحاجة إليها: دعاء السفر، والتلبية، ودخول المسجد، وبين الركنين، والصفا والمروة، ويوم عرفة، والتكبير، وزمزم، والسلام على النبي ﷺ، وأذكار الصباح والمساء)، و«ختمة جماعية» (الأجزاء الثلاثون). وتحت النوع ما يغطيه وعدد صفحاته، ثم موعد الحلقات وتاريخ البدء وال</w:t>
      </w:r>
      <w:r>
        <w:rPr>
          <w:color w:val="021526"/>
          <w:szCs w:val="24"/>
          <w:lang w:bidi="ar-SY"/>
        </w:rPr>
        <w:t>مكان ولمن النشاط.</w:t>
      </w:r>
    </w:p>
    <w:p w14:paraId="1E84B67F" w14:textId="77777777" w:rsidR="00E37788" w:rsidRDefault="00F84AAD">
      <w:pPr>
        <w:keepNext/>
        <w:spacing w:after="40"/>
      </w:pPr>
      <w:r>
        <w:rPr>
          <w:noProof/>
        </w:rPr>
        <w:drawing>
          <wp:inline distT="0" distB="0" distL="0" distR="0" wp14:anchorId="51C12767" wp14:editId="7A1183B0">
            <wp:extent cx="5976000" cy="37350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act-new.jpg"/>
                    <pic:cNvPicPr/>
                  </pic:nvPicPr>
                  <pic:blipFill>
                    <a:blip r:embed="rId167"/>
                    <a:stretch>
                      <a:fillRect/>
                    </a:stretch>
                  </pic:blipFill>
                  <pic:spPr>
                    <a:xfrm>
                      <a:off x="0" y="0"/>
                      <a:ext cx="5976000" cy="3735000"/>
                    </a:xfrm>
                    <a:prstGeom prst="rect">
                      <a:avLst/>
                    </a:prstGeom>
                  </pic:spPr>
                </pic:pic>
              </a:graphicData>
            </a:graphic>
          </wp:inline>
        </w:drawing>
      </w:r>
    </w:p>
    <w:p w14:paraId="6459E8BF" w14:textId="77777777" w:rsidR="00E37788" w:rsidRDefault="00F84AAD">
      <w:pPr>
        <w:spacing w:after="160"/>
      </w:pPr>
      <w:r>
        <w:rPr>
          <w:color w:val="555F6B"/>
          <w:sz w:val="20"/>
          <w:szCs w:val="20"/>
          <w:lang w:bidi="ar-SY"/>
        </w:rPr>
        <w:t>صورة 155: نشاط جديد: النوع وما يغطيه، والموعد والمكان</w:t>
      </w:r>
    </w:p>
    <w:p w14:paraId="6842D395" w14:textId="77777777" w:rsidR="00E37788" w:rsidRDefault="00F84AAD">
      <w:pPr>
        <w:keepNext/>
        <w:spacing w:after="40"/>
      </w:pPr>
      <w:r>
        <w:rPr>
          <w:b/>
          <w:bCs/>
          <w:color w:val="672146"/>
          <w:szCs w:val="24"/>
          <w:lang w:bidi="ar-SY"/>
        </w:rPr>
        <w:t>ما يجب عليك فعله:</w:t>
      </w:r>
    </w:p>
    <w:p w14:paraId="66BBE00E" w14:textId="77777777" w:rsidR="00E37788" w:rsidRDefault="00F84AAD">
      <w:pPr>
        <w:pStyle w:val="ListBullet"/>
        <w:spacing w:after="40"/>
      </w:pPr>
      <w:r>
        <w:rPr>
          <w:color w:val="021526"/>
          <w:szCs w:val="24"/>
          <w:lang w:bidi="ar-SY"/>
        </w:rPr>
        <w:t>اختر النوع وما يغطيه، واملأ الموعد والمكان.</w:t>
      </w:r>
    </w:p>
    <w:p w14:paraId="508F6CA0" w14:textId="77777777" w:rsidR="00E37788" w:rsidRDefault="00F84AAD">
      <w:pPr>
        <w:pStyle w:val="ListBullet"/>
        <w:spacing w:after="40"/>
      </w:pPr>
      <w:r>
        <w:rPr>
          <w:color w:val="021526"/>
          <w:szCs w:val="24"/>
          <w:lang w:bidi="ar-SY"/>
        </w:rPr>
        <w:t>اضغط «بدء النشاط».</w:t>
      </w:r>
    </w:p>
    <w:p w14:paraId="2947136A"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«بدأ النشاط»، ويراه المدعوون في بوابتهم فينضمون إليه.</w:t>
      </w:r>
    </w:p>
    <w:p w14:paraId="26C08275" w14:textId="77777777" w:rsidR="00E37788" w:rsidRDefault="00F84AAD">
      <w:pPr>
        <w:pStyle w:val="Heading3"/>
        <w:spacing w:after="120"/>
      </w:pPr>
      <w:r>
        <w:rPr>
          <w:rFonts w:ascii="itf Qomra Arabic" w:eastAsia="itf Qomra Arabic" w:hAnsi="itf Qomra Arabic" w:cs="itf Qomra Arabic"/>
          <w:szCs w:val="27"/>
          <w:lang w:bidi="ar-SY"/>
        </w:rPr>
        <w:t>الخطوة 9: متابعة النشاط</w:t>
      </w:r>
    </w:p>
    <w:p w14:paraId="425977C7" w14:textId="77777777" w:rsidR="00E37788" w:rsidRDefault="00F84AAD">
      <w:pPr>
        <w:keepNext/>
        <w:spacing w:after="120" w:line="312" w:lineRule="auto"/>
      </w:pPr>
      <w:r>
        <w:rPr>
          <w:color w:val="021526"/>
          <w:szCs w:val="24"/>
          <w:lang w:bidi="ar-SY"/>
        </w:rPr>
        <w:t>جدول المشاركين: لكل حاج إنجازه (مثل «16/23» بشريط)، وآخر تسميع («صفحة 589 — الانشقاق — الجزء 30» وتقديره وتاريخه)، والتالي («صفحة 588 — المطففين — الجزء 30»)، أو «أتمّ الحفظ». وفي الحديث: «الحديث 7: الدين النصيحة». و«إضافة مشاركين» تعرض المدعوين الذين لم ينضموا بعد، تختار منهم من تضيفه.</w:t>
      </w:r>
    </w:p>
    <w:p w14:paraId="7D54ECC0" w14:textId="77777777" w:rsidR="00E37788" w:rsidRDefault="00F84AAD">
      <w:pPr>
        <w:keepNext/>
        <w:spacing w:after="40"/>
      </w:pPr>
      <w:r>
        <w:rPr>
          <w:noProof/>
        </w:rPr>
        <w:drawing>
          <wp:inline distT="0" distB="0" distL="0" distR="0" wp14:anchorId="0CF5FF03" wp14:editId="5444C42B">
            <wp:extent cx="5976000" cy="37350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act-tracker.jpg"/>
                    <pic:cNvPicPr/>
                  </pic:nvPicPr>
                  <pic:blipFill>
                    <a:blip r:embed="rId168"/>
                    <a:stretch>
                      <a:fillRect/>
                    </a:stretch>
                  </pic:blipFill>
                  <pic:spPr>
                    <a:xfrm>
                      <a:off x="0" y="0"/>
                      <a:ext cx="5976000" cy="3735000"/>
                    </a:xfrm>
                    <a:prstGeom prst="rect">
                      <a:avLst/>
                    </a:prstGeom>
                  </pic:spPr>
                </pic:pic>
              </a:graphicData>
            </a:graphic>
          </wp:inline>
        </w:drawing>
      </w:r>
    </w:p>
    <w:p w14:paraId="3E0B6B53" w14:textId="77777777" w:rsidR="00E37788" w:rsidRDefault="00F84AAD">
      <w:pPr>
        <w:spacing w:after="160"/>
      </w:pPr>
      <w:r>
        <w:rPr>
          <w:color w:val="555F6B"/>
          <w:sz w:val="20"/>
          <w:szCs w:val="20"/>
          <w:lang w:bidi="ar-SY"/>
        </w:rPr>
        <w:t>صورة 156: متابعة النشاط: إنجاز كل حاج، وآخر ما سمّعه، والتالي</w:t>
      </w:r>
    </w:p>
    <w:p w14:paraId="57212671" w14:textId="77777777" w:rsidR="00E37788" w:rsidRDefault="00F84AAD">
      <w:pPr>
        <w:keepNext/>
        <w:spacing w:after="40"/>
      </w:pPr>
      <w:r>
        <w:rPr>
          <w:b/>
          <w:bCs/>
          <w:color w:val="672146"/>
          <w:szCs w:val="24"/>
          <w:lang w:bidi="ar-SY"/>
        </w:rPr>
        <w:t>ما يجب عليك فعله:</w:t>
      </w:r>
    </w:p>
    <w:p w14:paraId="2DCCAE58" w14:textId="77777777" w:rsidR="00E37788" w:rsidRDefault="00F84AAD">
      <w:pPr>
        <w:pStyle w:val="ListBullet"/>
        <w:spacing w:after="40"/>
      </w:pPr>
      <w:r>
        <w:rPr>
          <w:color w:val="021526"/>
          <w:szCs w:val="24"/>
          <w:lang w:bidi="ar-SY"/>
        </w:rPr>
        <w:t>اضغط «تسميع» أمام الحاج.</w:t>
      </w:r>
    </w:p>
    <w:p w14:paraId="20493206"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يُفتح تسجيل التسميع تحت الجدول.</w:t>
      </w:r>
    </w:p>
    <w:p w14:paraId="3310D1AB" w14:textId="77777777" w:rsidR="00E37788" w:rsidRDefault="00F84AAD">
      <w:pPr>
        <w:pStyle w:val="Heading3"/>
        <w:spacing w:after="120"/>
      </w:pPr>
      <w:r>
        <w:rPr>
          <w:rFonts w:ascii="itf Qomra Arabic" w:eastAsia="itf Qomra Arabic" w:hAnsi="itf Qomra Arabic" w:cs="itf Qomra Arabic"/>
          <w:szCs w:val="27"/>
          <w:lang w:bidi="ar-SY"/>
        </w:rPr>
        <w:t>الخطوة 10: تسجيل التسميع</w:t>
      </w:r>
    </w:p>
    <w:p w14:paraId="27485D85" w14:textId="77777777" w:rsidR="00E37788" w:rsidRDefault="00F84AAD">
      <w:pPr>
        <w:keepNext/>
        <w:spacing w:after="120" w:line="312" w:lineRule="auto"/>
      </w:pPr>
      <w:r>
        <w:rPr>
          <w:color w:val="021526"/>
          <w:szCs w:val="24"/>
          <w:lang w:bidi="ar-SY"/>
        </w:rPr>
        <w:t>في تحفيظ القرآن «من» و«إلى»: صفحات النشاط بسورها وأجزائها، وعلى ما حفظه علامة ✓، والتالي مختار سلفاً. وفي الحديث والأدعية تختار ما سمّعه من قائمته. ثم التقدير: ممتاز، جيد جداً، جيد، يحتاج مراجعة، وملاحظة اختيارية.</w:t>
      </w:r>
    </w:p>
    <w:p w14:paraId="1E388D56" w14:textId="77777777" w:rsidR="00E37788" w:rsidRDefault="00F84AAD">
      <w:pPr>
        <w:keepNext/>
        <w:spacing w:after="40"/>
      </w:pPr>
      <w:r>
        <w:rPr>
          <w:noProof/>
        </w:rPr>
        <w:drawing>
          <wp:inline distT="0" distB="0" distL="0" distR="0" wp14:anchorId="6D269AA8" wp14:editId="7D081497">
            <wp:extent cx="5976000" cy="37350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act-record.jpg"/>
                    <pic:cNvPicPr/>
                  </pic:nvPicPr>
                  <pic:blipFill>
                    <a:blip r:embed="rId169"/>
                    <a:stretch>
                      <a:fillRect/>
                    </a:stretch>
                  </pic:blipFill>
                  <pic:spPr>
                    <a:xfrm>
                      <a:off x="0" y="0"/>
                      <a:ext cx="5976000" cy="3735000"/>
                    </a:xfrm>
                    <a:prstGeom prst="rect">
                      <a:avLst/>
                    </a:prstGeom>
                  </pic:spPr>
                </pic:pic>
              </a:graphicData>
            </a:graphic>
          </wp:inline>
        </w:drawing>
      </w:r>
    </w:p>
    <w:p w14:paraId="7A92E3CC" w14:textId="77777777" w:rsidR="00E37788" w:rsidRDefault="00F84AAD">
      <w:pPr>
        <w:spacing w:after="160"/>
      </w:pPr>
      <w:r>
        <w:rPr>
          <w:color w:val="555F6B"/>
          <w:sz w:val="20"/>
          <w:szCs w:val="20"/>
          <w:lang w:bidi="ar-SY"/>
        </w:rPr>
        <w:t>صورة 157: تسجيل التسميع: من الصفحة إلى الصفحة، والتقدير</w:t>
      </w:r>
    </w:p>
    <w:p w14:paraId="7039F4DB" w14:textId="77777777" w:rsidR="00E37788" w:rsidRDefault="00F84AAD">
      <w:pPr>
        <w:keepNext/>
        <w:spacing w:after="40"/>
      </w:pPr>
      <w:r>
        <w:rPr>
          <w:b/>
          <w:bCs/>
          <w:color w:val="672146"/>
          <w:szCs w:val="24"/>
          <w:lang w:bidi="ar-SY"/>
        </w:rPr>
        <w:t>ما يجب عليك فعله:</w:t>
      </w:r>
    </w:p>
    <w:p w14:paraId="7A735730" w14:textId="77777777" w:rsidR="00E37788" w:rsidRDefault="00F84AAD">
      <w:pPr>
        <w:pStyle w:val="ListBullet"/>
        <w:spacing w:after="40"/>
      </w:pPr>
      <w:r>
        <w:rPr>
          <w:color w:val="021526"/>
          <w:szCs w:val="24"/>
          <w:lang w:bidi="ar-SY"/>
        </w:rPr>
        <w:t>اختر ما سمّعه والتقدير (الإطار).</w:t>
      </w:r>
    </w:p>
    <w:p w14:paraId="35E4C05A" w14:textId="77777777" w:rsidR="00E37788" w:rsidRDefault="00F84AAD">
      <w:pPr>
        <w:pStyle w:val="ListBullet"/>
        <w:spacing w:after="40"/>
      </w:pPr>
      <w:r>
        <w:rPr>
          <w:color w:val="021526"/>
          <w:szCs w:val="24"/>
          <w:lang w:bidi="ar-SY"/>
        </w:rPr>
        <w:t>اضغط «حفظ».</w:t>
      </w:r>
    </w:p>
    <w:p w14:paraId="23B41689" w14:textId="77777777" w:rsidR="00E37788" w:rsidRDefault="00F84AAD">
      <w:pPr>
        <w:spacing w:before="80" w:after="160"/>
      </w:pPr>
      <w:r>
        <w:rPr>
          <w:b/>
          <w:bCs/>
          <w:color w:val="00594F"/>
          <w:szCs w:val="24"/>
          <w:lang w:bidi="ar-SY"/>
        </w:rPr>
        <w:t xml:space="preserve">النتيجة المتوقعة: </w:t>
      </w:r>
      <w:r>
        <w:rPr>
          <w:color w:val="021526"/>
          <w:szCs w:val="24"/>
          <w:lang w:bidi="ar-SY"/>
        </w:rPr>
        <w:t>تظهر رسالة «سُجّل التسميع»، ويتقدم إنجاز الحاج في الجدول وفي بوابته.</w:t>
      </w:r>
    </w:p>
    <w:p w14:paraId="4ED15771" w14:textId="77777777" w:rsidR="00E37788" w:rsidRDefault="00F84AAD">
      <w:pPr>
        <w:pStyle w:val="Heading3"/>
        <w:spacing w:after="120"/>
      </w:pPr>
      <w:r>
        <w:rPr>
          <w:rFonts w:ascii="itf Qomra Arabic" w:eastAsia="itf Qomra Arabic" w:hAnsi="itf Qomra Arabic" w:cs="itf Qomra Arabic"/>
          <w:szCs w:val="27"/>
          <w:lang w:bidi="ar-SY"/>
        </w:rPr>
        <w:t>الخطوة 11: الختمة الجماعية</w:t>
      </w:r>
    </w:p>
    <w:p w14:paraId="50146371" w14:textId="77777777" w:rsidR="00E37788" w:rsidRDefault="00F84AAD">
      <w:pPr>
        <w:keepNext/>
        <w:spacing w:after="120" w:line="312" w:lineRule="auto"/>
      </w:pPr>
      <w:r>
        <w:rPr>
          <w:color w:val="021526"/>
          <w:szCs w:val="24"/>
          <w:lang w:bidi="ar-SY"/>
        </w:rPr>
        <w:t>في الختمة شبكة الأجزاء الثلاثين: الجزء المقروء أخضر وعليه اسم قارئه، والباقي رمادي. وأمام كل مشاركة «قرأ» تختار له الأجزاء التي قرأها، فيصير الجزء مقروءاً.</w:t>
      </w:r>
    </w:p>
    <w:p w14:paraId="3937B447" w14:textId="77777777" w:rsidR="00E37788" w:rsidRDefault="00F84AAD">
      <w:pPr>
        <w:keepNext/>
        <w:spacing w:after="40"/>
      </w:pPr>
      <w:r>
        <w:rPr>
          <w:noProof/>
        </w:rPr>
        <w:drawing>
          <wp:inline distT="0" distB="0" distL="0" distR="0" wp14:anchorId="3A0AE4E9" wp14:editId="4EFC8274">
            <wp:extent cx="5976000" cy="37350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act-khatma.jpg"/>
                    <pic:cNvPicPr/>
                  </pic:nvPicPr>
                  <pic:blipFill>
                    <a:blip r:embed="rId170"/>
                    <a:stretch>
                      <a:fillRect/>
                    </a:stretch>
                  </pic:blipFill>
                  <pic:spPr>
                    <a:xfrm>
                      <a:off x="0" y="0"/>
                      <a:ext cx="5976000" cy="3735000"/>
                    </a:xfrm>
                    <a:prstGeom prst="rect">
                      <a:avLst/>
                    </a:prstGeom>
                  </pic:spPr>
                </pic:pic>
              </a:graphicData>
            </a:graphic>
          </wp:inline>
        </w:drawing>
      </w:r>
    </w:p>
    <w:p w14:paraId="290BD38C" w14:textId="77777777" w:rsidR="00E37788" w:rsidRDefault="00F84AAD">
      <w:pPr>
        <w:spacing w:after="160"/>
      </w:pPr>
      <w:r>
        <w:rPr>
          <w:color w:val="555F6B"/>
          <w:sz w:val="20"/>
          <w:szCs w:val="20"/>
          <w:lang w:bidi="ar-SY"/>
        </w:rPr>
        <w:t>صورة 158: الختمة الجماعية: الأجزاء الثلاثون ومن قرأ كل جزء</w:t>
      </w:r>
    </w:p>
    <w:p w14:paraId="45BF6DD6" w14:textId="77777777" w:rsidR="00E37788" w:rsidRDefault="00F84AAD">
      <w:pPr>
        <w:keepNext/>
        <w:spacing w:after="40"/>
      </w:pPr>
      <w:r>
        <w:rPr>
          <w:b/>
          <w:bCs/>
          <w:color w:val="672146"/>
          <w:szCs w:val="24"/>
          <w:lang w:bidi="ar-SY"/>
        </w:rPr>
        <w:t>ما يجب عليك فعله:</w:t>
      </w:r>
    </w:p>
    <w:p w14:paraId="5BE58BA0" w14:textId="77777777" w:rsidR="00E37788" w:rsidRDefault="00F84AAD">
      <w:pPr>
        <w:pStyle w:val="ListBullet"/>
        <w:spacing w:after="40"/>
      </w:pPr>
      <w:r>
        <w:rPr>
          <w:color w:val="021526"/>
          <w:szCs w:val="24"/>
          <w:lang w:bidi="ar-SY"/>
        </w:rPr>
        <w:t>اضغط «قرأ» واختر الأجزاء، ثم «حفظ».</w:t>
      </w:r>
    </w:p>
    <w:p w14:paraId="102A4DA6" w14:textId="77777777" w:rsidR="00E37788" w:rsidRDefault="00F84AAD">
      <w:pPr>
        <w:pStyle w:val="Heading1"/>
        <w:pageBreakBefore/>
        <w:spacing w:before="0" w:after="120"/>
      </w:pPr>
      <w:bookmarkStart w:id="70" w:name="_Toc243422301"/>
      <w:r>
        <w:rPr>
          <w:rFonts w:ascii="itf Qomra Arabic" w:eastAsia="itf Qomra Arabic" w:hAnsi="itf Qomra Arabic" w:cs="itf Qomra Arabic"/>
          <w:szCs w:val="44"/>
          <w:lang w:bidi="ar-SY"/>
        </w:rPr>
        <w:t>الأسئلة والمشكلات الشائعة</w:t>
      </w:r>
      <w:bookmarkEnd w:id="70"/>
    </w:p>
    <w:p w14:paraId="41F18896" w14:textId="77777777" w:rsidR="00E37788" w:rsidRDefault="00F84AAD">
      <w:pPr>
        <w:spacing w:line="312" w:lineRule="auto"/>
      </w:pPr>
      <w:r>
        <w:rPr>
          <w:color w:val="021526"/>
          <w:szCs w:val="24"/>
          <w:lang w:bidi="ar-SY"/>
        </w:rPr>
        <w:t>أجوبة مختصرة عن أكثر ما يسأل عنه الإداريون، مأخوذة من سلوك بوابة الإداريين الفعلي في النسخة التجريبية.</w:t>
      </w:r>
    </w:p>
    <w:p w14:paraId="6A11AD91" w14:textId="77777777" w:rsidR="00E37788" w:rsidRDefault="00F84AAD">
      <w:pPr>
        <w:keepNext/>
        <w:spacing w:before="120" w:after="40"/>
      </w:pPr>
      <w:r>
        <w:rPr>
          <w:b/>
          <w:bCs/>
          <w:color w:val="00594F"/>
          <w:sz w:val="25"/>
          <w:szCs w:val="25"/>
          <w:lang w:bidi="ar-SY"/>
        </w:rPr>
        <w:t>من يكتب في «قناة التكتل»؟</w:t>
      </w:r>
    </w:p>
    <w:p w14:paraId="433C9407" w14:textId="77777777" w:rsidR="00E37788" w:rsidRDefault="00F84AAD">
      <w:pPr>
        <w:spacing w:after="160" w:line="312" w:lineRule="auto"/>
      </w:pPr>
      <w:r>
        <w:rPr>
          <w:color w:val="021526"/>
          <w:szCs w:val="24"/>
          <w:lang w:bidi="ar-SY"/>
        </w:rPr>
        <w:t>يقرؤها كادر التكتل كله، ويكتب فيها من يحدده رئيس التكتل بالصفة: هو وحده افتراضياً، أو القيادة ورؤساء المجموعات، أو الجميع. ويستطيع إيقاف كتابة عضو بعينه، وتثبيت رسالة، وحذف أي رسالة.</w:t>
      </w:r>
    </w:p>
    <w:p w14:paraId="0607B028" w14:textId="77777777" w:rsidR="00E37788" w:rsidRDefault="00F84AAD">
      <w:pPr>
        <w:keepNext/>
        <w:spacing w:before="120" w:after="40"/>
      </w:pPr>
      <w:r>
        <w:rPr>
          <w:b/>
          <w:bCs/>
          <w:color w:val="00594F"/>
          <w:sz w:val="25"/>
          <w:szCs w:val="25"/>
          <w:lang w:bidi="ar-SY"/>
        </w:rPr>
        <w:t>على كم مجموعة يُوزَّع المنسق أو الموجّهة؟</w:t>
      </w:r>
    </w:p>
    <w:p w14:paraId="6FFD9950" w14:textId="77777777" w:rsidR="00E37788" w:rsidRDefault="00F84AAD">
      <w:pPr>
        <w:spacing w:after="160" w:line="312" w:lineRule="auto"/>
      </w:pPr>
      <w:r>
        <w:rPr>
          <w:color w:val="021526"/>
          <w:szCs w:val="24"/>
          <w:lang w:bidi="ar-SY"/>
        </w:rPr>
        <w:t>على ما تتسع له وحداته: لكل مجموعة وحدات بقدر فئتها (الأولى 1 … الرابعة 4‏)، ولكل منسق حدّ (‏6 في الاقتصادي) ولكل موجّهة أو مرشدة حدّ (‏7‏). يوزّعهم رئيس التكتل على المجموعات حين يُشكَّل التكتل في المكتب، فلا يتجاوز أحد حدّه، ولا يُنشأ التكتل إن تجاوزه أحد. ولهذا لا يقلّ عددهم في التكتل عمّا يتسع لكل مجموعاته.</w:t>
      </w:r>
    </w:p>
    <w:p w14:paraId="6EEF8766" w14:textId="77777777" w:rsidR="00E37788" w:rsidRDefault="00F84AAD">
      <w:pPr>
        <w:keepNext/>
        <w:spacing w:before="120" w:after="40"/>
      </w:pPr>
      <w:r>
        <w:rPr>
          <w:b/>
          <w:bCs/>
          <w:color w:val="00594F"/>
          <w:sz w:val="25"/>
          <w:szCs w:val="25"/>
          <w:lang w:bidi="ar-SY"/>
        </w:rPr>
        <w:t>هل تدخل مجموعة تكتلاً حجاجها أكثر من سعة فئتها في مستواه؟</w:t>
      </w:r>
    </w:p>
    <w:p w14:paraId="762A3F46" w14:textId="77777777" w:rsidR="00E37788" w:rsidRDefault="00F84AAD">
      <w:pPr>
        <w:spacing w:after="160" w:line="312" w:lineRule="auto"/>
      </w:pPr>
      <w:r>
        <w:rPr>
          <w:color w:val="021526"/>
          <w:szCs w:val="24"/>
          <w:lang w:bidi="ar-SY"/>
        </w:rPr>
        <w:t>لا. سعة المجموعة بفئتها في مستوى التكتل (في خمس نجوم أقل من الاقتصادي). إن كان فيها حجاج أكثر من سعتها في هذا المستوى يظهر ذلك في شروط التكتل عند الموظف، ولا يُنشأ تكتل فيه مجموعة كذلك.</w:t>
      </w:r>
    </w:p>
    <w:p w14:paraId="4DCA5DEF" w14:textId="77777777" w:rsidR="00E37788" w:rsidRDefault="00F84AAD">
      <w:pPr>
        <w:keepNext/>
        <w:spacing w:before="120" w:after="40"/>
      </w:pPr>
      <w:r>
        <w:rPr>
          <w:b/>
          <w:bCs/>
          <w:color w:val="00594F"/>
          <w:sz w:val="25"/>
          <w:szCs w:val="25"/>
          <w:lang w:bidi="ar-SY"/>
        </w:rPr>
        <w:t>من يرى حجاج المجموعة وملفاتهم؟</w:t>
      </w:r>
    </w:p>
    <w:p w14:paraId="67827D41" w14:textId="77777777" w:rsidR="00E37788" w:rsidRDefault="00F84AAD">
      <w:pPr>
        <w:spacing w:after="160" w:line="312" w:lineRule="auto"/>
      </w:pPr>
      <w:r>
        <w:rPr>
          <w:color w:val="021526"/>
          <w:szCs w:val="24"/>
          <w:lang w:bidi="ar-SY"/>
        </w:rPr>
        <w:t>يعمل عليهم فريق عمليات المجموعة: منسقها التقني، ورئيسها، ومعاونه، فيرون كل حجاجها بأسمائهم ويفتحون ملف أي حاج بالضغط عليه. ويتابعهم للاطلاع رئيس التكتل ومعاونه ومحاسبه من «إدارة التكتل». أما الموجّه والموجّهة فيرون في الدروس والنشاطات الدينية من يُدعى إليها. ولا يرى أحد حجاج مجموعة ليست من تكتله.</w:t>
      </w:r>
    </w:p>
    <w:p w14:paraId="140C01E1" w14:textId="77777777" w:rsidR="00E37788" w:rsidRDefault="00F84AAD">
      <w:pPr>
        <w:keepNext/>
        <w:spacing w:before="120" w:after="40"/>
      </w:pPr>
      <w:r>
        <w:rPr>
          <w:b/>
          <w:bCs/>
          <w:color w:val="00594F"/>
          <w:sz w:val="25"/>
          <w:szCs w:val="25"/>
          <w:lang w:bidi="ar-SY"/>
        </w:rPr>
        <w:t>من يحدد رحلة مجموعتي؟</w:t>
      </w:r>
    </w:p>
    <w:p w14:paraId="2BB0D15B" w14:textId="77777777" w:rsidR="00E37788" w:rsidRDefault="00F84AAD">
      <w:pPr>
        <w:spacing w:after="160" w:line="312" w:lineRule="auto"/>
      </w:pPr>
      <w:r>
        <w:rPr>
          <w:color w:val="021526"/>
          <w:szCs w:val="24"/>
          <w:lang w:bidi="ar-SY"/>
        </w:rPr>
        <w:t>منسقها التقني، على الأيام التي أعطاها مسؤول الطيران للتكتل. يعطي المسؤول كل تكتل رحلاته ذهاباً وعودة ومقاعده عليها، ويضع كل منسق مجموعاته كاملة على رحلاتها من «القوائم» ← «الطيران». ويتابع رئيس التكتل ذلك للاطلاع.</w:t>
      </w:r>
    </w:p>
    <w:p w14:paraId="395C67E0" w14:textId="77777777" w:rsidR="00E37788" w:rsidRDefault="00F84AAD">
      <w:pPr>
        <w:keepNext/>
        <w:spacing w:before="120" w:after="40"/>
      </w:pPr>
      <w:r>
        <w:rPr>
          <w:b/>
          <w:bCs/>
          <w:color w:val="00594F"/>
          <w:sz w:val="25"/>
          <w:szCs w:val="25"/>
          <w:lang w:bidi="ar-SY"/>
        </w:rPr>
        <w:t>هل يمكن أن يسافر حاج وحده على رحلة غير رحلة مجموعته؟</w:t>
      </w:r>
    </w:p>
    <w:p w14:paraId="2909D1B8" w14:textId="77777777" w:rsidR="00E37788" w:rsidRDefault="00F84AAD">
      <w:pPr>
        <w:spacing w:after="160" w:line="312" w:lineRule="auto"/>
      </w:pPr>
      <w:r>
        <w:rPr>
          <w:color w:val="021526"/>
          <w:szCs w:val="24"/>
          <w:lang w:bidi="ar-SY"/>
        </w:rPr>
        <w:t>نعم، في حالات قليلة: يضيفه منسق مجموعته التقني من «إضافة مسافرين» في بطاقة رحلة أخرى من أيام تكتله، فيعلّمه وحده دون «الكل»، فيُنقل من رحلة مجموعته في هذا الاتجاه. وتبقى رحلته الأخرى كما هي.</w:t>
      </w:r>
    </w:p>
    <w:p w14:paraId="78BF5569" w14:textId="77777777" w:rsidR="00E37788" w:rsidRDefault="00F84AAD">
      <w:pPr>
        <w:keepNext/>
        <w:spacing w:before="120" w:after="40"/>
      </w:pPr>
      <w:r>
        <w:rPr>
          <w:b/>
          <w:bCs/>
          <w:color w:val="00594F"/>
          <w:sz w:val="25"/>
          <w:szCs w:val="25"/>
          <w:lang w:bidi="ar-SY"/>
        </w:rPr>
        <w:t>إلى أين تعود رحلة الحاج؟</w:t>
      </w:r>
    </w:p>
    <w:p w14:paraId="5F3C879E" w14:textId="77777777" w:rsidR="00E37788" w:rsidRDefault="00F84AAD">
      <w:pPr>
        <w:spacing w:after="160" w:line="312" w:lineRule="auto"/>
      </w:pPr>
      <w:r>
        <w:rPr>
          <w:color w:val="021526"/>
          <w:szCs w:val="24"/>
          <w:lang w:bidi="ar-SY"/>
        </w:rPr>
        <w:t>إلى ما يسمح به مطار ذهابه: من أقلع من دمشق يعود إلى دمشق أو اللاذقية، ومن أقلع من حلب إلى حلب أو اللاذقية. وتقلع العودة من جدة أو المدينة المنورة بعد وصول الذهاب. لا تقبل المنصة رحلة عودة غير ذلك، لا للمنسق التقني ولا لمسؤول الطيران.</w:t>
      </w:r>
    </w:p>
    <w:p w14:paraId="302B9696" w14:textId="77777777" w:rsidR="00E37788" w:rsidRDefault="00F84AAD">
      <w:pPr>
        <w:keepNext/>
        <w:spacing w:before="120" w:after="40"/>
      </w:pPr>
      <w:r>
        <w:rPr>
          <w:b/>
          <w:bCs/>
          <w:color w:val="00594F"/>
          <w:sz w:val="25"/>
          <w:szCs w:val="25"/>
          <w:lang w:bidi="ar-SY"/>
        </w:rPr>
        <w:t>هل أستطيع تغيير رحلة بعد إقفالها؟</w:t>
      </w:r>
    </w:p>
    <w:p w14:paraId="133CB856" w14:textId="77777777" w:rsidR="00E37788" w:rsidRDefault="00F84AAD">
      <w:pPr>
        <w:spacing w:after="160" w:line="312" w:lineRule="auto"/>
      </w:pPr>
      <w:r>
        <w:rPr>
          <w:color w:val="021526"/>
          <w:szCs w:val="24"/>
          <w:lang w:bidi="ar-SY"/>
        </w:rPr>
        <w:t>لا. حين يقفل مسؤول الطيران الرحلة يصدر كشف ركابها إلى نسك مسار والناقل، وأي تغيير عليها بعد ذلك عنده وحده، بسبب مكتوب وكشف بإصدار جديد.</w:t>
      </w:r>
    </w:p>
    <w:p w14:paraId="1B78656E" w14:textId="77777777" w:rsidR="00E37788" w:rsidRDefault="00F84AAD">
      <w:pPr>
        <w:keepNext/>
        <w:spacing w:before="120" w:after="40"/>
      </w:pPr>
      <w:r>
        <w:rPr>
          <w:b/>
          <w:bCs/>
          <w:color w:val="00594F"/>
          <w:sz w:val="25"/>
          <w:szCs w:val="25"/>
          <w:lang w:bidi="ar-SY"/>
        </w:rPr>
        <w:t>ألحق المكتب عائلة جديدة بمجموعتي بعد وضعها على الرحلة، هل تسافر معنا؟</w:t>
      </w:r>
    </w:p>
    <w:p w14:paraId="74D7EA8D" w14:textId="77777777" w:rsidR="00E37788" w:rsidRDefault="00F84AAD">
      <w:pPr>
        <w:spacing w:after="160" w:line="312" w:lineRule="auto"/>
      </w:pPr>
      <w:r>
        <w:rPr>
          <w:color w:val="021526"/>
          <w:szCs w:val="24"/>
          <w:lang w:bidi="ar-SY"/>
        </w:rPr>
        <w:t>نعم. كل من يُلحق بالمجموعة يلحق برحلتها تلقائياً، ما دامت فيها مقاعد ولم تُقفل. وإلا يضعه المنسق التقني على رحلة أخرى من أيام التكتل، أو يعالجه مسؤول الطيران.</w:t>
      </w:r>
    </w:p>
    <w:p w14:paraId="1A4E08E7" w14:textId="77777777" w:rsidR="00E37788" w:rsidRDefault="00F84AAD">
      <w:pPr>
        <w:keepNext/>
        <w:spacing w:before="120" w:after="40"/>
      </w:pPr>
      <w:r>
        <w:rPr>
          <w:b/>
          <w:bCs/>
          <w:color w:val="00594F"/>
          <w:sz w:val="25"/>
          <w:szCs w:val="25"/>
          <w:lang w:bidi="ar-SY"/>
        </w:rPr>
        <w:t>من يضيف تأشيرة الحاج؟</w:t>
      </w:r>
    </w:p>
    <w:p w14:paraId="3EB84C20" w14:textId="77777777" w:rsidR="00E37788" w:rsidRDefault="00F84AAD">
      <w:pPr>
        <w:spacing w:after="160" w:line="312" w:lineRule="auto"/>
      </w:pPr>
      <w:r>
        <w:rPr>
          <w:color w:val="021526"/>
          <w:szCs w:val="24"/>
          <w:lang w:bidi="ar-SY"/>
        </w:rPr>
        <w:t>المنسق التقني للمجموعة وحده. تصدر التأشيرة من وزارة الخارجية السعودية وتصل بالبريد إلى المجموعة، فيضيفها المنسق إلى الحاج من «التأشيرات»: ملفها ورقمها. وحين تكتمل تأشيرات العائلة تصدر خطوتها في بوابتها وتُفتح رحلتها. ويراها رئيس المجموعة ومعاونه، ورئيس التكتل ومعاونه ومحاسبه، للاطلاع.</w:t>
      </w:r>
    </w:p>
    <w:p w14:paraId="3F4D4908" w14:textId="77777777" w:rsidR="00E37788" w:rsidRDefault="00F84AAD">
      <w:pPr>
        <w:keepNext/>
        <w:spacing w:before="120" w:after="40"/>
      </w:pPr>
      <w:r>
        <w:rPr>
          <w:b/>
          <w:bCs/>
          <w:color w:val="00594F"/>
          <w:sz w:val="25"/>
          <w:szCs w:val="25"/>
          <w:lang w:bidi="ar-SY"/>
        </w:rPr>
        <w:t>من يرى درس الموجّهة؟</w:t>
      </w:r>
    </w:p>
    <w:p w14:paraId="12F796D8" w14:textId="77777777" w:rsidR="00E37788" w:rsidRDefault="00F84AAD">
      <w:pPr>
        <w:spacing w:after="160" w:line="312" w:lineRule="auto"/>
      </w:pPr>
      <w:r>
        <w:rPr>
          <w:color w:val="021526"/>
          <w:szCs w:val="24"/>
          <w:lang w:bidi="ar-SY"/>
        </w:rPr>
        <w:t>حاجّات المجموعات التي اختارتها وحدهن: دروس الموجّهة ونشاطاتها للنساء فقط. ودرس الموجّه لرجال المجموعة أو للمجموعة كلها، كما يختار.</w:t>
      </w:r>
    </w:p>
    <w:p w14:paraId="3F629544" w14:textId="77777777" w:rsidR="00E37788" w:rsidRDefault="00F84AAD">
      <w:pPr>
        <w:keepNext/>
        <w:spacing w:before="120" w:after="40"/>
      </w:pPr>
      <w:r>
        <w:rPr>
          <w:b/>
          <w:bCs/>
          <w:color w:val="00594F"/>
          <w:sz w:val="25"/>
          <w:szCs w:val="25"/>
          <w:lang w:bidi="ar-SY"/>
        </w:rPr>
        <w:t>كيف أعرف أين وصل الحاج في الحفظ؟</w:t>
      </w:r>
    </w:p>
    <w:p w14:paraId="44051F67" w14:textId="77777777" w:rsidR="00E37788" w:rsidRDefault="00F84AAD">
      <w:pPr>
        <w:spacing w:after="160" w:line="312" w:lineRule="auto"/>
      </w:pPr>
      <w:r>
        <w:rPr>
          <w:color w:val="021526"/>
          <w:szCs w:val="24"/>
          <w:lang w:bidi="ar-SY"/>
        </w:rPr>
        <w:t>من «النشاطات الدينية» ← «المتابعة»: لكل حاج آخر ما سمّعه (الصفحة وسورتها وجزؤها، أو الحديث، أو الدعاء) وتقديره، والتالي. ويرى الحاج الشيء نفسه في بوابته.</w:t>
      </w:r>
    </w:p>
    <w:p w14:paraId="13929A1F" w14:textId="77777777" w:rsidR="00E37788" w:rsidRDefault="00F84AAD">
      <w:pPr>
        <w:keepNext/>
        <w:spacing w:before="120" w:after="40"/>
      </w:pPr>
      <w:r>
        <w:rPr>
          <w:b/>
          <w:bCs/>
          <w:color w:val="00594F"/>
          <w:sz w:val="25"/>
          <w:szCs w:val="25"/>
          <w:lang w:bidi="ar-SY"/>
        </w:rPr>
        <w:t>هل يمكنني أن أكون حاجاً وإدارياً في الموسم نفسه؟</w:t>
      </w:r>
    </w:p>
    <w:p w14:paraId="7A2F59B8" w14:textId="77777777" w:rsidR="00E37788" w:rsidRDefault="00F84AAD">
      <w:pPr>
        <w:spacing w:after="160" w:line="312" w:lineRule="auto"/>
      </w:pPr>
      <w:r>
        <w:rPr>
          <w:color w:val="021526"/>
          <w:szCs w:val="24"/>
          <w:lang w:bidi="ar-SY"/>
        </w:rPr>
        <w:t>لا. حسابك واحد، وفي كل موسم تختار به مساراً واحداً: الحج أو صفة إدارية. وفي موسم آخر تستطيع أن تختار غير ما اخترته، ويبقى ملفك الإداري وسجلّك كما هما.</w:t>
      </w:r>
    </w:p>
    <w:p w14:paraId="0591EC79" w14:textId="77777777" w:rsidR="00E37788" w:rsidRDefault="00F84AAD">
      <w:pPr>
        <w:keepNext/>
        <w:spacing w:before="120" w:after="40"/>
      </w:pPr>
      <w:r>
        <w:rPr>
          <w:b/>
          <w:bCs/>
          <w:color w:val="00594F"/>
          <w:sz w:val="25"/>
          <w:szCs w:val="25"/>
          <w:lang w:bidi="ar-SY"/>
        </w:rPr>
        <w:t>كنت حاجاً في موسم سابق، كيف أتقدّم لصفة إدارية؟</w:t>
      </w:r>
    </w:p>
    <w:p w14:paraId="4A297E8D" w14:textId="77777777" w:rsidR="00E37788" w:rsidRDefault="00F84AAD">
      <w:pPr>
        <w:spacing w:after="160" w:line="312" w:lineRule="auto"/>
      </w:pPr>
      <w:r>
        <w:rPr>
          <w:color w:val="021526"/>
          <w:szCs w:val="24"/>
          <w:lang w:bidi="ar-SY"/>
        </w:rPr>
        <w:t>ادخل بحسابك نفسه، ومن «ملفي» اختر «أفتح ملفاً إدارياً جديداً» في بطاقة الموسم، أو ادخل من باب الإداريين فيأخذك إلى السؤال نفسه. يُفتح لك ملف إداري وتتقدّم لصفة من «التسجيل كإداري».</w:t>
      </w:r>
    </w:p>
    <w:p w14:paraId="34E8C196" w14:textId="77777777" w:rsidR="00E37788" w:rsidRDefault="00F84AAD">
      <w:pPr>
        <w:keepNext/>
        <w:spacing w:before="120" w:after="40"/>
      </w:pPr>
      <w:r>
        <w:rPr>
          <w:b/>
          <w:bCs/>
          <w:color w:val="00594F"/>
          <w:sz w:val="25"/>
          <w:szCs w:val="25"/>
          <w:lang w:bidi="ar-SY"/>
        </w:rPr>
        <w:t>هل الأكاديمية للحجاج فقط؟</w:t>
      </w:r>
    </w:p>
    <w:p w14:paraId="60577394" w14:textId="77777777" w:rsidR="00E37788" w:rsidRDefault="00F84AAD">
      <w:pPr>
        <w:spacing w:after="160" w:line="312" w:lineRule="auto"/>
      </w:pPr>
      <w:r>
        <w:rPr>
          <w:color w:val="021526"/>
          <w:szCs w:val="24"/>
          <w:lang w:bidi="ar-SY"/>
        </w:rPr>
        <w:t>لا. الأكاديمية لكل من له حساب في المنصة. تجدها في آخر القائمة الجانبية لبوابة الإداريين، وتقدّمك فيها لحسابك، يبقى من موسم إلى موسم.</w:t>
      </w:r>
    </w:p>
    <w:p w14:paraId="15F9D7AD" w14:textId="77777777" w:rsidR="00E37788" w:rsidRDefault="00F84AAD">
      <w:pPr>
        <w:keepNext/>
        <w:spacing w:before="120" w:after="40"/>
      </w:pPr>
      <w:r>
        <w:rPr>
          <w:b/>
          <w:bCs/>
          <w:color w:val="00594F"/>
          <w:sz w:val="25"/>
          <w:szCs w:val="25"/>
          <w:lang w:bidi="ar-SY"/>
        </w:rPr>
        <w:t>هل أتقدم بأكثر من صفة؟</w:t>
      </w:r>
    </w:p>
    <w:p w14:paraId="2CD3B255" w14:textId="77777777" w:rsidR="00E37788" w:rsidRDefault="00F84AAD">
      <w:pPr>
        <w:spacing w:after="160" w:line="312" w:lineRule="auto"/>
      </w:pPr>
      <w:r>
        <w:rPr>
          <w:color w:val="021526"/>
          <w:szCs w:val="24"/>
          <w:lang w:bidi="ar-SY"/>
        </w:rPr>
        <w:t>لا. صفة واحدة في الموسم. يمكنك الاستمرار في صفتك السابقة أو التقدم لصفة أخرى تفتحها وثائقك.</w:t>
      </w:r>
    </w:p>
    <w:p w14:paraId="506D4058" w14:textId="77777777" w:rsidR="00E37788" w:rsidRDefault="00F84AAD">
      <w:pPr>
        <w:keepNext/>
        <w:spacing w:before="120" w:after="40"/>
      </w:pPr>
      <w:r>
        <w:rPr>
          <w:b/>
          <w:bCs/>
          <w:color w:val="00594F"/>
          <w:sz w:val="25"/>
          <w:szCs w:val="25"/>
          <w:lang w:bidi="ar-SY"/>
        </w:rPr>
        <w:t>لماذا تظهر صفة مقفلة؟</w:t>
      </w:r>
    </w:p>
    <w:p w14:paraId="0A4A452A" w14:textId="77777777" w:rsidR="00E37788" w:rsidRDefault="00F84AAD">
      <w:pPr>
        <w:spacing w:after="160" w:line="312" w:lineRule="auto"/>
      </w:pPr>
      <w:r>
        <w:rPr>
          <w:color w:val="021526"/>
          <w:szCs w:val="24"/>
          <w:lang w:bidi="ar-SY"/>
        </w:rPr>
        <w:t>لأن ملفك يخلو مما تطلبه (وثيقة أو شهادة أو مهارة)، أو لأن عمرك أو جنسك أو خبرتك لا تناسبها بحسب جدول الإدارة. يظهر تحت البطاقة ما ينقصك وأين تضيفه.</w:t>
      </w:r>
    </w:p>
    <w:p w14:paraId="5E4C23E3" w14:textId="77777777" w:rsidR="00E37788" w:rsidRDefault="00F84AAD">
      <w:pPr>
        <w:keepNext/>
        <w:spacing w:before="120" w:after="40"/>
      </w:pPr>
      <w:r>
        <w:rPr>
          <w:b/>
          <w:bCs/>
          <w:color w:val="00594F"/>
          <w:sz w:val="25"/>
          <w:szCs w:val="25"/>
          <w:lang w:bidi="ar-SY"/>
        </w:rPr>
        <w:t>ما الفرق بين «مطلوبة» و«تقوّي الطلب»؟</w:t>
      </w:r>
    </w:p>
    <w:p w14:paraId="2A09AE2F" w14:textId="77777777" w:rsidR="00E37788" w:rsidRDefault="00F84AAD">
      <w:pPr>
        <w:spacing w:after="160" w:line="312" w:lineRule="auto"/>
      </w:pPr>
      <w:r>
        <w:rPr>
          <w:color w:val="021526"/>
          <w:szCs w:val="24"/>
          <w:lang w:bidi="ar-SY"/>
        </w:rPr>
        <w:t>المطلوبة لا يُقدَّم الطلب دونها. التي تقوّي الطلب تظهر في طلبك إن كانت في ملفك، ولا تمنع التقديم إن لم تكن.</w:t>
      </w:r>
    </w:p>
    <w:p w14:paraId="506BF812" w14:textId="77777777" w:rsidR="00E37788" w:rsidRDefault="00F84AAD">
      <w:pPr>
        <w:keepNext/>
        <w:spacing w:before="120" w:after="40"/>
      </w:pPr>
      <w:r>
        <w:rPr>
          <w:b/>
          <w:bCs/>
          <w:color w:val="00594F"/>
          <w:sz w:val="25"/>
          <w:szCs w:val="25"/>
          <w:lang w:bidi="ar-SY"/>
        </w:rPr>
        <w:t>متى أدفع رسم التسجيل؟</w:t>
      </w:r>
    </w:p>
    <w:p w14:paraId="5918B0D1" w14:textId="77777777" w:rsidR="00E37788" w:rsidRDefault="00F84AAD">
      <w:pPr>
        <w:spacing w:after="160" w:line="312" w:lineRule="auto"/>
      </w:pPr>
      <w:r>
        <w:rPr>
          <w:color w:val="021526"/>
          <w:szCs w:val="24"/>
          <w:lang w:bidi="ar-SY"/>
        </w:rPr>
        <w:t>بعد ثبوت أهليتك للصفة التي اخترتها فقط. التحقق من الأهلية يسبق الدفع، فلا تدفع رسماً عن صفة لا تستوفي شروطها.</w:t>
      </w:r>
    </w:p>
    <w:p w14:paraId="23441972" w14:textId="77777777" w:rsidR="00E37788" w:rsidRDefault="00F84AAD">
      <w:pPr>
        <w:keepNext/>
        <w:spacing w:before="120" w:after="40"/>
      </w:pPr>
      <w:r>
        <w:rPr>
          <w:b/>
          <w:bCs/>
          <w:color w:val="00594F"/>
          <w:sz w:val="25"/>
          <w:szCs w:val="25"/>
          <w:lang w:bidi="ar-SY"/>
        </w:rPr>
        <w:t>متى أُعفى من الاختبار؟</w:t>
      </w:r>
    </w:p>
    <w:p w14:paraId="0690E3E3" w14:textId="77777777" w:rsidR="00E37788" w:rsidRDefault="00F84AAD">
      <w:pPr>
        <w:spacing w:after="160" w:line="312" w:lineRule="auto"/>
      </w:pPr>
      <w:r>
        <w:rPr>
          <w:color w:val="021526"/>
          <w:szCs w:val="24"/>
          <w:lang w:bidi="ar-SY"/>
        </w:rPr>
        <w:t>عند الاستمرار في الصفة نفسها إذا بلغ تقييمك في آخر موسم الحد الذي تحدده الإدارة ولم تنقطع أكثر من موسم.</w:t>
      </w:r>
    </w:p>
    <w:p w14:paraId="7F833B26" w14:textId="77777777" w:rsidR="00E37788" w:rsidRDefault="00F84AAD">
      <w:pPr>
        <w:keepNext/>
        <w:spacing w:before="120" w:after="40"/>
      </w:pPr>
      <w:r>
        <w:rPr>
          <w:b/>
          <w:bCs/>
          <w:color w:val="00594F"/>
          <w:sz w:val="25"/>
          <w:szCs w:val="25"/>
          <w:lang w:bidi="ar-SY"/>
        </w:rPr>
        <w:t>وثيقتي منتهية الصلاحية، ماذا أفعل؟</w:t>
      </w:r>
    </w:p>
    <w:p w14:paraId="68813024" w14:textId="77777777" w:rsidR="00E37788" w:rsidRDefault="00F84AAD">
      <w:pPr>
        <w:spacing w:after="160" w:line="312" w:lineRule="auto"/>
      </w:pPr>
      <w:r>
        <w:rPr>
          <w:color w:val="021526"/>
          <w:szCs w:val="24"/>
          <w:lang w:bidi="ar-SY"/>
        </w:rPr>
        <w:t>اضغط «حدّثها الآن» وارفع نسخة صادرة هذا الموسم. مدة صلاحية كل وثيقة تحددها الإدارة.</w:t>
      </w:r>
    </w:p>
    <w:p w14:paraId="3F20C15A" w14:textId="77777777" w:rsidR="00E37788" w:rsidRDefault="00F84AAD">
      <w:pPr>
        <w:keepNext/>
        <w:spacing w:before="120" w:after="40"/>
      </w:pPr>
      <w:r>
        <w:rPr>
          <w:b/>
          <w:bCs/>
          <w:color w:val="00594F"/>
          <w:sz w:val="25"/>
          <w:szCs w:val="25"/>
          <w:lang w:bidi="ar-SY"/>
        </w:rPr>
        <w:t>هل اختباري مثل اختبار الصفات الأخرى؟</w:t>
      </w:r>
    </w:p>
    <w:p w14:paraId="66A65F3A" w14:textId="77777777" w:rsidR="00E37788" w:rsidRDefault="00F84AAD">
      <w:pPr>
        <w:spacing w:after="160" w:line="312" w:lineRule="auto"/>
      </w:pPr>
      <w:r>
        <w:rPr>
          <w:color w:val="021526"/>
          <w:szCs w:val="24"/>
          <w:lang w:bidi="ar-SY"/>
        </w:rPr>
        <w:t>لا. لكل صفة اختبارها بأقسامه، تُسحب أسئلته من بنك أسئلتها، وتشترك الصفات في أسئلة قليلة مثل الإسعافات الأولية والطوارئ والتعامل مع الحجاج. وتحدد الإدارة أي سؤال يدخل اختبار أي صفة.</w:t>
      </w:r>
    </w:p>
    <w:p w14:paraId="17A0237E" w14:textId="77777777" w:rsidR="00E37788" w:rsidRDefault="00F84AAD">
      <w:pPr>
        <w:keepNext/>
        <w:spacing w:before="120" w:after="40"/>
      </w:pPr>
      <w:r>
        <w:rPr>
          <w:b/>
          <w:bCs/>
          <w:color w:val="00594F"/>
          <w:sz w:val="25"/>
          <w:szCs w:val="25"/>
          <w:lang w:bidi="ar-SY"/>
        </w:rPr>
        <w:t>هل أستطيع أداء الاختبار من البيت؟</w:t>
      </w:r>
    </w:p>
    <w:p w14:paraId="757E5011" w14:textId="77777777" w:rsidR="00E37788" w:rsidRDefault="00F84AAD">
      <w:pPr>
        <w:spacing w:after="160" w:line="312" w:lineRule="auto"/>
      </w:pPr>
      <w:r>
        <w:rPr>
          <w:color w:val="021526"/>
          <w:szCs w:val="24"/>
          <w:lang w:bidi="ar-SY"/>
        </w:rPr>
        <w:t>لا. الاختبار في قاعة المركز الامتحاني لمحافظة قيدك: يفتحها المشرف ويسجّل حضورك ببطاقتك، ثم يوافق على دخولك من جهازك بعد أن يطابق رمز الاقتران.</w:t>
      </w:r>
    </w:p>
    <w:p w14:paraId="09D29E54" w14:textId="77777777" w:rsidR="00E37788" w:rsidRDefault="00F84AAD">
      <w:pPr>
        <w:keepNext/>
        <w:spacing w:before="120" w:after="40"/>
      </w:pPr>
      <w:r>
        <w:rPr>
          <w:b/>
          <w:bCs/>
          <w:color w:val="00594F"/>
          <w:sz w:val="25"/>
          <w:szCs w:val="25"/>
          <w:lang w:bidi="ar-SY"/>
        </w:rPr>
        <w:t>وصلت إلى القاعة بعد بدء الاختبار</w:t>
      </w:r>
    </w:p>
    <w:p w14:paraId="7010C39F" w14:textId="77777777" w:rsidR="00E37788" w:rsidRDefault="00F84AAD">
      <w:pPr>
        <w:spacing w:after="160" w:line="312" w:lineRule="auto"/>
      </w:pPr>
      <w:r>
        <w:rPr>
          <w:color w:val="021526"/>
          <w:szCs w:val="24"/>
          <w:lang w:bidi="ar-SY"/>
        </w:rPr>
        <w:t>يسجّل المشرف حضورك ويوافق على دخولك فتدخل، ويبدأ وقتك من لحظة دخولك. وبعد أن ينهي المشرف الجلسة لا يدخلها أحد، ومن لم يحضر يُسجَّل غائباً، ويؤدي الاختبار الاستدراكي إن حددته إدارة الامتحانات.</w:t>
      </w:r>
    </w:p>
    <w:p w14:paraId="4E2D9310" w14:textId="77777777" w:rsidR="00E37788" w:rsidRDefault="00F84AAD">
      <w:pPr>
        <w:keepNext/>
        <w:spacing w:before="120" w:after="40"/>
      </w:pPr>
      <w:r>
        <w:rPr>
          <w:b/>
          <w:bCs/>
          <w:color w:val="00594F"/>
          <w:sz w:val="25"/>
          <w:szCs w:val="25"/>
          <w:lang w:bidi="ar-SY"/>
        </w:rPr>
        <w:t>هل في الاختبار أسئلة تحريرية؟</w:t>
      </w:r>
    </w:p>
    <w:p w14:paraId="456FA0A8" w14:textId="77777777" w:rsidR="00E37788" w:rsidRDefault="00F84AAD">
      <w:pPr>
        <w:spacing w:after="160" w:line="312" w:lineRule="auto"/>
      </w:pPr>
      <w:r>
        <w:rPr>
          <w:color w:val="021526"/>
          <w:szCs w:val="24"/>
          <w:lang w:bidi="ar-SY"/>
        </w:rPr>
        <w:t>لا. أسئلة الاختبار المؤتمت كلها اختيار بإجابة واحدة صحيحة، تُصحَّح آلياً.</w:t>
      </w:r>
    </w:p>
    <w:p w14:paraId="667330AF" w14:textId="77777777" w:rsidR="00E37788" w:rsidRDefault="00F84AAD">
      <w:pPr>
        <w:keepNext/>
        <w:spacing w:before="120" w:after="40"/>
      </w:pPr>
      <w:r>
        <w:rPr>
          <w:b/>
          <w:bCs/>
          <w:color w:val="00594F"/>
          <w:sz w:val="25"/>
          <w:szCs w:val="25"/>
          <w:lang w:bidi="ar-SY"/>
        </w:rPr>
        <w:t>هل بعد الاختبار المؤتمت امتحان شفهي؟</w:t>
      </w:r>
    </w:p>
    <w:p w14:paraId="6C1F99BD" w14:textId="77777777" w:rsidR="00E37788" w:rsidRDefault="00F84AAD">
      <w:pPr>
        <w:spacing w:after="160" w:line="312" w:lineRule="auto"/>
      </w:pPr>
      <w:r>
        <w:rPr>
          <w:color w:val="021526"/>
          <w:szCs w:val="24"/>
          <w:lang w:bidi="ar-SY"/>
        </w:rPr>
        <w:t>نعم. من ينجح في المؤتمت يختار موعده الشفهي أمام لجنة صفته في مركزه، من المواعيد التي تفتحها الإدارة بعد المؤتمت، ويستطيع تغييره قبل وقته. ولا يتأهل إلا بنجاحه فيهما معاً.</w:t>
      </w:r>
    </w:p>
    <w:p w14:paraId="1359E4A5" w14:textId="77777777" w:rsidR="00E37788" w:rsidRDefault="00F84AAD">
      <w:pPr>
        <w:keepNext/>
        <w:spacing w:before="120" w:after="40"/>
      </w:pPr>
      <w:r>
        <w:rPr>
          <w:b/>
          <w:bCs/>
          <w:color w:val="00594F"/>
          <w:sz w:val="25"/>
          <w:szCs w:val="25"/>
          <w:lang w:bidi="ar-SY"/>
        </w:rPr>
        <w:t>كيف تُحسب النتيجة؟</w:t>
      </w:r>
    </w:p>
    <w:p w14:paraId="7AA54084" w14:textId="77777777" w:rsidR="00E37788" w:rsidRDefault="00F84AAD">
      <w:pPr>
        <w:spacing w:after="160" w:line="312" w:lineRule="auto"/>
      </w:pPr>
      <w:r>
        <w:rPr>
          <w:color w:val="021526"/>
          <w:szCs w:val="24"/>
          <w:lang w:bidi="ar-SY"/>
        </w:rPr>
        <w:t>تنجح باجتياز كل قسم من أقسام اختبارك بالنسبة المطلوبة فيه، كما تضبطها إدارة الامتحانات لكل اختبار (في هذه النسخة 50% لكل قسم). لا علامة إجمالية تُجمع ولا أوزان، ولا تُحتسب النتيجة قبل أن يؤكد المشرف تسليمك.</w:t>
      </w:r>
    </w:p>
    <w:p w14:paraId="30A8F919" w14:textId="77777777" w:rsidR="00E37788" w:rsidRDefault="00F84AAD">
      <w:pPr>
        <w:keepNext/>
        <w:spacing w:before="120" w:after="40"/>
      </w:pPr>
      <w:r>
        <w:rPr>
          <w:b/>
          <w:bCs/>
          <w:color w:val="00594F"/>
          <w:sz w:val="25"/>
          <w:szCs w:val="25"/>
          <w:lang w:bidi="ar-SY"/>
        </w:rPr>
        <w:t>ما رمز المشرف السري؟</w:t>
      </w:r>
    </w:p>
    <w:p w14:paraId="5D68F259" w14:textId="77777777" w:rsidR="00E37788" w:rsidRDefault="00F84AAD">
      <w:pPr>
        <w:spacing w:after="160" w:line="312" w:lineRule="auto"/>
      </w:pPr>
      <w:r>
        <w:rPr>
          <w:color w:val="021526"/>
          <w:szCs w:val="24"/>
          <w:lang w:bidi="ar-SY"/>
        </w:rPr>
        <w:t>رمز يضبطه مشرف القاعة لنفسه في لوحته، ويكتبه على جهازك بعد أن تسلّم ليؤكد أن من سلّم هو أنت. لا تعرفه ولا تحتاج إليه: ارفع يدك وانتظره في مقعدك.</w:t>
      </w:r>
    </w:p>
    <w:p w14:paraId="1E261800" w14:textId="77777777" w:rsidR="00E37788" w:rsidRDefault="00F84AAD">
      <w:pPr>
        <w:keepNext/>
        <w:spacing w:before="120" w:after="40"/>
      </w:pPr>
      <w:r>
        <w:rPr>
          <w:b/>
          <w:bCs/>
          <w:color w:val="00594F"/>
          <w:sz w:val="25"/>
          <w:szCs w:val="25"/>
          <w:lang w:bidi="ar-SY"/>
        </w:rPr>
        <w:t>كيف أصير رئيس تكتل؟</w:t>
      </w:r>
    </w:p>
    <w:p w14:paraId="36737F68" w14:textId="77777777" w:rsidR="00E37788" w:rsidRDefault="00F84AAD">
      <w:pPr>
        <w:spacing w:after="160" w:line="312" w:lineRule="auto"/>
      </w:pPr>
      <w:r>
        <w:rPr>
          <w:color w:val="021526"/>
          <w:szCs w:val="24"/>
          <w:lang w:bidi="ar-SY"/>
        </w:rPr>
        <w:t>لا يُتقدَّم لها ولا انتخاب. تمنح الإدارة صفة «رئيس تكتل»: صفةً أساسية لمن ثبّتته فيها، أو موسميةً لموسم واحد بسببها (كالزيادة العددية). ومن يحملها يحضر إلى المكتب في مدة تشكيل التكتلات مع رؤساء المجموعات وكادره، فيُشكَّل تكتله هناك.</w:t>
      </w:r>
    </w:p>
    <w:p w14:paraId="07EB9698" w14:textId="77777777" w:rsidR="00E37788" w:rsidRDefault="00F84AAD">
      <w:pPr>
        <w:keepNext/>
        <w:spacing w:before="120" w:after="40"/>
      </w:pPr>
      <w:r>
        <w:rPr>
          <w:b/>
          <w:bCs/>
          <w:color w:val="00594F"/>
          <w:sz w:val="25"/>
          <w:szCs w:val="25"/>
          <w:lang w:bidi="ar-SY"/>
        </w:rPr>
        <w:t>هل أختار اسم مجموعتي وسعتها؟</w:t>
      </w:r>
    </w:p>
    <w:p w14:paraId="73FD0894" w14:textId="77777777" w:rsidR="00E37788" w:rsidRDefault="00F84AAD">
      <w:pPr>
        <w:spacing w:after="160" w:line="312" w:lineRule="auto"/>
      </w:pPr>
      <w:r>
        <w:rPr>
          <w:color w:val="021526"/>
          <w:szCs w:val="24"/>
          <w:lang w:bidi="ar-SY"/>
        </w:rPr>
        <w:t>الاسم نعم: تخبر به موظف المكتب، باسم لا تحمله مجموعة أخرى، وبه تُعرف في المنصة كلها. والسعة لا: عدد حجاجها ومقاعد فريقها من فئتك في مستوى التكتل الذي تدخله. وفريقها يحضر معك إلى المكتب، فيُجلسه الموظف في مقاعدها حين يشكّلها.</w:t>
      </w:r>
    </w:p>
    <w:p w14:paraId="4D3EFAEB" w14:textId="77777777" w:rsidR="00E37788" w:rsidRDefault="00F84AAD">
      <w:pPr>
        <w:keepNext/>
        <w:spacing w:before="120" w:after="40"/>
      </w:pPr>
      <w:r>
        <w:rPr>
          <w:b/>
          <w:bCs/>
          <w:color w:val="00594F"/>
          <w:sz w:val="25"/>
          <w:szCs w:val="25"/>
          <w:lang w:bidi="ar-SY"/>
        </w:rPr>
        <w:t>لماذا لا يُدخل الموظف شخصاً اخترته في تكتلي؟</w:t>
      </w:r>
    </w:p>
    <w:p w14:paraId="042CEB9B" w14:textId="77777777" w:rsidR="00E37788" w:rsidRDefault="00F84AAD">
      <w:pPr>
        <w:spacing w:after="160" w:line="312" w:lineRule="auto"/>
      </w:pPr>
      <w:r>
        <w:rPr>
          <w:color w:val="021526"/>
          <w:szCs w:val="24"/>
          <w:lang w:bidi="ar-SY"/>
        </w:rPr>
        <w:t>لأن لكل شخص مكاناً واحداً في الموسم: من أخذه تكتل آخر أو مقعد في مجموعة أخرى لا يظهر بين المؤهلين الحاضرين. أو لأنه ليس في فروع التكتل، أو لأن الإدارة أوقفت حسابه.</w:t>
      </w:r>
    </w:p>
    <w:p w14:paraId="4A5751CE" w14:textId="77777777" w:rsidR="00E37788" w:rsidRDefault="00F84AAD">
      <w:pPr>
        <w:keepNext/>
        <w:spacing w:before="120" w:after="40"/>
      </w:pPr>
      <w:r>
        <w:rPr>
          <w:b/>
          <w:bCs/>
          <w:color w:val="00594F"/>
          <w:sz w:val="25"/>
          <w:szCs w:val="25"/>
          <w:lang w:bidi="ar-SY"/>
        </w:rPr>
        <w:t>هل تصلني دعوة إلى تكتل؟</w:t>
      </w:r>
    </w:p>
    <w:p w14:paraId="12EA2408" w14:textId="77777777" w:rsidR="00E37788" w:rsidRDefault="00F84AAD">
      <w:pPr>
        <w:spacing w:after="160" w:line="312" w:lineRule="auto"/>
      </w:pPr>
      <w:r>
        <w:rPr>
          <w:color w:val="021526"/>
          <w:szCs w:val="24"/>
          <w:lang w:bidi="ar-SY"/>
        </w:rPr>
        <w:t>لا. لا دعوات على المنصة: كل مكان في التكتل يُعطى في المكتب بحضور صاحبه، حين تُشكَّل مجموعته أو يُشكَّل التكتل، ويظهر في «ملفي» وفي «الإشعارات» فوراً.</w:t>
      </w:r>
    </w:p>
    <w:p w14:paraId="3B74F25E" w14:textId="77777777" w:rsidR="00E37788" w:rsidRDefault="00F84AAD">
      <w:pPr>
        <w:keepNext/>
        <w:spacing w:before="120" w:after="40"/>
      </w:pPr>
      <w:r>
        <w:rPr>
          <w:b/>
          <w:bCs/>
          <w:color w:val="00594F"/>
          <w:sz w:val="25"/>
          <w:szCs w:val="25"/>
          <w:lang w:bidi="ar-SY"/>
        </w:rPr>
        <w:t>أين أجد العقد الذي وقّعته في المكتب؟</w:t>
      </w:r>
    </w:p>
    <w:p w14:paraId="1082C11D" w14:textId="77777777" w:rsidR="00E37788" w:rsidRDefault="00F84AAD">
      <w:pPr>
        <w:spacing w:after="160" w:line="312" w:lineRule="auto"/>
      </w:pPr>
      <w:r>
        <w:rPr>
          <w:color w:val="021526"/>
          <w:szCs w:val="24"/>
          <w:lang w:bidi="ar-SY"/>
        </w:rPr>
        <w:t>في «العقود» من القائمة الجانبية: عقد مجموعتك يراه من فيها وحدهم، وعقد التكتل يراه كل من فيه. اضغط العقد لفتحه، و«تنزيل» لحفظه.</w:t>
      </w:r>
    </w:p>
    <w:p w14:paraId="03373B86" w14:textId="77777777" w:rsidR="00E37788" w:rsidRDefault="00F84AAD">
      <w:pPr>
        <w:keepNext/>
        <w:spacing w:before="120" w:after="40"/>
      </w:pPr>
      <w:r>
        <w:rPr>
          <w:b/>
          <w:bCs/>
          <w:color w:val="00594F"/>
          <w:sz w:val="25"/>
          <w:szCs w:val="25"/>
          <w:lang w:bidi="ar-SY"/>
        </w:rPr>
        <w:t>متى تُفتح صفحة الميدان؟</w:t>
      </w:r>
    </w:p>
    <w:p w14:paraId="78F329D1" w14:textId="77777777" w:rsidR="00E37788" w:rsidRDefault="00F84AAD">
      <w:pPr>
        <w:spacing w:after="160" w:line="312" w:lineRule="auto"/>
      </w:pPr>
      <w:r>
        <w:rPr>
          <w:color w:val="021526"/>
          <w:szCs w:val="24"/>
          <w:lang w:bidi="ar-SY"/>
        </w:rPr>
        <w:t>بعد أن تدخل مجموعتك تكتلاً، للمنسق التقني في مجموعاته ولرئيس المجموعة ومعاونه في مجموعتهما، ويراها رئيس التكتل ومعاونه ومحاسبه للاطلاع. ولا ميدان للموجّه والموجّهة: عملهما الدروس والنشاطات الدينية.</w:t>
      </w:r>
    </w:p>
    <w:p w14:paraId="2398223A" w14:textId="77777777" w:rsidR="00E37788" w:rsidRDefault="00F84AAD">
      <w:pPr>
        <w:keepNext/>
        <w:spacing w:before="120" w:after="40"/>
      </w:pPr>
      <w:r>
        <w:rPr>
          <w:b/>
          <w:bCs/>
          <w:color w:val="00594F"/>
          <w:sz w:val="25"/>
          <w:szCs w:val="25"/>
          <w:lang w:bidi="ar-SY"/>
        </w:rPr>
        <w:t>متى أسجّل المنسك في «أداء المناسك»؟</w:t>
      </w:r>
    </w:p>
    <w:p w14:paraId="1E65D9D3" w14:textId="77777777" w:rsidR="00E37788" w:rsidRDefault="00F84AAD">
      <w:pPr>
        <w:spacing w:after="160" w:line="312" w:lineRule="auto"/>
      </w:pPr>
      <w:r>
        <w:rPr>
          <w:color w:val="021526"/>
          <w:szCs w:val="24"/>
          <w:lang w:bidi="ar-SY"/>
        </w:rPr>
        <w:t>بعد أدائه، لا قبله: تؤدي المجموعة المنسك، ثم تسجّله بتاريخه وساعته ومكانه، ومن أدّاه، وسبب من لم يؤدّه. لا يُقبل وقت لم يأتِ بعد. وإن سجّلته خطأً فاحذفه من «سجل أداء المناسك» وسجّله من جديد.</w:t>
      </w:r>
    </w:p>
    <w:p w14:paraId="44622375" w14:textId="77777777" w:rsidR="00E37788" w:rsidRDefault="00F84AAD">
      <w:pPr>
        <w:keepNext/>
        <w:spacing w:before="120" w:after="40"/>
      </w:pPr>
      <w:r>
        <w:rPr>
          <w:b/>
          <w:bCs/>
          <w:color w:val="00594F"/>
          <w:sz w:val="25"/>
          <w:szCs w:val="25"/>
          <w:lang w:bidi="ar-SY"/>
        </w:rPr>
        <w:t>لماذا أرى «للاطلاع فقط» في أعلى الصفحة؟</w:t>
      </w:r>
    </w:p>
    <w:p w14:paraId="03F71500" w14:textId="77777777" w:rsidR="00E37788" w:rsidRDefault="00F84AAD">
      <w:pPr>
        <w:spacing w:after="160" w:line="312" w:lineRule="auto"/>
      </w:pPr>
      <w:r>
        <w:rPr>
          <w:color w:val="021526"/>
          <w:szCs w:val="24"/>
          <w:lang w:bidi="ar-SY"/>
        </w:rPr>
        <w:t>لأنك رئيس التكتل أو معاونه أو محاسبه: تتابعون عمليات المجموعات كلها ولا تقومون بها. يقوم بها المنسق التقني في مجموعاته، ورئيس المجموعة ومعاونه في مجموعتهما، عدا التأشيرات والقوائم والطيران فهي للمنسق وحده.</w:t>
      </w:r>
    </w:p>
    <w:p w14:paraId="38ED5E24" w14:textId="77777777" w:rsidR="00E37788" w:rsidRDefault="00F84AAD">
      <w:pPr>
        <w:keepNext/>
        <w:spacing w:before="120" w:after="40"/>
      </w:pPr>
      <w:r>
        <w:rPr>
          <w:b/>
          <w:bCs/>
          <w:color w:val="00594F"/>
          <w:sz w:val="25"/>
          <w:szCs w:val="25"/>
          <w:lang w:bidi="ar-SY"/>
        </w:rPr>
        <w:t>من يضع الحجاج على حافلات المناسك؟</w:t>
      </w:r>
    </w:p>
    <w:p w14:paraId="05416D50" w14:textId="77777777" w:rsidR="00E37788" w:rsidRDefault="00F84AAD">
      <w:pPr>
        <w:spacing w:after="160" w:line="312" w:lineRule="auto"/>
      </w:pPr>
      <w:r>
        <w:rPr>
          <w:color w:val="021526"/>
          <w:szCs w:val="24"/>
          <w:lang w:bidi="ar-SY"/>
        </w:rPr>
        <w:t>المنسق التقني، من «القوائم»، على الحافلات التي يسندها فريق المواصلات في إدارة الحج والعمرة إلى التكتل لكل قائمة. وإن لم تتسع لحجاج مجموعاته طلب حافلة إضافية. ويرى رئيس المجموعة ومعاونه قوائم مجموعتهما، ورئيس التكتل ومعاونه ومحاسبه قوائم التكتل كله.</w:t>
      </w:r>
    </w:p>
    <w:p w14:paraId="3A0B4E8F" w14:textId="77777777" w:rsidR="00E37788" w:rsidRDefault="00F84AAD">
      <w:pPr>
        <w:keepNext/>
        <w:spacing w:before="120" w:after="40"/>
      </w:pPr>
      <w:r>
        <w:rPr>
          <w:b/>
          <w:bCs/>
          <w:color w:val="00594F"/>
          <w:sz w:val="25"/>
          <w:szCs w:val="25"/>
          <w:lang w:bidi="ar-SY"/>
        </w:rPr>
        <w:t>هل يضع المنسق التقني الحاج في مجموعة عندما يسجّل طلبه؟</w:t>
      </w:r>
    </w:p>
    <w:p w14:paraId="5ED19C23" w14:textId="77777777" w:rsidR="00E37788" w:rsidRDefault="00F84AAD">
      <w:pPr>
        <w:spacing w:after="160" w:line="312" w:lineRule="auto"/>
      </w:pPr>
      <w:r>
        <w:rPr>
          <w:color w:val="021526"/>
          <w:szCs w:val="24"/>
          <w:lang w:bidi="ar-SY"/>
        </w:rPr>
        <w:t>لا. التسجيل على الحج (وهو للمنسق التقني في أول الموسم، وتمنحه الإدارة لغيره إن شاءت) لا يضع أحداً في مجموعة. يتفق الحاج المقبول مع مجموعة ويوقّع عقده معها في المكتب، فيلحقه موظف المكتب بها.</w:t>
      </w:r>
    </w:p>
    <w:p w14:paraId="2A5FE2E7" w14:textId="77777777" w:rsidR="00E37788" w:rsidRDefault="00F84AAD">
      <w:pPr>
        <w:keepNext/>
        <w:spacing w:before="120" w:after="40"/>
      </w:pPr>
      <w:r>
        <w:rPr>
          <w:b/>
          <w:bCs/>
          <w:color w:val="00594F"/>
          <w:sz w:val="25"/>
          <w:szCs w:val="25"/>
          <w:lang w:bidi="ar-SY"/>
        </w:rPr>
        <w:t>لماذا ليس في فريق مجموعتي منسق تقني؟</w:t>
      </w:r>
    </w:p>
    <w:p w14:paraId="3B9078E2" w14:textId="77777777" w:rsidR="00E37788" w:rsidRDefault="00F84AAD">
      <w:pPr>
        <w:spacing w:after="160" w:line="312" w:lineRule="auto"/>
      </w:pPr>
      <w:r>
        <w:rPr>
          <w:color w:val="021526"/>
          <w:szCs w:val="24"/>
          <w:lang w:bidi="ar-SY"/>
        </w:rPr>
        <w:t>لأن المنسق التقني للتكتل لا للمجموعة. لكل تكتل منسقون بعدد مجموع فئات مجموعاته، ويوزّعهم رئيس التكتل على المجموعات حين يُشكَّل في المكتب، كلٌّ ضمن حدّه من الوحدات.</w:t>
      </w:r>
    </w:p>
    <w:p w14:paraId="307A3C16" w14:textId="77777777" w:rsidR="00E37788" w:rsidRDefault="00F84AAD">
      <w:pPr>
        <w:keepNext/>
        <w:spacing w:before="120" w:after="40"/>
      </w:pPr>
      <w:r>
        <w:rPr>
          <w:b/>
          <w:bCs/>
          <w:color w:val="00594F"/>
          <w:sz w:val="25"/>
          <w:szCs w:val="25"/>
          <w:lang w:bidi="ar-SY"/>
        </w:rPr>
        <w:t>أريد تغيير أحد في تكتلي بعد إنشائه</w:t>
      </w:r>
    </w:p>
    <w:p w14:paraId="5C5FE47E" w14:textId="77777777" w:rsidR="00E37788" w:rsidRDefault="00F84AAD">
      <w:pPr>
        <w:spacing w:after="160" w:line="312" w:lineRule="auto"/>
      </w:pPr>
      <w:r>
        <w:rPr>
          <w:color w:val="021526"/>
          <w:szCs w:val="24"/>
          <w:lang w:bidi="ar-SY"/>
        </w:rPr>
        <w:t>التعديل لا يكون في «إدارة التكتل»: تراجع المكتب، فيعدّله موظف إدارة الإداريين بحضورك تعديلاً استثنائياً بسبب يُكتب في سجل التكتل وفي ملف من مسّه.</w:t>
      </w:r>
    </w:p>
    <w:p w14:paraId="65CDA112" w14:textId="77777777" w:rsidR="00E37788" w:rsidRDefault="00F84AAD">
      <w:pPr>
        <w:keepNext/>
        <w:spacing w:before="120" w:after="40"/>
      </w:pPr>
      <w:r>
        <w:rPr>
          <w:b/>
          <w:bCs/>
          <w:color w:val="00594F"/>
          <w:sz w:val="25"/>
          <w:szCs w:val="25"/>
          <w:lang w:bidi="ar-SY"/>
        </w:rPr>
        <w:t>كيف أراسل الإدارة؟</w:t>
      </w:r>
    </w:p>
    <w:p w14:paraId="1CA90D94" w14:textId="77777777" w:rsidR="00E37788" w:rsidRDefault="00F84AAD">
      <w:pPr>
        <w:spacing w:after="160" w:line="312" w:lineRule="auto"/>
      </w:pPr>
      <w:r>
        <w:rPr>
          <w:color w:val="021526"/>
          <w:szCs w:val="24"/>
          <w:lang w:bidi="ar-SY"/>
        </w:rPr>
        <w:t>من «المراسلات» في قائمتك: رسالة بموضوعها ونوعها ومرفقها. يصلك الرد في سياق الرسالة وفي الإشعارات، وتردّ فيه ما دامت مفتوحة.</w:t>
      </w:r>
    </w:p>
    <w:p w14:paraId="1C7A98AC" w14:textId="77777777" w:rsidR="00E37788" w:rsidRDefault="00F84AAD">
      <w:pPr>
        <w:keepNext/>
        <w:spacing w:before="120" w:after="40"/>
      </w:pPr>
      <w:r>
        <w:rPr>
          <w:b/>
          <w:bCs/>
          <w:color w:val="00594F"/>
          <w:sz w:val="25"/>
          <w:szCs w:val="25"/>
          <w:lang w:bidi="ar-SY"/>
        </w:rPr>
        <w:t>ما درجات الموجّهين؟</w:t>
      </w:r>
    </w:p>
    <w:p w14:paraId="263FB0EA" w14:textId="77777777" w:rsidR="00E37788" w:rsidRDefault="00F84AAD">
      <w:pPr>
        <w:spacing w:after="160" w:line="312" w:lineRule="auto"/>
      </w:pPr>
      <w:r>
        <w:rPr>
          <w:color w:val="021526"/>
          <w:szCs w:val="24"/>
          <w:lang w:bidi="ar-SY"/>
        </w:rPr>
        <w:t>الموجّه الديني والموجّهة الدينية ثلاث درجات (أ، ب، ج)، تحددها الإدارة صفةً. الدرجة «أ» تمنح التكتل «شارة التميّز في التوجيه الديني»، ويُحتسب عمر صاحبها في متوسط أعمار التكتل 40، والدرجة «ب» 45 (والموجّهة «ب» 48‏). وكل الدرجات تؤدي اختبار الموجّه الديني.</w:t>
      </w:r>
    </w:p>
    <w:p w14:paraId="7472BDD9" w14:textId="77777777" w:rsidR="00E37788" w:rsidRDefault="00F84AAD">
      <w:pPr>
        <w:keepNext/>
        <w:spacing w:before="120" w:after="40"/>
      </w:pPr>
      <w:r>
        <w:rPr>
          <w:b/>
          <w:bCs/>
          <w:color w:val="00594F"/>
          <w:sz w:val="25"/>
          <w:szCs w:val="25"/>
          <w:lang w:bidi="ar-SY"/>
        </w:rPr>
        <w:t>عدّلت برنامج تكتلي ولا يظهر للحجاج</w:t>
      </w:r>
    </w:p>
    <w:p w14:paraId="70EA1A8D" w14:textId="77777777" w:rsidR="00E37788" w:rsidRDefault="00F84AAD">
      <w:pPr>
        <w:spacing w:after="160" w:line="312" w:lineRule="auto"/>
      </w:pPr>
      <w:r>
        <w:rPr>
          <w:color w:val="021526"/>
          <w:szCs w:val="24"/>
          <w:lang w:bidi="ar-SY"/>
        </w:rPr>
        <w:t>التعديل ينتظر اعتماد الإدارة. يظهر للحجاج بعد الاعتماد فقط، وإن أُعيد تظهر لك أسبابه.</w:t>
      </w:r>
    </w:p>
    <w:p w14:paraId="600982A4" w14:textId="77777777" w:rsidR="00E37788" w:rsidRDefault="00F84AAD">
      <w:pPr>
        <w:pStyle w:val="Heading1"/>
        <w:pageBreakBefore/>
        <w:spacing w:before="0" w:after="120"/>
      </w:pPr>
      <w:bookmarkStart w:id="71" w:name="_Toc243422302"/>
      <w:r>
        <w:rPr>
          <w:rFonts w:ascii="itf Qomra Arabic" w:eastAsia="itf Qomra Arabic" w:hAnsi="itf Qomra Arabic" w:cs="itf Qomra Arabic"/>
          <w:szCs w:val="44"/>
          <w:lang w:bidi="ar-SY"/>
        </w:rPr>
        <w:t>ملحق 1: الصفات وما تراه كل صفة</w:t>
      </w:r>
      <w:bookmarkEnd w:id="71"/>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2267"/>
        <w:gridCol w:w="2835"/>
        <w:gridCol w:w="4535"/>
      </w:tblGrid>
      <w:tr w:rsidR="00E37788" w14:paraId="7526634E" w14:textId="77777777">
        <w:trPr>
          <w:jc w:val="center"/>
        </w:trPr>
        <w:tc>
          <w:tcPr>
            <w:tcW w:w="2268" w:type="dxa"/>
            <w:shd w:val="clear" w:color="auto" w:fill="00594F"/>
            <w:tcMar>
              <w:top w:w="80" w:type="dxa"/>
              <w:left w:w="140" w:type="dxa"/>
              <w:bottom w:w="80" w:type="dxa"/>
              <w:right w:w="140" w:type="dxa"/>
            </w:tcMar>
          </w:tcPr>
          <w:p w14:paraId="67E5AB50" w14:textId="77777777" w:rsidR="00E37788" w:rsidRDefault="00F84AAD">
            <w:r>
              <w:rPr>
                <w:b/>
                <w:bCs/>
                <w:color w:val="FFFFFF"/>
                <w:sz w:val="23"/>
                <w:szCs w:val="23"/>
                <w:lang w:bidi="ar-SY"/>
              </w:rPr>
              <w:t>الصفة</w:t>
            </w:r>
          </w:p>
        </w:tc>
        <w:tc>
          <w:tcPr>
            <w:tcW w:w="2835" w:type="dxa"/>
            <w:shd w:val="clear" w:color="auto" w:fill="00594F"/>
            <w:tcMar>
              <w:top w:w="80" w:type="dxa"/>
              <w:left w:w="140" w:type="dxa"/>
              <w:bottom w:w="80" w:type="dxa"/>
              <w:right w:w="140" w:type="dxa"/>
            </w:tcMar>
          </w:tcPr>
          <w:p w14:paraId="70E9FED1" w14:textId="77777777" w:rsidR="00E37788" w:rsidRDefault="00F84AAD">
            <w:r>
              <w:rPr>
                <w:b/>
                <w:bCs/>
                <w:color w:val="FFFFFF"/>
                <w:sz w:val="23"/>
                <w:szCs w:val="23"/>
                <w:lang w:bidi="ar-SY"/>
              </w:rPr>
              <w:t>كيف يحصل عليها</w:t>
            </w:r>
          </w:p>
        </w:tc>
        <w:tc>
          <w:tcPr>
            <w:tcW w:w="4535" w:type="dxa"/>
            <w:shd w:val="clear" w:color="auto" w:fill="00594F"/>
            <w:tcMar>
              <w:top w:w="80" w:type="dxa"/>
              <w:left w:w="140" w:type="dxa"/>
              <w:bottom w:w="80" w:type="dxa"/>
              <w:right w:w="140" w:type="dxa"/>
            </w:tcMar>
          </w:tcPr>
          <w:p w14:paraId="5BE18133" w14:textId="77777777" w:rsidR="00E37788" w:rsidRDefault="00F84AAD">
            <w:r>
              <w:rPr>
                <w:b/>
                <w:bCs/>
                <w:color w:val="FFFFFF"/>
                <w:sz w:val="23"/>
                <w:szCs w:val="23"/>
                <w:lang w:bidi="ar-SY"/>
              </w:rPr>
              <w:t>ما يخصه في البوابة</w:t>
            </w:r>
          </w:p>
        </w:tc>
      </w:tr>
      <w:tr w:rsidR="00E37788" w14:paraId="5CC0E58D" w14:textId="77777777">
        <w:trPr>
          <w:jc w:val="center"/>
        </w:trPr>
        <w:tc>
          <w:tcPr>
            <w:tcW w:w="2268" w:type="dxa"/>
            <w:tcMar>
              <w:top w:w="80" w:type="dxa"/>
              <w:left w:w="140" w:type="dxa"/>
              <w:bottom w:w="80" w:type="dxa"/>
              <w:right w:w="140" w:type="dxa"/>
            </w:tcMar>
          </w:tcPr>
          <w:p w14:paraId="5CBCA91C" w14:textId="77777777" w:rsidR="00E37788" w:rsidRDefault="00F84AAD">
            <w:r>
              <w:rPr>
                <w:color w:val="021526"/>
                <w:sz w:val="22"/>
                <w:lang w:bidi="ar-SY"/>
              </w:rPr>
              <w:t>رئيس مجموعة</w:t>
            </w:r>
          </w:p>
        </w:tc>
        <w:tc>
          <w:tcPr>
            <w:tcW w:w="2835" w:type="dxa"/>
            <w:tcMar>
              <w:top w:w="80" w:type="dxa"/>
              <w:left w:w="140" w:type="dxa"/>
              <w:bottom w:w="80" w:type="dxa"/>
              <w:right w:w="140" w:type="dxa"/>
            </w:tcMar>
          </w:tcPr>
          <w:p w14:paraId="4CB08817" w14:textId="77777777" w:rsidR="00E37788" w:rsidRDefault="00F84AAD">
            <w:r>
              <w:rPr>
                <w:color w:val="021526"/>
                <w:sz w:val="22"/>
                <w:lang w:bidi="ar-SY"/>
              </w:rPr>
              <w:t>طلب مشاركة + الاختبار المؤتمت (أو تجديد)</w:t>
            </w:r>
          </w:p>
        </w:tc>
        <w:tc>
          <w:tcPr>
            <w:tcW w:w="4535" w:type="dxa"/>
            <w:tcMar>
              <w:top w:w="80" w:type="dxa"/>
              <w:left w:w="140" w:type="dxa"/>
              <w:bottom w:w="80" w:type="dxa"/>
              <w:right w:w="140" w:type="dxa"/>
            </w:tcMar>
          </w:tcPr>
          <w:p w14:paraId="2B61A9EE" w14:textId="77777777" w:rsidR="00E37788" w:rsidRDefault="00F84AAD">
            <w:r>
              <w:rPr>
                <w:color w:val="021526"/>
                <w:sz w:val="22"/>
                <w:lang w:bidi="ar-SY"/>
              </w:rPr>
              <w:t>تشكيل المجموعة في المكتب مع فريقها، دخول تكتل حين يُشكَّل في المكتب، العقود، إدارة المجموعة، وفي مجموعته: حجاج المجموعة (الترحيب والوثائق الصحية)، التأشيرات (عرض)، الميدان (أداء المناسك والقناة والبلاغات)، القوائم والطيران (عرض وطباعة)، الدروس والنشاطات الدينية (متابعة)</w:t>
            </w:r>
          </w:p>
        </w:tc>
      </w:tr>
      <w:tr w:rsidR="00E37788" w14:paraId="346990FC" w14:textId="77777777">
        <w:trPr>
          <w:jc w:val="center"/>
        </w:trPr>
        <w:tc>
          <w:tcPr>
            <w:tcW w:w="2268" w:type="dxa"/>
            <w:shd w:val="clear" w:color="auto" w:fill="F7F4EF"/>
            <w:tcMar>
              <w:top w:w="80" w:type="dxa"/>
              <w:left w:w="140" w:type="dxa"/>
              <w:bottom w:w="80" w:type="dxa"/>
              <w:right w:w="140" w:type="dxa"/>
            </w:tcMar>
          </w:tcPr>
          <w:p w14:paraId="6F33471C" w14:textId="77777777" w:rsidR="00E37788" w:rsidRDefault="00F84AAD">
            <w:r>
              <w:rPr>
                <w:color w:val="021526"/>
                <w:sz w:val="22"/>
                <w:lang w:bidi="ar-SY"/>
              </w:rPr>
              <w:t>معاون</w:t>
            </w:r>
          </w:p>
        </w:tc>
        <w:tc>
          <w:tcPr>
            <w:tcW w:w="2835" w:type="dxa"/>
            <w:shd w:val="clear" w:color="auto" w:fill="F7F4EF"/>
            <w:tcMar>
              <w:top w:w="80" w:type="dxa"/>
              <w:left w:w="140" w:type="dxa"/>
              <w:bottom w:w="80" w:type="dxa"/>
              <w:right w:w="140" w:type="dxa"/>
            </w:tcMar>
          </w:tcPr>
          <w:p w14:paraId="1D3BE4CD" w14:textId="77777777" w:rsidR="00E37788" w:rsidRDefault="00F84AAD">
            <w:r>
              <w:rPr>
                <w:color w:val="021526"/>
                <w:sz w:val="22"/>
                <w:lang w:bidi="ar-SY"/>
              </w:rPr>
              <w:t>طلب مشاركة + الاختبار المؤتمت، ثم مقعد في مجموعة يُجلسه فيه المكتب عند تشكيلها</w:t>
            </w:r>
          </w:p>
        </w:tc>
        <w:tc>
          <w:tcPr>
            <w:tcW w:w="4535" w:type="dxa"/>
            <w:shd w:val="clear" w:color="auto" w:fill="F7F4EF"/>
            <w:tcMar>
              <w:top w:w="80" w:type="dxa"/>
              <w:left w:w="140" w:type="dxa"/>
              <w:bottom w:w="80" w:type="dxa"/>
              <w:right w:w="140" w:type="dxa"/>
            </w:tcMar>
          </w:tcPr>
          <w:p w14:paraId="1DC5480B" w14:textId="77777777" w:rsidR="00E37788" w:rsidRDefault="00F84AAD">
            <w:r>
              <w:rPr>
                <w:color w:val="021526"/>
                <w:sz w:val="22"/>
                <w:lang w:bidi="ar-SY"/>
              </w:rPr>
              <w:t>ما لرئيس المجموعة في مجموعته: حجاج المجموعة، التأشيرات (عرض)، الميدان، القوائم والطيران (عرض). أو معاون التكتل كله: يتابع عمليات مجموعاته للاطلاع</w:t>
            </w:r>
          </w:p>
        </w:tc>
      </w:tr>
      <w:tr w:rsidR="00E37788" w14:paraId="7D3CD6DD" w14:textId="77777777">
        <w:trPr>
          <w:jc w:val="center"/>
        </w:trPr>
        <w:tc>
          <w:tcPr>
            <w:tcW w:w="2268" w:type="dxa"/>
            <w:tcMar>
              <w:top w:w="80" w:type="dxa"/>
              <w:left w:w="140" w:type="dxa"/>
              <w:bottom w:w="80" w:type="dxa"/>
              <w:right w:w="140" w:type="dxa"/>
            </w:tcMar>
          </w:tcPr>
          <w:p w14:paraId="50EBD5DC" w14:textId="77777777" w:rsidR="00E37788" w:rsidRDefault="00F84AAD">
            <w:r>
              <w:rPr>
                <w:color w:val="021526"/>
                <w:sz w:val="22"/>
                <w:lang w:bidi="ar-SY"/>
              </w:rPr>
              <w:t>موجّه ديني (أ، ب، ج)</w:t>
            </w:r>
          </w:p>
        </w:tc>
        <w:tc>
          <w:tcPr>
            <w:tcW w:w="2835" w:type="dxa"/>
            <w:tcMar>
              <w:top w:w="80" w:type="dxa"/>
              <w:left w:w="140" w:type="dxa"/>
              <w:bottom w:w="80" w:type="dxa"/>
              <w:right w:w="140" w:type="dxa"/>
            </w:tcMar>
          </w:tcPr>
          <w:p w14:paraId="02782940" w14:textId="77777777" w:rsidR="00E37788" w:rsidRDefault="00F84AAD">
            <w:r>
              <w:rPr>
                <w:color w:val="021526"/>
                <w:sz w:val="22"/>
                <w:lang w:bidi="ar-SY"/>
              </w:rPr>
              <w:t>طلب مشاركة + اختبار الموجّه الديني، ثم مقعد في مجموعة يُجلسه فيه المكتب</w:t>
            </w:r>
          </w:p>
        </w:tc>
        <w:tc>
          <w:tcPr>
            <w:tcW w:w="4535" w:type="dxa"/>
            <w:tcMar>
              <w:top w:w="80" w:type="dxa"/>
              <w:left w:w="140" w:type="dxa"/>
              <w:bottom w:w="80" w:type="dxa"/>
              <w:right w:w="140" w:type="dxa"/>
            </w:tcMar>
          </w:tcPr>
          <w:p w14:paraId="56D324EF" w14:textId="77777777" w:rsidR="00E37788" w:rsidRDefault="00F84AAD">
            <w:r>
              <w:rPr>
                <w:color w:val="021526"/>
                <w:sz w:val="22"/>
                <w:lang w:bidi="ar-SY"/>
              </w:rPr>
              <w:t>الدروس والنشاطات الدينية لرجال المجموعة أو لها كلها، والعقود وقناة التكتل. لا ميدان ولا حجاج المجموعة</w:t>
            </w:r>
          </w:p>
        </w:tc>
      </w:tr>
      <w:tr w:rsidR="00E37788" w14:paraId="3B5647EC" w14:textId="77777777">
        <w:trPr>
          <w:jc w:val="center"/>
        </w:trPr>
        <w:tc>
          <w:tcPr>
            <w:tcW w:w="2268" w:type="dxa"/>
            <w:shd w:val="clear" w:color="auto" w:fill="F7F4EF"/>
            <w:tcMar>
              <w:top w:w="80" w:type="dxa"/>
              <w:left w:w="140" w:type="dxa"/>
              <w:bottom w:w="80" w:type="dxa"/>
              <w:right w:w="140" w:type="dxa"/>
            </w:tcMar>
          </w:tcPr>
          <w:p w14:paraId="220BDEAA" w14:textId="77777777" w:rsidR="00E37788" w:rsidRDefault="00F84AAD">
            <w:r>
              <w:rPr>
                <w:color w:val="021526"/>
                <w:sz w:val="22"/>
                <w:lang w:bidi="ar-SY"/>
              </w:rPr>
              <w:t>موجّهة دينية (أ، ب، ج)</w:t>
            </w:r>
          </w:p>
        </w:tc>
        <w:tc>
          <w:tcPr>
            <w:tcW w:w="2835" w:type="dxa"/>
            <w:shd w:val="clear" w:color="auto" w:fill="F7F4EF"/>
            <w:tcMar>
              <w:top w:w="80" w:type="dxa"/>
              <w:left w:w="140" w:type="dxa"/>
              <w:bottom w:w="80" w:type="dxa"/>
              <w:right w:w="140" w:type="dxa"/>
            </w:tcMar>
          </w:tcPr>
          <w:p w14:paraId="3C69D555" w14:textId="77777777" w:rsidR="00E37788" w:rsidRDefault="00F84AAD">
            <w:r>
              <w:rPr>
                <w:color w:val="021526"/>
                <w:sz w:val="22"/>
                <w:lang w:bidi="ar-SY"/>
              </w:rPr>
              <w:t>طلب مشاركة + اختبار الموجّهة الدينية، ثم يختارها رئيس تكتل حين يُشكَّل في المكتب</w:t>
            </w:r>
          </w:p>
        </w:tc>
        <w:tc>
          <w:tcPr>
            <w:tcW w:w="4535" w:type="dxa"/>
            <w:shd w:val="clear" w:color="auto" w:fill="F7F4EF"/>
            <w:tcMar>
              <w:top w:w="80" w:type="dxa"/>
              <w:left w:w="140" w:type="dxa"/>
              <w:bottom w:w="80" w:type="dxa"/>
              <w:right w:w="140" w:type="dxa"/>
            </w:tcMar>
          </w:tcPr>
          <w:p w14:paraId="4329F2D9" w14:textId="77777777" w:rsidR="00E37788" w:rsidRDefault="00F84AAD">
            <w:r>
              <w:rPr>
                <w:color w:val="021526"/>
                <w:sz w:val="22"/>
                <w:lang w:bidi="ar-SY"/>
              </w:rPr>
              <w:t>المجموعات التي وُزّعت عليها ضمن حدّها من الوحدات: الدروس والنشاطات الدينية لحاجّاتها. لا ميدان</w:t>
            </w:r>
          </w:p>
        </w:tc>
      </w:tr>
      <w:tr w:rsidR="00E37788" w14:paraId="123D4D4E" w14:textId="77777777">
        <w:trPr>
          <w:jc w:val="center"/>
        </w:trPr>
        <w:tc>
          <w:tcPr>
            <w:tcW w:w="2268" w:type="dxa"/>
            <w:tcMar>
              <w:top w:w="80" w:type="dxa"/>
              <w:left w:w="140" w:type="dxa"/>
              <w:bottom w:w="80" w:type="dxa"/>
              <w:right w:w="140" w:type="dxa"/>
            </w:tcMar>
          </w:tcPr>
          <w:p w14:paraId="78120172" w14:textId="77777777" w:rsidR="00E37788" w:rsidRDefault="00F84AAD">
            <w:r>
              <w:rPr>
                <w:color w:val="021526"/>
                <w:sz w:val="22"/>
                <w:lang w:bidi="ar-SY"/>
              </w:rPr>
              <w:t>معاون ومنسق تقني</w:t>
            </w:r>
          </w:p>
        </w:tc>
        <w:tc>
          <w:tcPr>
            <w:tcW w:w="2835" w:type="dxa"/>
            <w:tcMar>
              <w:top w:w="80" w:type="dxa"/>
              <w:left w:w="140" w:type="dxa"/>
              <w:bottom w:w="80" w:type="dxa"/>
              <w:right w:w="140" w:type="dxa"/>
            </w:tcMar>
          </w:tcPr>
          <w:p w14:paraId="65CE7503" w14:textId="77777777" w:rsidR="00E37788" w:rsidRDefault="00F84AAD">
            <w:r>
              <w:rPr>
                <w:color w:val="021526"/>
                <w:sz w:val="22"/>
                <w:lang w:bidi="ar-SY"/>
              </w:rPr>
              <w:t>طلب مشاركة + اختبارا المعاون والمنسق التقني (يلزم اجتيازهما معاً)، ثم مكانه في المكتب</w:t>
            </w:r>
          </w:p>
        </w:tc>
        <w:tc>
          <w:tcPr>
            <w:tcW w:w="4535" w:type="dxa"/>
            <w:tcMar>
              <w:top w:w="80" w:type="dxa"/>
              <w:left w:w="140" w:type="dxa"/>
              <w:bottom w:w="80" w:type="dxa"/>
              <w:right w:w="140" w:type="dxa"/>
            </w:tcMar>
          </w:tcPr>
          <w:p w14:paraId="3C6BE502" w14:textId="77777777" w:rsidR="00E37788" w:rsidRDefault="00F84AAD">
            <w:r>
              <w:rPr>
                <w:color w:val="021526"/>
                <w:sz w:val="22"/>
                <w:lang w:bidi="ar-SY"/>
              </w:rPr>
              <w:t>مقعد المعاون في مجموعة، أو مكانه بين منسقي التكتل</w:t>
            </w:r>
          </w:p>
        </w:tc>
      </w:tr>
      <w:tr w:rsidR="00E37788" w14:paraId="7930E185" w14:textId="77777777">
        <w:trPr>
          <w:jc w:val="center"/>
        </w:trPr>
        <w:tc>
          <w:tcPr>
            <w:tcW w:w="2268" w:type="dxa"/>
            <w:shd w:val="clear" w:color="auto" w:fill="F7F4EF"/>
            <w:tcMar>
              <w:top w:w="80" w:type="dxa"/>
              <w:left w:w="140" w:type="dxa"/>
              <w:bottom w:w="80" w:type="dxa"/>
              <w:right w:w="140" w:type="dxa"/>
            </w:tcMar>
          </w:tcPr>
          <w:p w14:paraId="54CB5910" w14:textId="77777777" w:rsidR="00E37788" w:rsidRDefault="00F84AAD">
            <w:r>
              <w:rPr>
                <w:color w:val="021526"/>
                <w:sz w:val="22"/>
                <w:lang w:bidi="ar-SY"/>
              </w:rPr>
              <w:t>منسق تقني</w:t>
            </w:r>
          </w:p>
        </w:tc>
        <w:tc>
          <w:tcPr>
            <w:tcW w:w="2835" w:type="dxa"/>
            <w:shd w:val="clear" w:color="auto" w:fill="F7F4EF"/>
            <w:tcMar>
              <w:top w:w="80" w:type="dxa"/>
              <w:left w:w="140" w:type="dxa"/>
              <w:bottom w:w="80" w:type="dxa"/>
              <w:right w:w="140" w:type="dxa"/>
            </w:tcMar>
          </w:tcPr>
          <w:p w14:paraId="1824AFB4" w14:textId="77777777" w:rsidR="00E37788" w:rsidRDefault="00F84AAD">
            <w:r>
              <w:rPr>
                <w:color w:val="021526"/>
                <w:sz w:val="22"/>
                <w:lang w:bidi="ar-SY"/>
              </w:rPr>
              <w:t>طلب مشاركة + الاختبار المؤتمت، ثم يختاره رئيس تكتل حين يُشكَّل في المكتب</w:t>
            </w:r>
          </w:p>
        </w:tc>
        <w:tc>
          <w:tcPr>
            <w:tcW w:w="4535" w:type="dxa"/>
            <w:shd w:val="clear" w:color="auto" w:fill="F7F4EF"/>
            <w:tcMar>
              <w:top w:w="80" w:type="dxa"/>
              <w:left w:w="140" w:type="dxa"/>
              <w:bottom w:w="80" w:type="dxa"/>
              <w:right w:w="140" w:type="dxa"/>
            </w:tcMar>
          </w:tcPr>
          <w:p w14:paraId="52754DA7" w14:textId="77777777" w:rsidR="00E37788" w:rsidRDefault="00F84AAD">
            <w:r>
              <w:rPr>
                <w:color w:val="021526"/>
                <w:sz w:val="22"/>
                <w:lang w:bidi="ar-SY"/>
              </w:rPr>
              <w:t>العمليات كلها في المجموعات التي وُزّع عليها: حجاج مجموعاتي (الترحيب، الملف الصحي، الوثائق الصحية)، التأشيرات، القوائم (الطيران وحافلات المناسك والروضة)، الميدان (أداء المناسك والقناة والبلاغات)؛ والتسجيل على الحج</w:t>
            </w:r>
          </w:p>
        </w:tc>
      </w:tr>
      <w:tr w:rsidR="00E37788" w14:paraId="0D799E35" w14:textId="77777777">
        <w:trPr>
          <w:jc w:val="center"/>
        </w:trPr>
        <w:tc>
          <w:tcPr>
            <w:tcW w:w="2268" w:type="dxa"/>
            <w:tcMar>
              <w:top w:w="80" w:type="dxa"/>
              <w:left w:w="140" w:type="dxa"/>
              <w:bottom w:w="80" w:type="dxa"/>
              <w:right w:w="140" w:type="dxa"/>
            </w:tcMar>
          </w:tcPr>
          <w:p w14:paraId="6348B40F" w14:textId="77777777" w:rsidR="00E37788" w:rsidRDefault="00F84AAD">
            <w:r>
              <w:rPr>
                <w:color w:val="021526"/>
                <w:sz w:val="22"/>
                <w:lang w:bidi="ar-SY"/>
              </w:rPr>
              <w:t>رئيس تكتل</w:t>
            </w:r>
          </w:p>
        </w:tc>
        <w:tc>
          <w:tcPr>
            <w:tcW w:w="2835" w:type="dxa"/>
            <w:tcMar>
              <w:top w:w="80" w:type="dxa"/>
              <w:left w:w="140" w:type="dxa"/>
              <w:bottom w:w="80" w:type="dxa"/>
              <w:right w:w="140" w:type="dxa"/>
            </w:tcMar>
          </w:tcPr>
          <w:p w14:paraId="77309051" w14:textId="77777777" w:rsidR="00E37788" w:rsidRDefault="00F84AAD">
            <w:r>
              <w:rPr>
                <w:color w:val="021526"/>
                <w:sz w:val="22"/>
                <w:lang w:bidi="ar-SY"/>
              </w:rPr>
              <w:t>صفة أساسية أو موسمية تمنحها الإدارة</w:t>
            </w:r>
          </w:p>
        </w:tc>
        <w:tc>
          <w:tcPr>
            <w:tcW w:w="4535" w:type="dxa"/>
            <w:tcMar>
              <w:top w:w="80" w:type="dxa"/>
              <w:left w:w="140" w:type="dxa"/>
              <w:bottom w:w="80" w:type="dxa"/>
              <w:right w:w="140" w:type="dxa"/>
            </w:tcMar>
          </w:tcPr>
          <w:p w14:paraId="1D1D70B5" w14:textId="77777777" w:rsidR="00E37788" w:rsidRDefault="00F84AAD">
            <w:r>
              <w:rPr>
                <w:color w:val="021526"/>
                <w:sz w:val="22"/>
                <w:lang w:bidi="ar-SY"/>
              </w:rPr>
              <w:t>تشكيل التكتل في المكتب، إدارة التكتل وتوزيع المنسقين والموجّهات، قناة التكتل، الخطة التشغيلية، صفحة التكتل العامة، صفحات مجموعاته العامة؛ ويتابع للاطلاع: حجاج المجموعات، التأشيرات، القوائم والطيران، الميدان، الدروس والنشاطات</w:t>
            </w:r>
          </w:p>
        </w:tc>
      </w:tr>
      <w:tr w:rsidR="00E37788" w14:paraId="63640BB4" w14:textId="77777777">
        <w:trPr>
          <w:jc w:val="center"/>
        </w:trPr>
        <w:tc>
          <w:tcPr>
            <w:tcW w:w="2268" w:type="dxa"/>
            <w:shd w:val="clear" w:color="auto" w:fill="F7F4EF"/>
            <w:tcMar>
              <w:top w:w="80" w:type="dxa"/>
              <w:left w:w="140" w:type="dxa"/>
              <w:bottom w:w="80" w:type="dxa"/>
              <w:right w:w="140" w:type="dxa"/>
            </w:tcMar>
          </w:tcPr>
          <w:p w14:paraId="0DB7118D" w14:textId="77777777" w:rsidR="00E37788" w:rsidRDefault="00F84AAD">
            <w:r>
              <w:rPr>
                <w:color w:val="021526"/>
                <w:sz w:val="22"/>
                <w:lang w:bidi="ar-SY"/>
              </w:rPr>
              <w:t>محاسب التكتل</w:t>
            </w:r>
          </w:p>
        </w:tc>
        <w:tc>
          <w:tcPr>
            <w:tcW w:w="2835" w:type="dxa"/>
            <w:shd w:val="clear" w:color="auto" w:fill="F7F4EF"/>
            <w:tcMar>
              <w:top w:w="80" w:type="dxa"/>
              <w:left w:w="140" w:type="dxa"/>
              <w:bottom w:w="80" w:type="dxa"/>
              <w:right w:w="140" w:type="dxa"/>
            </w:tcMar>
          </w:tcPr>
          <w:p w14:paraId="43290DD6" w14:textId="77777777" w:rsidR="00E37788" w:rsidRDefault="00F84AAD">
            <w:r>
              <w:rPr>
                <w:color w:val="021526"/>
                <w:sz w:val="22"/>
                <w:lang w:bidi="ar-SY"/>
              </w:rPr>
              <w:t>يختاره رئيس التكتل من كادره (عدا الموجّهات) حين يُشكَّل في المكتب</w:t>
            </w:r>
          </w:p>
        </w:tc>
        <w:tc>
          <w:tcPr>
            <w:tcW w:w="4535" w:type="dxa"/>
            <w:shd w:val="clear" w:color="auto" w:fill="F7F4EF"/>
            <w:tcMar>
              <w:top w:w="80" w:type="dxa"/>
              <w:left w:w="140" w:type="dxa"/>
              <w:bottom w:w="80" w:type="dxa"/>
              <w:right w:w="140" w:type="dxa"/>
            </w:tcMar>
          </w:tcPr>
          <w:p w14:paraId="1904ACC0" w14:textId="77777777" w:rsidR="00E37788" w:rsidRDefault="00F84AAD">
            <w:r>
              <w:rPr>
                <w:color w:val="021526"/>
                <w:sz w:val="22"/>
                <w:lang w:bidi="ar-SY"/>
              </w:rPr>
              <w:t>مصروفات التكتل المالية، فوق مكانه في التكتل؛ ويتابع عمليات المجموعات للاطلاع كرئيس التكتل</w:t>
            </w:r>
          </w:p>
        </w:tc>
      </w:tr>
    </w:tbl>
    <w:p w14:paraId="1021DCF3" w14:textId="77777777" w:rsidR="00E37788" w:rsidRDefault="00E37788">
      <w:pPr>
        <w:spacing w:after="120"/>
      </w:pPr>
    </w:p>
    <w:p w14:paraId="7E26009C" w14:textId="77777777" w:rsidR="00E37788" w:rsidRDefault="00F84AAD">
      <w:pPr>
        <w:pStyle w:val="Heading1"/>
        <w:spacing w:before="240" w:after="120"/>
      </w:pPr>
      <w:bookmarkStart w:id="72" w:name="_Toc243422303"/>
      <w:r>
        <w:rPr>
          <w:rFonts w:ascii="itf Qomra Arabic" w:eastAsia="itf Qomra Arabic" w:hAnsi="itf Qomra Arabic" w:cs="itf Qomra Arabic"/>
          <w:szCs w:val="44"/>
          <w:lang w:bidi="ar-SY"/>
        </w:rPr>
        <w:t>ملحق 2: شروط الصفات لموسم 1448</w:t>
      </w:r>
      <w:bookmarkEnd w:id="72"/>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2608"/>
        <w:gridCol w:w="1417"/>
        <w:gridCol w:w="1417"/>
        <w:gridCol w:w="1417"/>
        <w:gridCol w:w="1417"/>
        <w:gridCol w:w="1361"/>
      </w:tblGrid>
      <w:tr w:rsidR="00E37788" w14:paraId="7AB780C3" w14:textId="77777777">
        <w:trPr>
          <w:jc w:val="center"/>
        </w:trPr>
        <w:tc>
          <w:tcPr>
            <w:tcW w:w="2608" w:type="dxa"/>
            <w:shd w:val="clear" w:color="auto" w:fill="00594F"/>
            <w:tcMar>
              <w:top w:w="80" w:type="dxa"/>
              <w:left w:w="140" w:type="dxa"/>
              <w:bottom w:w="80" w:type="dxa"/>
              <w:right w:w="140" w:type="dxa"/>
            </w:tcMar>
          </w:tcPr>
          <w:p w14:paraId="12F25291" w14:textId="77777777" w:rsidR="00E37788" w:rsidRDefault="00F84AAD">
            <w:r>
              <w:rPr>
                <w:b/>
                <w:bCs/>
                <w:color w:val="FFFFFF"/>
                <w:sz w:val="23"/>
                <w:szCs w:val="23"/>
                <w:lang w:bidi="ar-SY"/>
              </w:rPr>
              <w:t>الشرط</w:t>
            </w:r>
          </w:p>
        </w:tc>
        <w:tc>
          <w:tcPr>
            <w:tcW w:w="1417" w:type="dxa"/>
            <w:shd w:val="clear" w:color="auto" w:fill="00594F"/>
            <w:tcMar>
              <w:top w:w="80" w:type="dxa"/>
              <w:left w:w="140" w:type="dxa"/>
              <w:bottom w:w="80" w:type="dxa"/>
              <w:right w:w="140" w:type="dxa"/>
            </w:tcMar>
          </w:tcPr>
          <w:p w14:paraId="75563BBF" w14:textId="77777777" w:rsidR="00E37788" w:rsidRDefault="00F84AAD">
            <w:r>
              <w:rPr>
                <w:b/>
                <w:bCs/>
                <w:color w:val="FFFFFF"/>
                <w:sz w:val="23"/>
                <w:szCs w:val="23"/>
                <w:lang w:bidi="ar-SY"/>
              </w:rPr>
              <w:t>رئيس مجموعة</w:t>
            </w:r>
          </w:p>
        </w:tc>
        <w:tc>
          <w:tcPr>
            <w:tcW w:w="1417" w:type="dxa"/>
            <w:shd w:val="clear" w:color="auto" w:fill="00594F"/>
            <w:tcMar>
              <w:top w:w="80" w:type="dxa"/>
              <w:left w:w="140" w:type="dxa"/>
              <w:bottom w:w="80" w:type="dxa"/>
              <w:right w:w="140" w:type="dxa"/>
            </w:tcMar>
          </w:tcPr>
          <w:p w14:paraId="083EFBA3" w14:textId="77777777" w:rsidR="00E37788" w:rsidRDefault="00F84AAD">
            <w:r>
              <w:rPr>
                <w:b/>
                <w:bCs/>
                <w:color w:val="FFFFFF"/>
                <w:sz w:val="23"/>
                <w:szCs w:val="23"/>
                <w:lang w:bidi="ar-SY"/>
              </w:rPr>
              <w:t>معاون</w:t>
            </w:r>
          </w:p>
        </w:tc>
        <w:tc>
          <w:tcPr>
            <w:tcW w:w="1417" w:type="dxa"/>
            <w:shd w:val="clear" w:color="auto" w:fill="00594F"/>
            <w:tcMar>
              <w:top w:w="80" w:type="dxa"/>
              <w:left w:w="140" w:type="dxa"/>
              <w:bottom w:w="80" w:type="dxa"/>
              <w:right w:w="140" w:type="dxa"/>
            </w:tcMar>
          </w:tcPr>
          <w:p w14:paraId="73484965" w14:textId="77777777" w:rsidR="00E37788" w:rsidRDefault="00F84AAD">
            <w:r>
              <w:rPr>
                <w:b/>
                <w:bCs/>
                <w:color w:val="FFFFFF"/>
                <w:sz w:val="23"/>
                <w:szCs w:val="23"/>
                <w:lang w:bidi="ar-SY"/>
              </w:rPr>
              <w:t>الموجّه الديني (أ، ب، ج)</w:t>
            </w:r>
          </w:p>
        </w:tc>
        <w:tc>
          <w:tcPr>
            <w:tcW w:w="1417" w:type="dxa"/>
            <w:shd w:val="clear" w:color="auto" w:fill="00594F"/>
            <w:tcMar>
              <w:top w:w="80" w:type="dxa"/>
              <w:left w:w="140" w:type="dxa"/>
              <w:bottom w:w="80" w:type="dxa"/>
              <w:right w:w="140" w:type="dxa"/>
            </w:tcMar>
          </w:tcPr>
          <w:p w14:paraId="373495D6" w14:textId="77777777" w:rsidR="00E37788" w:rsidRDefault="00F84AAD">
            <w:r>
              <w:rPr>
                <w:b/>
                <w:bCs/>
                <w:color w:val="FFFFFF"/>
                <w:sz w:val="23"/>
                <w:szCs w:val="23"/>
                <w:lang w:bidi="ar-SY"/>
              </w:rPr>
              <w:t>الموجّهة الدينية (أ، ب، ج)</w:t>
            </w:r>
          </w:p>
        </w:tc>
        <w:tc>
          <w:tcPr>
            <w:tcW w:w="1361" w:type="dxa"/>
            <w:shd w:val="clear" w:color="auto" w:fill="00594F"/>
            <w:tcMar>
              <w:top w:w="80" w:type="dxa"/>
              <w:left w:w="140" w:type="dxa"/>
              <w:bottom w:w="80" w:type="dxa"/>
              <w:right w:w="140" w:type="dxa"/>
            </w:tcMar>
          </w:tcPr>
          <w:p w14:paraId="77650D2D" w14:textId="77777777" w:rsidR="00E37788" w:rsidRDefault="00F84AAD">
            <w:r>
              <w:rPr>
                <w:b/>
                <w:bCs/>
                <w:color w:val="FFFFFF"/>
                <w:sz w:val="23"/>
                <w:szCs w:val="23"/>
                <w:lang w:bidi="ar-SY"/>
              </w:rPr>
              <w:t>منسق تقني</w:t>
            </w:r>
          </w:p>
        </w:tc>
      </w:tr>
      <w:tr w:rsidR="00E37788" w14:paraId="3A1A2F19" w14:textId="77777777">
        <w:trPr>
          <w:jc w:val="center"/>
        </w:trPr>
        <w:tc>
          <w:tcPr>
            <w:tcW w:w="2608" w:type="dxa"/>
            <w:tcMar>
              <w:top w:w="80" w:type="dxa"/>
              <w:left w:w="140" w:type="dxa"/>
              <w:bottom w:w="80" w:type="dxa"/>
              <w:right w:w="140" w:type="dxa"/>
            </w:tcMar>
          </w:tcPr>
          <w:p w14:paraId="6CD3BE23" w14:textId="77777777" w:rsidR="00E37788" w:rsidRDefault="00F84AAD">
            <w:r>
              <w:rPr>
                <w:color w:val="021526"/>
                <w:sz w:val="22"/>
                <w:lang w:bidi="ar-SY"/>
              </w:rPr>
              <w:t>العمر</w:t>
            </w:r>
          </w:p>
        </w:tc>
        <w:tc>
          <w:tcPr>
            <w:tcW w:w="1417" w:type="dxa"/>
            <w:tcMar>
              <w:top w:w="80" w:type="dxa"/>
              <w:left w:w="140" w:type="dxa"/>
              <w:bottom w:w="80" w:type="dxa"/>
              <w:right w:w="140" w:type="dxa"/>
            </w:tcMar>
          </w:tcPr>
          <w:p w14:paraId="123223F4" w14:textId="77777777" w:rsidR="00E37788" w:rsidRDefault="00F84AAD">
            <w:r>
              <w:rPr>
                <w:color w:val="021526"/>
                <w:sz w:val="22"/>
                <w:lang w:bidi="ar-SY"/>
              </w:rPr>
              <w:t>30 – 60</w:t>
            </w:r>
          </w:p>
        </w:tc>
        <w:tc>
          <w:tcPr>
            <w:tcW w:w="1417" w:type="dxa"/>
            <w:tcMar>
              <w:top w:w="80" w:type="dxa"/>
              <w:left w:w="140" w:type="dxa"/>
              <w:bottom w:w="80" w:type="dxa"/>
              <w:right w:w="140" w:type="dxa"/>
            </w:tcMar>
          </w:tcPr>
          <w:p w14:paraId="2899F606" w14:textId="77777777" w:rsidR="00E37788" w:rsidRDefault="00F84AAD">
            <w:r>
              <w:rPr>
                <w:color w:val="021526"/>
                <w:sz w:val="22"/>
                <w:lang w:bidi="ar-SY"/>
              </w:rPr>
              <w:t>25 – 60</w:t>
            </w:r>
          </w:p>
        </w:tc>
        <w:tc>
          <w:tcPr>
            <w:tcW w:w="1417" w:type="dxa"/>
            <w:tcMar>
              <w:top w:w="80" w:type="dxa"/>
              <w:left w:w="140" w:type="dxa"/>
              <w:bottom w:w="80" w:type="dxa"/>
              <w:right w:w="140" w:type="dxa"/>
            </w:tcMar>
          </w:tcPr>
          <w:p w14:paraId="3580085E" w14:textId="77777777" w:rsidR="00E37788" w:rsidRDefault="00F84AAD">
            <w:r>
              <w:rPr>
                <w:color w:val="021526"/>
                <w:sz w:val="22"/>
                <w:lang w:bidi="ar-SY"/>
              </w:rPr>
              <w:t>25 – 65</w:t>
            </w:r>
          </w:p>
        </w:tc>
        <w:tc>
          <w:tcPr>
            <w:tcW w:w="1417" w:type="dxa"/>
            <w:tcMar>
              <w:top w:w="80" w:type="dxa"/>
              <w:left w:w="140" w:type="dxa"/>
              <w:bottom w:w="80" w:type="dxa"/>
              <w:right w:w="140" w:type="dxa"/>
            </w:tcMar>
          </w:tcPr>
          <w:p w14:paraId="0BCDBCDE" w14:textId="77777777" w:rsidR="00E37788" w:rsidRDefault="00F84AAD">
            <w:r>
              <w:rPr>
                <w:color w:val="021526"/>
                <w:sz w:val="22"/>
                <w:lang w:bidi="ar-SY"/>
              </w:rPr>
              <w:t>25 – 65</w:t>
            </w:r>
          </w:p>
        </w:tc>
        <w:tc>
          <w:tcPr>
            <w:tcW w:w="1361" w:type="dxa"/>
            <w:tcMar>
              <w:top w:w="80" w:type="dxa"/>
              <w:left w:w="140" w:type="dxa"/>
              <w:bottom w:w="80" w:type="dxa"/>
              <w:right w:w="140" w:type="dxa"/>
            </w:tcMar>
          </w:tcPr>
          <w:p w14:paraId="6ED34565" w14:textId="77777777" w:rsidR="00E37788" w:rsidRDefault="00F84AAD">
            <w:r>
              <w:rPr>
                <w:color w:val="021526"/>
                <w:sz w:val="22"/>
                <w:lang w:bidi="ar-SY"/>
              </w:rPr>
              <w:t>22 – 55</w:t>
            </w:r>
          </w:p>
        </w:tc>
      </w:tr>
      <w:tr w:rsidR="00E37788" w14:paraId="0E0FEF79" w14:textId="77777777">
        <w:trPr>
          <w:jc w:val="center"/>
        </w:trPr>
        <w:tc>
          <w:tcPr>
            <w:tcW w:w="2608" w:type="dxa"/>
            <w:shd w:val="clear" w:color="auto" w:fill="F7F4EF"/>
            <w:tcMar>
              <w:top w:w="80" w:type="dxa"/>
              <w:left w:w="140" w:type="dxa"/>
              <w:bottom w:w="80" w:type="dxa"/>
              <w:right w:w="140" w:type="dxa"/>
            </w:tcMar>
          </w:tcPr>
          <w:p w14:paraId="198DB238" w14:textId="77777777" w:rsidR="00E37788" w:rsidRDefault="00F84AAD">
            <w:r>
              <w:rPr>
                <w:color w:val="021526"/>
                <w:sz w:val="22"/>
                <w:lang w:bidi="ar-SY"/>
              </w:rPr>
              <w:t>الجنس</w:t>
            </w:r>
          </w:p>
        </w:tc>
        <w:tc>
          <w:tcPr>
            <w:tcW w:w="1417" w:type="dxa"/>
            <w:shd w:val="clear" w:color="auto" w:fill="F7F4EF"/>
            <w:tcMar>
              <w:top w:w="80" w:type="dxa"/>
              <w:left w:w="140" w:type="dxa"/>
              <w:bottom w:w="80" w:type="dxa"/>
              <w:right w:w="140" w:type="dxa"/>
            </w:tcMar>
          </w:tcPr>
          <w:p w14:paraId="6BFAC38A"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0E2C83FD"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5CD04851" w14:textId="77777777" w:rsidR="00E37788" w:rsidRDefault="00F84AAD">
            <w:r>
              <w:rPr>
                <w:color w:val="021526"/>
                <w:sz w:val="22"/>
                <w:lang w:bidi="ar-SY"/>
              </w:rPr>
              <w:t>ذكور</w:t>
            </w:r>
          </w:p>
        </w:tc>
        <w:tc>
          <w:tcPr>
            <w:tcW w:w="1417" w:type="dxa"/>
            <w:shd w:val="clear" w:color="auto" w:fill="F7F4EF"/>
            <w:tcMar>
              <w:top w:w="80" w:type="dxa"/>
              <w:left w:w="140" w:type="dxa"/>
              <w:bottom w:w="80" w:type="dxa"/>
              <w:right w:w="140" w:type="dxa"/>
            </w:tcMar>
          </w:tcPr>
          <w:p w14:paraId="3D73293D" w14:textId="77777777" w:rsidR="00E37788" w:rsidRDefault="00F84AAD">
            <w:r>
              <w:rPr>
                <w:color w:val="021526"/>
                <w:sz w:val="22"/>
                <w:lang w:bidi="ar-SY"/>
              </w:rPr>
              <w:t>إناث</w:t>
            </w:r>
          </w:p>
        </w:tc>
        <w:tc>
          <w:tcPr>
            <w:tcW w:w="1361" w:type="dxa"/>
            <w:shd w:val="clear" w:color="auto" w:fill="F7F4EF"/>
            <w:tcMar>
              <w:top w:w="80" w:type="dxa"/>
              <w:left w:w="140" w:type="dxa"/>
              <w:bottom w:w="80" w:type="dxa"/>
              <w:right w:w="140" w:type="dxa"/>
            </w:tcMar>
          </w:tcPr>
          <w:p w14:paraId="0601CC86" w14:textId="77777777" w:rsidR="00E37788" w:rsidRDefault="00F84AAD">
            <w:r>
              <w:rPr>
                <w:color w:val="021526"/>
                <w:sz w:val="22"/>
                <w:lang w:bidi="ar-SY"/>
              </w:rPr>
              <w:t>—</w:t>
            </w:r>
          </w:p>
        </w:tc>
      </w:tr>
      <w:tr w:rsidR="00E37788" w14:paraId="2AE53C14" w14:textId="77777777">
        <w:trPr>
          <w:jc w:val="center"/>
        </w:trPr>
        <w:tc>
          <w:tcPr>
            <w:tcW w:w="2608" w:type="dxa"/>
            <w:tcMar>
              <w:top w:w="80" w:type="dxa"/>
              <w:left w:w="140" w:type="dxa"/>
              <w:bottom w:w="80" w:type="dxa"/>
              <w:right w:w="140" w:type="dxa"/>
            </w:tcMar>
          </w:tcPr>
          <w:p w14:paraId="1462B0AE" w14:textId="77777777" w:rsidR="00E37788" w:rsidRDefault="00F84AAD">
            <w:r>
              <w:rPr>
                <w:color w:val="021526"/>
                <w:sz w:val="22"/>
                <w:lang w:bidi="ar-SY"/>
              </w:rPr>
              <w:t>وثيقة «لا حكم عليه»</w:t>
            </w:r>
          </w:p>
        </w:tc>
        <w:tc>
          <w:tcPr>
            <w:tcW w:w="1417" w:type="dxa"/>
            <w:tcMar>
              <w:top w:w="80" w:type="dxa"/>
              <w:left w:w="140" w:type="dxa"/>
              <w:bottom w:w="80" w:type="dxa"/>
              <w:right w:w="140" w:type="dxa"/>
            </w:tcMar>
          </w:tcPr>
          <w:p w14:paraId="2920ADC6" w14:textId="77777777" w:rsidR="00E37788" w:rsidRDefault="00F84AAD">
            <w:r>
              <w:rPr>
                <w:color w:val="021526"/>
                <w:sz w:val="22"/>
                <w:lang w:bidi="ar-SY"/>
              </w:rPr>
              <w:t>مطلوبة</w:t>
            </w:r>
          </w:p>
        </w:tc>
        <w:tc>
          <w:tcPr>
            <w:tcW w:w="1417" w:type="dxa"/>
            <w:tcMar>
              <w:top w:w="80" w:type="dxa"/>
              <w:left w:w="140" w:type="dxa"/>
              <w:bottom w:w="80" w:type="dxa"/>
              <w:right w:w="140" w:type="dxa"/>
            </w:tcMar>
          </w:tcPr>
          <w:p w14:paraId="65B73EFF" w14:textId="77777777" w:rsidR="00E37788" w:rsidRDefault="00F84AAD">
            <w:r>
              <w:rPr>
                <w:color w:val="021526"/>
                <w:sz w:val="22"/>
                <w:lang w:bidi="ar-SY"/>
              </w:rPr>
              <w:t>مطلوبة</w:t>
            </w:r>
          </w:p>
        </w:tc>
        <w:tc>
          <w:tcPr>
            <w:tcW w:w="1417" w:type="dxa"/>
            <w:tcMar>
              <w:top w:w="80" w:type="dxa"/>
              <w:left w:w="140" w:type="dxa"/>
              <w:bottom w:w="80" w:type="dxa"/>
              <w:right w:w="140" w:type="dxa"/>
            </w:tcMar>
          </w:tcPr>
          <w:p w14:paraId="41F8B413" w14:textId="77777777" w:rsidR="00E37788" w:rsidRDefault="00F84AAD">
            <w:r>
              <w:rPr>
                <w:color w:val="021526"/>
                <w:sz w:val="22"/>
                <w:lang w:bidi="ar-SY"/>
              </w:rPr>
              <w:t>مطلوبة</w:t>
            </w:r>
          </w:p>
        </w:tc>
        <w:tc>
          <w:tcPr>
            <w:tcW w:w="1417" w:type="dxa"/>
            <w:tcMar>
              <w:top w:w="80" w:type="dxa"/>
              <w:left w:w="140" w:type="dxa"/>
              <w:bottom w:w="80" w:type="dxa"/>
              <w:right w:w="140" w:type="dxa"/>
            </w:tcMar>
          </w:tcPr>
          <w:p w14:paraId="7D2104E8" w14:textId="77777777" w:rsidR="00E37788" w:rsidRDefault="00F84AAD">
            <w:r>
              <w:rPr>
                <w:color w:val="021526"/>
                <w:sz w:val="22"/>
                <w:lang w:bidi="ar-SY"/>
              </w:rPr>
              <w:t>مطلوبة</w:t>
            </w:r>
          </w:p>
        </w:tc>
        <w:tc>
          <w:tcPr>
            <w:tcW w:w="1361" w:type="dxa"/>
            <w:tcMar>
              <w:top w:w="80" w:type="dxa"/>
              <w:left w:w="140" w:type="dxa"/>
              <w:bottom w:w="80" w:type="dxa"/>
              <w:right w:w="140" w:type="dxa"/>
            </w:tcMar>
          </w:tcPr>
          <w:p w14:paraId="76C62779" w14:textId="77777777" w:rsidR="00E37788" w:rsidRDefault="00F84AAD">
            <w:r>
              <w:rPr>
                <w:color w:val="021526"/>
                <w:sz w:val="22"/>
                <w:lang w:bidi="ar-SY"/>
              </w:rPr>
              <w:t>مطلوبة</w:t>
            </w:r>
          </w:p>
        </w:tc>
      </w:tr>
      <w:tr w:rsidR="00E37788" w14:paraId="6B7A36A8" w14:textId="77777777">
        <w:trPr>
          <w:jc w:val="center"/>
        </w:trPr>
        <w:tc>
          <w:tcPr>
            <w:tcW w:w="2608" w:type="dxa"/>
            <w:shd w:val="clear" w:color="auto" w:fill="F7F4EF"/>
            <w:tcMar>
              <w:top w:w="80" w:type="dxa"/>
              <w:left w:w="140" w:type="dxa"/>
              <w:bottom w:w="80" w:type="dxa"/>
              <w:right w:w="140" w:type="dxa"/>
            </w:tcMar>
          </w:tcPr>
          <w:p w14:paraId="373E8D21" w14:textId="77777777" w:rsidR="00E37788" w:rsidRDefault="00F84AAD">
            <w:r>
              <w:rPr>
                <w:color w:val="021526"/>
                <w:sz w:val="22"/>
                <w:lang w:bidi="ar-SY"/>
              </w:rPr>
              <w:t>الشهادة الجامعية</w:t>
            </w:r>
          </w:p>
        </w:tc>
        <w:tc>
          <w:tcPr>
            <w:tcW w:w="1417" w:type="dxa"/>
            <w:shd w:val="clear" w:color="auto" w:fill="F7F4EF"/>
            <w:tcMar>
              <w:top w:w="80" w:type="dxa"/>
              <w:left w:w="140" w:type="dxa"/>
              <w:bottom w:w="80" w:type="dxa"/>
              <w:right w:w="140" w:type="dxa"/>
            </w:tcMar>
          </w:tcPr>
          <w:p w14:paraId="75B8F7DD" w14:textId="77777777" w:rsidR="00E37788" w:rsidRDefault="00F84AAD">
            <w:r>
              <w:rPr>
                <w:color w:val="021526"/>
                <w:sz w:val="22"/>
                <w:lang w:bidi="ar-SY"/>
              </w:rPr>
              <w:t>مطلوبة</w:t>
            </w:r>
          </w:p>
        </w:tc>
        <w:tc>
          <w:tcPr>
            <w:tcW w:w="1417" w:type="dxa"/>
            <w:shd w:val="clear" w:color="auto" w:fill="F7F4EF"/>
            <w:tcMar>
              <w:top w:w="80" w:type="dxa"/>
              <w:left w:w="140" w:type="dxa"/>
              <w:bottom w:w="80" w:type="dxa"/>
              <w:right w:w="140" w:type="dxa"/>
            </w:tcMar>
          </w:tcPr>
          <w:p w14:paraId="5409C10F" w14:textId="77777777" w:rsidR="00E37788" w:rsidRDefault="00F84AAD">
            <w:r>
              <w:rPr>
                <w:color w:val="021526"/>
                <w:sz w:val="22"/>
                <w:lang w:bidi="ar-SY"/>
              </w:rPr>
              <w:t>مطلوبة</w:t>
            </w:r>
          </w:p>
        </w:tc>
        <w:tc>
          <w:tcPr>
            <w:tcW w:w="1417" w:type="dxa"/>
            <w:shd w:val="clear" w:color="auto" w:fill="F7F4EF"/>
            <w:tcMar>
              <w:top w:w="80" w:type="dxa"/>
              <w:left w:w="140" w:type="dxa"/>
              <w:bottom w:w="80" w:type="dxa"/>
              <w:right w:w="140" w:type="dxa"/>
            </w:tcMar>
          </w:tcPr>
          <w:p w14:paraId="15404C52" w14:textId="77777777" w:rsidR="00E37788" w:rsidRDefault="00F84AAD">
            <w:r>
              <w:rPr>
                <w:color w:val="021526"/>
                <w:sz w:val="22"/>
                <w:lang w:bidi="ar-SY"/>
              </w:rPr>
              <w:t>تقوّي الطلب</w:t>
            </w:r>
          </w:p>
        </w:tc>
        <w:tc>
          <w:tcPr>
            <w:tcW w:w="1417" w:type="dxa"/>
            <w:shd w:val="clear" w:color="auto" w:fill="F7F4EF"/>
            <w:tcMar>
              <w:top w:w="80" w:type="dxa"/>
              <w:left w:w="140" w:type="dxa"/>
              <w:bottom w:w="80" w:type="dxa"/>
              <w:right w:w="140" w:type="dxa"/>
            </w:tcMar>
          </w:tcPr>
          <w:p w14:paraId="5EBCA088" w14:textId="77777777" w:rsidR="00E37788" w:rsidRDefault="00F84AAD">
            <w:r>
              <w:rPr>
                <w:color w:val="021526"/>
                <w:sz w:val="22"/>
                <w:lang w:bidi="ar-SY"/>
              </w:rPr>
              <w:t>تقوّي الطلب</w:t>
            </w:r>
          </w:p>
        </w:tc>
        <w:tc>
          <w:tcPr>
            <w:tcW w:w="1361" w:type="dxa"/>
            <w:shd w:val="clear" w:color="auto" w:fill="F7F4EF"/>
            <w:tcMar>
              <w:top w:w="80" w:type="dxa"/>
              <w:left w:w="140" w:type="dxa"/>
              <w:bottom w:w="80" w:type="dxa"/>
              <w:right w:w="140" w:type="dxa"/>
            </w:tcMar>
          </w:tcPr>
          <w:p w14:paraId="05676AD6" w14:textId="77777777" w:rsidR="00E37788" w:rsidRDefault="00F84AAD">
            <w:r>
              <w:rPr>
                <w:color w:val="021526"/>
                <w:sz w:val="22"/>
                <w:lang w:bidi="ar-SY"/>
              </w:rPr>
              <w:t>تقوّي الطلب</w:t>
            </w:r>
          </w:p>
        </w:tc>
      </w:tr>
      <w:tr w:rsidR="00E37788" w14:paraId="6516B1CA" w14:textId="77777777">
        <w:trPr>
          <w:jc w:val="center"/>
        </w:trPr>
        <w:tc>
          <w:tcPr>
            <w:tcW w:w="2608" w:type="dxa"/>
            <w:tcMar>
              <w:top w:w="80" w:type="dxa"/>
              <w:left w:w="140" w:type="dxa"/>
              <w:bottom w:w="80" w:type="dxa"/>
              <w:right w:w="140" w:type="dxa"/>
            </w:tcMar>
          </w:tcPr>
          <w:p w14:paraId="4A8FBD99" w14:textId="77777777" w:rsidR="00E37788" w:rsidRDefault="00F84AAD">
            <w:r>
              <w:rPr>
                <w:color w:val="021526"/>
                <w:sz w:val="22"/>
                <w:lang w:bidi="ar-SY"/>
              </w:rPr>
              <w:t>الشهادة الشرعية</w:t>
            </w:r>
          </w:p>
        </w:tc>
        <w:tc>
          <w:tcPr>
            <w:tcW w:w="1417" w:type="dxa"/>
            <w:tcMar>
              <w:top w:w="80" w:type="dxa"/>
              <w:left w:w="140" w:type="dxa"/>
              <w:bottom w:w="80" w:type="dxa"/>
              <w:right w:w="140" w:type="dxa"/>
            </w:tcMar>
          </w:tcPr>
          <w:p w14:paraId="07696616" w14:textId="77777777" w:rsidR="00E37788" w:rsidRDefault="00F84AAD">
            <w:r>
              <w:rPr>
                <w:color w:val="021526"/>
                <w:sz w:val="22"/>
                <w:lang w:bidi="ar-SY"/>
              </w:rPr>
              <w:t>—</w:t>
            </w:r>
          </w:p>
        </w:tc>
        <w:tc>
          <w:tcPr>
            <w:tcW w:w="1417" w:type="dxa"/>
            <w:tcMar>
              <w:top w:w="80" w:type="dxa"/>
              <w:left w:w="140" w:type="dxa"/>
              <w:bottom w:w="80" w:type="dxa"/>
              <w:right w:w="140" w:type="dxa"/>
            </w:tcMar>
          </w:tcPr>
          <w:p w14:paraId="717E02C0" w14:textId="77777777" w:rsidR="00E37788" w:rsidRDefault="00F84AAD">
            <w:r>
              <w:rPr>
                <w:color w:val="021526"/>
                <w:sz w:val="22"/>
                <w:lang w:bidi="ar-SY"/>
              </w:rPr>
              <w:t>—</w:t>
            </w:r>
          </w:p>
        </w:tc>
        <w:tc>
          <w:tcPr>
            <w:tcW w:w="1417" w:type="dxa"/>
            <w:tcMar>
              <w:top w:w="80" w:type="dxa"/>
              <w:left w:w="140" w:type="dxa"/>
              <w:bottom w:w="80" w:type="dxa"/>
              <w:right w:w="140" w:type="dxa"/>
            </w:tcMar>
          </w:tcPr>
          <w:p w14:paraId="0A3C78C3" w14:textId="77777777" w:rsidR="00E37788" w:rsidRDefault="00F84AAD">
            <w:r>
              <w:rPr>
                <w:color w:val="021526"/>
                <w:sz w:val="22"/>
                <w:lang w:bidi="ar-SY"/>
              </w:rPr>
              <w:t>مطلوبة</w:t>
            </w:r>
          </w:p>
        </w:tc>
        <w:tc>
          <w:tcPr>
            <w:tcW w:w="1417" w:type="dxa"/>
            <w:tcMar>
              <w:top w:w="80" w:type="dxa"/>
              <w:left w:w="140" w:type="dxa"/>
              <w:bottom w:w="80" w:type="dxa"/>
              <w:right w:w="140" w:type="dxa"/>
            </w:tcMar>
          </w:tcPr>
          <w:p w14:paraId="4CF191CD" w14:textId="77777777" w:rsidR="00E37788" w:rsidRDefault="00F84AAD">
            <w:r>
              <w:rPr>
                <w:color w:val="021526"/>
                <w:sz w:val="22"/>
                <w:lang w:bidi="ar-SY"/>
              </w:rPr>
              <w:t>مطلوبة</w:t>
            </w:r>
          </w:p>
        </w:tc>
        <w:tc>
          <w:tcPr>
            <w:tcW w:w="1361" w:type="dxa"/>
            <w:tcMar>
              <w:top w:w="80" w:type="dxa"/>
              <w:left w:w="140" w:type="dxa"/>
              <w:bottom w:w="80" w:type="dxa"/>
              <w:right w:w="140" w:type="dxa"/>
            </w:tcMar>
          </w:tcPr>
          <w:p w14:paraId="6A7351D1" w14:textId="77777777" w:rsidR="00E37788" w:rsidRDefault="00F84AAD">
            <w:r>
              <w:rPr>
                <w:color w:val="021526"/>
                <w:sz w:val="22"/>
                <w:lang w:bidi="ar-SY"/>
              </w:rPr>
              <w:t>—</w:t>
            </w:r>
          </w:p>
        </w:tc>
      </w:tr>
      <w:tr w:rsidR="00E37788" w14:paraId="5262CDCD" w14:textId="77777777">
        <w:trPr>
          <w:jc w:val="center"/>
        </w:trPr>
        <w:tc>
          <w:tcPr>
            <w:tcW w:w="2608" w:type="dxa"/>
            <w:shd w:val="clear" w:color="auto" w:fill="F7F4EF"/>
            <w:tcMar>
              <w:top w:w="80" w:type="dxa"/>
              <w:left w:w="140" w:type="dxa"/>
              <w:bottom w:w="80" w:type="dxa"/>
              <w:right w:w="140" w:type="dxa"/>
            </w:tcMar>
          </w:tcPr>
          <w:p w14:paraId="32AF7DAE" w14:textId="77777777" w:rsidR="00E37788" w:rsidRDefault="00F84AAD">
            <w:r>
              <w:rPr>
                <w:color w:val="021526"/>
                <w:sz w:val="22"/>
                <w:lang w:bidi="ar-SY"/>
              </w:rPr>
              <w:t>شهادة المعلوماتية</w:t>
            </w:r>
          </w:p>
        </w:tc>
        <w:tc>
          <w:tcPr>
            <w:tcW w:w="1417" w:type="dxa"/>
            <w:shd w:val="clear" w:color="auto" w:fill="F7F4EF"/>
            <w:tcMar>
              <w:top w:w="80" w:type="dxa"/>
              <w:left w:w="140" w:type="dxa"/>
              <w:bottom w:w="80" w:type="dxa"/>
              <w:right w:w="140" w:type="dxa"/>
            </w:tcMar>
          </w:tcPr>
          <w:p w14:paraId="11755A40"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5E13FB27"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3F96DFF5"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1A1A9D36" w14:textId="77777777" w:rsidR="00E37788" w:rsidRDefault="00F84AAD">
            <w:r>
              <w:rPr>
                <w:color w:val="021526"/>
                <w:sz w:val="22"/>
                <w:lang w:bidi="ar-SY"/>
              </w:rPr>
              <w:t>—</w:t>
            </w:r>
          </w:p>
        </w:tc>
        <w:tc>
          <w:tcPr>
            <w:tcW w:w="1361" w:type="dxa"/>
            <w:shd w:val="clear" w:color="auto" w:fill="F7F4EF"/>
            <w:tcMar>
              <w:top w:w="80" w:type="dxa"/>
              <w:left w:w="140" w:type="dxa"/>
              <w:bottom w:w="80" w:type="dxa"/>
              <w:right w:w="140" w:type="dxa"/>
            </w:tcMar>
          </w:tcPr>
          <w:p w14:paraId="0A0DE6FA" w14:textId="77777777" w:rsidR="00E37788" w:rsidRDefault="00F84AAD">
            <w:r>
              <w:rPr>
                <w:color w:val="021526"/>
                <w:sz w:val="22"/>
                <w:lang w:bidi="ar-SY"/>
              </w:rPr>
              <w:t>مطلوبة</w:t>
            </w:r>
          </w:p>
        </w:tc>
      </w:tr>
      <w:tr w:rsidR="00E37788" w14:paraId="0B7B9C93" w14:textId="77777777">
        <w:trPr>
          <w:jc w:val="center"/>
        </w:trPr>
        <w:tc>
          <w:tcPr>
            <w:tcW w:w="2608" w:type="dxa"/>
            <w:tcMar>
              <w:top w:w="80" w:type="dxa"/>
              <w:left w:w="140" w:type="dxa"/>
              <w:bottom w:w="80" w:type="dxa"/>
              <w:right w:w="140" w:type="dxa"/>
            </w:tcMar>
          </w:tcPr>
          <w:p w14:paraId="337E082A" w14:textId="77777777" w:rsidR="00E37788" w:rsidRDefault="00F84AAD">
            <w:r>
              <w:rPr>
                <w:color w:val="021526"/>
                <w:sz w:val="22"/>
                <w:lang w:bidi="ar-SY"/>
              </w:rPr>
              <w:t>مهارة الحاسوب والتطبيقات</w:t>
            </w:r>
          </w:p>
        </w:tc>
        <w:tc>
          <w:tcPr>
            <w:tcW w:w="1417" w:type="dxa"/>
            <w:tcMar>
              <w:top w:w="80" w:type="dxa"/>
              <w:left w:w="140" w:type="dxa"/>
              <w:bottom w:w="80" w:type="dxa"/>
              <w:right w:w="140" w:type="dxa"/>
            </w:tcMar>
          </w:tcPr>
          <w:p w14:paraId="050C132C" w14:textId="77777777" w:rsidR="00E37788" w:rsidRDefault="00F84AAD">
            <w:r>
              <w:rPr>
                <w:color w:val="021526"/>
                <w:sz w:val="22"/>
                <w:lang w:bidi="ar-SY"/>
              </w:rPr>
              <w:t>تقوّي الطلب</w:t>
            </w:r>
          </w:p>
        </w:tc>
        <w:tc>
          <w:tcPr>
            <w:tcW w:w="1417" w:type="dxa"/>
            <w:tcMar>
              <w:top w:w="80" w:type="dxa"/>
              <w:left w:w="140" w:type="dxa"/>
              <w:bottom w:w="80" w:type="dxa"/>
              <w:right w:w="140" w:type="dxa"/>
            </w:tcMar>
          </w:tcPr>
          <w:p w14:paraId="3B481F47" w14:textId="77777777" w:rsidR="00E37788" w:rsidRDefault="00F84AAD">
            <w:r>
              <w:rPr>
                <w:color w:val="021526"/>
                <w:sz w:val="22"/>
                <w:lang w:bidi="ar-SY"/>
              </w:rPr>
              <w:t>—</w:t>
            </w:r>
          </w:p>
        </w:tc>
        <w:tc>
          <w:tcPr>
            <w:tcW w:w="1417" w:type="dxa"/>
            <w:tcMar>
              <w:top w:w="80" w:type="dxa"/>
              <w:left w:w="140" w:type="dxa"/>
              <w:bottom w:w="80" w:type="dxa"/>
              <w:right w:w="140" w:type="dxa"/>
            </w:tcMar>
          </w:tcPr>
          <w:p w14:paraId="58E4CBA5" w14:textId="77777777" w:rsidR="00E37788" w:rsidRDefault="00F84AAD">
            <w:r>
              <w:rPr>
                <w:color w:val="021526"/>
                <w:sz w:val="22"/>
                <w:lang w:bidi="ar-SY"/>
              </w:rPr>
              <w:t>—</w:t>
            </w:r>
          </w:p>
        </w:tc>
        <w:tc>
          <w:tcPr>
            <w:tcW w:w="1417" w:type="dxa"/>
            <w:tcMar>
              <w:top w:w="80" w:type="dxa"/>
              <w:left w:w="140" w:type="dxa"/>
              <w:bottom w:w="80" w:type="dxa"/>
              <w:right w:w="140" w:type="dxa"/>
            </w:tcMar>
          </w:tcPr>
          <w:p w14:paraId="5C656583" w14:textId="77777777" w:rsidR="00E37788" w:rsidRDefault="00F84AAD">
            <w:r>
              <w:rPr>
                <w:color w:val="021526"/>
                <w:sz w:val="22"/>
                <w:lang w:bidi="ar-SY"/>
              </w:rPr>
              <w:t>—</w:t>
            </w:r>
          </w:p>
        </w:tc>
        <w:tc>
          <w:tcPr>
            <w:tcW w:w="1361" w:type="dxa"/>
            <w:tcMar>
              <w:top w:w="80" w:type="dxa"/>
              <w:left w:w="140" w:type="dxa"/>
              <w:bottom w:w="80" w:type="dxa"/>
              <w:right w:w="140" w:type="dxa"/>
            </w:tcMar>
          </w:tcPr>
          <w:p w14:paraId="38F433FF" w14:textId="77777777" w:rsidR="00E37788" w:rsidRDefault="00F84AAD">
            <w:r>
              <w:rPr>
                <w:color w:val="021526"/>
                <w:sz w:val="22"/>
                <w:lang w:bidi="ar-SY"/>
              </w:rPr>
              <w:t>مطلوبة</w:t>
            </w:r>
          </w:p>
        </w:tc>
      </w:tr>
      <w:tr w:rsidR="00E37788" w14:paraId="25FC2F43" w14:textId="77777777">
        <w:trPr>
          <w:jc w:val="center"/>
        </w:trPr>
        <w:tc>
          <w:tcPr>
            <w:tcW w:w="2608" w:type="dxa"/>
            <w:shd w:val="clear" w:color="auto" w:fill="F7F4EF"/>
            <w:tcMar>
              <w:top w:w="80" w:type="dxa"/>
              <w:left w:w="140" w:type="dxa"/>
              <w:bottom w:w="80" w:type="dxa"/>
              <w:right w:w="140" w:type="dxa"/>
            </w:tcMar>
          </w:tcPr>
          <w:p w14:paraId="20326C33" w14:textId="77777777" w:rsidR="00E37788" w:rsidRDefault="00F84AAD">
            <w:r>
              <w:rPr>
                <w:color w:val="021526"/>
                <w:sz w:val="22"/>
                <w:lang w:bidi="ar-SY"/>
              </w:rPr>
              <w:t>دورة إسعافات أولية</w:t>
            </w:r>
          </w:p>
        </w:tc>
        <w:tc>
          <w:tcPr>
            <w:tcW w:w="1417" w:type="dxa"/>
            <w:shd w:val="clear" w:color="auto" w:fill="F7F4EF"/>
            <w:tcMar>
              <w:top w:w="80" w:type="dxa"/>
              <w:left w:w="140" w:type="dxa"/>
              <w:bottom w:w="80" w:type="dxa"/>
              <w:right w:w="140" w:type="dxa"/>
            </w:tcMar>
          </w:tcPr>
          <w:p w14:paraId="496DAE3A" w14:textId="77777777" w:rsidR="00E37788" w:rsidRDefault="00F84AAD">
            <w:r>
              <w:rPr>
                <w:color w:val="021526"/>
                <w:sz w:val="22"/>
                <w:lang w:bidi="ar-SY"/>
              </w:rPr>
              <w:t>تقوّي الطلب</w:t>
            </w:r>
          </w:p>
        </w:tc>
        <w:tc>
          <w:tcPr>
            <w:tcW w:w="1417" w:type="dxa"/>
            <w:shd w:val="clear" w:color="auto" w:fill="F7F4EF"/>
            <w:tcMar>
              <w:top w:w="80" w:type="dxa"/>
              <w:left w:w="140" w:type="dxa"/>
              <w:bottom w:w="80" w:type="dxa"/>
              <w:right w:w="140" w:type="dxa"/>
            </w:tcMar>
          </w:tcPr>
          <w:p w14:paraId="0FC1CEC6" w14:textId="77777777" w:rsidR="00E37788" w:rsidRDefault="00F84AAD">
            <w:r>
              <w:rPr>
                <w:color w:val="021526"/>
                <w:sz w:val="22"/>
                <w:lang w:bidi="ar-SY"/>
              </w:rPr>
              <w:t>تقوّي الطلب</w:t>
            </w:r>
          </w:p>
        </w:tc>
        <w:tc>
          <w:tcPr>
            <w:tcW w:w="1417" w:type="dxa"/>
            <w:shd w:val="clear" w:color="auto" w:fill="F7F4EF"/>
            <w:tcMar>
              <w:top w:w="80" w:type="dxa"/>
              <w:left w:w="140" w:type="dxa"/>
              <w:bottom w:w="80" w:type="dxa"/>
              <w:right w:w="140" w:type="dxa"/>
            </w:tcMar>
          </w:tcPr>
          <w:p w14:paraId="19264465"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6C1A8E96" w14:textId="77777777" w:rsidR="00E37788" w:rsidRDefault="00F84AAD">
            <w:r>
              <w:rPr>
                <w:color w:val="021526"/>
                <w:sz w:val="22"/>
                <w:lang w:bidi="ar-SY"/>
              </w:rPr>
              <w:t>—</w:t>
            </w:r>
          </w:p>
        </w:tc>
        <w:tc>
          <w:tcPr>
            <w:tcW w:w="1361" w:type="dxa"/>
            <w:shd w:val="clear" w:color="auto" w:fill="F7F4EF"/>
            <w:tcMar>
              <w:top w:w="80" w:type="dxa"/>
              <w:left w:w="140" w:type="dxa"/>
              <w:bottom w:w="80" w:type="dxa"/>
              <w:right w:w="140" w:type="dxa"/>
            </w:tcMar>
          </w:tcPr>
          <w:p w14:paraId="51DCFDA9" w14:textId="77777777" w:rsidR="00E37788" w:rsidRDefault="00F84AAD">
            <w:r>
              <w:rPr>
                <w:color w:val="021526"/>
                <w:sz w:val="22"/>
                <w:lang w:bidi="ar-SY"/>
              </w:rPr>
              <w:t>—</w:t>
            </w:r>
          </w:p>
        </w:tc>
      </w:tr>
      <w:tr w:rsidR="00E37788" w14:paraId="59348A89" w14:textId="77777777">
        <w:trPr>
          <w:jc w:val="center"/>
        </w:trPr>
        <w:tc>
          <w:tcPr>
            <w:tcW w:w="2608" w:type="dxa"/>
            <w:tcMar>
              <w:top w:w="80" w:type="dxa"/>
              <w:left w:w="140" w:type="dxa"/>
              <w:bottom w:w="80" w:type="dxa"/>
              <w:right w:w="140" w:type="dxa"/>
            </w:tcMar>
          </w:tcPr>
          <w:p w14:paraId="56ADE246" w14:textId="77777777" w:rsidR="00E37788" w:rsidRDefault="00F84AAD">
            <w:r>
              <w:rPr>
                <w:color w:val="021526"/>
                <w:sz w:val="22"/>
                <w:lang w:bidi="ar-SY"/>
              </w:rPr>
              <w:t>دورة قيادة وإدارة مجموعات</w:t>
            </w:r>
          </w:p>
        </w:tc>
        <w:tc>
          <w:tcPr>
            <w:tcW w:w="1417" w:type="dxa"/>
            <w:tcMar>
              <w:top w:w="80" w:type="dxa"/>
              <w:left w:w="140" w:type="dxa"/>
              <w:bottom w:w="80" w:type="dxa"/>
              <w:right w:w="140" w:type="dxa"/>
            </w:tcMar>
          </w:tcPr>
          <w:p w14:paraId="67CE7576" w14:textId="77777777" w:rsidR="00E37788" w:rsidRDefault="00F84AAD">
            <w:r>
              <w:rPr>
                <w:color w:val="021526"/>
                <w:sz w:val="22"/>
                <w:lang w:bidi="ar-SY"/>
              </w:rPr>
              <w:t>تقوّي الطلب</w:t>
            </w:r>
          </w:p>
        </w:tc>
        <w:tc>
          <w:tcPr>
            <w:tcW w:w="1417" w:type="dxa"/>
            <w:tcMar>
              <w:top w:w="80" w:type="dxa"/>
              <w:left w:w="140" w:type="dxa"/>
              <w:bottom w:w="80" w:type="dxa"/>
              <w:right w:w="140" w:type="dxa"/>
            </w:tcMar>
          </w:tcPr>
          <w:p w14:paraId="767D2E7E" w14:textId="77777777" w:rsidR="00E37788" w:rsidRDefault="00F84AAD">
            <w:r>
              <w:rPr>
                <w:color w:val="021526"/>
                <w:sz w:val="22"/>
                <w:lang w:bidi="ar-SY"/>
              </w:rPr>
              <w:t>—</w:t>
            </w:r>
          </w:p>
        </w:tc>
        <w:tc>
          <w:tcPr>
            <w:tcW w:w="1417" w:type="dxa"/>
            <w:tcMar>
              <w:top w:w="80" w:type="dxa"/>
              <w:left w:w="140" w:type="dxa"/>
              <w:bottom w:w="80" w:type="dxa"/>
              <w:right w:w="140" w:type="dxa"/>
            </w:tcMar>
          </w:tcPr>
          <w:p w14:paraId="3B6D96ED" w14:textId="77777777" w:rsidR="00E37788" w:rsidRDefault="00F84AAD">
            <w:r>
              <w:rPr>
                <w:color w:val="021526"/>
                <w:sz w:val="22"/>
                <w:lang w:bidi="ar-SY"/>
              </w:rPr>
              <w:t>—</w:t>
            </w:r>
          </w:p>
        </w:tc>
        <w:tc>
          <w:tcPr>
            <w:tcW w:w="1417" w:type="dxa"/>
            <w:tcMar>
              <w:top w:w="80" w:type="dxa"/>
              <w:left w:w="140" w:type="dxa"/>
              <w:bottom w:w="80" w:type="dxa"/>
              <w:right w:w="140" w:type="dxa"/>
            </w:tcMar>
          </w:tcPr>
          <w:p w14:paraId="7643E560" w14:textId="77777777" w:rsidR="00E37788" w:rsidRDefault="00F84AAD">
            <w:r>
              <w:rPr>
                <w:color w:val="021526"/>
                <w:sz w:val="22"/>
                <w:lang w:bidi="ar-SY"/>
              </w:rPr>
              <w:t>—</w:t>
            </w:r>
          </w:p>
        </w:tc>
        <w:tc>
          <w:tcPr>
            <w:tcW w:w="1361" w:type="dxa"/>
            <w:tcMar>
              <w:top w:w="80" w:type="dxa"/>
              <w:left w:w="140" w:type="dxa"/>
              <w:bottom w:w="80" w:type="dxa"/>
              <w:right w:w="140" w:type="dxa"/>
            </w:tcMar>
          </w:tcPr>
          <w:p w14:paraId="25C38791" w14:textId="77777777" w:rsidR="00E37788" w:rsidRDefault="00F84AAD">
            <w:r>
              <w:rPr>
                <w:color w:val="021526"/>
                <w:sz w:val="22"/>
                <w:lang w:bidi="ar-SY"/>
              </w:rPr>
              <w:t>—</w:t>
            </w:r>
          </w:p>
        </w:tc>
      </w:tr>
      <w:tr w:rsidR="00E37788" w14:paraId="355B9C82" w14:textId="77777777">
        <w:trPr>
          <w:jc w:val="center"/>
        </w:trPr>
        <w:tc>
          <w:tcPr>
            <w:tcW w:w="2608" w:type="dxa"/>
            <w:shd w:val="clear" w:color="auto" w:fill="F7F4EF"/>
            <w:tcMar>
              <w:top w:w="80" w:type="dxa"/>
              <w:left w:w="140" w:type="dxa"/>
              <w:bottom w:w="80" w:type="dxa"/>
              <w:right w:w="140" w:type="dxa"/>
            </w:tcMar>
          </w:tcPr>
          <w:p w14:paraId="4FB380D6" w14:textId="77777777" w:rsidR="00E37788" w:rsidRDefault="00F84AAD">
            <w:r>
              <w:rPr>
                <w:color w:val="021526"/>
                <w:sz w:val="22"/>
                <w:lang w:bidi="ar-SY"/>
              </w:rPr>
              <w:t>تزكية من رئيس تكتل سابق</w:t>
            </w:r>
          </w:p>
        </w:tc>
        <w:tc>
          <w:tcPr>
            <w:tcW w:w="1417" w:type="dxa"/>
            <w:shd w:val="clear" w:color="auto" w:fill="F7F4EF"/>
            <w:tcMar>
              <w:top w:w="80" w:type="dxa"/>
              <w:left w:w="140" w:type="dxa"/>
              <w:bottom w:w="80" w:type="dxa"/>
              <w:right w:w="140" w:type="dxa"/>
            </w:tcMar>
          </w:tcPr>
          <w:p w14:paraId="34626E21" w14:textId="77777777" w:rsidR="00E37788" w:rsidRDefault="00F84AAD">
            <w:r>
              <w:rPr>
                <w:color w:val="021526"/>
                <w:sz w:val="22"/>
                <w:lang w:bidi="ar-SY"/>
              </w:rPr>
              <w:t>تقوّي الطلب</w:t>
            </w:r>
          </w:p>
        </w:tc>
        <w:tc>
          <w:tcPr>
            <w:tcW w:w="1417" w:type="dxa"/>
            <w:shd w:val="clear" w:color="auto" w:fill="F7F4EF"/>
            <w:tcMar>
              <w:top w:w="80" w:type="dxa"/>
              <w:left w:w="140" w:type="dxa"/>
              <w:bottom w:w="80" w:type="dxa"/>
              <w:right w:w="140" w:type="dxa"/>
            </w:tcMar>
          </w:tcPr>
          <w:p w14:paraId="3F27C067"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730D1624"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58176467" w14:textId="77777777" w:rsidR="00E37788" w:rsidRDefault="00F84AAD">
            <w:r>
              <w:rPr>
                <w:color w:val="021526"/>
                <w:sz w:val="22"/>
                <w:lang w:bidi="ar-SY"/>
              </w:rPr>
              <w:t>—</w:t>
            </w:r>
          </w:p>
        </w:tc>
        <w:tc>
          <w:tcPr>
            <w:tcW w:w="1361" w:type="dxa"/>
            <w:shd w:val="clear" w:color="auto" w:fill="F7F4EF"/>
            <w:tcMar>
              <w:top w:w="80" w:type="dxa"/>
              <w:left w:w="140" w:type="dxa"/>
              <w:bottom w:w="80" w:type="dxa"/>
              <w:right w:w="140" w:type="dxa"/>
            </w:tcMar>
          </w:tcPr>
          <w:p w14:paraId="1473B10B" w14:textId="77777777" w:rsidR="00E37788" w:rsidRDefault="00F84AAD">
            <w:r>
              <w:rPr>
                <w:color w:val="021526"/>
                <w:sz w:val="22"/>
                <w:lang w:bidi="ar-SY"/>
              </w:rPr>
              <w:t>—</w:t>
            </w:r>
          </w:p>
        </w:tc>
      </w:tr>
      <w:tr w:rsidR="00E37788" w14:paraId="212F6C90" w14:textId="77777777">
        <w:trPr>
          <w:jc w:val="center"/>
        </w:trPr>
        <w:tc>
          <w:tcPr>
            <w:tcW w:w="2608" w:type="dxa"/>
            <w:tcMar>
              <w:top w:w="80" w:type="dxa"/>
              <w:left w:w="140" w:type="dxa"/>
              <w:bottom w:w="80" w:type="dxa"/>
              <w:right w:w="140" w:type="dxa"/>
            </w:tcMar>
          </w:tcPr>
          <w:p w14:paraId="168FF2D5" w14:textId="77777777" w:rsidR="00E37788" w:rsidRDefault="00F84AAD">
            <w:r>
              <w:rPr>
                <w:color w:val="021526"/>
                <w:sz w:val="22"/>
                <w:lang w:bidi="ar-SY"/>
              </w:rPr>
              <w:t>خبرة في رعاية كبار السن</w:t>
            </w:r>
          </w:p>
        </w:tc>
        <w:tc>
          <w:tcPr>
            <w:tcW w:w="1417" w:type="dxa"/>
            <w:tcMar>
              <w:top w:w="80" w:type="dxa"/>
              <w:left w:w="140" w:type="dxa"/>
              <w:bottom w:w="80" w:type="dxa"/>
              <w:right w:w="140" w:type="dxa"/>
            </w:tcMar>
          </w:tcPr>
          <w:p w14:paraId="2B63936C" w14:textId="77777777" w:rsidR="00E37788" w:rsidRDefault="00F84AAD">
            <w:r>
              <w:rPr>
                <w:color w:val="021526"/>
                <w:sz w:val="22"/>
                <w:lang w:bidi="ar-SY"/>
              </w:rPr>
              <w:t>—</w:t>
            </w:r>
          </w:p>
        </w:tc>
        <w:tc>
          <w:tcPr>
            <w:tcW w:w="1417" w:type="dxa"/>
            <w:tcMar>
              <w:top w:w="80" w:type="dxa"/>
              <w:left w:w="140" w:type="dxa"/>
              <w:bottom w:w="80" w:type="dxa"/>
              <w:right w:w="140" w:type="dxa"/>
            </w:tcMar>
          </w:tcPr>
          <w:p w14:paraId="261B58FF" w14:textId="77777777" w:rsidR="00E37788" w:rsidRDefault="00F84AAD">
            <w:r>
              <w:rPr>
                <w:color w:val="021526"/>
                <w:sz w:val="22"/>
                <w:lang w:bidi="ar-SY"/>
              </w:rPr>
              <w:t>تقوّي الطلب</w:t>
            </w:r>
          </w:p>
        </w:tc>
        <w:tc>
          <w:tcPr>
            <w:tcW w:w="1417" w:type="dxa"/>
            <w:tcMar>
              <w:top w:w="80" w:type="dxa"/>
              <w:left w:w="140" w:type="dxa"/>
              <w:bottom w:w="80" w:type="dxa"/>
              <w:right w:w="140" w:type="dxa"/>
            </w:tcMar>
          </w:tcPr>
          <w:p w14:paraId="02320269" w14:textId="77777777" w:rsidR="00E37788" w:rsidRDefault="00F84AAD">
            <w:r>
              <w:rPr>
                <w:color w:val="021526"/>
                <w:sz w:val="22"/>
                <w:lang w:bidi="ar-SY"/>
              </w:rPr>
              <w:t>تقوّي الطلب</w:t>
            </w:r>
          </w:p>
        </w:tc>
        <w:tc>
          <w:tcPr>
            <w:tcW w:w="1417" w:type="dxa"/>
            <w:tcMar>
              <w:top w:w="80" w:type="dxa"/>
              <w:left w:w="140" w:type="dxa"/>
              <w:bottom w:w="80" w:type="dxa"/>
              <w:right w:w="140" w:type="dxa"/>
            </w:tcMar>
          </w:tcPr>
          <w:p w14:paraId="53932C77" w14:textId="77777777" w:rsidR="00E37788" w:rsidRDefault="00F84AAD">
            <w:r>
              <w:rPr>
                <w:color w:val="021526"/>
                <w:sz w:val="22"/>
                <w:lang w:bidi="ar-SY"/>
              </w:rPr>
              <w:t>تقوّي الطلب</w:t>
            </w:r>
          </w:p>
        </w:tc>
        <w:tc>
          <w:tcPr>
            <w:tcW w:w="1361" w:type="dxa"/>
            <w:tcMar>
              <w:top w:w="80" w:type="dxa"/>
              <w:left w:w="140" w:type="dxa"/>
              <w:bottom w:w="80" w:type="dxa"/>
              <w:right w:w="140" w:type="dxa"/>
            </w:tcMar>
          </w:tcPr>
          <w:p w14:paraId="501DC585" w14:textId="77777777" w:rsidR="00E37788" w:rsidRDefault="00F84AAD">
            <w:r>
              <w:rPr>
                <w:color w:val="021526"/>
                <w:sz w:val="22"/>
                <w:lang w:bidi="ar-SY"/>
              </w:rPr>
              <w:t>—</w:t>
            </w:r>
          </w:p>
        </w:tc>
      </w:tr>
      <w:tr w:rsidR="00E37788" w14:paraId="1C34A8A5" w14:textId="77777777">
        <w:trPr>
          <w:jc w:val="center"/>
        </w:trPr>
        <w:tc>
          <w:tcPr>
            <w:tcW w:w="2608" w:type="dxa"/>
            <w:shd w:val="clear" w:color="auto" w:fill="F7F4EF"/>
            <w:tcMar>
              <w:top w:w="80" w:type="dxa"/>
              <w:left w:w="140" w:type="dxa"/>
              <w:bottom w:w="80" w:type="dxa"/>
              <w:right w:w="140" w:type="dxa"/>
            </w:tcMar>
          </w:tcPr>
          <w:p w14:paraId="3364A3B5" w14:textId="77777777" w:rsidR="00E37788" w:rsidRDefault="00F84AAD">
            <w:r>
              <w:rPr>
                <w:color w:val="021526"/>
                <w:sz w:val="22"/>
                <w:lang w:bidi="ar-SY"/>
              </w:rPr>
              <w:t>اللغة الإنجليزية</w:t>
            </w:r>
          </w:p>
        </w:tc>
        <w:tc>
          <w:tcPr>
            <w:tcW w:w="1417" w:type="dxa"/>
            <w:shd w:val="clear" w:color="auto" w:fill="F7F4EF"/>
            <w:tcMar>
              <w:top w:w="80" w:type="dxa"/>
              <w:left w:w="140" w:type="dxa"/>
              <w:bottom w:w="80" w:type="dxa"/>
              <w:right w:w="140" w:type="dxa"/>
            </w:tcMar>
          </w:tcPr>
          <w:p w14:paraId="36E936F6"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2BEE5DE6"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729514EC" w14:textId="77777777" w:rsidR="00E37788" w:rsidRDefault="00F84AAD">
            <w:r>
              <w:rPr>
                <w:color w:val="021526"/>
                <w:sz w:val="22"/>
                <w:lang w:bidi="ar-SY"/>
              </w:rPr>
              <w:t>—</w:t>
            </w:r>
          </w:p>
        </w:tc>
        <w:tc>
          <w:tcPr>
            <w:tcW w:w="1417" w:type="dxa"/>
            <w:shd w:val="clear" w:color="auto" w:fill="F7F4EF"/>
            <w:tcMar>
              <w:top w:w="80" w:type="dxa"/>
              <w:left w:w="140" w:type="dxa"/>
              <w:bottom w:w="80" w:type="dxa"/>
              <w:right w:w="140" w:type="dxa"/>
            </w:tcMar>
          </w:tcPr>
          <w:p w14:paraId="5C508FCD" w14:textId="77777777" w:rsidR="00E37788" w:rsidRDefault="00F84AAD">
            <w:r>
              <w:rPr>
                <w:color w:val="021526"/>
                <w:sz w:val="22"/>
                <w:lang w:bidi="ar-SY"/>
              </w:rPr>
              <w:t>—</w:t>
            </w:r>
          </w:p>
        </w:tc>
        <w:tc>
          <w:tcPr>
            <w:tcW w:w="1361" w:type="dxa"/>
            <w:shd w:val="clear" w:color="auto" w:fill="F7F4EF"/>
            <w:tcMar>
              <w:top w:w="80" w:type="dxa"/>
              <w:left w:w="140" w:type="dxa"/>
              <w:bottom w:w="80" w:type="dxa"/>
              <w:right w:w="140" w:type="dxa"/>
            </w:tcMar>
          </w:tcPr>
          <w:p w14:paraId="19A9A53C" w14:textId="77777777" w:rsidR="00E37788" w:rsidRDefault="00F84AAD">
            <w:r>
              <w:rPr>
                <w:color w:val="021526"/>
                <w:sz w:val="22"/>
                <w:lang w:bidi="ar-SY"/>
              </w:rPr>
              <w:t>تقوّي الطلب</w:t>
            </w:r>
          </w:p>
        </w:tc>
      </w:tr>
    </w:tbl>
    <w:p w14:paraId="2B367E1C" w14:textId="77777777" w:rsidR="00E37788" w:rsidRDefault="00E37788">
      <w:pPr>
        <w:spacing w:after="120"/>
      </w:pPr>
    </w:p>
    <w:p w14:paraId="6490CC8A" w14:textId="77777777" w:rsidR="00E37788" w:rsidRDefault="00F84AAD">
      <w:pPr>
        <w:spacing w:after="160" w:line="312" w:lineRule="auto"/>
      </w:pPr>
      <w:r>
        <w:rPr>
          <w:color w:val="021526"/>
          <w:szCs w:val="24"/>
          <w:lang w:bidi="ar-SY"/>
        </w:rPr>
        <w:t>هذا الجدول كما تطلقه المنصة لموسم 1448. تعدّله الإدارة كل موسم وقد تضيف إليه شهادات، فالمعتمد ما تراه في طلب المشاركة. «مطلوبة»: لا يُقدَّم الطلب دونها. «تقوّي الطلب»: لا تمنعه.</w:t>
      </w:r>
    </w:p>
    <w:p w14:paraId="2203B834" w14:textId="77777777" w:rsidR="00E37788" w:rsidRDefault="00F84AAD">
      <w:pPr>
        <w:pStyle w:val="Heading1"/>
        <w:spacing w:before="240" w:after="120"/>
      </w:pPr>
      <w:bookmarkStart w:id="73" w:name="_Toc243422304"/>
      <w:r>
        <w:rPr>
          <w:rFonts w:ascii="itf Qomra Arabic" w:eastAsia="itf Qomra Arabic" w:hAnsi="itf Qomra Arabic" w:cs="itf Qomra Arabic"/>
          <w:szCs w:val="44"/>
          <w:lang w:bidi="ar-SY"/>
        </w:rPr>
        <w:t>ملحق 3: الرسوم</w:t>
      </w:r>
      <w:bookmarkEnd w:id="73"/>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3401"/>
        <w:gridCol w:w="1701"/>
        <w:gridCol w:w="4535"/>
      </w:tblGrid>
      <w:tr w:rsidR="00E37788" w14:paraId="2D89819D" w14:textId="77777777">
        <w:trPr>
          <w:jc w:val="center"/>
        </w:trPr>
        <w:tc>
          <w:tcPr>
            <w:tcW w:w="3402" w:type="dxa"/>
            <w:shd w:val="clear" w:color="auto" w:fill="00594F"/>
            <w:tcMar>
              <w:top w:w="80" w:type="dxa"/>
              <w:left w:w="140" w:type="dxa"/>
              <w:bottom w:w="80" w:type="dxa"/>
              <w:right w:w="140" w:type="dxa"/>
            </w:tcMar>
          </w:tcPr>
          <w:p w14:paraId="03BE7637" w14:textId="77777777" w:rsidR="00E37788" w:rsidRDefault="00F84AAD">
            <w:r>
              <w:rPr>
                <w:b/>
                <w:bCs/>
                <w:color w:val="FFFFFF"/>
                <w:sz w:val="23"/>
                <w:szCs w:val="23"/>
                <w:lang w:bidi="ar-SY"/>
              </w:rPr>
              <w:t>الرسم</w:t>
            </w:r>
          </w:p>
        </w:tc>
        <w:tc>
          <w:tcPr>
            <w:tcW w:w="1701" w:type="dxa"/>
            <w:shd w:val="clear" w:color="auto" w:fill="00594F"/>
            <w:tcMar>
              <w:top w:w="80" w:type="dxa"/>
              <w:left w:w="140" w:type="dxa"/>
              <w:bottom w:w="80" w:type="dxa"/>
              <w:right w:w="140" w:type="dxa"/>
            </w:tcMar>
          </w:tcPr>
          <w:p w14:paraId="3CC9CEDB" w14:textId="77777777" w:rsidR="00E37788" w:rsidRDefault="00F84AAD">
            <w:r>
              <w:rPr>
                <w:b/>
                <w:bCs/>
                <w:color w:val="FFFFFF"/>
                <w:sz w:val="23"/>
                <w:szCs w:val="23"/>
                <w:lang w:bidi="ar-SY"/>
              </w:rPr>
              <w:t>المبلغ</w:t>
            </w:r>
          </w:p>
        </w:tc>
        <w:tc>
          <w:tcPr>
            <w:tcW w:w="4535" w:type="dxa"/>
            <w:shd w:val="clear" w:color="auto" w:fill="00594F"/>
            <w:tcMar>
              <w:top w:w="80" w:type="dxa"/>
              <w:left w:w="140" w:type="dxa"/>
              <w:bottom w:w="80" w:type="dxa"/>
              <w:right w:w="140" w:type="dxa"/>
            </w:tcMar>
          </w:tcPr>
          <w:p w14:paraId="25118E36" w14:textId="77777777" w:rsidR="00E37788" w:rsidRDefault="00F84AAD">
            <w:r>
              <w:rPr>
                <w:b/>
                <w:bCs/>
                <w:color w:val="FFFFFF"/>
                <w:sz w:val="23"/>
                <w:szCs w:val="23"/>
                <w:lang w:bidi="ar-SY"/>
              </w:rPr>
              <w:t>متى</w:t>
            </w:r>
          </w:p>
        </w:tc>
      </w:tr>
      <w:tr w:rsidR="00E37788" w14:paraId="3F3A5970" w14:textId="77777777">
        <w:trPr>
          <w:jc w:val="center"/>
        </w:trPr>
        <w:tc>
          <w:tcPr>
            <w:tcW w:w="3402" w:type="dxa"/>
            <w:tcMar>
              <w:top w:w="80" w:type="dxa"/>
              <w:left w:w="140" w:type="dxa"/>
              <w:bottom w:w="80" w:type="dxa"/>
              <w:right w:w="140" w:type="dxa"/>
            </w:tcMar>
          </w:tcPr>
          <w:p w14:paraId="0F3E2F44" w14:textId="77777777" w:rsidR="00E37788" w:rsidRDefault="00F84AAD">
            <w:r>
              <w:rPr>
                <w:color w:val="021526"/>
                <w:sz w:val="22"/>
                <w:lang w:bidi="ar-SY"/>
              </w:rPr>
              <w:t>رسم تسجيل الإداري</w:t>
            </w:r>
          </w:p>
        </w:tc>
        <w:tc>
          <w:tcPr>
            <w:tcW w:w="1701" w:type="dxa"/>
            <w:tcMar>
              <w:top w:w="80" w:type="dxa"/>
              <w:left w:w="140" w:type="dxa"/>
              <w:bottom w:w="80" w:type="dxa"/>
              <w:right w:w="140" w:type="dxa"/>
            </w:tcMar>
          </w:tcPr>
          <w:p w14:paraId="5FA80544" w14:textId="77777777" w:rsidR="00E37788" w:rsidRDefault="00F84AAD">
            <w:r>
              <w:rPr>
                <w:color w:val="021526"/>
                <w:sz w:val="22"/>
                <w:lang w:bidi="ar-SY"/>
              </w:rPr>
              <w:t>30 دولاراً</w:t>
            </w:r>
          </w:p>
        </w:tc>
        <w:tc>
          <w:tcPr>
            <w:tcW w:w="4535" w:type="dxa"/>
            <w:tcMar>
              <w:top w:w="80" w:type="dxa"/>
              <w:left w:w="140" w:type="dxa"/>
              <w:bottom w:w="80" w:type="dxa"/>
              <w:right w:w="140" w:type="dxa"/>
            </w:tcMar>
          </w:tcPr>
          <w:p w14:paraId="4BDED912" w14:textId="77777777" w:rsidR="00E37788" w:rsidRDefault="00F84AAD">
            <w:r>
              <w:rPr>
                <w:color w:val="021526"/>
                <w:sz w:val="22"/>
                <w:lang w:bidi="ar-SY"/>
              </w:rPr>
              <w:t>في طلب المشاركة كل موسم، بعد ثبوت الأهلية</w:t>
            </w:r>
          </w:p>
        </w:tc>
      </w:tr>
      <w:tr w:rsidR="00E37788" w14:paraId="7232A8EC" w14:textId="77777777">
        <w:trPr>
          <w:jc w:val="center"/>
        </w:trPr>
        <w:tc>
          <w:tcPr>
            <w:tcW w:w="3402" w:type="dxa"/>
            <w:shd w:val="clear" w:color="auto" w:fill="F7F4EF"/>
            <w:tcMar>
              <w:top w:w="80" w:type="dxa"/>
              <w:left w:w="140" w:type="dxa"/>
              <w:bottom w:w="80" w:type="dxa"/>
              <w:right w:w="140" w:type="dxa"/>
            </w:tcMar>
          </w:tcPr>
          <w:p w14:paraId="3C85E59F" w14:textId="77777777" w:rsidR="00E37788" w:rsidRDefault="00F84AAD">
            <w:r>
              <w:rPr>
                <w:color w:val="021526"/>
                <w:sz w:val="22"/>
                <w:lang w:bidi="ar-SY"/>
              </w:rPr>
              <w:t>رسم تشكيل المجموعة</w:t>
            </w:r>
          </w:p>
        </w:tc>
        <w:tc>
          <w:tcPr>
            <w:tcW w:w="1701" w:type="dxa"/>
            <w:shd w:val="clear" w:color="auto" w:fill="F7F4EF"/>
            <w:tcMar>
              <w:top w:w="80" w:type="dxa"/>
              <w:left w:w="140" w:type="dxa"/>
              <w:bottom w:w="80" w:type="dxa"/>
              <w:right w:w="140" w:type="dxa"/>
            </w:tcMar>
          </w:tcPr>
          <w:p w14:paraId="77C6C69F" w14:textId="77777777" w:rsidR="00E37788" w:rsidRDefault="00F84AAD">
            <w:r>
              <w:rPr>
                <w:color w:val="021526"/>
                <w:sz w:val="22"/>
                <w:lang w:bidi="ar-SY"/>
              </w:rPr>
              <w:t>200 دولار</w:t>
            </w:r>
          </w:p>
        </w:tc>
        <w:tc>
          <w:tcPr>
            <w:tcW w:w="4535" w:type="dxa"/>
            <w:shd w:val="clear" w:color="auto" w:fill="F7F4EF"/>
            <w:tcMar>
              <w:top w:w="80" w:type="dxa"/>
              <w:left w:w="140" w:type="dxa"/>
              <w:bottom w:w="80" w:type="dxa"/>
              <w:right w:w="140" w:type="dxa"/>
            </w:tcMar>
          </w:tcPr>
          <w:p w14:paraId="1FBEB501" w14:textId="77777777" w:rsidR="00E37788" w:rsidRDefault="00F84AAD">
            <w:r>
              <w:rPr>
                <w:color w:val="021526"/>
                <w:sz w:val="22"/>
                <w:lang w:bidi="ar-SY"/>
              </w:rPr>
              <w:t>في المكتب، حين يشكّل الموظف مجموعتك</w:t>
            </w:r>
          </w:p>
        </w:tc>
      </w:tr>
      <w:tr w:rsidR="00E37788" w14:paraId="60FC3660" w14:textId="77777777">
        <w:trPr>
          <w:jc w:val="center"/>
        </w:trPr>
        <w:tc>
          <w:tcPr>
            <w:tcW w:w="3402" w:type="dxa"/>
            <w:tcMar>
              <w:top w:w="80" w:type="dxa"/>
              <w:left w:w="140" w:type="dxa"/>
              <w:bottom w:w="80" w:type="dxa"/>
              <w:right w:w="140" w:type="dxa"/>
            </w:tcMar>
          </w:tcPr>
          <w:p w14:paraId="1C876377" w14:textId="77777777" w:rsidR="00E37788" w:rsidRDefault="00F84AAD">
            <w:r>
              <w:rPr>
                <w:color w:val="021526"/>
                <w:sz w:val="22"/>
                <w:lang w:bidi="ar-SY"/>
              </w:rPr>
              <w:t>رسم تشكيل التكتل</w:t>
            </w:r>
          </w:p>
        </w:tc>
        <w:tc>
          <w:tcPr>
            <w:tcW w:w="1701" w:type="dxa"/>
            <w:tcMar>
              <w:top w:w="80" w:type="dxa"/>
              <w:left w:w="140" w:type="dxa"/>
              <w:bottom w:w="80" w:type="dxa"/>
              <w:right w:w="140" w:type="dxa"/>
            </w:tcMar>
          </w:tcPr>
          <w:p w14:paraId="10FF9E48" w14:textId="77777777" w:rsidR="00E37788" w:rsidRDefault="00F84AAD">
            <w:r>
              <w:rPr>
                <w:color w:val="021526"/>
                <w:sz w:val="22"/>
                <w:lang w:bidi="ar-SY"/>
              </w:rPr>
              <w:t>500 دولار</w:t>
            </w:r>
          </w:p>
        </w:tc>
        <w:tc>
          <w:tcPr>
            <w:tcW w:w="4535" w:type="dxa"/>
            <w:tcMar>
              <w:top w:w="80" w:type="dxa"/>
              <w:left w:w="140" w:type="dxa"/>
              <w:bottom w:w="80" w:type="dxa"/>
              <w:right w:w="140" w:type="dxa"/>
            </w:tcMar>
          </w:tcPr>
          <w:p w14:paraId="3967DFA9" w14:textId="77777777" w:rsidR="00E37788" w:rsidRDefault="00F84AAD">
            <w:r>
              <w:rPr>
                <w:color w:val="021526"/>
                <w:sz w:val="22"/>
                <w:lang w:bidi="ar-SY"/>
              </w:rPr>
              <w:t>في المكتب، حين يُشكَّل التكتل</w:t>
            </w:r>
          </w:p>
        </w:tc>
      </w:tr>
    </w:tbl>
    <w:p w14:paraId="46BEF4DD" w14:textId="77777777" w:rsidR="00E37788" w:rsidRDefault="00E37788">
      <w:pPr>
        <w:spacing w:after="120"/>
      </w:pPr>
    </w:p>
    <w:p w14:paraId="26C4A305" w14:textId="77777777" w:rsidR="00E37788" w:rsidRDefault="00F84AAD">
      <w:pPr>
        <w:spacing w:after="160" w:line="312" w:lineRule="auto"/>
      </w:pPr>
      <w:r>
        <w:rPr>
          <w:color w:val="021526"/>
          <w:szCs w:val="24"/>
          <w:lang w:bidi="ar-SY"/>
        </w:rPr>
        <w:t>طرق الدفع: شام كاش، أو المصرف المعتمد مع رفع إشعار الدفع. لكل رسم إيصال رقمي قابل للتحقق. تحدد الإدارة المبالغ كل موسم.</w:t>
      </w:r>
    </w:p>
    <w:p w14:paraId="60AEBD66" w14:textId="77777777" w:rsidR="00E37788" w:rsidRDefault="00F84AAD">
      <w:pPr>
        <w:pStyle w:val="Heading1"/>
        <w:spacing w:before="240" w:after="120"/>
      </w:pPr>
      <w:bookmarkStart w:id="74" w:name="_Toc243422305"/>
      <w:r>
        <w:rPr>
          <w:rFonts w:ascii="itf Qomra Arabic" w:eastAsia="itf Qomra Arabic" w:hAnsi="itf Qomra Arabic" w:cs="itf Qomra Arabic"/>
          <w:szCs w:val="44"/>
          <w:lang w:bidi="ar-SY"/>
        </w:rPr>
        <w:t>ملحق 4: محطات الرحلة التسع</w:t>
      </w:r>
      <w:bookmarkEnd w:id="74"/>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850"/>
        <w:gridCol w:w="3969"/>
        <w:gridCol w:w="4818"/>
      </w:tblGrid>
      <w:tr w:rsidR="00E37788" w14:paraId="66880A05" w14:textId="77777777">
        <w:trPr>
          <w:jc w:val="center"/>
        </w:trPr>
        <w:tc>
          <w:tcPr>
            <w:tcW w:w="850" w:type="dxa"/>
            <w:shd w:val="clear" w:color="auto" w:fill="00594F"/>
            <w:tcMar>
              <w:top w:w="80" w:type="dxa"/>
              <w:left w:w="140" w:type="dxa"/>
              <w:bottom w:w="80" w:type="dxa"/>
              <w:right w:w="140" w:type="dxa"/>
            </w:tcMar>
          </w:tcPr>
          <w:p w14:paraId="2AA4CFF1" w14:textId="77777777" w:rsidR="00E37788" w:rsidRDefault="00F84AAD">
            <w:r>
              <w:rPr>
                <w:b/>
                <w:bCs/>
                <w:color w:val="FFFFFF"/>
                <w:sz w:val="23"/>
                <w:szCs w:val="23"/>
                <w:lang w:bidi="ar-SY"/>
              </w:rPr>
              <w:t>#</w:t>
            </w:r>
          </w:p>
        </w:tc>
        <w:tc>
          <w:tcPr>
            <w:tcW w:w="3969" w:type="dxa"/>
            <w:shd w:val="clear" w:color="auto" w:fill="00594F"/>
            <w:tcMar>
              <w:top w:w="80" w:type="dxa"/>
              <w:left w:w="140" w:type="dxa"/>
              <w:bottom w:w="80" w:type="dxa"/>
              <w:right w:w="140" w:type="dxa"/>
            </w:tcMar>
          </w:tcPr>
          <w:p w14:paraId="0FCA1AE2" w14:textId="77777777" w:rsidR="00E37788" w:rsidRDefault="00F84AAD">
            <w:r>
              <w:rPr>
                <w:b/>
                <w:bCs/>
                <w:color w:val="FFFFFF"/>
                <w:sz w:val="23"/>
                <w:szCs w:val="23"/>
                <w:lang w:bidi="ar-SY"/>
              </w:rPr>
              <w:t>المحطة</w:t>
            </w:r>
          </w:p>
        </w:tc>
        <w:tc>
          <w:tcPr>
            <w:tcW w:w="4819" w:type="dxa"/>
            <w:shd w:val="clear" w:color="auto" w:fill="00594F"/>
            <w:tcMar>
              <w:top w:w="80" w:type="dxa"/>
              <w:left w:w="140" w:type="dxa"/>
              <w:bottom w:w="80" w:type="dxa"/>
              <w:right w:w="140" w:type="dxa"/>
            </w:tcMar>
          </w:tcPr>
          <w:p w14:paraId="57760AC5" w14:textId="77777777" w:rsidR="00E37788" w:rsidRDefault="00F84AAD">
            <w:r>
              <w:rPr>
                <w:b/>
                <w:bCs/>
                <w:color w:val="FFFFFF"/>
                <w:sz w:val="23"/>
                <w:szCs w:val="23"/>
                <w:lang w:bidi="ar-SY"/>
              </w:rPr>
              <w:t>أين</w:t>
            </w:r>
          </w:p>
        </w:tc>
      </w:tr>
      <w:tr w:rsidR="00E37788" w14:paraId="292F0C0A" w14:textId="77777777">
        <w:trPr>
          <w:jc w:val="center"/>
        </w:trPr>
        <w:tc>
          <w:tcPr>
            <w:tcW w:w="850" w:type="dxa"/>
            <w:tcMar>
              <w:top w:w="80" w:type="dxa"/>
              <w:left w:w="140" w:type="dxa"/>
              <w:bottom w:w="80" w:type="dxa"/>
              <w:right w:w="140" w:type="dxa"/>
            </w:tcMar>
          </w:tcPr>
          <w:p w14:paraId="0BF55596" w14:textId="77777777" w:rsidR="00E37788" w:rsidRDefault="00F84AAD">
            <w:r>
              <w:rPr>
                <w:color w:val="021526"/>
                <w:sz w:val="22"/>
                <w:lang w:bidi="ar-SY"/>
              </w:rPr>
              <w:t>1</w:t>
            </w:r>
          </w:p>
        </w:tc>
        <w:tc>
          <w:tcPr>
            <w:tcW w:w="3969" w:type="dxa"/>
            <w:tcMar>
              <w:top w:w="80" w:type="dxa"/>
              <w:left w:w="140" w:type="dxa"/>
              <w:bottom w:w="80" w:type="dxa"/>
              <w:right w:w="140" w:type="dxa"/>
            </w:tcMar>
          </w:tcPr>
          <w:p w14:paraId="5DE100F4" w14:textId="77777777" w:rsidR="00E37788" w:rsidRDefault="00F84AAD">
            <w:r>
              <w:rPr>
                <w:color w:val="021526"/>
                <w:sz w:val="22"/>
                <w:lang w:bidi="ar-SY"/>
              </w:rPr>
              <w:t>الحساب والملف الإداري</w:t>
            </w:r>
          </w:p>
        </w:tc>
        <w:tc>
          <w:tcPr>
            <w:tcW w:w="4819" w:type="dxa"/>
            <w:tcMar>
              <w:top w:w="80" w:type="dxa"/>
              <w:left w:w="140" w:type="dxa"/>
              <w:bottom w:w="80" w:type="dxa"/>
              <w:right w:w="140" w:type="dxa"/>
            </w:tcMar>
          </w:tcPr>
          <w:p w14:paraId="1BEE89F4" w14:textId="77777777" w:rsidR="00E37788" w:rsidRDefault="00F84AAD">
            <w:r>
              <w:rPr>
                <w:color w:val="021526"/>
                <w:sz w:val="22"/>
                <w:lang w:bidi="ar-SY"/>
              </w:rPr>
              <w:t>إنشاء حساب في المنصة، ثم «التقدّم لصفة إدارية»</w:t>
            </w:r>
          </w:p>
        </w:tc>
      </w:tr>
      <w:tr w:rsidR="00E37788" w14:paraId="31A6A195" w14:textId="77777777">
        <w:trPr>
          <w:jc w:val="center"/>
        </w:trPr>
        <w:tc>
          <w:tcPr>
            <w:tcW w:w="850" w:type="dxa"/>
            <w:shd w:val="clear" w:color="auto" w:fill="F7F4EF"/>
            <w:tcMar>
              <w:top w:w="80" w:type="dxa"/>
              <w:left w:w="140" w:type="dxa"/>
              <w:bottom w:w="80" w:type="dxa"/>
              <w:right w:w="140" w:type="dxa"/>
            </w:tcMar>
          </w:tcPr>
          <w:p w14:paraId="0CEDB088" w14:textId="77777777" w:rsidR="00E37788" w:rsidRDefault="00F84AAD">
            <w:r>
              <w:rPr>
                <w:color w:val="021526"/>
                <w:sz w:val="22"/>
                <w:lang w:bidi="ar-SY"/>
              </w:rPr>
              <w:t>2</w:t>
            </w:r>
          </w:p>
        </w:tc>
        <w:tc>
          <w:tcPr>
            <w:tcW w:w="3969" w:type="dxa"/>
            <w:shd w:val="clear" w:color="auto" w:fill="F7F4EF"/>
            <w:tcMar>
              <w:top w:w="80" w:type="dxa"/>
              <w:left w:w="140" w:type="dxa"/>
              <w:bottom w:w="80" w:type="dxa"/>
              <w:right w:w="140" w:type="dxa"/>
            </w:tcMar>
          </w:tcPr>
          <w:p w14:paraId="1599FD2B" w14:textId="77777777" w:rsidR="00E37788" w:rsidRDefault="00F84AAD">
            <w:r>
              <w:rPr>
                <w:color w:val="021526"/>
                <w:sz w:val="22"/>
                <w:lang w:bidi="ar-SY"/>
              </w:rPr>
              <w:t>التسجيل كإداري والتحقق من الأهلية</w:t>
            </w:r>
          </w:p>
        </w:tc>
        <w:tc>
          <w:tcPr>
            <w:tcW w:w="4819" w:type="dxa"/>
            <w:shd w:val="clear" w:color="auto" w:fill="F7F4EF"/>
            <w:tcMar>
              <w:top w:w="80" w:type="dxa"/>
              <w:left w:w="140" w:type="dxa"/>
              <w:bottom w:w="80" w:type="dxa"/>
              <w:right w:w="140" w:type="dxa"/>
            </w:tcMar>
          </w:tcPr>
          <w:p w14:paraId="4F921118" w14:textId="77777777" w:rsidR="00E37788" w:rsidRDefault="00F84AAD">
            <w:r>
              <w:rPr>
                <w:color w:val="021526"/>
                <w:sz w:val="22"/>
                <w:lang w:bidi="ar-SY"/>
              </w:rPr>
              <w:t>التسجيل كإداري</w:t>
            </w:r>
          </w:p>
        </w:tc>
      </w:tr>
      <w:tr w:rsidR="00E37788" w14:paraId="07E5D269" w14:textId="77777777">
        <w:trPr>
          <w:jc w:val="center"/>
        </w:trPr>
        <w:tc>
          <w:tcPr>
            <w:tcW w:w="850" w:type="dxa"/>
            <w:tcMar>
              <w:top w:w="80" w:type="dxa"/>
              <w:left w:w="140" w:type="dxa"/>
              <w:bottom w:w="80" w:type="dxa"/>
              <w:right w:w="140" w:type="dxa"/>
            </w:tcMar>
          </w:tcPr>
          <w:p w14:paraId="60919F21" w14:textId="77777777" w:rsidR="00E37788" w:rsidRDefault="00F84AAD">
            <w:r>
              <w:rPr>
                <w:color w:val="021526"/>
                <w:sz w:val="22"/>
                <w:lang w:bidi="ar-SY"/>
              </w:rPr>
              <w:t>3</w:t>
            </w:r>
          </w:p>
        </w:tc>
        <w:tc>
          <w:tcPr>
            <w:tcW w:w="3969" w:type="dxa"/>
            <w:tcMar>
              <w:top w:w="80" w:type="dxa"/>
              <w:left w:w="140" w:type="dxa"/>
              <w:bottom w:w="80" w:type="dxa"/>
              <w:right w:w="140" w:type="dxa"/>
            </w:tcMar>
          </w:tcPr>
          <w:p w14:paraId="4D929233" w14:textId="77777777" w:rsidR="00E37788" w:rsidRDefault="00F84AAD">
            <w:r>
              <w:rPr>
                <w:color w:val="021526"/>
                <w:sz w:val="22"/>
                <w:lang w:bidi="ar-SY"/>
              </w:rPr>
              <w:t>رسم التسجيل</w:t>
            </w:r>
          </w:p>
        </w:tc>
        <w:tc>
          <w:tcPr>
            <w:tcW w:w="4819" w:type="dxa"/>
            <w:tcMar>
              <w:top w:w="80" w:type="dxa"/>
              <w:left w:w="140" w:type="dxa"/>
              <w:bottom w:w="80" w:type="dxa"/>
              <w:right w:w="140" w:type="dxa"/>
            </w:tcMar>
          </w:tcPr>
          <w:p w14:paraId="0AFF86DF" w14:textId="77777777" w:rsidR="00E37788" w:rsidRDefault="00F84AAD">
            <w:r>
              <w:rPr>
                <w:color w:val="021526"/>
                <w:sz w:val="22"/>
                <w:lang w:bidi="ar-SY"/>
              </w:rPr>
              <w:t>التسجيل كإداري</w:t>
            </w:r>
          </w:p>
        </w:tc>
      </w:tr>
      <w:tr w:rsidR="00E37788" w14:paraId="19F901E7" w14:textId="77777777">
        <w:trPr>
          <w:jc w:val="center"/>
        </w:trPr>
        <w:tc>
          <w:tcPr>
            <w:tcW w:w="850" w:type="dxa"/>
            <w:shd w:val="clear" w:color="auto" w:fill="F7F4EF"/>
            <w:tcMar>
              <w:top w:w="80" w:type="dxa"/>
              <w:left w:w="140" w:type="dxa"/>
              <w:bottom w:w="80" w:type="dxa"/>
              <w:right w:w="140" w:type="dxa"/>
            </w:tcMar>
          </w:tcPr>
          <w:p w14:paraId="16C5BEDE" w14:textId="77777777" w:rsidR="00E37788" w:rsidRDefault="00F84AAD">
            <w:r>
              <w:rPr>
                <w:color w:val="021526"/>
                <w:sz w:val="22"/>
                <w:lang w:bidi="ar-SY"/>
              </w:rPr>
              <w:t>4</w:t>
            </w:r>
          </w:p>
        </w:tc>
        <w:tc>
          <w:tcPr>
            <w:tcW w:w="3969" w:type="dxa"/>
            <w:shd w:val="clear" w:color="auto" w:fill="F7F4EF"/>
            <w:tcMar>
              <w:top w:w="80" w:type="dxa"/>
              <w:left w:w="140" w:type="dxa"/>
              <w:bottom w:w="80" w:type="dxa"/>
              <w:right w:w="140" w:type="dxa"/>
            </w:tcMar>
          </w:tcPr>
          <w:p w14:paraId="3B381162" w14:textId="77777777" w:rsidR="00E37788" w:rsidRDefault="00F84AAD">
            <w:r>
              <w:rPr>
                <w:color w:val="021526"/>
                <w:sz w:val="22"/>
                <w:lang w:bidi="ar-SY"/>
              </w:rPr>
              <w:t>الاختبار المؤتمت</w:t>
            </w:r>
          </w:p>
        </w:tc>
        <w:tc>
          <w:tcPr>
            <w:tcW w:w="4819" w:type="dxa"/>
            <w:shd w:val="clear" w:color="auto" w:fill="F7F4EF"/>
            <w:tcMar>
              <w:top w:w="80" w:type="dxa"/>
              <w:left w:w="140" w:type="dxa"/>
              <w:bottom w:w="80" w:type="dxa"/>
              <w:right w:w="140" w:type="dxa"/>
            </w:tcMar>
          </w:tcPr>
          <w:p w14:paraId="70FFA20F" w14:textId="77777777" w:rsidR="00E37788" w:rsidRDefault="00F84AAD">
            <w:r>
              <w:rPr>
                <w:color w:val="021526"/>
                <w:sz w:val="22"/>
                <w:lang w:bidi="ar-SY"/>
              </w:rPr>
              <w:t>الاختبار المؤتمت</w:t>
            </w:r>
          </w:p>
        </w:tc>
      </w:tr>
      <w:tr w:rsidR="00E37788" w14:paraId="0FD26D17" w14:textId="77777777">
        <w:trPr>
          <w:jc w:val="center"/>
        </w:trPr>
        <w:tc>
          <w:tcPr>
            <w:tcW w:w="850" w:type="dxa"/>
            <w:tcMar>
              <w:top w:w="80" w:type="dxa"/>
              <w:left w:w="140" w:type="dxa"/>
              <w:bottom w:w="80" w:type="dxa"/>
              <w:right w:w="140" w:type="dxa"/>
            </w:tcMar>
          </w:tcPr>
          <w:p w14:paraId="00CAB67D" w14:textId="77777777" w:rsidR="00E37788" w:rsidRDefault="00F84AAD">
            <w:r>
              <w:rPr>
                <w:color w:val="021526"/>
                <w:sz w:val="22"/>
                <w:lang w:bidi="ar-SY"/>
              </w:rPr>
              <w:t>5</w:t>
            </w:r>
          </w:p>
        </w:tc>
        <w:tc>
          <w:tcPr>
            <w:tcW w:w="3969" w:type="dxa"/>
            <w:tcMar>
              <w:top w:w="80" w:type="dxa"/>
              <w:left w:w="140" w:type="dxa"/>
              <w:bottom w:w="80" w:type="dxa"/>
              <w:right w:w="140" w:type="dxa"/>
            </w:tcMar>
          </w:tcPr>
          <w:p w14:paraId="7BC79C65" w14:textId="77777777" w:rsidR="00E37788" w:rsidRDefault="00F84AAD">
            <w:r>
              <w:rPr>
                <w:color w:val="021526"/>
                <w:sz w:val="22"/>
                <w:lang w:bidi="ar-SY"/>
              </w:rPr>
              <w:t>النتيجة</w:t>
            </w:r>
          </w:p>
        </w:tc>
        <w:tc>
          <w:tcPr>
            <w:tcW w:w="4819" w:type="dxa"/>
            <w:tcMar>
              <w:top w:w="80" w:type="dxa"/>
              <w:left w:w="140" w:type="dxa"/>
              <w:bottom w:w="80" w:type="dxa"/>
              <w:right w:w="140" w:type="dxa"/>
            </w:tcMar>
          </w:tcPr>
          <w:p w14:paraId="33C7B75E" w14:textId="77777777" w:rsidR="00E37788" w:rsidRDefault="00F84AAD">
            <w:r>
              <w:rPr>
                <w:color w:val="021526"/>
                <w:sz w:val="22"/>
                <w:lang w:bidi="ar-SY"/>
              </w:rPr>
              <w:t>الاختبار المؤتمت</w:t>
            </w:r>
          </w:p>
        </w:tc>
      </w:tr>
      <w:tr w:rsidR="00E37788" w14:paraId="03E10096" w14:textId="77777777">
        <w:trPr>
          <w:jc w:val="center"/>
        </w:trPr>
        <w:tc>
          <w:tcPr>
            <w:tcW w:w="850" w:type="dxa"/>
            <w:shd w:val="clear" w:color="auto" w:fill="F7F4EF"/>
            <w:tcMar>
              <w:top w:w="80" w:type="dxa"/>
              <w:left w:w="140" w:type="dxa"/>
              <w:bottom w:w="80" w:type="dxa"/>
              <w:right w:w="140" w:type="dxa"/>
            </w:tcMar>
          </w:tcPr>
          <w:p w14:paraId="16AFB9F7" w14:textId="77777777" w:rsidR="00E37788" w:rsidRDefault="00F84AAD">
            <w:r>
              <w:rPr>
                <w:color w:val="021526"/>
                <w:sz w:val="22"/>
                <w:lang w:bidi="ar-SY"/>
              </w:rPr>
              <w:t>6</w:t>
            </w:r>
          </w:p>
        </w:tc>
        <w:tc>
          <w:tcPr>
            <w:tcW w:w="3969" w:type="dxa"/>
            <w:shd w:val="clear" w:color="auto" w:fill="F7F4EF"/>
            <w:tcMar>
              <w:top w:w="80" w:type="dxa"/>
              <w:left w:w="140" w:type="dxa"/>
              <w:bottom w:w="80" w:type="dxa"/>
              <w:right w:w="140" w:type="dxa"/>
            </w:tcMar>
          </w:tcPr>
          <w:p w14:paraId="6E7DEB74" w14:textId="77777777" w:rsidR="00E37788" w:rsidRDefault="00F84AAD">
            <w:r>
              <w:rPr>
                <w:color w:val="021526"/>
                <w:sz w:val="22"/>
                <w:lang w:bidi="ar-SY"/>
              </w:rPr>
              <w:t>تشكيل المجموعة في المكتب</w:t>
            </w:r>
          </w:p>
        </w:tc>
        <w:tc>
          <w:tcPr>
            <w:tcW w:w="4819" w:type="dxa"/>
            <w:shd w:val="clear" w:color="auto" w:fill="F7F4EF"/>
            <w:tcMar>
              <w:top w:w="80" w:type="dxa"/>
              <w:left w:w="140" w:type="dxa"/>
              <w:bottom w:w="80" w:type="dxa"/>
              <w:right w:w="140" w:type="dxa"/>
            </w:tcMar>
          </w:tcPr>
          <w:p w14:paraId="6FBEC037" w14:textId="77777777" w:rsidR="00E37788" w:rsidRDefault="00F84AAD">
            <w:r>
              <w:rPr>
                <w:color w:val="021526"/>
                <w:sz w:val="22"/>
                <w:lang w:bidi="ar-SY"/>
              </w:rPr>
              <w:t>المكتب، ثم «العقود»</w:t>
            </w:r>
          </w:p>
        </w:tc>
      </w:tr>
      <w:tr w:rsidR="00E37788" w14:paraId="6E0FF814" w14:textId="77777777">
        <w:trPr>
          <w:jc w:val="center"/>
        </w:trPr>
        <w:tc>
          <w:tcPr>
            <w:tcW w:w="850" w:type="dxa"/>
            <w:tcMar>
              <w:top w:w="80" w:type="dxa"/>
              <w:left w:w="140" w:type="dxa"/>
              <w:bottom w:w="80" w:type="dxa"/>
              <w:right w:w="140" w:type="dxa"/>
            </w:tcMar>
          </w:tcPr>
          <w:p w14:paraId="69E01EAE" w14:textId="77777777" w:rsidR="00E37788" w:rsidRDefault="00F84AAD">
            <w:r>
              <w:rPr>
                <w:color w:val="021526"/>
                <w:sz w:val="22"/>
                <w:lang w:bidi="ar-SY"/>
              </w:rPr>
              <w:t>7</w:t>
            </w:r>
          </w:p>
        </w:tc>
        <w:tc>
          <w:tcPr>
            <w:tcW w:w="3969" w:type="dxa"/>
            <w:tcMar>
              <w:top w:w="80" w:type="dxa"/>
              <w:left w:w="140" w:type="dxa"/>
              <w:bottom w:w="80" w:type="dxa"/>
              <w:right w:w="140" w:type="dxa"/>
            </w:tcMar>
          </w:tcPr>
          <w:p w14:paraId="5605EF26" w14:textId="77777777" w:rsidR="00E37788" w:rsidRDefault="00F84AAD">
            <w:r>
              <w:rPr>
                <w:color w:val="021526"/>
                <w:sz w:val="22"/>
                <w:lang w:bidi="ar-SY"/>
              </w:rPr>
              <w:t>تشكيل التكتل في المكتب</w:t>
            </w:r>
          </w:p>
        </w:tc>
        <w:tc>
          <w:tcPr>
            <w:tcW w:w="4819" w:type="dxa"/>
            <w:tcMar>
              <w:top w:w="80" w:type="dxa"/>
              <w:left w:w="140" w:type="dxa"/>
              <w:bottom w:w="80" w:type="dxa"/>
              <w:right w:w="140" w:type="dxa"/>
            </w:tcMar>
          </w:tcPr>
          <w:p w14:paraId="3CB45AE6" w14:textId="77777777" w:rsidR="00E37788" w:rsidRDefault="00F84AAD">
            <w:r>
              <w:rPr>
                <w:color w:val="021526"/>
                <w:sz w:val="22"/>
                <w:lang w:bidi="ar-SY"/>
              </w:rPr>
              <w:t>المكتب، ثم «العقود»</w:t>
            </w:r>
          </w:p>
        </w:tc>
      </w:tr>
      <w:tr w:rsidR="00E37788" w14:paraId="094EF834" w14:textId="77777777">
        <w:trPr>
          <w:jc w:val="center"/>
        </w:trPr>
        <w:tc>
          <w:tcPr>
            <w:tcW w:w="850" w:type="dxa"/>
            <w:shd w:val="clear" w:color="auto" w:fill="F7F4EF"/>
            <w:tcMar>
              <w:top w:w="80" w:type="dxa"/>
              <w:left w:w="140" w:type="dxa"/>
              <w:bottom w:w="80" w:type="dxa"/>
              <w:right w:w="140" w:type="dxa"/>
            </w:tcMar>
          </w:tcPr>
          <w:p w14:paraId="75ACFEE3" w14:textId="77777777" w:rsidR="00E37788" w:rsidRDefault="00F84AAD">
            <w:r>
              <w:rPr>
                <w:color w:val="021526"/>
                <w:sz w:val="22"/>
                <w:lang w:bidi="ar-SY"/>
              </w:rPr>
              <w:t>8</w:t>
            </w:r>
          </w:p>
        </w:tc>
        <w:tc>
          <w:tcPr>
            <w:tcW w:w="3969" w:type="dxa"/>
            <w:shd w:val="clear" w:color="auto" w:fill="F7F4EF"/>
            <w:tcMar>
              <w:top w:w="80" w:type="dxa"/>
              <w:left w:w="140" w:type="dxa"/>
              <w:bottom w:w="80" w:type="dxa"/>
              <w:right w:w="140" w:type="dxa"/>
            </w:tcMar>
          </w:tcPr>
          <w:p w14:paraId="08BB52C3" w14:textId="77777777" w:rsidR="00E37788" w:rsidRDefault="00F84AAD">
            <w:r>
              <w:rPr>
                <w:color w:val="021526"/>
                <w:sz w:val="22"/>
                <w:lang w:bidi="ar-SY"/>
              </w:rPr>
              <w:t>حجاج المجموعة</w:t>
            </w:r>
          </w:p>
        </w:tc>
        <w:tc>
          <w:tcPr>
            <w:tcW w:w="4819" w:type="dxa"/>
            <w:shd w:val="clear" w:color="auto" w:fill="F7F4EF"/>
            <w:tcMar>
              <w:top w:w="80" w:type="dxa"/>
              <w:left w:w="140" w:type="dxa"/>
              <w:bottom w:w="80" w:type="dxa"/>
              <w:right w:w="140" w:type="dxa"/>
            </w:tcMar>
          </w:tcPr>
          <w:p w14:paraId="1562C5E7" w14:textId="77777777" w:rsidR="00E37788" w:rsidRDefault="00F84AAD">
            <w:r>
              <w:rPr>
                <w:color w:val="021526"/>
                <w:sz w:val="22"/>
                <w:lang w:bidi="ar-SY"/>
              </w:rPr>
              <w:t>حجاج المجموعة</w:t>
            </w:r>
          </w:p>
        </w:tc>
      </w:tr>
      <w:tr w:rsidR="00E37788" w14:paraId="76C69688" w14:textId="77777777">
        <w:trPr>
          <w:jc w:val="center"/>
        </w:trPr>
        <w:tc>
          <w:tcPr>
            <w:tcW w:w="850" w:type="dxa"/>
            <w:tcMar>
              <w:top w:w="80" w:type="dxa"/>
              <w:left w:w="140" w:type="dxa"/>
              <w:bottom w:w="80" w:type="dxa"/>
              <w:right w:w="140" w:type="dxa"/>
            </w:tcMar>
          </w:tcPr>
          <w:p w14:paraId="359488BB" w14:textId="77777777" w:rsidR="00E37788" w:rsidRDefault="00F84AAD">
            <w:r>
              <w:rPr>
                <w:color w:val="021526"/>
                <w:sz w:val="22"/>
                <w:lang w:bidi="ar-SY"/>
              </w:rPr>
              <w:t>9</w:t>
            </w:r>
          </w:p>
        </w:tc>
        <w:tc>
          <w:tcPr>
            <w:tcW w:w="3969" w:type="dxa"/>
            <w:tcMar>
              <w:top w:w="80" w:type="dxa"/>
              <w:left w:w="140" w:type="dxa"/>
              <w:bottom w:w="80" w:type="dxa"/>
              <w:right w:w="140" w:type="dxa"/>
            </w:tcMar>
          </w:tcPr>
          <w:p w14:paraId="1E4E3D5C" w14:textId="77777777" w:rsidR="00E37788" w:rsidRDefault="00F84AAD">
            <w:r>
              <w:rPr>
                <w:color w:val="021526"/>
                <w:sz w:val="22"/>
                <w:lang w:bidi="ar-SY"/>
              </w:rPr>
              <w:t>الميدان</w:t>
            </w:r>
          </w:p>
        </w:tc>
        <w:tc>
          <w:tcPr>
            <w:tcW w:w="4819" w:type="dxa"/>
            <w:tcMar>
              <w:top w:w="80" w:type="dxa"/>
              <w:left w:w="140" w:type="dxa"/>
              <w:bottom w:w="80" w:type="dxa"/>
              <w:right w:w="140" w:type="dxa"/>
            </w:tcMar>
          </w:tcPr>
          <w:p w14:paraId="3A94BA94" w14:textId="77777777" w:rsidR="00E37788" w:rsidRDefault="00F84AAD">
            <w:r>
              <w:rPr>
                <w:color w:val="021526"/>
                <w:sz w:val="22"/>
                <w:lang w:bidi="ar-SY"/>
              </w:rPr>
              <w:t>الميدان</w:t>
            </w:r>
          </w:p>
        </w:tc>
      </w:tr>
    </w:tbl>
    <w:p w14:paraId="3B89C649" w14:textId="77777777" w:rsidR="00E37788" w:rsidRDefault="00E37788">
      <w:pPr>
        <w:spacing w:after="120"/>
      </w:pPr>
    </w:p>
    <w:p w14:paraId="2F88A122" w14:textId="77777777" w:rsidR="00E37788" w:rsidRDefault="00F84AAD">
      <w:pPr>
        <w:spacing w:after="160" w:line="312" w:lineRule="auto"/>
      </w:pPr>
      <w:r>
        <w:rPr>
          <w:color w:val="021526"/>
          <w:szCs w:val="24"/>
          <w:lang w:bidi="ar-SY"/>
        </w:rPr>
        <w:t>هذه رحلة رئيس المجموعة. فريق المجموعة والمنسقون والموجّهات يمرون بمحطة «مكانك في تكتل» بدل المحطتين 6 و7، فرحلتهم ثماني محطات، وتصير «حجاج المجموعة» عندهم «حجاج مجموعاتي». ورئيس التكتل يُشكَّل تكتله كله في المحطة 7، وتصير محطة الحجاج عنده «حجاج مجموعات التكتل».</w:t>
      </w:r>
    </w:p>
    <w:p w14:paraId="279A5B30" w14:textId="77777777" w:rsidR="00E37788" w:rsidRDefault="00F84AAD">
      <w:pPr>
        <w:pStyle w:val="Heading1"/>
        <w:spacing w:before="240" w:after="120"/>
      </w:pPr>
      <w:bookmarkStart w:id="75" w:name="_Toc243422306"/>
      <w:r>
        <w:rPr>
          <w:rFonts w:ascii="itf Qomra Arabic" w:eastAsia="itf Qomra Arabic" w:hAnsi="itf Qomra Arabic" w:cs="itf Qomra Arabic"/>
          <w:szCs w:val="44"/>
          <w:lang w:bidi="ar-SY"/>
        </w:rPr>
        <w:t>ملحق 5: الحسابات التجريبية</w:t>
      </w:r>
      <w:bookmarkEnd w:id="75"/>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3117"/>
        <w:gridCol w:w="3402"/>
        <w:gridCol w:w="3118"/>
      </w:tblGrid>
      <w:tr w:rsidR="00E37788" w14:paraId="45052D2E" w14:textId="77777777">
        <w:trPr>
          <w:jc w:val="center"/>
        </w:trPr>
        <w:tc>
          <w:tcPr>
            <w:tcW w:w="3118" w:type="dxa"/>
            <w:shd w:val="clear" w:color="auto" w:fill="00594F"/>
            <w:tcMar>
              <w:top w:w="80" w:type="dxa"/>
              <w:left w:w="140" w:type="dxa"/>
              <w:bottom w:w="80" w:type="dxa"/>
              <w:right w:w="140" w:type="dxa"/>
            </w:tcMar>
          </w:tcPr>
          <w:p w14:paraId="67A8FF00" w14:textId="77777777" w:rsidR="00E37788" w:rsidRDefault="00F84AAD">
            <w:r>
              <w:rPr>
                <w:b/>
                <w:bCs/>
                <w:color w:val="FFFFFF"/>
                <w:sz w:val="23"/>
                <w:szCs w:val="23"/>
                <w:lang w:bidi="ar-SY"/>
              </w:rPr>
              <w:t>الاسم</w:t>
            </w:r>
          </w:p>
        </w:tc>
        <w:tc>
          <w:tcPr>
            <w:tcW w:w="3402" w:type="dxa"/>
            <w:shd w:val="clear" w:color="auto" w:fill="00594F"/>
            <w:tcMar>
              <w:top w:w="80" w:type="dxa"/>
              <w:left w:w="140" w:type="dxa"/>
              <w:bottom w:w="80" w:type="dxa"/>
              <w:right w:w="140" w:type="dxa"/>
            </w:tcMar>
          </w:tcPr>
          <w:p w14:paraId="594B968A" w14:textId="77777777" w:rsidR="00E37788" w:rsidRDefault="00F84AAD">
            <w:r>
              <w:rPr>
                <w:b/>
                <w:bCs/>
                <w:color w:val="FFFFFF"/>
                <w:sz w:val="23"/>
                <w:szCs w:val="23"/>
                <w:lang w:bidi="ar-SY"/>
              </w:rPr>
              <w:t>الصفة</w:t>
            </w:r>
          </w:p>
        </w:tc>
        <w:tc>
          <w:tcPr>
            <w:tcW w:w="3118" w:type="dxa"/>
            <w:shd w:val="clear" w:color="auto" w:fill="00594F"/>
            <w:tcMar>
              <w:top w:w="80" w:type="dxa"/>
              <w:left w:w="140" w:type="dxa"/>
              <w:bottom w:w="80" w:type="dxa"/>
              <w:right w:w="140" w:type="dxa"/>
            </w:tcMar>
          </w:tcPr>
          <w:p w14:paraId="43DB096B" w14:textId="77777777" w:rsidR="00E37788" w:rsidRDefault="00F84AAD">
            <w:r>
              <w:rPr>
                <w:b/>
                <w:bCs/>
                <w:color w:val="FFFFFF"/>
                <w:sz w:val="23"/>
                <w:szCs w:val="23"/>
                <w:lang w:bidi="ar-SY"/>
              </w:rPr>
              <w:t>الحالة</w:t>
            </w:r>
          </w:p>
        </w:tc>
      </w:tr>
      <w:tr w:rsidR="00E37788" w14:paraId="52271E09" w14:textId="77777777">
        <w:trPr>
          <w:jc w:val="center"/>
        </w:trPr>
        <w:tc>
          <w:tcPr>
            <w:tcW w:w="3118" w:type="dxa"/>
            <w:tcMar>
              <w:top w:w="80" w:type="dxa"/>
              <w:left w:w="140" w:type="dxa"/>
              <w:bottom w:w="80" w:type="dxa"/>
              <w:right w:w="140" w:type="dxa"/>
            </w:tcMar>
          </w:tcPr>
          <w:p w14:paraId="72A31958" w14:textId="77777777" w:rsidR="00E37788" w:rsidRDefault="00F84AAD">
            <w:r>
              <w:rPr>
                <w:color w:val="021526"/>
                <w:sz w:val="22"/>
                <w:lang w:bidi="ar-SY"/>
              </w:rPr>
              <w:t>عبد الرحمن العلي</w:t>
            </w:r>
          </w:p>
        </w:tc>
        <w:tc>
          <w:tcPr>
            <w:tcW w:w="3402" w:type="dxa"/>
            <w:tcMar>
              <w:top w:w="80" w:type="dxa"/>
              <w:left w:w="140" w:type="dxa"/>
              <w:bottom w:w="80" w:type="dxa"/>
              <w:right w:w="140" w:type="dxa"/>
            </w:tcMar>
          </w:tcPr>
          <w:p w14:paraId="76104ACA" w14:textId="77777777" w:rsidR="00E37788" w:rsidRDefault="00F84AAD">
            <w:r>
              <w:rPr>
                <w:color w:val="021526"/>
                <w:sz w:val="22"/>
                <w:lang w:bidi="ar-SY"/>
              </w:rPr>
              <w:t>رئيس تكتل النور (صفة موسمية)</w:t>
            </w:r>
          </w:p>
        </w:tc>
        <w:tc>
          <w:tcPr>
            <w:tcW w:w="3118" w:type="dxa"/>
            <w:tcMar>
              <w:top w:w="80" w:type="dxa"/>
              <w:left w:w="140" w:type="dxa"/>
              <w:bottom w:w="80" w:type="dxa"/>
              <w:right w:w="140" w:type="dxa"/>
            </w:tcMar>
          </w:tcPr>
          <w:p w14:paraId="6A12111B" w14:textId="77777777" w:rsidR="00E37788" w:rsidRDefault="00F84AAD">
            <w:r>
              <w:rPr>
                <w:color w:val="021526"/>
                <w:sz w:val="22"/>
                <w:lang w:bidi="ar-SY"/>
              </w:rPr>
              <w:t>أنهى رحلته</w:t>
            </w:r>
          </w:p>
        </w:tc>
      </w:tr>
      <w:tr w:rsidR="00E37788" w14:paraId="11FB3250" w14:textId="77777777">
        <w:trPr>
          <w:jc w:val="center"/>
        </w:trPr>
        <w:tc>
          <w:tcPr>
            <w:tcW w:w="3118" w:type="dxa"/>
            <w:shd w:val="clear" w:color="auto" w:fill="F7F4EF"/>
            <w:tcMar>
              <w:top w:w="80" w:type="dxa"/>
              <w:left w:w="140" w:type="dxa"/>
              <w:bottom w:w="80" w:type="dxa"/>
              <w:right w:w="140" w:type="dxa"/>
            </w:tcMar>
          </w:tcPr>
          <w:p w14:paraId="41B82852" w14:textId="77777777" w:rsidR="00E37788" w:rsidRDefault="00F84AAD">
            <w:r>
              <w:rPr>
                <w:color w:val="021526"/>
                <w:sz w:val="22"/>
                <w:lang w:bidi="ar-SY"/>
              </w:rPr>
              <w:t>نبيل الساعاتي</w:t>
            </w:r>
          </w:p>
        </w:tc>
        <w:tc>
          <w:tcPr>
            <w:tcW w:w="3402" w:type="dxa"/>
            <w:shd w:val="clear" w:color="auto" w:fill="F7F4EF"/>
            <w:tcMar>
              <w:top w:w="80" w:type="dxa"/>
              <w:left w:w="140" w:type="dxa"/>
              <w:bottom w:w="80" w:type="dxa"/>
              <w:right w:w="140" w:type="dxa"/>
            </w:tcMar>
          </w:tcPr>
          <w:p w14:paraId="50EF9E97" w14:textId="77777777" w:rsidR="00E37788" w:rsidRDefault="00F84AAD">
            <w:r>
              <w:rPr>
                <w:color w:val="021526"/>
                <w:sz w:val="22"/>
                <w:lang w:bidi="ar-SY"/>
              </w:rPr>
              <w:t>رئيس مجموعة منحته الإدارة «رئيس تكتل»: يُشكَّل تكتله في المكتب</w:t>
            </w:r>
          </w:p>
        </w:tc>
        <w:tc>
          <w:tcPr>
            <w:tcW w:w="3118" w:type="dxa"/>
            <w:shd w:val="clear" w:color="auto" w:fill="F7F4EF"/>
            <w:tcMar>
              <w:top w:w="80" w:type="dxa"/>
              <w:left w:w="140" w:type="dxa"/>
              <w:bottom w:w="80" w:type="dxa"/>
              <w:right w:w="140" w:type="dxa"/>
            </w:tcMar>
          </w:tcPr>
          <w:p w14:paraId="13A3E7AA" w14:textId="77777777" w:rsidR="00E37788" w:rsidRDefault="00F84AAD">
            <w:r>
              <w:rPr>
                <w:color w:val="021526"/>
                <w:sz w:val="22"/>
                <w:lang w:bidi="ar-SY"/>
              </w:rPr>
              <w:t>لم يبدأ</w:t>
            </w:r>
          </w:p>
        </w:tc>
      </w:tr>
      <w:tr w:rsidR="00E37788" w14:paraId="1D3AE00A" w14:textId="77777777">
        <w:trPr>
          <w:jc w:val="center"/>
        </w:trPr>
        <w:tc>
          <w:tcPr>
            <w:tcW w:w="3118" w:type="dxa"/>
            <w:tcMar>
              <w:top w:w="80" w:type="dxa"/>
              <w:left w:w="140" w:type="dxa"/>
              <w:bottom w:w="80" w:type="dxa"/>
              <w:right w:w="140" w:type="dxa"/>
            </w:tcMar>
          </w:tcPr>
          <w:p w14:paraId="6CC5DA76" w14:textId="77777777" w:rsidR="00E37788" w:rsidRDefault="00F84AAD">
            <w:r>
              <w:rPr>
                <w:color w:val="021526"/>
                <w:sz w:val="22"/>
                <w:lang w:bidi="ar-SY"/>
              </w:rPr>
              <w:t>بسام درويش</w:t>
            </w:r>
          </w:p>
        </w:tc>
        <w:tc>
          <w:tcPr>
            <w:tcW w:w="3402" w:type="dxa"/>
            <w:tcMar>
              <w:top w:w="80" w:type="dxa"/>
              <w:left w:w="140" w:type="dxa"/>
              <w:bottom w:w="80" w:type="dxa"/>
              <w:right w:w="140" w:type="dxa"/>
            </w:tcMar>
          </w:tcPr>
          <w:p w14:paraId="7D5AD1EE" w14:textId="77777777" w:rsidR="00E37788" w:rsidRDefault="00F84AAD">
            <w:r>
              <w:rPr>
                <w:color w:val="021526"/>
                <w:sz w:val="22"/>
                <w:lang w:bidi="ar-SY"/>
              </w:rPr>
              <w:t>رئيس مجموعة أحفاد بني هاشم في تكتل النور</w:t>
            </w:r>
          </w:p>
        </w:tc>
        <w:tc>
          <w:tcPr>
            <w:tcW w:w="3118" w:type="dxa"/>
            <w:tcMar>
              <w:top w:w="80" w:type="dxa"/>
              <w:left w:w="140" w:type="dxa"/>
              <w:bottom w:w="80" w:type="dxa"/>
              <w:right w:w="140" w:type="dxa"/>
            </w:tcMar>
          </w:tcPr>
          <w:p w14:paraId="20349B69" w14:textId="77777777" w:rsidR="00E37788" w:rsidRDefault="00F84AAD">
            <w:r>
              <w:rPr>
                <w:color w:val="021526"/>
                <w:sz w:val="22"/>
                <w:lang w:bidi="ar-SY"/>
              </w:rPr>
              <w:t>أنهى رحلته</w:t>
            </w:r>
          </w:p>
        </w:tc>
      </w:tr>
      <w:tr w:rsidR="00E37788" w14:paraId="3795FDF3" w14:textId="77777777">
        <w:trPr>
          <w:jc w:val="center"/>
        </w:trPr>
        <w:tc>
          <w:tcPr>
            <w:tcW w:w="3118" w:type="dxa"/>
            <w:shd w:val="clear" w:color="auto" w:fill="F7F4EF"/>
            <w:tcMar>
              <w:top w:w="80" w:type="dxa"/>
              <w:left w:w="140" w:type="dxa"/>
              <w:bottom w:w="80" w:type="dxa"/>
              <w:right w:w="140" w:type="dxa"/>
            </w:tcMar>
          </w:tcPr>
          <w:p w14:paraId="76B1B1C0" w14:textId="77777777" w:rsidR="00E37788" w:rsidRDefault="00F84AAD">
            <w:r>
              <w:rPr>
                <w:color w:val="021526"/>
                <w:sz w:val="22"/>
                <w:lang w:bidi="ar-SY"/>
              </w:rPr>
              <w:t>صلاح الدين المارديني</w:t>
            </w:r>
          </w:p>
        </w:tc>
        <w:tc>
          <w:tcPr>
            <w:tcW w:w="3402" w:type="dxa"/>
            <w:shd w:val="clear" w:color="auto" w:fill="F7F4EF"/>
            <w:tcMar>
              <w:top w:w="80" w:type="dxa"/>
              <w:left w:w="140" w:type="dxa"/>
              <w:bottom w:w="80" w:type="dxa"/>
              <w:right w:w="140" w:type="dxa"/>
            </w:tcMar>
          </w:tcPr>
          <w:p w14:paraId="19FD15F4" w14:textId="77777777" w:rsidR="00E37788" w:rsidRDefault="00F84AAD">
            <w:r>
              <w:rPr>
                <w:color w:val="021526"/>
                <w:sz w:val="22"/>
                <w:lang w:bidi="ar-SY"/>
              </w:rPr>
              <w:t>رئيس مجموعة الأمل في تكتل البيان</w:t>
            </w:r>
          </w:p>
        </w:tc>
        <w:tc>
          <w:tcPr>
            <w:tcW w:w="3118" w:type="dxa"/>
            <w:shd w:val="clear" w:color="auto" w:fill="F7F4EF"/>
            <w:tcMar>
              <w:top w:w="80" w:type="dxa"/>
              <w:left w:w="140" w:type="dxa"/>
              <w:bottom w:w="80" w:type="dxa"/>
              <w:right w:w="140" w:type="dxa"/>
            </w:tcMar>
          </w:tcPr>
          <w:p w14:paraId="1D3FE738" w14:textId="77777777" w:rsidR="00E37788" w:rsidRDefault="00F84AAD">
            <w:r>
              <w:rPr>
                <w:color w:val="021526"/>
                <w:sz w:val="22"/>
                <w:lang w:bidi="ar-SY"/>
              </w:rPr>
              <w:t>لم يبدأ</w:t>
            </w:r>
          </w:p>
        </w:tc>
      </w:tr>
      <w:tr w:rsidR="00E37788" w14:paraId="21586B3C" w14:textId="77777777">
        <w:trPr>
          <w:jc w:val="center"/>
        </w:trPr>
        <w:tc>
          <w:tcPr>
            <w:tcW w:w="3118" w:type="dxa"/>
            <w:tcMar>
              <w:top w:w="80" w:type="dxa"/>
              <w:left w:w="140" w:type="dxa"/>
              <w:bottom w:w="80" w:type="dxa"/>
              <w:right w:w="140" w:type="dxa"/>
            </w:tcMar>
          </w:tcPr>
          <w:p w14:paraId="103C2C5F" w14:textId="77777777" w:rsidR="00E37788" w:rsidRDefault="00F84AAD">
            <w:r>
              <w:rPr>
                <w:color w:val="021526"/>
                <w:sz w:val="22"/>
                <w:lang w:bidi="ar-SY"/>
              </w:rPr>
              <w:t>مهند السيد</w:t>
            </w:r>
          </w:p>
        </w:tc>
        <w:tc>
          <w:tcPr>
            <w:tcW w:w="3402" w:type="dxa"/>
            <w:tcMar>
              <w:top w:w="80" w:type="dxa"/>
              <w:left w:w="140" w:type="dxa"/>
              <w:bottom w:w="80" w:type="dxa"/>
              <w:right w:w="140" w:type="dxa"/>
            </w:tcMar>
          </w:tcPr>
          <w:p w14:paraId="6F7EEADC" w14:textId="77777777" w:rsidR="00E37788" w:rsidRDefault="00F84AAD">
            <w:r>
              <w:rPr>
                <w:color w:val="021526"/>
                <w:sz w:val="22"/>
                <w:lang w:bidi="ar-SY"/>
              </w:rPr>
              <w:t>معاون ومحاسب تكتل النور</w:t>
            </w:r>
          </w:p>
        </w:tc>
        <w:tc>
          <w:tcPr>
            <w:tcW w:w="3118" w:type="dxa"/>
            <w:tcMar>
              <w:top w:w="80" w:type="dxa"/>
              <w:left w:w="140" w:type="dxa"/>
              <w:bottom w:w="80" w:type="dxa"/>
              <w:right w:w="140" w:type="dxa"/>
            </w:tcMar>
          </w:tcPr>
          <w:p w14:paraId="7304FC85" w14:textId="77777777" w:rsidR="00E37788" w:rsidRDefault="00F84AAD">
            <w:r>
              <w:rPr>
                <w:color w:val="021526"/>
                <w:sz w:val="22"/>
                <w:lang w:bidi="ar-SY"/>
              </w:rPr>
              <w:t>أنهى رحلته</w:t>
            </w:r>
          </w:p>
        </w:tc>
      </w:tr>
      <w:tr w:rsidR="00E37788" w14:paraId="391C8948" w14:textId="77777777">
        <w:trPr>
          <w:jc w:val="center"/>
        </w:trPr>
        <w:tc>
          <w:tcPr>
            <w:tcW w:w="3118" w:type="dxa"/>
            <w:shd w:val="clear" w:color="auto" w:fill="F7F4EF"/>
            <w:tcMar>
              <w:top w:w="80" w:type="dxa"/>
              <w:left w:w="140" w:type="dxa"/>
              <w:bottom w:w="80" w:type="dxa"/>
              <w:right w:w="140" w:type="dxa"/>
            </w:tcMar>
          </w:tcPr>
          <w:p w14:paraId="5816AC72" w14:textId="77777777" w:rsidR="00E37788" w:rsidRDefault="00F84AAD">
            <w:r>
              <w:rPr>
                <w:color w:val="021526"/>
                <w:sz w:val="22"/>
                <w:lang w:bidi="ar-SY"/>
              </w:rPr>
              <w:t>غسان الكيلاني</w:t>
            </w:r>
          </w:p>
        </w:tc>
        <w:tc>
          <w:tcPr>
            <w:tcW w:w="3402" w:type="dxa"/>
            <w:shd w:val="clear" w:color="auto" w:fill="F7F4EF"/>
            <w:tcMar>
              <w:top w:w="80" w:type="dxa"/>
              <w:left w:w="140" w:type="dxa"/>
              <w:bottom w:w="80" w:type="dxa"/>
              <w:right w:w="140" w:type="dxa"/>
            </w:tcMar>
          </w:tcPr>
          <w:p w14:paraId="78E26E79" w14:textId="77777777" w:rsidR="00E37788" w:rsidRDefault="00F84AAD">
            <w:r>
              <w:rPr>
                <w:color w:val="021526"/>
                <w:sz w:val="22"/>
                <w:lang w:bidi="ar-SY"/>
              </w:rPr>
              <w:t>معاون ومحاسب تكتل البيان</w:t>
            </w:r>
          </w:p>
        </w:tc>
        <w:tc>
          <w:tcPr>
            <w:tcW w:w="3118" w:type="dxa"/>
            <w:shd w:val="clear" w:color="auto" w:fill="F7F4EF"/>
            <w:tcMar>
              <w:top w:w="80" w:type="dxa"/>
              <w:left w:w="140" w:type="dxa"/>
              <w:bottom w:w="80" w:type="dxa"/>
              <w:right w:w="140" w:type="dxa"/>
            </w:tcMar>
          </w:tcPr>
          <w:p w14:paraId="21B508BA" w14:textId="77777777" w:rsidR="00E37788" w:rsidRDefault="00F84AAD">
            <w:r>
              <w:rPr>
                <w:color w:val="021526"/>
                <w:sz w:val="22"/>
                <w:lang w:bidi="ar-SY"/>
              </w:rPr>
              <w:t>لم يبدأ</w:t>
            </w:r>
          </w:p>
        </w:tc>
      </w:tr>
      <w:tr w:rsidR="00E37788" w14:paraId="28F66F9B" w14:textId="77777777">
        <w:trPr>
          <w:jc w:val="center"/>
        </w:trPr>
        <w:tc>
          <w:tcPr>
            <w:tcW w:w="3118" w:type="dxa"/>
            <w:tcMar>
              <w:top w:w="80" w:type="dxa"/>
              <w:left w:w="140" w:type="dxa"/>
              <w:bottom w:w="80" w:type="dxa"/>
              <w:right w:w="140" w:type="dxa"/>
            </w:tcMar>
          </w:tcPr>
          <w:p w14:paraId="16CB7476" w14:textId="77777777" w:rsidR="00E37788" w:rsidRDefault="00F84AAD">
            <w:r>
              <w:rPr>
                <w:color w:val="021526"/>
                <w:sz w:val="22"/>
                <w:lang w:bidi="ar-SY"/>
              </w:rPr>
              <w:t>أيهم الموصلي</w:t>
            </w:r>
          </w:p>
        </w:tc>
        <w:tc>
          <w:tcPr>
            <w:tcW w:w="3402" w:type="dxa"/>
            <w:tcMar>
              <w:top w:w="80" w:type="dxa"/>
              <w:left w:w="140" w:type="dxa"/>
              <w:bottom w:w="80" w:type="dxa"/>
              <w:right w:w="140" w:type="dxa"/>
            </w:tcMar>
          </w:tcPr>
          <w:p w14:paraId="163F9C86" w14:textId="77777777" w:rsidR="00E37788" w:rsidRDefault="00F84AAD">
            <w:r>
              <w:rPr>
                <w:color w:val="021526"/>
                <w:sz w:val="22"/>
                <w:lang w:bidi="ar-SY"/>
              </w:rPr>
              <w:t>يتقدم لرئاسة مجموعة أول مرة</w:t>
            </w:r>
          </w:p>
        </w:tc>
        <w:tc>
          <w:tcPr>
            <w:tcW w:w="3118" w:type="dxa"/>
            <w:tcMar>
              <w:top w:w="80" w:type="dxa"/>
              <w:left w:w="140" w:type="dxa"/>
              <w:bottom w:w="80" w:type="dxa"/>
              <w:right w:w="140" w:type="dxa"/>
            </w:tcMar>
          </w:tcPr>
          <w:p w14:paraId="2164895D" w14:textId="77777777" w:rsidR="00E37788" w:rsidRDefault="00F84AAD">
            <w:r>
              <w:rPr>
                <w:color w:val="021526"/>
                <w:sz w:val="22"/>
                <w:lang w:bidi="ar-SY"/>
              </w:rPr>
              <w:t>لم يسجّل بعد</w:t>
            </w:r>
          </w:p>
        </w:tc>
      </w:tr>
      <w:tr w:rsidR="00E37788" w14:paraId="30E4D48F" w14:textId="77777777">
        <w:trPr>
          <w:jc w:val="center"/>
        </w:trPr>
        <w:tc>
          <w:tcPr>
            <w:tcW w:w="3118" w:type="dxa"/>
            <w:shd w:val="clear" w:color="auto" w:fill="F7F4EF"/>
            <w:tcMar>
              <w:top w:w="80" w:type="dxa"/>
              <w:left w:w="140" w:type="dxa"/>
              <w:bottom w:w="80" w:type="dxa"/>
              <w:right w:w="140" w:type="dxa"/>
            </w:tcMar>
          </w:tcPr>
          <w:p w14:paraId="11245757" w14:textId="77777777" w:rsidR="00E37788" w:rsidRDefault="00F84AAD">
            <w:r>
              <w:rPr>
                <w:color w:val="021526"/>
                <w:sz w:val="22"/>
                <w:lang w:bidi="ar-SY"/>
              </w:rPr>
              <w:t>معتصم العرقسوسي</w:t>
            </w:r>
          </w:p>
        </w:tc>
        <w:tc>
          <w:tcPr>
            <w:tcW w:w="3402" w:type="dxa"/>
            <w:shd w:val="clear" w:color="auto" w:fill="F7F4EF"/>
            <w:tcMar>
              <w:top w:w="80" w:type="dxa"/>
              <w:left w:w="140" w:type="dxa"/>
              <w:bottom w:w="80" w:type="dxa"/>
              <w:right w:w="140" w:type="dxa"/>
            </w:tcMar>
          </w:tcPr>
          <w:p w14:paraId="3A3769C4" w14:textId="77777777" w:rsidR="00E37788" w:rsidRDefault="00F84AAD">
            <w:r>
              <w:rPr>
                <w:color w:val="021526"/>
                <w:sz w:val="22"/>
                <w:lang w:bidi="ar-SY"/>
              </w:rPr>
              <w:t>رئيس مجموعة الموسم الماضي يجدّد</w:t>
            </w:r>
          </w:p>
        </w:tc>
        <w:tc>
          <w:tcPr>
            <w:tcW w:w="3118" w:type="dxa"/>
            <w:shd w:val="clear" w:color="auto" w:fill="F7F4EF"/>
            <w:tcMar>
              <w:top w:w="80" w:type="dxa"/>
              <w:left w:w="140" w:type="dxa"/>
              <w:bottom w:w="80" w:type="dxa"/>
              <w:right w:w="140" w:type="dxa"/>
            </w:tcMar>
          </w:tcPr>
          <w:p w14:paraId="7AE150C7" w14:textId="77777777" w:rsidR="00E37788" w:rsidRDefault="00F84AAD">
            <w:r>
              <w:rPr>
                <w:color w:val="021526"/>
                <w:sz w:val="22"/>
                <w:lang w:bidi="ar-SY"/>
              </w:rPr>
              <w:t>لم يسجّل بعد</w:t>
            </w:r>
          </w:p>
        </w:tc>
      </w:tr>
      <w:tr w:rsidR="00E37788" w14:paraId="4C2226F3" w14:textId="77777777">
        <w:trPr>
          <w:jc w:val="center"/>
        </w:trPr>
        <w:tc>
          <w:tcPr>
            <w:tcW w:w="3118" w:type="dxa"/>
            <w:tcMar>
              <w:top w:w="80" w:type="dxa"/>
              <w:left w:w="140" w:type="dxa"/>
              <w:bottom w:w="80" w:type="dxa"/>
              <w:right w:w="140" w:type="dxa"/>
            </w:tcMar>
          </w:tcPr>
          <w:p w14:paraId="55BB4BF0" w14:textId="77777777" w:rsidR="00E37788" w:rsidRDefault="00F84AAD">
            <w:r>
              <w:rPr>
                <w:color w:val="021526"/>
                <w:sz w:val="22"/>
                <w:lang w:bidi="ar-SY"/>
              </w:rPr>
              <w:t>نزيه المحايري</w:t>
            </w:r>
          </w:p>
        </w:tc>
        <w:tc>
          <w:tcPr>
            <w:tcW w:w="3402" w:type="dxa"/>
            <w:tcMar>
              <w:top w:w="80" w:type="dxa"/>
              <w:left w:w="140" w:type="dxa"/>
              <w:bottom w:w="80" w:type="dxa"/>
              <w:right w:w="140" w:type="dxa"/>
            </w:tcMar>
          </w:tcPr>
          <w:p w14:paraId="0D5D15CD" w14:textId="77777777" w:rsidR="00E37788" w:rsidRDefault="00F84AAD">
            <w:r>
              <w:rPr>
                <w:color w:val="021526"/>
                <w:sz w:val="22"/>
                <w:lang w:bidi="ar-SY"/>
              </w:rPr>
              <w:t>رئيس مجموعة أربعة مواسم، منحته الإدارة «رئيس تكتل»</w:t>
            </w:r>
          </w:p>
        </w:tc>
        <w:tc>
          <w:tcPr>
            <w:tcW w:w="3118" w:type="dxa"/>
            <w:tcMar>
              <w:top w:w="80" w:type="dxa"/>
              <w:left w:w="140" w:type="dxa"/>
              <w:bottom w:w="80" w:type="dxa"/>
              <w:right w:w="140" w:type="dxa"/>
            </w:tcMar>
          </w:tcPr>
          <w:p w14:paraId="471A0442" w14:textId="77777777" w:rsidR="00E37788" w:rsidRDefault="00F84AAD">
            <w:r>
              <w:rPr>
                <w:color w:val="021526"/>
                <w:sz w:val="22"/>
                <w:lang w:bidi="ar-SY"/>
              </w:rPr>
              <w:t>لم يسجّل بعد</w:t>
            </w:r>
          </w:p>
        </w:tc>
      </w:tr>
      <w:tr w:rsidR="00E37788" w14:paraId="03D014D4" w14:textId="77777777">
        <w:trPr>
          <w:jc w:val="center"/>
        </w:trPr>
        <w:tc>
          <w:tcPr>
            <w:tcW w:w="3118" w:type="dxa"/>
            <w:shd w:val="clear" w:color="auto" w:fill="F7F4EF"/>
            <w:tcMar>
              <w:top w:w="80" w:type="dxa"/>
              <w:left w:w="140" w:type="dxa"/>
              <w:bottom w:w="80" w:type="dxa"/>
              <w:right w:w="140" w:type="dxa"/>
            </w:tcMar>
          </w:tcPr>
          <w:p w14:paraId="553D2359" w14:textId="77777777" w:rsidR="00E37788" w:rsidRDefault="00F84AAD">
            <w:r>
              <w:rPr>
                <w:color w:val="021526"/>
                <w:sz w:val="22"/>
                <w:lang w:bidi="ar-SY"/>
              </w:rPr>
              <w:t>أحمد سليمان الحمصي</w:t>
            </w:r>
          </w:p>
        </w:tc>
        <w:tc>
          <w:tcPr>
            <w:tcW w:w="3402" w:type="dxa"/>
            <w:shd w:val="clear" w:color="auto" w:fill="F7F4EF"/>
            <w:tcMar>
              <w:top w:w="80" w:type="dxa"/>
              <w:left w:w="140" w:type="dxa"/>
              <w:bottom w:w="80" w:type="dxa"/>
              <w:right w:w="140" w:type="dxa"/>
            </w:tcMar>
          </w:tcPr>
          <w:p w14:paraId="2581FCD4" w14:textId="77777777" w:rsidR="00E37788" w:rsidRDefault="00F84AAD">
            <w:r>
              <w:rPr>
                <w:color w:val="021526"/>
                <w:sz w:val="22"/>
                <w:lang w:bidi="ar-SY"/>
              </w:rPr>
              <w:t>رئيس مجموعة اللطيف</w:t>
            </w:r>
          </w:p>
        </w:tc>
        <w:tc>
          <w:tcPr>
            <w:tcW w:w="3118" w:type="dxa"/>
            <w:shd w:val="clear" w:color="auto" w:fill="F7F4EF"/>
            <w:tcMar>
              <w:top w:w="80" w:type="dxa"/>
              <w:left w:w="140" w:type="dxa"/>
              <w:bottom w:w="80" w:type="dxa"/>
              <w:right w:w="140" w:type="dxa"/>
            </w:tcMar>
          </w:tcPr>
          <w:p w14:paraId="06CD0F49" w14:textId="77777777" w:rsidR="00E37788" w:rsidRDefault="00F84AAD">
            <w:r>
              <w:rPr>
                <w:color w:val="021526"/>
                <w:sz w:val="22"/>
                <w:lang w:bidi="ar-SY"/>
              </w:rPr>
              <w:t>أنهى رحلته</w:t>
            </w:r>
          </w:p>
        </w:tc>
      </w:tr>
      <w:tr w:rsidR="00E37788" w14:paraId="7D9F482D" w14:textId="77777777">
        <w:trPr>
          <w:jc w:val="center"/>
        </w:trPr>
        <w:tc>
          <w:tcPr>
            <w:tcW w:w="3118" w:type="dxa"/>
            <w:tcMar>
              <w:top w:w="80" w:type="dxa"/>
              <w:left w:w="140" w:type="dxa"/>
              <w:bottom w:w="80" w:type="dxa"/>
              <w:right w:w="140" w:type="dxa"/>
            </w:tcMar>
          </w:tcPr>
          <w:p w14:paraId="60BBAA0F" w14:textId="77777777" w:rsidR="00E37788" w:rsidRDefault="00F84AAD">
            <w:r>
              <w:rPr>
                <w:color w:val="021526"/>
                <w:sz w:val="22"/>
                <w:lang w:bidi="ar-SY"/>
              </w:rPr>
              <w:t>ياسر عبد الله</w:t>
            </w:r>
          </w:p>
        </w:tc>
        <w:tc>
          <w:tcPr>
            <w:tcW w:w="3402" w:type="dxa"/>
            <w:tcMar>
              <w:top w:w="80" w:type="dxa"/>
              <w:left w:w="140" w:type="dxa"/>
              <w:bottom w:w="80" w:type="dxa"/>
              <w:right w:w="140" w:type="dxa"/>
            </w:tcMar>
          </w:tcPr>
          <w:p w14:paraId="1A77DF43" w14:textId="77777777" w:rsidR="00E37788" w:rsidRDefault="00F84AAD">
            <w:r>
              <w:rPr>
                <w:color w:val="021526"/>
                <w:sz w:val="22"/>
                <w:lang w:bidi="ar-SY"/>
              </w:rPr>
              <w:t>معاون في مجموعة اللطيف</w:t>
            </w:r>
          </w:p>
        </w:tc>
        <w:tc>
          <w:tcPr>
            <w:tcW w:w="3118" w:type="dxa"/>
            <w:tcMar>
              <w:top w:w="80" w:type="dxa"/>
              <w:left w:w="140" w:type="dxa"/>
              <w:bottom w:w="80" w:type="dxa"/>
              <w:right w:w="140" w:type="dxa"/>
            </w:tcMar>
          </w:tcPr>
          <w:p w14:paraId="03BCD0B4" w14:textId="77777777" w:rsidR="00E37788" w:rsidRDefault="00F84AAD">
            <w:r>
              <w:rPr>
                <w:color w:val="021526"/>
                <w:sz w:val="22"/>
                <w:lang w:bidi="ar-SY"/>
              </w:rPr>
              <w:t>أنهى رحلته</w:t>
            </w:r>
          </w:p>
        </w:tc>
      </w:tr>
      <w:tr w:rsidR="00E37788" w14:paraId="72B7C48C" w14:textId="77777777">
        <w:trPr>
          <w:jc w:val="center"/>
        </w:trPr>
        <w:tc>
          <w:tcPr>
            <w:tcW w:w="3118" w:type="dxa"/>
            <w:shd w:val="clear" w:color="auto" w:fill="F7F4EF"/>
            <w:tcMar>
              <w:top w:w="80" w:type="dxa"/>
              <w:left w:w="140" w:type="dxa"/>
              <w:bottom w:w="80" w:type="dxa"/>
              <w:right w:w="140" w:type="dxa"/>
            </w:tcMar>
          </w:tcPr>
          <w:p w14:paraId="62A0EECA" w14:textId="77777777" w:rsidR="00E37788" w:rsidRDefault="00F84AAD">
            <w:r>
              <w:rPr>
                <w:color w:val="021526"/>
                <w:sz w:val="22"/>
                <w:lang w:bidi="ar-SY"/>
              </w:rPr>
              <w:t>يزن القوتلي</w:t>
            </w:r>
          </w:p>
        </w:tc>
        <w:tc>
          <w:tcPr>
            <w:tcW w:w="3402" w:type="dxa"/>
            <w:shd w:val="clear" w:color="auto" w:fill="F7F4EF"/>
            <w:tcMar>
              <w:top w:w="80" w:type="dxa"/>
              <w:left w:w="140" w:type="dxa"/>
              <w:bottom w:w="80" w:type="dxa"/>
              <w:right w:w="140" w:type="dxa"/>
            </w:tcMar>
          </w:tcPr>
          <w:p w14:paraId="52F5B2BE" w14:textId="77777777" w:rsidR="00E37788" w:rsidRDefault="00F84AAD">
            <w:r>
              <w:rPr>
                <w:color w:val="021526"/>
                <w:sz w:val="22"/>
                <w:lang w:bidi="ar-SY"/>
              </w:rPr>
              <w:t>يتقدم لصفة معاون أول مرة</w:t>
            </w:r>
          </w:p>
        </w:tc>
        <w:tc>
          <w:tcPr>
            <w:tcW w:w="3118" w:type="dxa"/>
            <w:shd w:val="clear" w:color="auto" w:fill="F7F4EF"/>
            <w:tcMar>
              <w:top w:w="80" w:type="dxa"/>
              <w:left w:w="140" w:type="dxa"/>
              <w:bottom w:w="80" w:type="dxa"/>
              <w:right w:w="140" w:type="dxa"/>
            </w:tcMar>
          </w:tcPr>
          <w:p w14:paraId="36D70A6D" w14:textId="77777777" w:rsidR="00E37788" w:rsidRDefault="00F84AAD">
            <w:r>
              <w:rPr>
                <w:color w:val="021526"/>
                <w:sz w:val="22"/>
                <w:lang w:bidi="ar-SY"/>
              </w:rPr>
              <w:t>لم يسجّل بعد</w:t>
            </w:r>
          </w:p>
        </w:tc>
      </w:tr>
      <w:tr w:rsidR="00E37788" w14:paraId="0C267B9A" w14:textId="77777777">
        <w:trPr>
          <w:jc w:val="center"/>
        </w:trPr>
        <w:tc>
          <w:tcPr>
            <w:tcW w:w="3118" w:type="dxa"/>
            <w:tcMar>
              <w:top w:w="80" w:type="dxa"/>
              <w:left w:w="140" w:type="dxa"/>
              <w:bottom w:w="80" w:type="dxa"/>
              <w:right w:w="140" w:type="dxa"/>
            </w:tcMar>
          </w:tcPr>
          <w:p w14:paraId="0EFC1D9B" w14:textId="77777777" w:rsidR="00E37788" w:rsidRDefault="00F84AAD">
            <w:r>
              <w:rPr>
                <w:color w:val="021526"/>
                <w:sz w:val="22"/>
                <w:lang w:bidi="ar-SY"/>
              </w:rPr>
              <w:t>عمر الحايك</w:t>
            </w:r>
          </w:p>
        </w:tc>
        <w:tc>
          <w:tcPr>
            <w:tcW w:w="3402" w:type="dxa"/>
            <w:tcMar>
              <w:top w:w="80" w:type="dxa"/>
              <w:left w:w="140" w:type="dxa"/>
              <w:bottom w:w="80" w:type="dxa"/>
              <w:right w:w="140" w:type="dxa"/>
            </w:tcMar>
          </w:tcPr>
          <w:p w14:paraId="790888C4" w14:textId="77777777" w:rsidR="00E37788" w:rsidRDefault="00F84AAD">
            <w:r>
              <w:rPr>
                <w:color w:val="021526"/>
                <w:sz w:val="22"/>
                <w:lang w:bidi="ar-SY"/>
              </w:rPr>
              <w:t>معاون تكتل النور</w:t>
            </w:r>
          </w:p>
        </w:tc>
        <w:tc>
          <w:tcPr>
            <w:tcW w:w="3118" w:type="dxa"/>
            <w:tcMar>
              <w:top w:w="80" w:type="dxa"/>
              <w:left w:w="140" w:type="dxa"/>
              <w:bottom w:w="80" w:type="dxa"/>
              <w:right w:w="140" w:type="dxa"/>
            </w:tcMar>
          </w:tcPr>
          <w:p w14:paraId="5773AFA7" w14:textId="77777777" w:rsidR="00E37788" w:rsidRDefault="00F84AAD">
            <w:r>
              <w:rPr>
                <w:color w:val="021526"/>
                <w:sz w:val="22"/>
                <w:lang w:bidi="ar-SY"/>
              </w:rPr>
              <w:t>أنهى رحلته</w:t>
            </w:r>
          </w:p>
        </w:tc>
      </w:tr>
      <w:tr w:rsidR="00E37788" w14:paraId="314CC5AF" w14:textId="77777777">
        <w:trPr>
          <w:jc w:val="center"/>
        </w:trPr>
        <w:tc>
          <w:tcPr>
            <w:tcW w:w="3118" w:type="dxa"/>
            <w:shd w:val="clear" w:color="auto" w:fill="F7F4EF"/>
            <w:tcMar>
              <w:top w:w="80" w:type="dxa"/>
              <w:left w:w="140" w:type="dxa"/>
              <w:bottom w:w="80" w:type="dxa"/>
              <w:right w:w="140" w:type="dxa"/>
            </w:tcMar>
          </w:tcPr>
          <w:p w14:paraId="3B6085EF" w14:textId="77777777" w:rsidR="00E37788" w:rsidRDefault="00F84AAD">
            <w:r>
              <w:rPr>
                <w:color w:val="021526"/>
                <w:sz w:val="22"/>
                <w:lang w:bidi="ar-SY"/>
              </w:rPr>
              <w:t>حسن اللبابيدي</w:t>
            </w:r>
          </w:p>
        </w:tc>
        <w:tc>
          <w:tcPr>
            <w:tcW w:w="3402" w:type="dxa"/>
            <w:shd w:val="clear" w:color="auto" w:fill="F7F4EF"/>
            <w:tcMar>
              <w:top w:w="80" w:type="dxa"/>
              <w:left w:w="140" w:type="dxa"/>
              <w:bottom w:w="80" w:type="dxa"/>
              <w:right w:w="140" w:type="dxa"/>
            </w:tcMar>
          </w:tcPr>
          <w:p w14:paraId="00FEE424" w14:textId="77777777" w:rsidR="00E37788" w:rsidRDefault="00F84AAD">
            <w:r>
              <w:rPr>
                <w:color w:val="021526"/>
                <w:sz w:val="22"/>
                <w:lang w:bidi="ar-SY"/>
              </w:rPr>
              <w:t>معاون تكتل البيان</w:t>
            </w:r>
          </w:p>
        </w:tc>
        <w:tc>
          <w:tcPr>
            <w:tcW w:w="3118" w:type="dxa"/>
            <w:shd w:val="clear" w:color="auto" w:fill="F7F4EF"/>
            <w:tcMar>
              <w:top w:w="80" w:type="dxa"/>
              <w:left w:w="140" w:type="dxa"/>
              <w:bottom w:w="80" w:type="dxa"/>
              <w:right w:w="140" w:type="dxa"/>
            </w:tcMar>
          </w:tcPr>
          <w:p w14:paraId="4D82E30A" w14:textId="77777777" w:rsidR="00E37788" w:rsidRDefault="00F84AAD">
            <w:r>
              <w:rPr>
                <w:color w:val="021526"/>
                <w:sz w:val="22"/>
                <w:lang w:bidi="ar-SY"/>
              </w:rPr>
              <w:t>لم يبدأ</w:t>
            </w:r>
          </w:p>
        </w:tc>
      </w:tr>
      <w:tr w:rsidR="00E37788" w14:paraId="29ADFA5F" w14:textId="77777777">
        <w:trPr>
          <w:jc w:val="center"/>
        </w:trPr>
        <w:tc>
          <w:tcPr>
            <w:tcW w:w="3118" w:type="dxa"/>
            <w:tcMar>
              <w:top w:w="80" w:type="dxa"/>
              <w:left w:w="140" w:type="dxa"/>
              <w:bottom w:w="80" w:type="dxa"/>
              <w:right w:w="140" w:type="dxa"/>
            </w:tcMar>
          </w:tcPr>
          <w:p w14:paraId="6948A1B7" w14:textId="77777777" w:rsidR="00E37788" w:rsidRDefault="00F84AAD">
            <w:r>
              <w:rPr>
                <w:color w:val="021526"/>
                <w:sz w:val="22"/>
                <w:lang w:bidi="ar-SY"/>
              </w:rPr>
              <w:t>عبد الكريم الشلاح</w:t>
            </w:r>
          </w:p>
        </w:tc>
        <w:tc>
          <w:tcPr>
            <w:tcW w:w="3402" w:type="dxa"/>
            <w:tcMar>
              <w:top w:w="80" w:type="dxa"/>
              <w:left w:w="140" w:type="dxa"/>
              <w:bottom w:w="80" w:type="dxa"/>
              <w:right w:w="140" w:type="dxa"/>
            </w:tcMar>
          </w:tcPr>
          <w:p w14:paraId="2270CCD6" w14:textId="77777777" w:rsidR="00E37788" w:rsidRDefault="00F84AAD">
            <w:r>
              <w:rPr>
                <w:color w:val="021526"/>
                <w:sz w:val="22"/>
                <w:lang w:bidi="ar-SY"/>
              </w:rPr>
              <w:t>معاون بعدد في تكتل النور</w:t>
            </w:r>
          </w:p>
        </w:tc>
        <w:tc>
          <w:tcPr>
            <w:tcW w:w="3118" w:type="dxa"/>
            <w:tcMar>
              <w:top w:w="80" w:type="dxa"/>
              <w:left w:w="140" w:type="dxa"/>
              <w:bottom w:w="80" w:type="dxa"/>
              <w:right w:w="140" w:type="dxa"/>
            </w:tcMar>
          </w:tcPr>
          <w:p w14:paraId="5C6F0209" w14:textId="77777777" w:rsidR="00E37788" w:rsidRDefault="00F84AAD">
            <w:r>
              <w:rPr>
                <w:color w:val="021526"/>
                <w:sz w:val="22"/>
                <w:lang w:bidi="ar-SY"/>
              </w:rPr>
              <w:t>أنهى رحلته</w:t>
            </w:r>
          </w:p>
        </w:tc>
      </w:tr>
      <w:tr w:rsidR="00E37788" w14:paraId="086E0EE0" w14:textId="77777777">
        <w:trPr>
          <w:jc w:val="center"/>
        </w:trPr>
        <w:tc>
          <w:tcPr>
            <w:tcW w:w="3118" w:type="dxa"/>
            <w:shd w:val="clear" w:color="auto" w:fill="F7F4EF"/>
            <w:tcMar>
              <w:top w:w="80" w:type="dxa"/>
              <w:left w:w="140" w:type="dxa"/>
              <w:bottom w:w="80" w:type="dxa"/>
              <w:right w:w="140" w:type="dxa"/>
            </w:tcMar>
          </w:tcPr>
          <w:p w14:paraId="126AE5F5" w14:textId="77777777" w:rsidR="00E37788" w:rsidRDefault="00F84AAD">
            <w:r>
              <w:rPr>
                <w:color w:val="021526"/>
                <w:sz w:val="22"/>
                <w:lang w:bidi="ar-SY"/>
              </w:rPr>
              <w:t>مازن الدالاتي</w:t>
            </w:r>
          </w:p>
        </w:tc>
        <w:tc>
          <w:tcPr>
            <w:tcW w:w="3402" w:type="dxa"/>
            <w:shd w:val="clear" w:color="auto" w:fill="F7F4EF"/>
            <w:tcMar>
              <w:top w:w="80" w:type="dxa"/>
              <w:left w:w="140" w:type="dxa"/>
              <w:bottom w:w="80" w:type="dxa"/>
              <w:right w:w="140" w:type="dxa"/>
            </w:tcMar>
          </w:tcPr>
          <w:p w14:paraId="2A049A82" w14:textId="77777777" w:rsidR="00E37788" w:rsidRDefault="00F84AAD">
            <w:r>
              <w:rPr>
                <w:color w:val="021526"/>
                <w:sz w:val="22"/>
                <w:lang w:bidi="ar-SY"/>
              </w:rPr>
              <w:t>معاون بعدد يجدّد صفته</w:t>
            </w:r>
          </w:p>
        </w:tc>
        <w:tc>
          <w:tcPr>
            <w:tcW w:w="3118" w:type="dxa"/>
            <w:shd w:val="clear" w:color="auto" w:fill="F7F4EF"/>
            <w:tcMar>
              <w:top w:w="80" w:type="dxa"/>
              <w:left w:w="140" w:type="dxa"/>
              <w:bottom w:w="80" w:type="dxa"/>
              <w:right w:w="140" w:type="dxa"/>
            </w:tcMar>
          </w:tcPr>
          <w:p w14:paraId="0DA8310A" w14:textId="77777777" w:rsidR="00E37788" w:rsidRDefault="00F84AAD">
            <w:r>
              <w:rPr>
                <w:color w:val="021526"/>
                <w:sz w:val="22"/>
                <w:lang w:bidi="ar-SY"/>
              </w:rPr>
              <w:t>لم يسجّل بعد</w:t>
            </w:r>
          </w:p>
        </w:tc>
      </w:tr>
      <w:tr w:rsidR="00E37788" w14:paraId="0F7370C1" w14:textId="77777777">
        <w:trPr>
          <w:jc w:val="center"/>
        </w:trPr>
        <w:tc>
          <w:tcPr>
            <w:tcW w:w="3118" w:type="dxa"/>
            <w:tcMar>
              <w:top w:w="80" w:type="dxa"/>
              <w:left w:w="140" w:type="dxa"/>
              <w:bottom w:w="80" w:type="dxa"/>
              <w:right w:w="140" w:type="dxa"/>
            </w:tcMar>
          </w:tcPr>
          <w:p w14:paraId="013D4A5F" w14:textId="77777777" w:rsidR="00E37788" w:rsidRDefault="00F84AAD">
            <w:r>
              <w:rPr>
                <w:color w:val="021526"/>
                <w:sz w:val="22"/>
                <w:lang w:bidi="ar-SY"/>
              </w:rPr>
              <w:t>لؤي العظمة</w:t>
            </w:r>
          </w:p>
        </w:tc>
        <w:tc>
          <w:tcPr>
            <w:tcW w:w="3402" w:type="dxa"/>
            <w:tcMar>
              <w:top w:w="80" w:type="dxa"/>
              <w:left w:w="140" w:type="dxa"/>
              <w:bottom w:w="80" w:type="dxa"/>
              <w:right w:w="140" w:type="dxa"/>
            </w:tcMar>
          </w:tcPr>
          <w:p w14:paraId="275ACB52" w14:textId="77777777" w:rsidR="00E37788" w:rsidRDefault="00F84AAD">
            <w:r>
              <w:rPr>
                <w:color w:val="021526"/>
                <w:sz w:val="22"/>
                <w:lang w:bidi="ar-SY"/>
              </w:rPr>
              <w:t>معاون ومنسق تقني في تكتل النور</w:t>
            </w:r>
          </w:p>
        </w:tc>
        <w:tc>
          <w:tcPr>
            <w:tcW w:w="3118" w:type="dxa"/>
            <w:tcMar>
              <w:top w:w="80" w:type="dxa"/>
              <w:left w:w="140" w:type="dxa"/>
              <w:bottom w:w="80" w:type="dxa"/>
              <w:right w:w="140" w:type="dxa"/>
            </w:tcMar>
          </w:tcPr>
          <w:p w14:paraId="6136D417" w14:textId="77777777" w:rsidR="00E37788" w:rsidRDefault="00F84AAD">
            <w:r>
              <w:rPr>
                <w:color w:val="021526"/>
                <w:sz w:val="22"/>
                <w:lang w:bidi="ar-SY"/>
              </w:rPr>
              <w:t>أنهى رحلته</w:t>
            </w:r>
          </w:p>
        </w:tc>
      </w:tr>
      <w:tr w:rsidR="00E37788" w14:paraId="7054473E" w14:textId="77777777">
        <w:trPr>
          <w:jc w:val="center"/>
        </w:trPr>
        <w:tc>
          <w:tcPr>
            <w:tcW w:w="3118" w:type="dxa"/>
            <w:shd w:val="clear" w:color="auto" w:fill="F7F4EF"/>
            <w:tcMar>
              <w:top w:w="80" w:type="dxa"/>
              <w:left w:w="140" w:type="dxa"/>
              <w:bottom w:w="80" w:type="dxa"/>
              <w:right w:w="140" w:type="dxa"/>
            </w:tcMar>
          </w:tcPr>
          <w:p w14:paraId="5AB9579B" w14:textId="77777777" w:rsidR="00E37788" w:rsidRDefault="00F84AAD">
            <w:r>
              <w:rPr>
                <w:color w:val="021526"/>
                <w:sz w:val="22"/>
                <w:lang w:bidi="ar-SY"/>
              </w:rPr>
              <w:t>باسل الجزائري</w:t>
            </w:r>
          </w:p>
        </w:tc>
        <w:tc>
          <w:tcPr>
            <w:tcW w:w="3402" w:type="dxa"/>
            <w:shd w:val="clear" w:color="auto" w:fill="F7F4EF"/>
            <w:tcMar>
              <w:top w:w="80" w:type="dxa"/>
              <w:left w:w="140" w:type="dxa"/>
              <w:bottom w:w="80" w:type="dxa"/>
              <w:right w:w="140" w:type="dxa"/>
            </w:tcMar>
          </w:tcPr>
          <w:p w14:paraId="1362B7B1" w14:textId="77777777" w:rsidR="00E37788" w:rsidRDefault="00F84AAD">
            <w:r>
              <w:rPr>
                <w:color w:val="021526"/>
                <w:sz w:val="22"/>
                <w:lang w:bidi="ar-SY"/>
              </w:rPr>
              <w:t>يتقدم لصفة معاون ومنسق تقني (اختباران)</w:t>
            </w:r>
          </w:p>
        </w:tc>
        <w:tc>
          <w:tcPr>
            <w:tcW w:w="3118" w:type="dxa"/>
            <w:shd w:val="clear" w:color="auto" w:fill="F7F4EF"/>
            <w:tcMar>
              <w:top w:w="80" w:type="dxa"/>
              <w:left w:w="140" w:type="dxa"/>
              <w:bottom w:w="80" w:type="dxa"/>
              <w:right w:w="140" w:type="dxa"/>
            </w:tcMar>
          </w:tcPr>
          <w:p w14:paraId="4D2DC7BC" w14:textId="77777777" w:rsidR="00E37788" w:rsidRDefault="00F84AAD">
            <w:r>
              <w:rPr>
                <w:color w:val="021526"/>
                <w:sz w:val="22"/>
                <w:lang w:bidi="ar-SY"/>
              </w:rPr>
              <w:t>لم يسجّل بعد</w:t>
            </w:r>
          </w:p>
        </w:tc>
      </w:tr>
      <w:tr w:rsidR="00E37788" w14:paraId="31504838" w14:textId="77777777">
        <w:trPr>
          <w:jc w:val="center"/>
        </w:trPr>
        <w:tc>
          <w:tcPr>
            <w:tcW w:w="3118" w:type="dxa"/>
            <w:tcMar>
              <w:top w:w="80" w:type="dxa"/>
              <w:left w:w="140" w:type="dxa"/>
              <w:bottom w:w="80" w:type="dxa"/>
              <w:right w:w="140" w:type="dxa"/>
            </w:tcMar>
          </w:tcPr>
          <w:p w14:paraId="6C3E0E75" w14:textId="77777777" w:rsidR="00E37788" w:rsidRDefault="00F84AAD">
            <w:r>
              <w:rPr>
                <w:color w:val="021526"/>
                <w:sz w:val="22"/>
                <w:lang w:bidi="ar-SY"/>
              </w:rPr>
              <w:t>سامر نبيل نجار</w:t>
            </w:r>
          </w:p>
        </w:tc>
        <w:tc>
          <w:tcPr>
            <w:tcW w:w="3402" w:type="dxa"/>
            <w:tcMar>
              <w:top w:w="80" w:type="dxa"/>
              <w:left w:w="140" w:type="dxa"/>
              <w:bottom w:w="80" w:type="dxa"/>
              <w:right w:w="140" w:type="dxa"/>
            </w:tcMar>
          </w:tcPr>
          <w:p w14:paraId="23BD7EF0" w14:textId="77777777" w:rsidR="00E37788" w:rsidRDefault="00F84AAD">
            <w:r>
              <w:rPr>
                <w:color w:val="021526"/>
                <w:sz w:val="22"/>
                <w:lang w:bidi="ar-SY"/>
              </w:rPr>
              <w:t>منسق تقني في تكتل النور</w:t>
            </w:r>
          </w:p>
        </w:tc>
        <w:tc>
          <w:tcPr>
            <w:tcW w:w="3118" w:type="dxa"/>
            <w:tcMar>
              <w:top w:w="80" w:type="dxa"/>
              <w:left w:w="140" w:type="dxa"/>
              <w:bottom w:w="80" w:type="dxa"/>
              <w:right w:w="140" w:type="dxa"/>
            </w:tcMar>
          </w:tcPr>
          <w:p w14:paraId="37BB8E56" w14:textId="77777777" w:rsidR="00E37788" w:rsidRDefault="00F84AAD">
            <w:r>
              <w:rPr>
                <w:color w:val="021526"/>
                <w:sz w:val="22"/>
                <w:lang w:bidi="ar-SY"/>
              </w:rPr>
              <w:t>أنهى رحلته</w:t>
            </w:r>
          </w:p>
        </w:tc>
      </w:tr>
      <w:tr w:rsidR="00E37788" w14:paraId="585B9956" w14:textId="77777777">
        <w:trPr>
          <w:jc w:val="center"/>
        </w:trPr>
        <w:tc>
          <w:tcPr>
            <w:tcW w:w="3118" w:type="dxa"/>
            <w:shd w:val="clear" w:color="auto" w:fill="F7F4EF"/>
            <w:tcMar>
              <w:top w:w="80" w:type="dxa"/>
              <w:left w:w="140" w:type="dxa"/>
              <w:bottom w:w="80" w:type="dxa"/>
              <w:right w:w="140" w:type="dxa"/>
            </w:tcMar>
          </w:tcPr>
          <w:p w14:paraId="6FEF510D" w14:textId="77777777" w:rsidR="00E37788" w:rsidRDefault="00F84AAD">
            <w:r>
              <w:rPr>
                <w:color w:val="021526"/>
                <w:sz w:val="22"/>
                <w:lang w:bidi="ar-SY"/>
              </w:rPr>
              <w:t>رامي الأتاسي</w:t>
            </w:r>
          </w:p>
        </w:tc>
        <w:tc>
          <w:tcPr>
            <w:tcW w:w="3402" w:type="dxa"/>
            <w:shd w:val="clear" w:color="auto" w:fill="F7F4EF"/>
            <w:tcMar>
              <w:top w:w="80" w:type="dxa"/>
              <w:left w:w="140" w:type="dxa"/>
              <w:bottom w:w="80" w:type="dxa"/>
              <w:right w:w="140" w:type="dxa"/>
            </w:tcMar>
          </w:tcPr>
          <w:p w14:paraId="4B054F37" w14:textId="77777777" w:rsidR="00E37788" w:rsidRDefault="00F84AAD">
            <w:r>
              <w:rPr>
                <w:color w:val="021526"/>
                <w:sz w:val="22"/>
                <w:lang w:bidi="ar-SY"/>
              </w:rPr>
              <w:t>يتقدم لصفة منسق تقني أول مرة</w:t>
            </w:r>
          </w:p>
        </w:tc>
        <w:tc>
          <w:tcPr>
            <w:tcW w:w="3118" w:type="dxa"/>
            <w:shd w:val="clear" w:color="auto" w:fill="F7F4EF"/>
            <w:tcMar>
              <w:top w:w="80" w:type="dxa"/>
              <w:left w:w="140" w:type="dxa"/>
              <w:bottom w:w="80" w:type="dxa"/>
              <w:right w:w="140" w:type="dxa"/>
            </w:tcMar>
          </w:tcPr>
          <w:p w14:paraId="25BCD59C" w14:textId="77777777" w:rsidR="00E37788" w:rsidRDefault="00F84AAD">
            <w:r>
              <w:rPr>
                <w:color w:val="021526"/>
                <w:sz w:val="22"/>
                <w:lang w:bidi="ar-SY"/>
              </w:rPr>
              <w:t>لم يسجّل بعد</w:t>
            </w:r>
          </w:p>
        </w:tc>
      </w:tr>
      <w:tr w:rsidR="00E37788" w14:paraId="58579405" w14:textId="77777777">
        <w:trPr>
          <w:jc w:val="center"/>
        </w:trPr>
        <w:tc>
          <w:tcPr>
            <w:tcW w:w="3118" w:type="dxa"/>
            <w:tcMar>
              <w:top w:w="80" w:type="dxa"/>
              <w:left w:w="140" w:type="dxa"/>
              <w:bottom w:w="80" w:type="dxa"/>
              <w:right w:w="140" w:type="dxa"/>
            </w:tcMar>
          </w:tcPr>
          <w:p w14:paraId="4D166603" w14:textId="77777777" w:rsidR="00E37788" w:rsidRDefault="00F84AAD">
            <w:r>
              <w:rPr>
                <w:color w:val="021526"/>
                <w:sz w:val="22"/>
                <w:lang w:bidi="ar-SY"/>
              </w:rPr>
              <w:t>الشيخ مأمون الحلواني</w:t>
            </w:r>
          </w:p>
        </w:tc>
        <w:tc>
          <w:tcPr>
            <w:tcW w:w="3402" w:type="dxa"/>
            <w:tcMar>
              <w:top w:w="80" w:type="dxa"/>
              <w:left w:w="140" w:type="dxa"/>
              <w:bottom w:w="80" w:type="dxa"/>
              <w:right w:w="140" w:type="dxa"/>
            </w:tcMar>
          </w:tcPr>
          <w:p w14:paraId="6F545EE6" w14:textId="77777777" w:rsidR="00E37788" w:rsidRDefault="00F84AAD">
            <w:r>
              <w:rPr>
                <w:color w:val="021526"/>
                <w:sz w:val="22"/>
                <w:lang w:bidi="ar-SY"/>
              </w:rPr>
              <w:t>موجّه ديني أ</w:t>
            </w:r>
          </w:p>
        </w:tc>
        <w:tc>
          <w:tcPr>
            <w:tcW w:w="3118" w:type="dxa"/>
            <w:tcMar>
              <w:top w:w="80" w:type="dxa"/>
              <w:left w:w="140" w:type="dxa"/>
              <w:bottom w:w="80" w:type="dxa"/>
              <w:right w:w="140" w:type="dxa"/>
            </w:tcMar>
          </w:tcPr>
          <w:p w14:paraId="12C98748" w14:textId="77777777" w:rsidR="00E37788" w:rsidRDefault="00F84AAD">
            <w:r>
              <w:rPr>
                <w:color w:val="021526"/>
                <w:sz w:val="22"/>
                <w:lang w:bidi="ar-SY"/>
              </w:rPr>
              <w:t>أنهى رحلته</w:t>
            </w:r>
          </w:p>
        </w:tc>
      </w:tr>
      <w:tr w:rsidR="00E37788" w14:paraId="7C83E90A" w14:textId="77777777">
        <w:trPr>
          <w:jc w:val="center"/>
        </w:trPr>
        <w:tc>
          <w:tcPr>
            <w:tcW w:w="3118" w:type="dxa"/>
            <w:shd w:val="clear" w:color="auto" w:fill="F7F4EF"/>
            <w:tcMar>
              <w:top w:w="80" w:type="dxa"/>
              <w:left w:w="140" w:type="dxa"/>
              <w:bottom w:w="80" w:type="dxa"/>
              <w:right w:w="140" w:type="dxa"/>
            </w:tcMar>
          </w:tcPr>
          <w:p w14:paraId="32D66CDE" w14:textId="77777777" w:rsidR="00E37788" w:rsidRDefault="00F84AAD">
            <w:r>
              <w:rPr>
                <w:color w:val="021526"/>
                <w:sz w:val="22"/>
                <w:lang w:bidi="ar-SY"/>
              </w:rPr>
              <w:t>الشيخ عدنان السيروان</w:t>
            </w:r>
          </w:p>
        </w:tc>
        <w:tc>
          <w:tcPr>
            <w:tcW w:w="3402" w:type="dxa"/>
            <w:shd w:val="clear" w:color="auto" w:fill="F7F4EF"/>
            <w:tcMar>
              <w:top w:w="80" w:type="dxa"/>
              <w:left w:w="140" w:type="dxa"/>
              <w:bottom w:w="80" w:type="dxa"/>
              <w:right w:w="140" w:type="dxa"/>
            </w:tcMar>
          </w:tcPr>
          <w:p w14:paraId="671B4D73" w14:textId="77777777" w:rsidR="00E37788" w:rsidRDefault="00F84AAD">
            <w:r>
              <w:rPr>
                <w:color w:val="021526"/>
                <w:sz w:val="22"/>
                <w:lang w:bidi="ar-SY"/>
              </w:rPr>
              <w:t>موجّه ديني أ يجدّد صفته</w:t>
            </w:r>
          </w:p>
        </w:tc>
        <w:tc>
          <w:tcPr>
            <w:tcW w:w="3118" w:type="dxa"/>
            <w:shd w:val="clear" w:color="auto" w:fill="F7F4EF"/>
            <w:tcMar>
              <w:top w:w="80" w:type="dxa"/>
              <w:left w:w="140" w:type="dxa"/>
              <w:bottom w:w="80" w:type="dxa"/>
              <w:right w:w="140" w:type="dxa"/>
            </w:tcMar>
          </w:tcPr>
          <w:p w14:paraId="1D771596" w14:textId="77777777" w:rsidR="00E37788" w:rsidRDefault="00F84AAD">
            <w:r>
              <w:rPr>
                <w:color w:val="021526"/>
                <w:sz w:val="22"/>
                <w:lang w:bidi="ar-SY"/>
              </w:rPr>
              <w:t>لم يسجّل بعد</w:t>
            </w:r>
          </w:p>
        </w:tc>
      </w:tr>
      <w:tr w:rsidR="00E37788" w14:paraId="4A6A873B" w14:textId="77777777">
        <w:trPr>
          <w:jc w:val="center"/>
        </w:trPr>
        <w:tc>
          <w:tcPr>
            <w:tcW w:w="3118" w:type="dxa"/>
            <w:tcMar>
              <w:top w:w="80" w:type="dxa"/>
              <w:left w:w="140" w:type="dxa"/>
              <w:bottom w:w="80" w:type="dxa"/>
              <w:right w:w="140" w:type="dxa"/>
            </w:tcMar>
          </w:tcPr>
          <w:p w14:paraId="6B9024C2" w14:textId="77777777" w:rsidR="00E37788" w:rsidRDefault="00F84AAD">
            <w:r>
              <w:rPr>
                <w:color w:val="021526"/>
                <w:sz w:val="22"/>
                <w:lang w:bidi="ar-SY"/>
              </w:rPr>
              <w:t>الشيخ خالد الرفاعي</w:t>
            </w:r>
          </w:p>
        </w:tc>
        <w:tc>
          <w:tcPr>
            <w:tcW w:w="3402" w:type="dxa"/>
            <w:tcMar>
              <w:top w:w="80" w:type="dxa"/>
              <w:left w:w="140" w:type="dxa"/>
              <w:bottom w:w="80" w:type="dxa"/>
              <w:right w:w="140" w:type="dxa"/>
            </w:tcMar>
          </w:tcPr>
          <w:p w14:paraId="13DF17B2" w14:textId="77777777" w:rsidR="00E37788" w:rsidRDefault="00F84AAD">
            <w:r>
              <w:rPr>
                <w:color w:val="021526"/>
                <w:sz w:val="22"/>
                <w:lang w:bidi="ar-SY"/>
              </w:rPr>
              <w:t>موجّه ديني ب</w:t>
            </w:r>
          </w:p>
        </w:tc>
        <w:tc>
          <w:tcPr>
            <w:tcW w:w="3118" w:type="dxa"/>
            <w:tcMar>
              <w:top w:w="80" w:type="dxa"/>
              <w:left w:w="140" w:type="dxa"/>
              <w:bottom w:w="80" w:type="dxa"/>
              <w:right w:w="140" w:type="dxa"/>
            </w:tcMar>
          </w:tcPr>
          <w:p w14:paraId="709CCCD2" w14:textId="77777777" w:rsidR="00E37788" w:rsidRDefault="00F84AAD">
            <w:r>
              <w:rPr>
                <w:color w:val="021526"/>
                <w:sz w:val="22"/>
                <w:lang w:bidi="ar-SY"/>
              </w:rPr>
              <w:t>أنهى رحلته</w:t>
            </w:r>
          </w:p>
        </w:tc>
      </w:tr>
      <w:tr w:rsidR="00E37788" w14:paraId="533FB379" w14:textId="77777777">
        <w:trPr>
          <w:jc w:val="center"/>
        </w:trPr>
        <w:tc>
          <w:tcPr>
            <w:tcW w:w="3118" w:type="dxa"/>
            <w:shd w:val="clear" w:color="auto" w:fill="F7F4EF"/>
            <w:tcMar>
              <w:top w:w="80" w:type="dxa"/>
              <w:left w:w="140" w:type="dxa"/>
              <w:bottom w:w="80" w:type="dxa"/>
              <w:right w:w="140" w:type="dxa"/>
            </w:tcMar>
          </w:tcPr>
          <w:p w14:paraId="73D2AE7C" w14:textId="77777777" w:rsidR="00E37788" w:rsidRDefault="00F84AAD">
            <w:r>
              <w:rPr>
                <w:color w:val="021526"/>
                <w:sz w:val="22"/>
                <w:lang w:bidi="ar-SY"/>
              </w:rPr>
              <w:t>عبد الغني الطباع</w:t>
            </w:r>
          </w:p>
        </w:tc>
        <w:tc>
          <w:tcPr>
            <w:tcW w:w="3402" w:type="dxa"/>
            <w:shd w:val="clear" w:color="auto" w:fill="F7F4EF"/>
            <w:tcMar>
              <w:top w:w="80" w:type="dxa"/>
              <w:left w:w="140" w:type="dxa"/>
              <w:bottom w:w="80" w:type="dxa"/>
              <w:right w:w="140" w:type="dxa"/>
            </w:tcMar>
          </w:tcPr>
          <w:p w14:paraId="747CB2E5" w14:textId="77777777" w:rsidR="00E37788" w:rsidRDefault="00F84AAD">
            <w:r>
              <w:rPr>
                <w:color w:val="021526"/>
                <w:sz w:val="22"/>
                <w:lang w:bidi="ar-SY"/>
              </w:rPr>
              <w:t>يتقدم لصفة موجّه ديني ب أول مرة</w:t>
            </w:r>
          </w:p>
        </w:tc>
        <w:tc>
          <w:tcPr>
            <w:tcW w:w="3118" w:type="dxa"/>
            <w:shd w:val="clear" w:color="auto" w:fill="F7F4EF"/>
            <w:tcMar>
              <w:top w:w="80" w:type="dxa"/>
              <w:left w:w="140" w:type="dxa"/>
              <w:bottom w:w="80" w:type="dxa"/>
              <w:right w:w="140" w:type="dxa"/>
            </w:tcMar>
          </w:tcPr>
          <w:p w14:paraId="6EE7F21A" w14:textId="77777777" w:rsidR="00E37788" w:rsidRDefault="00F84AAD">
            <w:r>
              <w:rPr>
                <w:color w:val="021526"/>
                <w:sz w:val="22"/>
                <w:lang w:bidi="ar-SY"/>
              </w:rPr>
              <w:t>لم يسجّل بعد</w:t>
            </w:r>
          </w:p>
        </w:tc>
      </w:tr>
      <w:tr w:rsidR="00E37788" w14:paraId="62C89CAF" w14:textId="77777777">
        <w:trPr>
          <w:jc w:val="center"/>
        </w:trPr>
        <w:tc>
          <w:tcPr>
            <w:tcW w:w="3118" w:type="dxa"/>
            <w:tcMar>
              <w:top w:w="80" w:type="dxa"/>
              <w:left w:w="140" w:type="dxa"/>
              <w:bottom w:w="80" w:type="dxa"/>
              <w:right w:w="140" w:type="dxa"/>
            </w:tcMar>
          </w:tcPr>
          <w:p w14:paraId="4DD515AD" w14:textId="77777777" w:rsidR="00E37788" w:rsidRDefault="00F84AAD">
            <w:r>
              <w:rPr>
                <w:color w:val="021526"/>
                <w:sz w:val="22"/>
                <w:lang w:bidi="ar-SY"/>
              </w:rPr>
              <w:t>الشيخ أسامة الجبان</w:t>
            </w:r>
          </w:p>
        </w:tc>
        <w:tc>
          <w:tcPr>
            <w:tcW w:w="3402" w:type="dxa"/>
            <w:tcMar>
              <w:top w:w="80" w:type="dxa"/>
              <w:left w:w="140" w:type="dxa"/>
              <w:bottom w:w="80" w:type="dxa"/>
              <w:right w:w="140" w:type="dxa"/>
            </w:tcMar>
          </w:tcPr>
          <w:p w14:paraId="02AD7D32" w14:textId="77777777" w:rsidR="00E37788" w:rsidRDefault="00F84AAD">
            <w:r>
              <w:rPr>
                <w:color w:val="021526"/>
                <w:sz w:val="22"/>
                <w:lang w:bidi="ar-SY"/>
              </w:rPr>
              <w:t>موجّه ديني ج في تكتل الصفا والمروة</w:t>
            </w:r>
          </w:p>
        </w:tc>
        <w:tc>
          <w:tcPr>
            <w:tcW w:w="3118" w:type="dxa"/>
            <w:tcMar>
              <w:top w:w="80" w:type="dxa"/>
              <w:left w:w="140" w:type="dxa"/>
              <w:bottom w:w="80" w:type="dxa"/>
              <w:right w:w="140" w:type="dxa"/>
            </w:tcMar>
          </w:tcPr>
          <w:p w14:paraId="54A8977E" w14:textId="77777777" w:rsidR="00E37788" w:rsidRDefault="00F84AAD">
            <w:r>
              <w:rPr>
                <w:color w:val="021526"/>
                <w:sz w:val="22"/>
                <w:lang w:bidi="ar-SY"/>
              </w:rPr>
              <w:t>أنهى رحلته</w:t>
            </w:r>
          </w:p>
        </w:tc>
      </w:tr>
      <w:tr w:rsidR="00E37788" w14:paraId="6238C303" w14:textId="77777777">
        <w:trPr>
          <w:jc w:val="center"/>
        </w:trPr>
        <w:tc>
          <w:tcPr>
            <w:tcW w:w="3118" w:type="dxa"/>
            <w:shd w:val="clear" w:color="auto" w:fill="F7F4EF"/>
            <w:tcMar>
              <w:top w:w="80" w:type="dxa"/>
              <w:left w:w="140" w:type="dxa"/>
              <w:bottom w:w="80" w:type="dxa"/>
              <w:right w:w="140" w:type="dxa"/>
            </w:tcMar>
          </w:tcPr>
          <w:p w14:paraId="452FC33C" w14:textId="77777777" w:rsidR="00E37788" w:rsidRDefault="00F84AAD">
            <w:r>
              <w:rPr>
                <w:color w:val="021526"/>
                <w:sz w:val="22"/>
                <w:lang w:bidi="ar-SY"/>
              </w:rPr>
              <w:t>الشيخ أنس الكتاني</w:t>
            </w:r>
          </w:p>
        </w:tc>
        <w:tc>
          <w:tcPr>
            <w:tcW w:w="3402" w:type="dxa"/>
            <w:shd w:val="clear" w:color="auto" w:fill="F7F4EF"/>
            <w:tcMar>
              <w:top w:w="80" w:type="dxa"/>
              <w:left w:w="140" w:type="dxa"/>
              <w:bottom w:w="80" w:type="dxa"/>
              <w:right w:w="140" w:type="dxa"/>
            </w:tcMar>
          </w:tcPr>
          <w:p w14:paraId="5461B095" w14:textId="77777777" w:rsidR="00E37788" w:rsidRDefault="00F84AAD">
            <w:r>
              <w:rPr>
                <w:color w:val="021526"/>
                <w:sz w:val="22"/>
                <w:lang w:bidi="ar-SY"/>
              </w:rPr>
              <w:t>يتقدم لصفة موجّه ديني ج أول مرة</w:t>
            </w:r>
          </w:p>
        </w:tc>
        <w:tc>
          <w:tcPr>
            <w:tcW w:w="3118" w:type="dxa"/>
            <w:shd w:val="clear" w:color="auto" w:fill="F7F4EF"/>
            <w:tcMar>
              <w:top w:w="80" w:type="dxa"/>
              <w:left w:w="140" w:type="dxa"/>
              <w:bottom w:w="80" w:type="dxa"/>
              <w:right w:w="140" w:type="dxa"/>
            </w:tcMar>
          </w:tcPr>
          <w:p w14:paraId="42C03186" w14:textId="77777777" w:rsidR="00E37788" w:rsidRDefault="00F84AAD">
            <w:r>
              <w:rPr>
                <w:color w:val="021526"/>
                <w:sz w:val="22"/>
                <w:lang w:bidi="ar-SY"/>
              </w:rPr>
              <w:t>لم يسجّل بعد</w:t>
            </w:r>
          </w:p>
        </w:tc>
      </w:tr>
      <w:tr w:rsidR="00E37788" w14:paraId="660C0A2D" w14:textId="77777777">
        <w:trPr>
          <w:jc w:val="center"/>
        </w:trPr>
        <w:tc>
          <w:tcPr>
            <w:tcW w:w="3118" w:type="dxa"/>
            <w:tcMar>
              <w:top w:w="80" w:type="dxa"/>
              <w:left w:w="140" w:type="dxa"/>
              <w:bottom w:w="80" w:type="dxa"/>
              <w:right w:w="140" w:type="dxa"/>
            </w:tcMar>
          </w:tcPr>
          <w:p w14:paraId="369E220E" w14:textId="77777777" w:rsidR="00E37788" w:rsidRDefault="00F84AAD">
            <w:r>
              <w:rPr>
                <w:color w:val="021526"/>
                <w:sz w:val="22"/>
                <w:lang w:bidi="ar-SY"/>
              </w:rPr>
              <w:t>نهى الطباع</w:t>
            </w:r>
          </w:p>
        </w:tc>
        <w:tc>
          <w:tcPr>
            <w:tcW w:w="3402" w:type="dxa"/>
            <w:tcMar>
              <w:top w:w="80" w:type="dxa"/>
              <w:left w:w="140" w:type="dxa"/>
              <w:bottom w:w="80" w:type="dxa"/>
              <w:right w:w="140" w:type="dxa"/>
            </w:tcMar>
          </w:tcPr>
          <w:p w14:paraId="6B8D565D" w14:textId="77777777" w:rsidR="00E37788" w:rsidRDefault="00F84AAD">
            <w:r>
              <w:rPr>
                <w:color w:val="021526"/>
                <w:sz w:val="22"/>
                <w:lang w:bidi="ar-SY"/>
              </w:rPr>
              <w:t>موجّهة دينية أ</w:t>
            </w:r>
          </w:p>
        </w:tc>
        <w:tc>
          <w:tcPr>
            <w:tcW w:w="3118" w:type="dxa"/>
            <w:tcMar>
              <w:top w:w="80" w:type="dxa"/>
              <w:left w:w="140" w:type="dxa"/>
              <w:bottom w:w="80" w:type="dxa"/>
              <w:right w:w="140" w:type="dxa"/>
            </w:tcMar>
          </w:tcPr>
          <w:p w14:paraId="2837217A" w14:textId="77777777" w:rsidR="00E37788" w:rsidRDefault="00F84AAD">
            <w:r>
              <w:rPr>
                <w:color w:val="021526"/>
                <w:sz w:val="22"/>
                <w:lang w:bidi="ar-SY"/>
              </w:rPr>
              <w:t>أنهت رحلتها</w:t>
            </w:r>
          </w:p>
        </w:tc>
      </w:tr>
      <w:tr w:rsidR="00E37788" w14:paraId="627A8EB8" w14:textId="77777777">
        <w:trPr>
          <w:jc w:val="center"/>
        </w:trPr>
        <w:tc>
          <w:tcPr>
            <w:tcW w:w="3118" w:type="dxa"/>
            <w:shd w:val="clear" w:color="auto" w:fill="F7F4EF"/>
            <w:tcMar>
              <w:top w:w="80" w:type="dxa"/>
              <w:left w:w="140" w:type="dxa"/>
              <w:bottom w:w="80" w:type="dxa"/>
              <w:right w:w="140" w:type="dxa"/>
            </w:tcMar>
          </w:tcPr>
          <w:p w14:paraId="76EF5DC6" w14:textId="77777777" w:rsidR="00E37788" w:rsidRDefault="00F84AAD">
            <w:r>
              <w:rPr>
                <w:color w:val="021526"/>
                <w:sz w:val="22"/>
                <w:lang w:bidi="ar-SY"/>
              </w:rPr>
              <w:t>خلود الشماع</w:t>
            </w:r>
          </w:p>
        </w:tc>
        <w:tc>
          <w:tcPr>
            <w:tcW w:w="3402" w:type="dxa"/>
            <w:shd w:val="clear" w:color="auto" w:fill="F7F4EF"/>
            <w:tcMar>
              <w:top w:w="80" w:type="dxa"/>
              <w:left w:w="140" w:type="dxa"/>
              <w:bottom w:w="80" w:type="dxa"/>
              <w:right w:w="140" w:type="dxa"/>
            </w:tcMar>
          </w:tcPr>
          <w:p w14:paraId="57ED77AE" w14:textId="77777777" w:rsidR="00E37788" w:rsidRDefault="00F84AAD">
            <w:r>
              <w:rPr>
                <w:color w:val="021526"/>
                <w:sz w:val="22"/>
                <w:lang w:bidi="ar-SY"/>
              </w:rPr>
              <w:t>موجّهة دينية أ تجدّد صفتها</w:t>
            </w:r>
          </w:p>
        </w:tc>
        <w:tc>
          <w:tcPr>
            <w:tcW w:w="3118" w:type="dxa"/>
            <w:shd w:val="clear" w:color="auto" w:fill="F7F4EF"/>
            <w:tcMar>
              <w:top w:w="80" w:type="dxa"/>
              <w:left w:w="140" w:type="dxa"/>
              <w:bottom w:w="80" w:type="dxa"/>
              <w:right w:w="140" w:type="dxa"/>
            </w:tcMar>
          </w:tcPr>
          <w:p w14:paraId="4C1526B3" w14:textId="77777777" w:rsidR="00E37788" w:rsidRDefault="00F84AAD">
            <w:r>
              <w:rPr>
                <w:color w:val="021526"/>
                <w:sz w:val="22"/>
                <w:lang w:bidi="ar-SY"/>
              </w:rPr>
              <w:t>لم تسجّل بعد</w:t>
            </w:r>
          </w:p>
        </w:tc>
      </w:tr>
      <w:tr w:rsidR="00E37788" w14:paraId="4500E0B9" w14:textId="77777777">
        <w:trPr>
          <w:jc w:val="center"/>
        </w:trPr>
        <w:tc>
          <w:tcPr>
            <w:tcW w:w="3118" w:type="dxa"/>
            <w:tcMar>
              <w:top w:w="80" w:type="dxa"/>
              <w:left w:w="140" w:type="dxa"/>
              <w:bottom w:w="80" w:type="dxa"/>
              <w:right w:w="140" w:type="dxa"/>
            </w:tcMar>
          </w:tcPr>
          <w:p w14:paraId="12C2260D" w14:textId="77777777" w:rsidR="00E37788" w:rsidRDefault="00F84AAD">
            <w:r>
              <w:rPr>
                <w:color w:val="021526"/>
                <w:sz w:val="22"/>
                <w:lang w:bidi="ar-SY"/>
              </w:rPr>
              <w:t>هالة الدقر</w:t>
            </w:r>
          </w:p>
        </w:tc>
        <w:tc>
          <w:tcPr>
            <w:tcW w:w="3402" w:type="dxa"/>
            <w:tcMar>
              <w:top w:w="80" w:type="dxa"/>
              <w:left w:w="140" w:type="dxa"/>
              <w:bottom w:w="80" w:type="dxa"/>
              <w:right w:w="140" w:type="dxa"/>
            </w:tcMar>
          </w:tcPr>
          <w:p w14:paraId="3D3A8834" w14:textId="77777777" w:rsidR="00E37788" w:rsidRDefault="00F84AAD">
            <w:r>
              <w:rPr>
                <w:color w:val="021526"/>
                <w:sz w:val="22"/>
                <w:lang w:bidi="ar-SY"/>
              </w:rPr>
              <w:t>موجّهة دينية ب في تكتل النور</w:t>
            </w:r>
          </w:p>
        </w:tc>
        <w:tc>
          <w:tcPr>
            <w:tcW w:w="3118" w:type="dxa"/>
            <w:tcMar>
              <w:top w:w="80" w:type="dxa"/>
              <w:left w:w="140" w:type="dxa"/>
              <w:bottom w:w="80" w:type="dxa"/>
              <w:right w:w="140" w:type="dxa"/>
            </w:tcMar>
          </w:tcPr>
          <w:p w14:paraId="098817AC" w14:textId="77777777" w:rsidR="00E37788" w:rsidRDefault="00F84AAD">
            <w:r>
              <w:rPr>
                <w:color w:val="021526"/>
                <w:sz w:val="22"/>
                <w:lang w:bidi="ar-SY"/>
              </w:rPr>
              <w:t>أنهت رحلتها</w:t>
            </w:r>
          </w:p>
        </w:tc>
      </w:tr>
      <w:tr w:rsidR="00E37788" w14:paraId="06153A8B" w14:textId="77777777">
        <w:trPr>
          <w:jc w:val="center"/>
        </w:trPr>
        <w:tc>
          <w:tcPr>
            <w:tcW w:w="3118" w:type="dxa"/>
            <w:shd w:val="clear" w:color="auto" w:fill="F7F4EF"/>
            <w:tcMar>
              <w:top w:w="80" w:type="dxa"/>
              <w:left w:w="140" w:type="dxa"/>
              <w:bottom w:w="80" w:type="dxa"/>
              <w:right w:w="140" w:type="dxa"/>
            </w:tcMar>
          </w:tcPr>
          <w:p w14:paraId="4DB9FEBC" w14:textId="77777777" w:rsidR="00E37788" w:rsidRDefault="00F84AAD">
            <w:r>
              <w:rPr>
                <w:color w:val="021526"/>
                <w:sz w:val="22"/>
                <w:lang w:bidi="ar-SY"/>
              </w:rPr>
              <w:t>لينا العاني</w:t>
            </w:r>
          </w:p>
        </w:tc>
        <w:tc>
          <w:tcPr>
            <w:tcW w:w="3402" w:type="dxa"/>
            <w:shd w:val="clear" w:color="auto" w:fill="F7F4EF"/>
            <w:tcMar>
              <w:top w:w="80" w:type="dxa"/>
              <w:left w:w="140" w:type="dxa"/>
              <w:bottom w:w="80" w:type="dxa"/>
              <w:right w:w="140" w:type="dxa"/>
            </w:tcMar>
          </w:tcPr>
          <w:p w14:paraId="736E50DB" w14:textId="77777777" w:rsidR="00E37788" w:rsidRDefault="00F84AAD">
            <w:r>
              <w:rPr>
                <w:color w:val="021526"/>
                <w:sz w:val="22"/>
                <w:lang w:bidi="ar-SY"/>
              </w:rPr>
              <w:t>موجّهة دينية ب تجدّد صفتها</w:t>
            </w:r>
          </w:p>
        </w:tc>
        <w:tc>
          <w:tcPr>
            <w:tcW w:w="3118" w:type="dxa"/>
            <w:shd w:val="clear" w:color="auto" w:fill="F7F4EF"/>
            <w:tcMar>
              <w:top w:w="80" w:type="dxa"/>
              <w:left w:w="140" w:type="dxa"/>
              <w:bottom w:w="80" w:type="dxa"/>
              <w:right w:w="140" w:type="dxa"/>
            </w:tcMar>
          </w:tcPr>
          <w:p w14:paraId="6A20C43D" w14:textId="77777777" w:rsidR="00E37788" w:rsidRDefault="00F84AAD">
            <w:r>
              <w:rPr>
                <w:color w:val="021526"/>
                <w:sz w:val="22"/>
                <w:lang w:bidi="ar-SY"/>
              </w:rPr>
              <w:t>لم تسجّل بعد</w:t>
            </w:r>
          </w:p>
        </w:tc>
      </w:tr>
      <w:tr w:rsidR="00E37788" w14:paraId="5262E8A2" w14:textId="77777777">
        <w:trPr>
          <w:jc w:val="center"/>
        </w:trPr>
        <w:tc>
          <w:tcPr>
            <w:tcW w:w="3118" w:type="dxa"/>
            <w:tcMar>
              <w:top w:w="80" w:type="dxa"/>
              <w:left w:w="140" w:type="dxa"/>
              <w:bottom w:w="80" w:type="dxa"/>
              <w:right w:w="140" w:type="dxa"/>
            </w:tcMar>
          </w:tcPr>
          <w:p w14:paraId="7773ACED" w14:textId="77777777" w:rsidR="00E37788" w:rsidRDefault="00F84AAD">
            <w:r>
              <w:rPr>
                <w:color w:val="021526"/>
                <w:sz w:val="22"/>
                <w:lang w:bidi="ar-SY"/>
              </w:rPr>
              <w:t>رنا الشهابي</w:t>
            </w:r>
          </w:p>
        </w:tc>
        <w:tc>
          <w:tcPr>
            <w:tcW w:w="3402" w:type="dxa"/>
            <w:tcMar>
              <w:top w:w="80" w:type="dxa"/>
              <w:left w:w="140" w:type="dxa"/>
              <w:bottom w:w="80" w:type="dxa"/>
              <w:right w:w="140" w:type="dxa"/>
            </w:tcMar>
          </w:tcPr>
          <w:p w14:paraId="2BBDF669" w14:textId="77777777" w:rsidR="00E37788" w:rsidRDefault="00F84AAD">
            <w:r>
              <w:rPr>
                <w:color w:val="021526"/>
                <w:sz w:val="22"/>
                <w:lang w:bidi="ar-SY"/>
              </w:rPr>
              <w:t>موجّهة دينية ج في تكتل الصفا والمروة</w:t>
            </w:r>
          </w:p>
        </w:tc>
        <w:tc>
          <w:tcPr>
            <w:tcW w:w="3118" w:type="dxa"/>
            <w:tcMar>
              <w:top w:w="80" w:type="dxa"/>
              <w:left w:w="140" w:type="dxa"/>
              <w:bottom w:w="80" w:type="dxa"/>
              <w:right w:w="140" w:type="dxa"/>
            </w:tcMar>
          </w:tcPr>
          <w:p w14:paraId="31A2ECCB" w14:textId="77777777" w:rsidR="00E37788" w:rsidRDefault="00F84AAD">
            <w:r>
              <w:rPr>
                <w:color w:val="021526"/>
                <w:sz w:val="22"/>
                <w:lang w:bidi="ar-SY"/>
              </w:rPr>
              <w:t>أنهت رحلتها</w:t>
            </w:r>
          </w:p>
        </w:tc>
      </w:tr>
      <w:tr w:rsidR="00E37788" w14:paraId="2753CE49" w14:textId="77777777">
        <w:trPr>
          <w:jc w:val="center"/>
        </w:trPr>
        <w:tc>
          <w:tcPr>
            <w:tcW w:w="3118" w:type="dxa"/>
            <w:shd w:val="clear" w:color="auto" w:fill="F7F4EF"/>
            <w:tcMar>
              <w:top w:w="80" w:type="dxa"/>
              <w:left w:w="140" w:type="dxa"/>
              <w:bottom w:w="80" w:type="dxa"/>
              <w:right w:w="140" w:type="dxa"/>
            </w:tcMar>
          </w:tcPr>
          <w:p w14:paraId="3783743B" w14:textId="77777777" w:rsidR="00E37788" w:rsidRDefault="00F84AAD">
            <w:r>
              <w:rPr>
                <w:color w:val="021526"/>
                <w:sz w:val="22"/>
                <w:lang w:bidi="ar-SY"/>
              </w:rPr>
              <w:t>رهف العطري</w:t>
            </w:r>
          </w:p>
        </w:tc>
        <w:tc>
          <w:tcPr>
            <w:tcW w:w="3402" w:type="dxa"/>
            <w:shd w:val="clear" w:color="auto" w:fill="F7F4EF"/>
            <w:tcMar>
              <w:top w:w="80" w:type="dxa"/>
              <w:left w:w="140" w:type="dxa"/>
              <w:bottom w:w="80" w:type="dxa"/>
              <w:right w:w="140" w:type="dxa"/>
            </w:tcMar>
          </w:tcPr>
          <w:p w14:paraId="490ECC0E" w14:textId="77777777" w:rsidR="00E37788" w:rsidRDefault="00F84AAD">
            <w:r>
              <w:rPr>
                <w:color w:val="021526"/>
                <w:sz w:val="22"/>
                <w:lang w:bidi="ar-SY"/>
              </w:rPr>
              <w:t>تتقدم لصفة موجّهة دينية ج أول مرة</w:t>
            </w:r>
          </w:p>
        </w:tc>
        <w:tc>
          <w:tcPr>
            <w:tcW w:w="3118" w:type="dxa"/>
            <w:shd w:val="clear" w:color="auto" w:fill="F7F4EF"/>
            <w:tcMar>
              <w:top w:w="80" w:type="dxa"/>
              <w:left w:w="140" w:type="dxa"/>
              <w:bottom w:w="80" w:type="dxa"/>
              <w:right w:w="140" w:type="dxa"/>
            </w:tcMar>
          </w:tcPr>
          <w:p w14:paraId="57B72002" w14:textId="77777777" w:rsidR="00E37788" w:rsidRDefault="00F84AAD">
            <w:r>
              <w:rPr>
                <w:color w:val="021526"/>
                <w:sz w:val="22"/>
                <w:lang w:bidi="ar-SY"/>
              </w:rPr>
              <w:t>لم تسجّل بعد</w:t>
            </w:r>
          </w:p>
        </w:tc>
      </w:tr>
    </w:tbl>
    <w:p w14:paraId="551D8D07" w14:textId="77777777" w:rsidR="00E37788" w:rsidRDefault="00E37788">
      <w:pPr>
        <w:spacing w:after="120"/>
      </w:pPr>
    </w:p>
    <w:p w14:paraId="69B81C75" w14:textId="77777777" w:rsidR="00E37788" w:rsidRDefault="00F84AAD">
      <w:pPr>
        <w:spacing w:after="160" w:line="312" w:lineRule="auto"/>
      </w:pPr>
      <w:r>
        <w:rPr>
          <w:color w:val="021526"/>
          <w:szCs w:val="24"/>
          <w:lang w:bidi="ar-SY"/>
        </w:rPr>
        <w:t>الدخول: الرقم الوطني وكلمة المرور (للإداريين التجريبيين: hajj1448‏) ثم رمز التحقق 1448، أو زر «دخول فوري» في صفحة «تسجيل الدخول»، تبويب «إداريون». هذه الحسابات تظهر في صفحة الدخول الآن، وحسابات الحالات الخاصة (وليد القصاب بتقييم دون الحد، ومروان الحلبي، وفادي الخياط، وبقية كادر تكتل البيان) بالعنوان ‎/login?demo=all‎.</w:t>
      </w:r>
    </w:p>
    <w:sectPr w:rsidR="00E37788" w:rsidSect="00034616">
      <w:headerReference w:type="default" r:id="rId171"/>
      <w:footerReference w:type="default" r:id="rId172"/>
      <w:pgSz w:w="11906" w:h="16838"/>
      <w:pgMar w:top="1134" w:right="1134" w:bottom="1020" w:left="1134"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B247B" w14:textId="77777777" w:rsidR="00F84AAD" w:rsidRDefault="00F84AAD">
      <w:pPr>
        <w:spacing w:after="0" w:line="240" w:lineRule="auto"/>
      </w:pPr>
      <w:r>
        <w:separator/>
      </w:r>
    </w:p>
  </w:endnote>
  <w:endnote w:type="continuationSeparator" w:id="0">
    <w:p w14:paraId="70CE2C03" w14:textId="77777777" w:rsidR="00F84AAD" w:rsidRDefault="00F84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tf Qomra Arabic">
    <w:panose1 w:val="00000000000000000000"/>
    <w:charset w:val="00"/>
    <w:family w:val="modern"/>
    <w:notTrueType/>
    <w:pitch w:val="variable"/>
    <w:sig w:usb0="00002007" w:usb1="00000001" w:usb2="00000008" w:usb3="00000000" w:csb0="000000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5221" w14:textId="77777777" w:rsidR="00E37788" w:rsidRDefault="00E37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3E75" w14:textId="77777777" w:rsidR="00E37788" w:rsidRDefault="00F84AAD">
    <w:pPr>
      <w:pStyle w:val="Footer"/>
      <w:jc w:val="center"/>
    </w:pPr>
    <w:r>
      <w:rPr>
        <w:color w:val="555F6B"/>
        <w:sz w:val="20"/>
        <w:szCs w:val="20"/>
        <w:lang w:bidi="ar-SY"/>
      </w:rPr>
      <w:t xml:space="preserve">صفحة </w:t>
    </w:r>
    <w:r>
      <w:fldChar w:fldCharType="begin"/>
    </w:r>
    <w:r>
      <w:instrText>PAGE</w:instrText>
    </w:r>
    <w:r>
      <w:fldChar w:fldCharType="separate"/>
    </w:r>
    <w:r>
      <w:rPr>
        <w:color w:val="555F6B"/>
        <w:sz w:val="20"/>
        <w:szCs w:val="20"/>
        <w:lang w:bidi="ar-SY"/>
      </w:rPr>
      <w:t>1</w:t>
    </w:r>
    <w:r>
      <w:fldChar w:fldCharType="end"/>
    </w:r>
    <w:r>
      <w:rPr>
        <w:color w:val="555F6B"/>
        <w:sz w:val="19"/>
        <w:szCs w:val="19"/>
        <w:lang w:bidi="ar-SY"/>
      </w:rPr>
      <w:t xml:space="preserve">   |   جميع البيانات وهمية لأغراض العرض   |   إدارة الحج والعمرة السورية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B764" w14:textId="77777777" w:rsidR="00F84AAD" w:rsidRDefault="00F84AAD">
      <w:pPr>
        <w:spacing w:after="0" w:line="240" w:lineRule="auto"/>
      </w:pPr>
      <w:r>
        <w:separator/>
      </w:r>
    </w:p>
  </w:footnote>
  <w:footnote w:type="continuationSeparator" w:id="0">
    <w:p w14:paraId="0563467C" w14:textId="77777777" w:rsidR="00F84AAD" w:rsidRDefault="00F84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94CB" w14:textId="77777777" w:rsidR="00E37788" w:rsidRDefault="00E377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E85F" w14:textId="77777777" w:rsidR="00E37788" w:rsidRDefault="00F84AAD">
    <w:pPr>
      <w:pStyle w:val="Header"/>
      <w:pBdr>
        <w:bottom w:val="single" w:sz="6" w:space="1" w:color="D9C89E"/>
      </w:pBdr>
      <w:jc w:val="center"/>
    </w:pPr>
    <w:r>
      <w:rPr>
        <w:b/>
        <w:bCs/>
        <w:color w:val="00594F"/>
        <w:sz w:val="20"/>
        <w:szCs w:val="20"/>
        <w:lang w:bidi="ar-SY"/>
      </w:rPr>
      <w:t xml:space="preserve">دليل الإداري </w:t>
    </w:r>
    <w:r>
      <w:rPr>
        <w:color w:val="555F6B"/>
        <w:sz w:val="20"/>
        <w:szCs w:val="20"/>
        <w:lang w:bidi="ar-SY"/>
      </w:rPr>
      <w:t>— المنصة الوطنية للحج — موسم 1448هـ — نسخة تجريبية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806286">
    <w:abstractNumId w:val="8"/>
  </w:num>
  <w:num w:numId="2" w16cid:durableId="1773823110">
    <w:abstractNumId w:val="6"/>
  </w:num>
  <w:num w:numId="3" w16cid:durableId="208877603">
    <w:abstractNumId w:val="5"/>
  </w:num>
  <w:num w:numId="4" w16cid:durableId="1236014853">
    <w:abstractNumId w:val="4"/>
  </w:num>
  <w:num w:numId="5" w16cid:durableId="101465372">
    <w:abstractNumId w:val="7"/>
  </w:num>
  <w:num w:numId="6" w16cid:durableId="1604143777">
    <w:abstractNumId w:val="3"/>
  </w:num>
  <w:num w:numId="7" w16cid:durableId="1129325663">
    <w:abstractNumId w:val="2"/>
  </w:num>
  <w:num w:numId="8" w16cid:durableId="227959711">
    <w:abstractNumId w:val="1"/>
  </w:num>
  <w:num w:numId="9" w16cid:durableId="63695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61"/>
    <w:rsid w:val="0015074B"/>
    <w:rsid w:val="0029639D"/>
    <w:rsid w:val="00326F90"/>
    <w:rsid w:val="007936CE"/>
    <w:rsid w:val="00AA1D8D"/>
    <w:rsid w:val="00B47730"/>
    <w:rsid w:val="00CB0664"/>
    <w:rsid w:val="00E37788"/>
    <w:rsid w:val="00F84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B00C9"/>
  <w14:defaultImageDpi w14:val="300"/>
  <w15:docId w15:val="{070B3970-5FF7-490F-972B-45E453BC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tf Qomra Arabic" w:eastAsia="itf Qomra Arabic" w:hAnsi="itf Qomra Arabic" w:cs="itf Qomra Arabic"/>
      <w:sz w:val="24"/>
      <w:rt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94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72146"/>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94F"/>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80"/>
    </w:pPr>
    <w:rPr>
      <w:b/>
    </w:rPr>
  </w:style>
  <w:style w:type="paragraph" w:customStyle="1" w:styleId="TOC21">
    <w:name w:val="TOC 21"/>
    <w:basedOn w:val="Normal"/>
    <w:pPr>
      <w:spacing w:after="80"/>
    </w:pPr>
    <w:rPr>
      <w:sz w:val="22"/>
    </w:rPr>
  </w:style>
  <w:style w:type="paragraph" w:customStyle="1" w:styleId="TOC31">
    <w:name w:val="TOC 31"/>
    <w:basedOn w:val="Normal"/>
    <w:pPr>
      <w:spacing w:after="80"/>
    </w:pPr>
    <w:rPr>
      <w:sz w:val="22"/>
    </w:rPr>
  </w:style>
  <w:style w:type="paragraph" w:styleId="TOC1">
    <w:name w:val="toc 1"/>
    <w:basedOn w:val="Normal"/>
    <w:next w:val="Normal"/>
    <w:autoRedefine/>
    <w:uiPriority w:val="39"/>
    <w:unhideWhenUsed/>
    <w:rsid w:val="007936CE"/>
    <w:pPr>
      <w:spacing w:after="100"/>
    </w:pPr>
  </w:style>
  <w:style w:type="paragraph" w:styleId="TOC2">
    <w:name w:val="toc 2"/>
    <w:basedOn w:val="Normal"/>
    <w:next w:val="Normal"/>
    <w:autoRedefine/>
    <w:uiPriority w:val="39"/>
    <w:unhideWhenUsed/>
    <w:rsid w:val="007936CE"/>
    <w:pPr>
      <w:spacing w:after="100"/>
      <w:ind w:left="220"/>
    </w:pPr>
  </w:style>
  <w:style w:type="paragraph" w:styleId="TOC3">
    <w:name w:val="toc 3"/>
    <w:basedOn w:val="Normal"/>
    <w:next w:val="Normal"/>
    <w:autoRedefine/>
    <w:uiPriority w:val="39"/>
    <w:unhideWhenUsed/>
    <w:rsid w:val="007936CE"/>
    <w:pPr>
      <w:bidi w:val="0"/>
      <w:spacing w:after="100" w:line="278" w:lineRule="auto"/>
      <w:ind w:left="480"/>
    </w:pPr>
    <w:rPr>
      <w:rFonts w:asciiTheme="minorHAnsi" w:eastAsiaTheme="minorEastAsia" w:hAnsiTheme="minorHAnsi" w:cstheme="minorBidi"/>
      <w:kern w:val="2"/>
      <w:szCs w:val="24"/>
      <w:rtl w:val="0"/>
      <w14:ligatures w14:val="standardContextual"/>
    </w:rPr>
  </w:style>
  <w:style w:type="paragraph" w:styleId="TOC4">
    <w:name w:val="toc 4"/>
    <w:basedOn w:val="Normal"/>
    <w:next w:val="Normal"/>
    <w:autoRedefine/>
    <w:uiPriority w:val="39"/>
    <w:unhideWhenUsed/>
    <w:rsid w:val="007936CE"/>
    <w:pPr>
      <w:bidi w:val="0"/>
      <w:spacing w:after="100" w:line="278" w:lineRule="auto"/>
      <w:ind w:left="720"/>
    </w:pPr>
    <w:rPr>
      <w:rFonts w:asciiTheme="minorHAnsi" w:eastAsiaTheme="minorEastAsia" w:hAnsiTheme="minorHAnsi" w:cstheme="minorBidi"/>
      <w:kern w:val="2"/>
      <w:szCs w:val="24"/>
      <w:rtl w:val="0"/>
      <w14:ligatures w14:val="standardContextual"/>
    </w:rPr>
  </w:style>
  <w:style w:type="paragraph" w:styleId="TOC5">
    <w:name w:val="toc 5"/>
    <w:basedOn w:val="Normal"/>
    <w:next w:val="Normal"/>
    <w:autoRedefine/>
    <w:uiPriority w:val="39"/>
    <w:unhideWhenUsed/>
    <w:rsid w:val="007936CE"/>
    <w:pPr>
      <w:bidi w:val="0"/>
      <w:spacing w:after="100" w:line="278" w:lineRule="auto"/>
      <w:ind w:left="960"/>
    </w:pPr>
    <w:rPr>
      <w:rFonts w:asciiTheme="minorHAnsi" w:eastAsiaTheme="minorEastAsia" w:hAnsiTheme="minorHAnsi" w:cstheme="minorBidi"/>
      <w:kern w:val="2"/>
      <w:szCs w:val="24"/>
      <w:rtl w:val="0"/>
      <w14:ligatures w14:val="standardContextual"/>
    </w:rPr>
  </w:style>
  <w:style w:type="paragraph" w:styleId="TOC6">
    <w:name w:val="toc 6"/>
    <w:basedOn w:val="Normal"/>
    <w:next w:val="Normal"/>
    <w:autoRedefine/>
    <w:uiPriority w:val="39"/>
    <w:unhideWhenUsed/>
    <w:rsid w:val="007936CE"/>
    <w:pPr>
      <w:bidi w:val="0"/>
      <w:spacing w:after="100" w:line="278" w:lineRule="auto"/>
      <w:ind w:left="1200"/>
    </w:pPr>
    <w:rPr>
      <w:rFonts w:asciiTheme="minorHAnsi" w:eastAsiaTheme="minorEastAsia" w:hAnsiTheme="minorHAnsi" w:cstheme="minorBidi"/>
      <w:kern w:val="2"/>
      <w:szCs w:val="24"/>
      <w:rtl w:val="0"/>
      <w14:ligatures w14:val="standardContextual"/>
    </w:rPr>
  </w:style>
  <w:style w:type="paragraph" w:styleId="TOC7">
    <w:name w:val="toc 7"/>
    <w:basedOn w:val="Normal"/>
    <w:next w:val="Normal"/>
    <w:autoRedefine/>
    <w:uiPriority w:val="39"/>
    <w:unhideWhenUsed/>
    <w:rsid w:val="007936CE"/>
    <w:pPr>
      <w:bidi w:val="0"/>
      <w:spacing w:after="100" w:line="278" w:lineRule="auto"/>
      <w:ind w:left="1440"/>
    </w:pPr>
    <w:rPr>
      <w:rFonts w:asciiTheme="minorHAnsi" w:eastAsiaTheme="minorEastAsia" w:hAnsiTheme="minorHAnsi" w:cstheme="minorBidi"/>
      <w:kern w:val="2"/>
      <w:szCs w:val="24"/>
      <w:rtl w:val="0"/>
      <w14:ligatures w14:val="standardContextual"/>
    </w:rPr>
  </w:style>
  <w:style w:type="paragraph" w:styleId="TOC8">
    <w:name w:val="toc 8"/>
    <w:basedOn w:val="Normal"/>
    <w:next w:val="Normal"/>
    <w:autoRedefine/>
    <w:uiPriority w:val="39"/>
    <w:unhideWhenUsed/>
    <w:rsid w:val="007936CE"/>
    <w:pPr>
      <w:bidi w:val="0"/>
      <w:spacing w:after="100" w:line="278" w:lineRule="auto"/>
      <w:ind w:left="1680"/>
    </w:pPr>
    <w:rPr>
      <w:rFonts w:asciiTheme="minorHAnsi" w:eastAsiaTheme="minorEastAsia" w:hAnsiTheme="minorHAnsi" w:cstheme="minorBidi"/>
      <w:kern w:val="2"/>
      <w:szCs w:val="24"/>
      <w:rtl w:val="0"/>
      <w14:ligatures w14:val="standardContextual"/>
    </w:rPr>
  </w:style>
  <w:style w:type="paragraph" w:styleId="TOC9">
    <w:name w:val="toc 9"/>
    <w:basedOn w:val="Normal"/>
    <w:next w:val="Normal"/>
    <w:autoRedefine/>
    <w:uiPriority w:val="39"/>
    <w:unhideWhenUsed/>
    <w:rsid w:val="007936CE"/>
    <w:pPr>
      <w:bidi w:val="0"/>
      <w:spacing w:after="100" w:line="278" w:lineRule="auto"/>
      <w:ind w:left="1920"/>
    </w:pPr>
    <w:rPr>
      <w:rFonts w:asciiTheme="minorHAnsi" w:eastAsiaTheme="minorEastAsia" w:hAnsiTheme="minorHAnsi" w:cstheme="minorBidi"/>
      <w:kern w:val="2"/>
      <w:szCs w:val="24"/>
      <w:rtl w:val="0"/>
      <w14:ligatures w14:val="standardContextual"/>
    </w:rPr>
  </w:style>
  <w:style w:type="character" w:styleId="Hyperlink">
    <w:name w:val="Hyperlink"/>
    <w:basedOn w:val="DefaultParagraphFont"/>
    <w:uiPriority w:val="99"/>
    <w:unhideWhenUsed/>
    <w:rsid w:val="007936CE"/>
    <w:rPr>
      <w:color w:val="0000FF" w:themeColor="hyperlink"/>
      <w:u w:val="single"/>
    </w:rPr>
  </w:style>
  <w:style w:type="character" w:styleId="UnresolvedMention">
    <w:name w:val="Unresolved Mention"/>
    <w:basedOn w:val="DefaultParagraphFont"/>
    <w:uiPriority w:val="99"/>
    <w:semiHidden/>
    <w:unhideWhenUsed/>
    <w:rsid w:val="00793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jpg"/><Relationship Id="rId21" Type="http://schemas.openxmlformats.org/officeDocument/2006/relationships/image" Target="media/image10.jpg"/><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g"/><Relationship Id="rId138" Type="http://schemas.openxmlformats.org/officeDocument/2006/relationships/image" Target="media/image127.jpg"/><Relationship Id="rId159" Type="http://schemas.openxmlformats.org/officeDocument/2006/relationships/image" Target="media/image148.jpg"/><Relationship Id="rId170" Type="http://schemas.openxmlformats.org/officeDocument/2006/relationships/image" Target="media/image159.jpg"/><Relationship Id="rId107" Type="http://schemas.openxmlformats.org/officeDocument/2006/relationships/image" Target="media/image96.jpg"/><Relationship Id="rId11" Type="http://schemas.openxmlformats.org/officeDocument/2006/relationships/footer" Target="footer1.xml"/><Relationship Id="rId32" Type="http://schemas.openxmlformats.org/officeDocument/2006/relationships/image" Target="media/image21.jpg"/><Relationship Id="rId53" Type="http://schemas.openxmlformats.org/officeDocument/2006/relationships/image" Target="media/image42.jpg"/><Relationship Id="rId74" Type="http://schemas.openxmlformats.org/officeDocument/2006/relationships/image" Target="media/image63.jpg"/><Relationship Id="rId128" Type="http://schemas.openxmlformats.org/officeDocument/2006/relationships/image" Target="media/image117.jpg"/><Relationship Id="rId149" Type="http://schemas.openxmlformats.org/officeDocument/2006/relationships/image" Target="media/image138.jpg"/><Relationship Id="rId5" Type="http://schemas.openxmlformats.org/officeDocument/2006/relationships/webSettings" Target="webSettings.xml"/><Relationship Id="rId95" Type="http://schemas.openxmlformats.org/officeDocument/2006/relationships/image" Target="media/image84.jpg"/><Relationship Id="rId160" Type="http://schemas.openxmlformats.org/officeDocument/2006/relationships/image" Target="media/image149.jpg"/><Relationship Id="rId22" Type="http://schemas.openxmlformats.org/officeDocument/2006/relationships/image" Target="media/image11.jpg"/><Relationship Id="rId43" Type="http://schemas.openxmlformats.org/officeDocument/2006/relationships/image" Target="media/image32.jpg"/><Relationship Id="rId64" Type="http://schemas.openxmlformats.org/officeDocument/2006/relationships/image" Target="media/image53.jpg"/><Relationship Id="rId118" Type="http://schemas.openxmlformats.org/officeDocument/2006/relationships/image" Target="media/image107.jpg"/><Relationship Id="rId139" Type="http://schemas.openxmlformats.org/officeDocument/2006/relationships/image" Target="media/image128.jpg"/><Relationship Id="rId85" Type="http://schemas.openxmlformats.org/officeDocument/2006/relationships/image" Target="media/image74.jpg"/><Relationship Id="rId150" Type="http://schemas.openxmlformats.org/officeDocument/2006/relationships/image" Target="media/image139.jpg"/><Relationship Id="rId171" Type="http://schemas.openxmlformats.org/officeDocument/2006/relationships/header" Target="header2.xml"/><Relationship Id="rId12" Type="http://schemas.openxmlformats.org/officeDocument/2006/relationships/hyperlink" Target="https://muneerradwan-manager.github.io/sdhu_testing_website/login/?demo=admins" TargetMode="External"/><Relationship Id="rId33" Type="http://schemas.openxmlformats.org/officeDocument/2006/relationships/image" Target="media/image22.jpg"/><Relationship Id="rId108" Type="http://schemas.openxmlformats.org/officeDocument/2006/relationships/image" Target="media/image97.jpg"/><Relationship Id="rId129" Type="http://schemas.openxmlformats.org/officeDocument/2006/relationships/image" Target="media/image118.jpg"/><Relationship Id="rId54" Type="http://schemas.openxmlformats.org/officeDocument/2006/relationships/image" Target="media/image43.jpg"/><Relationship Id="rId75" Type="http://schemas.openxmlformats.org/officeDocument/2006/relationships/image" Target="media/image64.jpg"/><Relationship Id="rId96" Type="http://schemas.openxmlformats.org/officeDocument/2006/relationships/image" Target="media/image85.jpg"/><Relationship Id="rId140" Type="http://schemas.openxmlformats.org/officeDocument/2006/relationships/image" Target="media/image129.jpg"/><Relationship Id="rId161" Type="http://schemas.openxmlformats.org/officeDocument/2006/relationships/image" Target="media/image150.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g"/><Relationship Id="rId28" Type="http://schemas.openxmlformats.org/officeDocument/2006/relationships/image" Target="media/image17.jpg"/><Relationship Id="rId49" Type="http://schemas.openxmlformats.org/officeDocument/2006/relationships/image" Target="media/image38.jpg"/><Relationship Id="rId114" Type="http://schemas.openxmlformats.org/officeDocument/2006/relationships/image" Target="media/image103.jpg"/><Relationship Id="rId119" Type="http://schemas.openxmlformats.org/officeDocument/2006/relationships/image" Target="media/image108.jp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jpg"/><Relationship Id="rId81" Type="http://schemas.openxmlformats.org/officeDocument/2006/relationships/image" Target="media/image70.jpg"/><Relationship Id="rId86" Type="http://schemas.openxmlformats.org/officeDocument/2006/relationships/image" Target="media/image75.jpg"/><Relationship Id="rId130" Type="http://schemas.openxmlformats.org/officeDocument/2006/relationships/image" Target="media/image119.jpg"/><Relationship Id="rId135" Type="http://schemas.openxmlformats.org/officeDocument/2006/relationships/image" Target="media/image124.jpg"/><Relationship Id="rId151" Type="http://schemas.openxmlformats.org/officeDocument/2006/relationships/image" Target="media/image140.jpg"/><Relationship Id="rId156" Type="http://schemas.openxmlformats.org/officeDocument/2006/relationships/image" Target="media/image145.jpg"/><Relationship Id="rId172" Type="http://schemas.openxmlformats.org/officeDocument/2006/relationships/footer" Target="footer2.xml"/><Relationship Id="rId13" Type="http://schemas.openxmlformats.org/officeDocument/2006/relationships/image" Target="media/image2.jpg"/><Relationship Id="rId18" Type="http://schemas.openxmlformats.org/officeDocument/2006/relationships/image" Target="media/image7.jpg"/><Relationship Id="rId39" Type="http://schemas.openxmlformats.org/officeDocument/2006/relationships/image" Target="media/image28.jpg"/><Relationship Id="rId109" Type="http://schemas.openxmlformats.org/officeDocument/2006/relationships/image" Target="media/image98.jpg"/><Relationship Id="rId34" Type="http://schemas.openxmlformats.org/officeDocument/2006/relationships/image" Target="media/image23.jpg"/><Relationship Id="rId50" Type="http://schemas.openxmlformats.org/officeDocument/2006/relationships/image" Target="media/image39.jpg"/><Relationship Id="rId55" Type="http://schemas.openxmlformats.org/officeDocument/2006/relationships/image" Target="media/image44.jpg"/><Relationship Id="rId76" Type="http://schemas.openxmlformats.org/officeDocument/2006/relationships/image" Target="media/image65.jpg"/><Relationship Id="rId97" Type="http://schemas.openxmlformats.org/officeDocument/2006/relationships/image" Target="media/image86.jpg"/><Relationship Id="rId104" Type="http://schemas.openxmlformats.org/officeDocument/2006/relationships/image" Target="media/image93.jpg"/><Relationship Id="rId120" Type="http://schemas.openxmlformats.org/officeDocument/2006/relationships/image" Target="media/image109.jpg"/><Relationship Id="rId125" Type="http://schemas.openxmlformats.org/officeDocument/2006/relationships/image" Target="media/image114.jpg"/><Relationship Id="rId141" Type="http://schemas.openxmlformats.org/officeDocument/2006/relationships/image" Target="media/image130.jpg"/><Relationship Id="rId146" Type="http://schemas.openxmlformats.org/officeDocument/2006/relationships/image" Target="media/image135.jpg"/><Relationship Id="rId167" Type="http://schemas.openxmlformats.org/officeDocument/2006/relationships/image" Target="media/image156.jpg"/><Relationship Id="rId7" Type="http://schemas.openxmlformats.org/officeDocument/2006/relationships/endnotes" Target="endnotes.xml"/><Relationship Id="rId71" Type="http://schemas.openxmlformats.org/officeDocument/2006/relationships/image" Target="media/image60.jpg"/><Relationship Id="rId92" Type="http://schemas.openxmlformats.org/officeDocument/2006/relationships/image" Target="media/image81.jpg"/><Relationship Id="rId162" Type="http://schemas.openxmlformats.org/officeDocument/2006/relationships/image" Target="media/image151.jpg"/><Relationship Id="rId2" Type="http://schemas.openxmlformats.org/officeDocument/2006/relationships/numbering" Target="numbering.xml"/><Relationship Id="rId29" Type="http://schemas.openxmlformats.org/officeDocument/2006/relationships/image" Target="media/image18.jpg"/><Relationship Id="rId24" Type="http://schemas.openxmlformats.org/officeDocument/2006/relationships/image" Target="media/image13.jpg"/><Relationship Id="rId40" Type="http://schemas.openxmlformats.org/officeDocument/2006/relationships/image" Target="media/image29.jpg"/><Relationship Id="rId45" Type="http://schemas.openxmlformats.org/officeDocument/2006/relationships/image" Target="media/image34.jpg"/><Relationship Id="rId66" Type="http://schemas.openxmlformats.org/officeDocument/2006/relationships/image" Target="media/image55.jpg"/><Relationship Id="rId87" Type="http://schemas.openxmlformats.org/officeDocument/2006/relationships/image" Target="media/image76.jpg"/><Relationship Id="rId110" Type="http://schemas.openxmlformats.org/officeDocument/2006/relationships/image" Target="media/image99.jpg"/><Relationship Id="rId115" Type="http://schemas.openxmlformats.org/officeDocument/2006/relationships/image" Target="media/image104.jpg"/><Relationship Id="rId131" Type="http://schemas.openxmlformats.org/officeDocument/2006/relationships/image" Target="media/image120.jpg"/><Relationship Id="rId136" Type="http://schemas.openxmlformats.org/officeDocument/2006/relationships/image" Target="media/image125.jpg"/><Relationship Id="rId157" Type="http://schemas.openxmlformats.org/officeDocument/2006/relationships/image" Target="media/image146.jpg"/><Relationship Id="rId61" Type="http://schemas.openxmlformats.org/officeDocument/2006/relationships/image" Target="media/image50.jpg"/><Relationship Id="rId82" Type="http://schemas.openxmlformats.org/officeDocument/2006/relationships/image" Target="media/image71.jpg"/><Relationship Id="rId152" Type="http://schemas.openxmlformats.org/officeDocument/2006/relationships/image" Target="media/image141.jpg"/><Relationship Id="rId173" Type="http://schemas.openxmlformats.org/officeDocument/2006/relationships/fontTable" Target="fontTable.xml"/><Relationship Id="rId19" Type="http://schemas.openxmlformats.org/officeDocument/2006/relationships/image" Target="media/image8.jpg"/><Relationship Id="rId14" Type="http://schemas.openxmlformats.org/officeDocument/2006/relationships/image" Target="media/image3.jpg"/><Relationship Id="rId30" Type="http://schemas.openxmlformats.org/officeDocument/2006/relationships/image" Target="media/image19.jpg"/><Relationship Id="rId35" Type="http://schemas.openxmlformats.org/officeDocument/2006/relationships/image" Target="media/image24.jpg"/><Relationship Id="rId56" Type="http://schemas.openxmlformats.org/officeDocument/2006/relationships/image" Target="media/image45.jpg"/><Relationship Id="rId77" Type="http://schemas.openxmlformats.org/officeDocument/2006/relationships/image" Target="media/image66.jpg"/><Relationship Id="rId100" Type="http://schemas.openxmlformats.org/officeDocument/2006/relationships/image" Target="media/image89.jpg"/><Relationship Id="rId105" Type="http://schemas.openxmlformats.org/officeDocument/2006/relationships/image" Target="media/image94.jpg"/><Relationship Id="rId126" Type="http://schemas.openxmlformats.org/officeDocument/2006/relationships/image" Target="media/image115.jpg"/><Relationship Id="rId147" Type="http://schemas.openxmlformats.org/officeDocument/2006/relationships/image" Target="media/image136.jpg"/><Relationship Id="rId168" Type="http://schemas.openxmlformats.org/officeDocument/2006/relationships/image" Target="media/image157.jpg"/><Relationship Id="rId8" Type="http://schemas.openxmlformats.org/officeDocument/2006/relationships/image" Target="media/image1.png"/><Relationship Id="rId51" Type="http://schemas.openxmlformats.org/officeDocument/2006/relationships/image" Target="media/image40.jpg"/><Relationship Id="rId72" Type="http://schemas.openxmlformats.org/officeDocument/2006/relationships/image" Target="media/image61.jpg"/><Relationship Id="rId93" Type="http://schemas.openxmlformats.org/officeDocument/2006/relationships/image" Target="media/image82.jpg"/><Relationship Id="rId98" Type="http://schemas.openxmlformats.org/officeDocument/2006/relationships/image" Target="media/image87.jpg"/><Relationship Id="rId121" Type="http://schemas.openxmlformats.org/officeDocument/2006/relationships/image" Target="media/image110.jpg"/><Relationship Id="rId142" Type="http://schemas.openxmlformats.org/officeDocument/2006/relationships/image" Target="media/image131.jpg"/><Relationship Id="rId163" Type="http://schemas.openxmlformats.org/officeDocument/2006/relationships/image" Target="media/image152.jpg"/><Relationship Id="rId3" Type="http://schemas.openxmlformats.org/officeDocument/2006/relationships/styles" Target="styles.xml"/><Relationship Id="rId25" Type="http://schemas.openxmlformats.org/officeDocument/2006/relationships/image" Target="media/image14.jpg"/><Relationship Id="rId46" Type="http://schemas.openxmlformats.org/officeDocument/2006/relationships/image" Target="media/image35.jpg"/><Relationship Id="rId67" Type="http://schemas.openxmlformats.org/officeDocument/2006/relationships/image" Target="media/image56.jpg"/><Relationship Id="rId116" Type="http://schemas.openxmlformats.org/officeDocument/2006/relationships/image" Target="media/image105.jpg"/><Relationship Id="rId137" Type="http://schemas.openxmlformats.org/officeDocument/2006/relationships/image" Target="media/image126.jpg"/><Relationship Id="rId158" Type="http://schemas.openxmlformats.org/officeDocument/2006/relationships/image" Target="media/image147.jpg"/><Relationship Id="rId20" Type="http://schemas.openxmlformats.org/officeDocument/2006/relationships/image" Target="media/image9.jp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jpg"/><Relationship Id="rId88" Type="http://schemas.openxmlformats.org/officeDocument/2006/relationships/image" Target="media/image77.jpg"/><Relationship Id="rId111" Type="http://schemas.openxmlformats.org/officeDocument/2006/relationships/image" Target="media/image100.jpg"/><Relationship Id="rId132" Type="http://schemas.openxmlformats.org/officeDocument/2006/relationships/image" Target="media/image121.jpg"/><Relationship Id="rId153" Type="http://schemas.openxmlformats.org/officeDocument/2006/relationships/image" Target="media/image142.jpg"/><Relationship Id="rId174" Type="http://schemas.openxmlformats.org/officeDocument/2006/relationships/theme" Target="theme/theme1.xml"/><Relationship Id="rId15" Type="http://schemas.openxmlformats.org/officeDocument/2006/relationships/image" Target="media/image4.jpg"/><Relationship Id="rId36" Type="http://schemas.openxmlformats.org/officeDocument/2006/relationships/image" Target="media/image25.jpg"/><Relationship Id="rId57" Type="http://schemas.openxmlformats.org/officeDocument/2006/relationships/image" Target="media/image46.jpg"/><Relationship Id="rId106" Type="http://schemas.openxmlformats.org/officeDocument/2006/relationships/image" Target="media/image95.jpg"/><Relationship Id="rId127" Type="http://schemas.openxmlformats.org/officeDocument/2006/relationships/image" Target="media/image116.jpg"/><Relationship Id="rId10" Type="http://schemas.openxmlformats.org/officeDocument/2006/relationships/header" Target="header1.xml"/><Relationship Id="rId31" Type="http://schemas.openxmlformats.org/officeDocument/2006/relationships/image" Target="media/image20.jpg"/><Relationship Id="rId52" Type="http://schemas.openxmlformats.org/officeDocument/2006/relationships/image" Target="media/image41.jpg"/><Relationship Id="rId73" Type="http://schemas.openxmlformats.org/officeDocument/2006/relationships/image" Target="media/image62.jpg"/><Relationship Id="rId78" Type="http://schemas.openxmlformats.org/officeDocument/2006/relationships/image" Target="media/image67.jpg"/><Relationship Id="rId94" Type="http://schemas.openxmlformats.org/officeDocument/2006/relationships/image" Target="media/image83.jpg"/><Relationship Id="rId99" Type="http://schemas.openxmlformats.org/officeDocument/2006/relationships/image" Target="media/image88.jpg"/><Relationship Id="rId101" Type="http://schemas.openxmlformats.org/officeDocument/2006/relationships/image" Target="media/image90.jpg"/><Relationship Id="rId122" Type="http://schemas.openxmlformats.org/officeDocument/2006/relationships/image" Target="media/image111.jpg"/><Relationship Id="rId143" Type="http://schemas.openxmlformats.org/officeDocument/2006/relationships/image" Target="media/image132.jpg"/><Relationship Id="rId148" Type="http://schemas.openxmlformats.org/officeDocument/2006/relationships/image" Target="media/image137.jpg"/><Relationship Id="rId164" Type="http://schemas.openxmlformats.org/officeDocument/2006/relationships/image" Target="media/image153.jpg"/><Relationship Id="rId169" Type="http://schemas.openxmlformats.org/officeDocument/2006/relationships/image" Target="media/image158.jpg"/><Relationship Id="rId4" Type="http://schemas.openxmlformats.org/officeDocument/2006/relationships/settings" Target="settings.xml"/><Relationship Id="rId9" Type="http://schemas.openxmlformats.org/officeDocument/2006/relationships/hyperlink" Target="https://muneerradwan-manager.github.io/sdhu_testing_website/login/?demo=admins" TargetMode="External"/><Relationship Id="rId26" Type="http://schemas.openxmlformats.org/officeDocument/2006/relationships/image" Target="media/image15.jpg"/><Relationship Id="rId47" Type="http://schemas.openxmlformats.org/officeDocument/2006/relationships/image" Target="media/image36.jpg"/><Relationship Id="rId68" Type="http://schemas.openxmlformats.org/officeDocument/2006/relationships/image" Target="media/image57.jpg"/><Relationship Id="rId89" Type="http://schemas.openxmlformats.org/officeDocument/2006/relationships/image" Target="media/image78.jpg"/><Relationship Id="rId112" Type="http://schemas.openxmlformats.org/officeDocument/2006/relationships/image" Target="media/image101.jpg"/><Relationship Id="rId133" Type="http://schemas.openxmlformats.org/officeDocument/2006/relationships/image" Target="media/image122.jpg"/><Relationship Id="rId154" Type="http://schemas.openxmlformats.org/officeDocument/2006/relationships/image" Target="media/image143.jpg"/><Relationship Id="rId16" Type="http://schemas.openxmlformats.org/officeDocument/2006/relationships/image" Target="media/image5.jpg"/><Relationship Id="rId37" Type="http://schemas.openxmlformats.org/officeDocument/2006/relationships/image" Target="media/image26.jpg"/><Relationship Id="rId58" Type="http://schemas.openxmlformats.org/officeDocument/2006/relationships/image" Target="media/image47.jpg"/><Relationship Id="rId79" Type="http://schemas.openxmlformats.org/officeDocument/2006/relationships/image" Target="media/image68.jpg"/><Relationship Id="rId102" Type="http://schemas.openxmlformats.org/officeDocument/2006/relationships/image" Target="media/image91.jpg"/><Relationship Id="rId123" Type="http://schemas.openxmlformats.org/officeDocument/2006/relationships/image" Target="media/image112.jpg"/><Relationship Id="rId144" Type="http://schemas.openxmlformats.org/officeDocument/2006/relationships/image" Target="media/image133.jpg"/><Relationship Id="rId90" Type="http://schemas.openxmlformats.org/officeDocument/2006/relationships/image" Target="media/image79.jpg"/><Relationship Id="rId165" Type="http://schemas.openxmlformats.org/officeDocument/2006/relationships/image" Target="media/image154.jpg"/><Relationship Id="rId27" Type="http://schemas.openxmlformats.org/officeDocument/2006/relationships/image" Target="media/image16.jpg"/><Relationship Id="rId48" Type="http://schemas.openxmlformats.org/officeDocument/2006/relationships/image" Target="media/image37.jpg"/><Relationship Id="rId69" Type="http://schemas.openxmlformats.org/officeDocument/2006/relationships/image" Target="media/image58.jpg"/><Relationship Id="rId113" Type="http://schemas.openxmlformats.org/officeDocument/2006/relationships/image" Target="media/image102.jpg"/><Relationship Id="rId134" Type="http://schemas.openxmlformats.org/officeDocument/2006/relationships/image" Target="media/image123.jpg"/><Relationship Id="rId80" Type="http://schemas.openxmlformats.org/officeDocument/2006/relationships/image" Target="media/image69.jpg"/><Relationship Id="rId155" Type="http://schemas.openxmlformats.org/officeDocument/2006/relationships/image" Target="media/image144.jpg"/><Relationship Id="rId17" Type="http://schemas.openxmlformats.org/officeDocument/2006/relationships/image" Target="media/image6.jpg"/><Relationship Id="rId38" Type="http://schemas.openxmlformats.org/officeDocument/2006/relationships/image" Target="media/image27.jpg"/><Relationship Id="rId59" Type="http://schemas.openxmlformats.org/officeDocument/2006/relationships/image" Target="media/image48.jpg"/><Relationship Id="rId103" Type="http://schemas.openxmlformats.org/officeDocument/2006/relationships/image" Target="media/image92.jpg"/><Relationship Id="rId124" Type="http://schemas.openxmlformats.org/officeDocument/2006/relationships/image" Target="media/image113.jpg"/><Relationship Id="rId70" Type="http://schemas.openxmlformats.org/officeDocument/2006/relationships/image" Target="media/image59.jpg"/><Relationship Id="rId91" Type="http://schemas.openxmlformats.org/officeDocument/2006/relationships/image" Target="media/image80.jpg"/><Relationship Id="rId145" Type="http://schemas.openxmlformats.org/officeDocument/2006/relationships/image" Target="media/image134.jpg"/><Relationship Id="rId166" Type="http://schemas.openxmlformats.org/officeDocument/2006/relationships/image" Target="media/image1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17982</Words>
  <Characters>102500</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Muneer Radwan</cp:lastModifiedBy>
  <cp:revision>2</cp:revision>
  <dcterms:created xsi:type="dcterms:W3CDTF">2013-12-23T23:15:00Z</dcterms:created>
  <dcterms:modified xsi:type="dcterms:W3CDTF">2026-10-20T17:55:00Z</dcterms:modified>
  <cp:category/>
</cp:coreProperties>
</file>