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D34A7" w14:textId="77777777" w:rsidR="00453B8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D79C58E" w14:textId="77777777" w:rsidR="00453B8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39CBF17" w14:textId="77777777" w:rsidR="00453B88" w:rsidRDefault="00453B8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3B88" w14:paraId="4CD9D1FF" w14:textId="77777777">
        <w:tc>
          <w:tcPr>
            <w:tcW w:w="4508" w:type="dxa"/>
          </w:tcPr>
          <w:p w14:paraId="4F5B9B6A" w14:textId="77777777" w:rsidR="00453B88" w:rsidRDefault="00000000">
            <w:r>
              <w:t>Date</w:t>
            </w:r>
          </w:p>
        </w:tc>
        <w:tc>
          <w:tcPr>
            <w:tcW w:w="4508" w:type="dxa"/>
          </w:tcPr>
          <w:p w14:paraId="086604FB" w14:textId="4E6EA812" w:rsidR="00453B88" w:rsidRDefault="00000000">
            <w:r>
              <w:t>3</w:t>
            </w:r>
            <w:r w:rsidR="000813CB">
              <w:t xml:space="preserve">0 </w:t>
            </w:r>
            <w:proofErr w:type="gramStart"/>
            <w:r w:rsidR="000813CB">
              <w:t xml:space="preserve">June </w:t>
            </w:r>
            <w:r>
              <w:t xml:space="preserve"> 2025</w:t>
            </w:r>
            <w:proofErr w:type="gramEnd"/>
          </w:p>
        </w:tc>
      </w:tr>
      <w:tr w:rsidR="00453B88" w14:paraId="466CDEFE" w14:textId="77777777">
        <w:tc>
          <w:tcPr>
            <w:tcW w:w="4508" w:type="dxa"/>
          </w:tcPr>
          <w:p w14:paraId="5B5A020C" w14:textId="77777777" w:rsidR="00453B88" w:rsidRDefault="00000000">
            <w:r>
              <w:t>Team ID</w:t>
            </w:r>
          </w:p>
        </w:tc>
        <w:tc>
          <w:tcPr>
            <w:tcW w:w="4508" w:type="dxa"/>
          </w:tcPr>
          <w:p w14:paraId="270D5B1B" w14:textId="30DECE21" w:rsidR="00453B88" w:rsidRDefault="00281C73">
            <w:r w:rsidRPr="00281C73">
              <w:t>LTVIP2025TMID60833</w:t>
            </w:r>
          </w:p>
        </w:tc>
      </w:tr>
      <w:tr w:rsidR="00453B88" w14:paraId="091B283F" w14:textId="77777777">
        <w:tc>
          <w:tcPr>
            <w:tcW w:w="4508" w:type="dxa"/>
          </w:tcPr>
          <w:p w14:paraId="59B39B5A" w14:textId="77777777" w:rsidR="00453B88" w:rsidRDefault="00000000">
            <w:r>
              <w:t>Project Name</w:t>
            </w:r>
          </w:p>
        </w:tc>
        <w:tc>
          <w:tcPr>
            <w:tcW w:w="4508" w:type="dxa"/>
          </w:tcPr>
          <w:p w14:paraId="5A5BA6CF" w14:textId="1163FD90" w:rsidR="00453B88" w:rsidRPr="00281C73" w:rsidRDefault="00281C73">
            <w:pPr>
              <w:rPr>
                <w:b/>
                <w:bCs/>
              </w:rPr>
            </w:pPr>
            <w:proofErr w:type="spellStart"/>
            <w:r w:rsidRPr="00281C73">
              <w:rPr>
                <w:b/>
                <w:bCs/>
              </w:rPr>
              <w:t>EduTutor</w:t>
            </w:r>
            <w:proofErr w:type="spellEnd"/>
            <w:r w:rsidRPr="00281C73">
              <w:rPr>
                <w:b/>
                <w:bCs/>
              </w:rPr>
              <w:t xml:space="preserve"> AI: Personalized Learning with Generative AI and LMS Integration</w:t>
            </w:r>
          </w:p>
        </w:tc>
      </w:tr>
      <w:tr w:rsidR="00453B88" w14:paraId="030EDFE6" w14:textId="77777777">
        <w:tc>
          <w:tcPr>
            <w:tcW w:w="4508" w:type="dxa"/>
          </w:tcPr>
          <w:p w14:paraId="71E3B294" w14:textId="77777777" w:rsidR="00453B88" w:rsidRDefault="00000000">
            <w:r>
              <w:t>Maximum Marks</w:t>
            </w:r>
          </w:p>
        </w:tc>
        <w:tc>
          <w:tcPr>
            <w:tcW w:w="4508" w:type="dxa"/>
          </w:tcPr>
          <w:p w14:paraId="4746D2B9" w14:textId="77777777" w:rsidR="00453B88" w:rsidRDefault="00000000">
            <w:r>
              <w:t>4 Marks</w:t>
            </w:r>
          </w:p>
        </w:tc>
      </w:tr>
    </w:tbl>
    <w:p w14:paraId="6CB0221D" w14:textId="77777777" w:rsidR="00453B88" w:rsidRDefault="00453B88">
      <w:pPr>
        <w:rPr>
          <w:b/>
          <w:sz w:val="24"/>
          <w:szCs w:val="24"/>
        </w:rPr>
      </w:pPr>
    </w:p>
    <w:p w14:paraId="3C19AF25" w14:textId="77777777" w:rsidR="00453B8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D422AEE" w14:textId="77777777" w:rsidR="00281C73" w:rsidRDefault="00281C73">
      <w:pPr>
        <w:rPr>
          <w:sz w:val="24"/>
          <w:szCs w:val="24"/>
        </w:rPr>
      </w:pPr>
      <w:proofErr w:type="spellStart"/>
      <w:r w:rsidRPr="00281C73">
        <w:rPr>
          <w:sz w:val="24"/>
          <w:szCs w:val="24"/>
        </w:rPr>
        <w:t>EduTutor</w:t>
      </w:r>
      <w:proofErr w:type="spellEnd"/>
      <w:r w:rsidRPr="00281C73">
        <w:rPr>
          <w:sz w:val="24"/>
          <w:szCs w:val="24"/>
        </w:rPr>
        <w:t xml:space="preserve"> AI is an AI-powered personalized education platform that revolutionizes the way students learn and educators assess progress. It provides dynamic quiz generation, student evaluation, Google Classroom integration, and real-time feedback—all powered by IBM </w:t>
      </w:r>
      <w:proofErr w:type="spellStart"/>
      <w:r w:rsidRPr="00281C73">
        <w:rPr>
          <w:sz w:val="24"/>
          <w:szCs w:val="24"/>
        </w:rPr>
        <w:t>Watsonx</w:t>
      </w:r>
      <w:proofErr w:type="spellEnd"/>
      <w:r w:rsidRPr="00281C73">
        <w:rPr>
          <w:sz w:val="24"/>
          <w:szCs w:val="24"/>
        </w:rPr>
        <w:t xml:space="preserve"> and Granite foundation models. Designed with modular architecture, this platform streamlines personalized education and enhances learning outcomes for students across academic levels.</w:t>
      </w:r>
    </w:p>
    <w:p w14:paraId="643A53FE" w14:textId="61ADA28F" w:rsidR="00453B8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CB5128A" w14:textId="77777777" w:rsidR="00453B8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994F4C0" w14:textId="77777777" w:rsidR="00453B88" w:rsidRDefault="00000000">
      <w:r>
        <w:rPr>
          <w:noProof/>
        </w:rPr>
        <w:drawing>
          <wp:inline distT="0" distB="0" distL="0" distR="0" wp14:anchorId="5F2D71D9" wp14:editId="6D756C9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4191" w14:textId="77777777" w:rsidR="00453B88" w:rsidRDefault="00453B88"/>
    <w:p w14:paraId="60A62D04" w14:textId="77777777" w:rsidR="00453B88" w:rsidRDefault="00453B88"/>
    <w:p w14:paraId="350014DF" w14:textId="4E75C447" w:rsidR="00453B88" w:rsidRDefault="00453B88">
      <w:pPr>
        <w:rPr>
          <w:sz w:val="24"/>
          <w:szCs w:val="24"/>
        </w:rPr>
      </w:pPr>
    </w:p>
    <w:sectPr w:rsidR="00453B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B88"/>
    <w:rsid w:val="000813CB"/>
    <w:rsid w:val="00281C73"/>
    <w:rsid w:val="00453B88"/>
    <w:rsid w:val="008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E17B"/>
  <w15:docId w15:val="{5EAAFF0C-8DFC-49F0-85C5-A3A7034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GDC-KUPPAM</cp:lastModifiedBy>
  <cp:revision>2</cp:revision>
  <dcterms:created xsi:type="dcterms:W3CDTF">2025-06-30T09:30:00Z</dcterms:created>
  <dcterms:modified xsi:type="dcterms:W3CDTF">2025-06-30T09:30:00Z</dcterms:modified>
</cp:coreProperties>
</file>