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B661B" w14:textId="105678F0" w:rsidR="00B00774" w:rsidRDefault="00A64CFA">
      <w:r>
        <w:t>3)</w:t>
      </w:r>
    </w:p>
    <w:p w14:paraId="606A4882" w14:textId="37C285A5" w:rsidR="00A64CFA" w:rsidRDefault="00A64CFA">
      <w:r>
        <w:rPr>
          <w:noProof/>
        </w:rPr>
        <w:drawing>
          <wp:inline distT="0" distB="0" distL="0" distR="0" wp14:anchorId="28BB77FF" wp14:editId="5673B454">
            <wp:extent cx="6377940" cy="115443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A9D3" w14:textId="2FD9D87A" w:rsidR="00A64CFA" w:rsidRDefault="00A64CFA">
      <w:r w:rsidRPr="00A64CFA">
        <w:rPr>
          <w:noProof/>
        </w:rPr>
        <w:drawing>
          <wp:inline distT="0" distB="0" distL="0" distR="0" wp14:anchorId="4A4FBC10" wp14:editId="0E3C979D">
            <wp:extent cx="3398781" cy="3288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2526" cy="329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919E" w14:textId="633EC48C" w:rsidR="00A64CFA" w:rsidRDefault="00BF3013">
      <w:r>
        <w:t>The</w:t>
      </w:r>
      <w:r w:rsidR="004A568B" w:rsidRPr="004A568B">
        <w:t xml:space="preserve"> Gini Index and the Cross-entropy are similar, </w:t>
      </w:r>
      <w:r w:rsidR="0083566D">
        <w:t>as they</w:t>
      </w:r>
      <w:r w:rsidR="004A568B" w:rsidRPr="004A568B">
        <w:t xml:space="preserve"> both maximize at p = 1/2 and are concave. The misclassification rate is different </w:t>
      </w:r>
      <w:r w:rsidR="0083566D">
        <w:t>since</w:t>
      </w:r>
      <w:r w:rsidR="004A568B" w:rsidRPr="004A568B">
        <w:t xml:space="preserve"> it is linear</w:t>
      </w:r>
      <w:r w:rsidR="0083566D">
        <w:t>. It has similarities as it</w:t>
      </w:r>
      <w:r w:rsidR="004A568B" w:rsidRPr="004A568B">
        <w:t xml:space="preserve"> is maximized at p = 1/2, equals zero at p = 0,1 and it is concave.</w:t>
      </w:r>
    </w:p>
    <w:p w14:paraId="11068549" w14:textId="77777777" w:rsidR="004A568B" w:rsidRDefault="004A568B"/>
    <w:p w14:paraId="5C2D6335" w14:textId="4B568C64" w:rsidR="00856EF7" w:rsidRDefault="00A64CFA" w:rsidP="00856EF7">
      <w:r>
        <w:t>7)</w:t>
      </w:r>
    </w:p>
    <w:p w14:paraId="55EE98B6" w14:textId="08F6CB28" w:rsidR="00A64CFA" w:rsidRDefault="009A7D6A" w:rsidP="00856EF7">
      <w:r>
        <w:t>The</w:t>
      </w:r>
      <w:r w:rsidR="00856EF7">
        <w:t xml:space="preserve"> Test MSE is very high for a single tre</w:t>
      </w:r>
      <w:r>
        <w:t>e. As</w:t>
      </w:r>
      <w:r w:rsidR="00856EF7">
        <w:t xml:space="preserve"> it decreases</w:t>
      </w:r>
      <w:r>
        <w:t xml:space="preserve">, </w:t>
      </w:r>
      <w:r w:rsidR="00856EF7">
        <w:t xml:space="preserve">the number of trees increases. </w:t>
      </w:r>
      <w:r>
        <w:t>Also,</w:t>
      </w:r>
      <w:r w:rsidR="00856EF7">
        <w:t xml:space="preserve"> the Test MSE for all predictors is higher than half the predictors or the square root of the number of predictors.</w:t>
      </w:r>
    </w:p>
    <w:p w14:paraId="18FE6DDF" w14:textId="0F95A504" w:rsidR="00856EF7" w:rsidRDefault="00856EF7" w:rsidP="00856EF7">
      <w:r>
        <w:rPr>
          <w:noProof/>
        </w:rPr>
        <w:lastRenderedPageBreak/>
        <w:drawing>
          <wp:inline distT="0" distB="0" distL="0" distR="0" wp14:anchorId="5865362D" wp14:editId="3A4F4EFA">
            <wp:extent cx="6167887" cy="25146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432" cy="251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35E9" w14:textId="42D73826" w:rsidR="00856EF7" w:rsidRDefault="00856EF7" w:rsidP="00856EF7">
      <w:r w:rsidRPr="00856EF7">
        <w:rPr>
          <w:noProof/>
        </w:rPr>
        <w:drawing>
          <wp:inline distT="0" distB="0" distL="0" distR="0" wp14:anchorId="5591E12C" wp14:editId="731A4E00">
            <wp:extent cx="5943600" cy="42386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4A03" w14:textId="32CB77A3" w:rsidR="00A64CFA" w:rsidRDefault="00A64CFA">
      <w:r>
        <w:t>9)</w:t>
      </w:r>
    </w:p>
    <w:p w14:paraId="42B98068" w14:textId="773866EA" w:rsidR="00A64CFA" w:rsidRDefault="00D43409">
      <w:r>
        <w:t>a</w:t>
      </w:r>
      <w:r w:rsidR="00FE4732">
        <w:t>)</w:t>
      </w:r>
    </w:p>
    <w:p w14:paraId="492A91B1" w14:textId="7081AEE0" w:rsidR="00FE4732" w:rsidRDefault="00FE4732">
      <w:r>
        <w:rPr>
          <w:noProof/>
        </w:rPr>
        <w:lastRenderedPageBreak/>
        <w:drawing>
          <wp:inline distT="0" distB="0" distL="0" distR="0" wp14:anchorId="6B348288" wp14:editId="1CC3AE07">
            <wp:extent cx="3444240" cy="1828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7" r="30064" b="64219"/>
                    <a:stretch/>
                  </pic:blipFill>
                  <pic:spPr bwMode="auto">
                    <a:xfrm>
                      <a:off x="0" y="0"/>
                      <a:ext cx="3444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C9E7" w14:textId="4A346694" w:rsidR="0015419F" w:rsidRDefault="0015419F"/>
    <w:p w14:paraId="5750166E" w14:textId="66547F5E" w:rsidR="0015419F" w:rsidRDefault="0015419F">
      <w:r>
        <w:t>b)</w:t>
      </w:r>
    </w:p>
    <w:p w14:paraId="2451E2DD" w14:textId="2159BC69" w:rsidR="00FE4732" w:rsidRDefault="00FE4732">
      <w:r>
        <w:rPr>
          <w:noProof/>
        </w:rPr>
        <w:drawing>
          <wp:inline distT="0" distB="0" distL="0" distR="0" wp14:anchorId="23C0CBD6" wp14:editId="119E2C06">
            <wp:extent cx="5943600" cy="1419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33"/>
                    <a:stretch/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DBE06" w14:textId="608F904B" w:rsidR="004C69B5" w:rsidRDefault="004C69B5"/>
    <w:p w14:paraId="7E9F7C36" w14:textId="5B734743" w:rsidR="004C69B5" w:rsidRDefault="0015419F">
      <w:r>
        <w:t>c</w:t>
      </w:r>
      <w:r w:rsidR="004C69B5">
        <w:t>)</w:t>
      </w:r>
    </w:p>
    <w:p w14:paraId="75DFCD6F" w14:textId="55A7200E" w:rsidR="00353511" w:rsidRDefault="009A6F17">
      <w:r>
        <w:rPr>
          <w:noProof/>
        </w:rPr>
        <w:drawing>
          <wp:inline distT="0" distB="0" distL="0" distR="0" wp14:anchorId="634DA171" wp14:editId="1EF8B0EA">
            <wp:extent cx="5943600" cy="362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59ADF" w14:textId="2B931210" w:rsidR="004C69B5" w:rsidRDefault="004C69B5"/>
    <w:p w14:paraId="1A96007A" w14:textId="7058BA7F" w:rsidR="003C31B3" w:rsidRDefault="004C69B5">
      <w:r>
        <w:t>d)</w:t>
      </w:r>
    </w:p>
    <w:p w14:paraId="148D6466" w14:textId="1B208CE0" w:rsidR="003C31B3" w:rsidRDefault="00B67C0B">
      <w:r>
        <w:rPr>
          <w:noProof/>
        </w:rPr>
        <w:drawing>
          <wp:inline distT="0" distB="0" distL="0" distR="0" wp14:anchorId="1EF4B59E" wp14:editId="12C75E56">
            <wp:extent cx="5486400" cy="525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346" cy="52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17C1" w14:textId="7905C835" w:rsidR="003C31B3" w:rsidRDefault="003C31B3">
      <w:r>
        <w:rPr>
          <w:noProof/>
        </w:rPr>
        <w:drawing>
          <wp:inline distT="0" distB="0" distL="0" distR="0" wp14:anchorId="0DA74C93" wp14:editId="37D9D633">
            <wp:extent cx="5943600" cy="3484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E8FB7" w14:textId="0E3C4011" w:rsidR="004C69B5" w:rsidRDefault="004C69B5"/>
    <w:p w14:paraId="387284E6" w14:textId="57D30657" w:rsidR="004C69B5" w:rsidRDefault="004C69B5">
      <w:r>
        <w:t>e)</w:t>
      </w:r>
    </w:p>
    <w:p w14:paraId="4F959CCD" w14:textId="486BED6F" w:rsidR="00B67C0B" w:rsidRDefault="00B67C0B">
      <w:r>
        <w:rPr>
          <w:noProof/>
        </w:rPr>
        <w:drawing>
          <wp:inline distT="0" distB="0" distL="0" distR="0" wp14:anchorId="1495BC9E" wp14:editId="0A5210D0">
            <wp:extent cx="5943600" cy="1200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09576" w14:textId="22C2D61B" w:rsidR="00EA0603" w:rsidRDefault="00EA0603">
      <w:r>
        <w:rPr>
          <w:noProof/>
        </w:rPr>
        <w:drawing>
          <wp:inline distT="0" distB="0" distL="0" distR="0" wp14:anchorId="05A22D40" wp14:editId="26BCD334">
            <wp:extent cx="4164152" cy="43688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732" cy="44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C9770" w14:textId="77777777" w:rsidR="00EE4119" w:rsidRDefault="00EE4119"/>
    <w:p w14:paraId="02805703" w14:textId="3D6A5E0F" w:rsidR="00EA0603" w:rsidRDefault="00EE4119">
      <w:r>
        <w:t>f)</w:t>
      </w:r>
    </w:p>
    <w:p w14:paraId="34A72C08" w14:textId="5739856F" w:rsidR="00EE4119" w:rsidRDefault="00EE4119">
      <w:r>
        <w:rPr>
          <w:noProof/>
        </w:rPr>
        <w:drawing>
          <wp:inline distT="0" distB="0" distL="0" distR="0" wp14:anchorId="5B64C593" wp14:editId="44CF13DB">
            <wp:extent cx="4750099" cy="32804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019" cy="328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0DB19" w14:textId="50C1081F" w:rsidR="00EE4119" w:rsidRDefault="00EE4119">
      <w:r>
        <w:t>g)</w:t>
      </w:r>
    </w:p>
    <w:p w14:paraId="18615C17" w14:textId="42D658AE" w:rsidR="00EE4119" w:rsidRDefault="00EE4119">
      <w:r>
        <w:rPr>
          <w:noProof/>
        </w:rPr>
        <w:drawing>
          <wp:inline distT="0" distB="0" distL="0" distR="0" wp14:anchorId="27B2F565" wp14:editId="41243045">
            <wp:extent cx="5943600" cy="510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9B8D" w14:textId="628CC38E" w:rsidR="00EE4119" w:rsidRDefault="00EE4119">
      <w:r w:rsidRPr="00EE4119">
        <w:rPr>
          <w:noProof/>
        </w:rPr>
        <w:drawing>
          <wp:inline distT="0" distB="0" distL="0" distR="0" wp14:anchorId="4D370264" wp14:editId="3E72AF6F">
            <wp:extent cx="5943600" cy="5375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AFC" w14:textId="7EDC787F" w:rsidR="00EA0603" w:rsidRDefault="00EA0603">
      <w:r>
        <w:t xml:space="preserve">h) </w:t>
      </w:r>
      <w:r w:rsidRPr="00EA0603">
        <w:t>The tree size of 7 corresponds to the lowest cross-validated classification error rate.</w:t>
      </w:r>
      <w:r w:rsidR="00EE4119">
        <w:t xml:space="preserve"> I choose the simple mode of size 2.</w:t>
      </w:r>
    </w:p>
    <w:p w14:paraId="06D10ACE" w14:textId="14A8E36C" w:rsidR="00EA0603" w:rsidRDefault="00EA0603">
      <w:proofErr w:type="spellStart"/>
      <w:r>
        <w:t>i</w:t>
      </w:r>
      <w:proofErr w:type="spellEnd"/>
      <w:r>
        <w:t>)</w:t>
      </w:r>
    </w:p>
    <w:p w14:paraId="0ABADA25" w14:textId="13548187" w:rsidR="009A6F17" w:rsidRDefault="005A4073">
      <w:r>
        <w:rPr>
          <w:noProof/>
        </w:rPr>
        <w:drawing>
          <wp:inline distT="0" distB="0" distL="0" distR="0" wp14:anchorId="1905E7DD" wp14:editId="0F161E93">
            <wp:extent cx="5943600" cy="4152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147"/>
                    <a:stretch/>
                  </pic:blipFill>
                  <pic:spPr bwMode="auto"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9D975" w14:textId="391F62EA" w:rsidR="005A4073" w:rsidRDefault="005A4073">
      <w:r>
        <w:t>j)</w:t>
      </w:r>
    </w:p>
    <w:p w14:paraId="042273EB" w14:textId="7ABED3F8" w:rsidR="005A4073" w:rsidRDefault="004E5A86">
      <w:r>
        <w:rPr>
          <w:noProof/>
        </w:rPr>
        <w:drawing>
          <wp:inline distT="0" distB="0" distL="0" distR="0" wp14:anchorId="481B193C" wp14:editId="2D1F6715">
            <wp:extent cx="5943600" cy="4527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9"/>
                    <a:stretch/>
                  </pic:blipFill>
                  <pic:spPr bwMode="auto"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6D7A2" w14:textId="24DAAEC9" w:rsidR="004E5A86" w:rsidRDefault="009A7D6A">
      <w:r>
        <w:t xml:space="preserve">For </w:t>
      </w:r>
      <w:r w:rsidR="004E5A86" w:rsidRPr="004E5A86">
        <w:t>Unpruned</w:t>
      </w:r>
      <w:r>
        <w:t>, the</w:t>
      </w:r>
      <w:r w:rsidR="004E5A86" w:rsidRPr="004E5A86">
        <w:t xml:space="preserve"> Train</w:t>
      </w:r>
      <w:r>
        <w:t>ing error rate is</w:t>
      </w:r>
      <w:r w:rsidR="004E5A86" w:rsidRPr="004E5A86">
        <w:t xml:space="preserve"> 15.8%</w:t>
      </w:r>
      <w:r>
        <w:t xml:space="preserve">. For </w:t>
      </w:r>
      <w:r w:rsidR="004E5A86" w:rsidRPr="004E5A86">
        <w:t>Pruned</w:t>
      </w:r>
      <w:r>
        <w:t>,</w:t>
      </w:r>
      <w:r w:rsidR="004E5A86" w:rsidRPr="004E5A86">
        <w:t xml:space="preserve"> Train</w:t>
      </w:r>
      <w:r>
        <w:t xml:space="preserve">ing </w:t>
      </w:r>
      <w:r w:rsidR="009009C4">
        <w:t xml:space="preserve">error </w:t>
      </w:r>
      <w:r>
        <w:t>rate</w:t>
      </w:r>
      <w:r w:rsidR="004E5A86" w:rsidRPr="004E5A86">
        <w:t xml:space="preserve"> </w:t>
      </w:r>
      <w:r>
        <w:t>is</w:t>
      </w:r>
      <w:r w:rsidR="004E5A86" w:rsidRPr="004E5A86">
        <w:t xml:space="preserve"> 18.3%</w:t>
      </w:r>
      <w:r w:rsidR="009009C4">
        <w:t>.</w:t>
      </w:r>
      <w:r>
        <w:t xml:space="preserve"> There may be</w:t>
      </w:r>
      <w:r w:rsidR="004E5A86" w:rsidRPr="004E5A86">
        <w:t xml:space="preserve"> some bias for a significantly lower variance model</w:t>
      </w:r>
      <w:r>
        <w:t>. It</w:t>
      </w:r>
      <w:r w:rsidR="004E5A86" w:rsidRPr="004E5A86">
        <w:t xml:space="preserve"> appear</w:t>
      </w:r>
      <w:r>
        <w:t>s</w:t>
      </w:r>
      <w:r w:rsidR="004E5A86" w:rsidRPr="004E5A86">
        <w:t xml:space="preserve"> to be slightly over-pruned.</w:t>
      </w:r>
    </w:p>
    <w:p w14:paraId="0DF7613F" w14:textId="77777777" w:rsidR="004E5A86" w:rsidRDefault="004E5A86"/>
    <w:p w14:paraId="45CBCBA5" w14:textId="247B1100" w:rsidR="004E5A86" w:rsidRDefault="004E5A86">
      <w:r>
        <w:t>k)</w:t>
      </w:r>
    </w:p>
    <w:p w14:paraId="2047F77B" w14:textId="4EBA9B32" w:rsidR="004E5A86" w:rsidRDefault="009009C4">
      <w:r>
        <w:t xml:space="preserve">For </w:t>
      </w:r>
      <w:r w:rsidR="004E5A86" w:rsidRPr="004E5A86">
        <w:t>Unpruned</w:t>
      </w:r>
      <w:r>
        <w:t>, the test error rate is</w:t>
      </w:r>
      <w:r w:rsidR="004E5A86" w:rsidRPr="004E5A86">
        <w:t xml:space="preserve"> 20%. </w:t>
      </w:r>
      <w:r>
        <w:t xml:space="preserve">For </w:t>
      </w:r>
      <w:r w:rsidR="004E5A86" w:rsidRPr="004E5A86">
        <w:t>Pruned</w:t>
      </w:r>
      <w:r>
        <w:t>, the</w:t>
      </w:r>
      <w:r w:rsidR="004E5A86" w:rsidRPr="004E5A86">
        <w:t xml:space="preserve"> Test </w:t>
      </w:r>
      <w:r>
        <w:t>error rate is</w:t>
      </w:r>
      <w:r w:rsidR="004E5A86" w:rsidRPr="004E5A86">
        <w:t xml:space="preserve"> 21.5%. </w:t>
      </w:r>
      <w:r>
        <w:t>There may be</w:t>
      </w:r>
      <w:r w:rsidR="004E5A86" w:rsidRPr="004E5A86">
        <w:t xml:space="preserve"> some bias for a significantly lower variance model, it does appear to be slightly over-pruned however.</w:t>
      </w:r>
    </w:p>
    <w:p w14:paraId="5DA45741" w14:textId="77777777" w:rsidR="002A3DFE" w:rsidRDefault="002A3DFE"/>
    <w:p w14:paraId="02E4E647" w14:textId="768DBE7E" w:rsidR="00A64CFA" w:rsidRDefault="00A64CFA">
      <w:r>
        <w:t>10)</w:t>
      </w:r>
    </w:p>
    <w:p w14:paraId="36D1D22C" w14:textId="06B87629" w:rsidR="002A3DFE" w:rsidRDefault="002A3DFE">
      <w:r>
        <w:t>a)</w:t>
      </w:r>
    </w:p>
    <w:p w14:paraId="6D99ADE7" w14:textId="253AC28B" w:rsidR="006C4AB7" w:rsidRDefault="006C4AB7">
      <w:r>
        <w:rPr>
          <w:noProof/>
        </w:rPr>
        <w:drawing>
          <wp:inline distT="0" distB="0" distL="0" distR="0" wp14:anchorId="2FB0EF2C" wp14:editId="0B6E658E">
            <wp:extent cx="3671895" cy="72771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753" cy="73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60CAF" w14:textId="77777777" w:rsidR="006C4AB7" w:rsidRDefault="006C4AB7"/>
    <w:p w14:paraId="3973777F" w14:textId="45BF67C0" w:rsidR="002A3DFE" w:rsidRDefault="002A3DFE">
      <w:r>
        <w:t>b)</w:t>
      </w:r>
    </w:p>
    <w:p w14:paraId="5AFC044B" w14:textId="2E3755B6" w:rsidR="006C4AB7" w:rsidRDefault="006C4AB7">
      <w:r>
        <w:rPr>
          <w:noProof/>
        </w:rPr>
        <w:drawing>
          <wp:inline distT="0" distB="0" distL="0" distR="0" wp14:anchorId="705D7A5C" wp14:editId="161B3E72">
            <wp:extent cx="3771900" cy="8442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05" cy="8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E6BC" w14:textId="77777777" w:rsidR="006C4AB7" w:rsidRDefault="006C4AB7"/>
    <w:p w14:paraId="44BA38DA" w14:textId="03D41672" w:rsidR="002A3DFE" w:rsidRDefault="002A3DFE">
      <w:r>
        <w:t>c)</w:t>
      </w:r>
    </w:p>
    <w:p w14:paraId="7A6DB474" w14:textId="2F6DEA55" w:rsidR="006C4AB7" w:rsidRDefault="000C51DB">
      <w:r>
        <w:rPr>
          <w:noProof/>
        </w:rPr>
        <w:drawing>
          <wp:inline distT="0" distB="0" distL="0" distR="0" wp14:anchorId="79740E8C" wp14:editId="73A3808D">
            <wp:extent cx="2887980" cy="73402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892" cy="76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E48C9" w14:textId="77777777" w:rsidR="006C4AB7" w:rsidRDefault="006C4AB7"/>
    <w:p w14:paraId="410BE860" w14:textId="62879A88" w:rsidR="002A3DFE" w:rsidRDefault="002A3DFE">
      <w:r>
        <w:t>d)</w:t>
      </w:r>
    </w:p>
    <w:p w14:paraId="0740303F" w14:textId="395B7571" w:rsidR="000C51DB" w:rsidRDefault="000C51DB">
      <w:r>
        <w:rPr>
          <w:noProof/>
        </w:rPr>
        <w:drawing>
          <wp:inline distT="0" distB="0" distL="0" distR="0" wp14:anchorId="5EB5CF25" wp14:editId="2246F9DB">
            <wp:extent cx="5943600" cy="1416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121F8" w14:textId="77777777" w:rsidR="000C51DB" w:rsidRDefault="000C51DB"/>
    <w:p w14:paraId="6FE34C1C" w14:textId="17EC1C6E" w:rsidR="002A3DFE" w:rsidRDefault="002A3DFE">
      <w:r>
        <w:t>e)</w:t>
      </w:r>
    </w:p>
    <w:p w14:paraId="580B6194" w14:textId="47B1220A" w:rsidR="000C51DB" w:rsidRDefault="009009C4">
      <w:r>
        <w:t>The</w:t>
      </w:r>
      <w:r w:rsidR="000C51DB" w:rsidRPr="000C51DB">
        <w:t xml:space="preserve"> boosting’s minimum test error of 0.456 with the test error </w:t>
      </w:r>
      <w:r>
        <w:t xml:space="preserve">is being compared </w:t>
      </w:r>
      <w:r w:rsidR="000C51DB" w:rsidRPr="000C51DB">
        <w:t xml:space="preserve">with that of a simple linear model and lasso regression. Linear regression obtains a slightly better MSE than lasso, </w:t>
      </w:r>
      <w:r>
        <w:t xml:space="preserve">there is </w:t>
      </w:r>
      <w:proofErr w:type="gramStart"/>
      <w:r>
        <w:t xml:space="preserve">a </w:t>
      </w:r>
      <w:r w:rsidR="000C51DB" w:rsidRPr="000C51DB">
        <w:t xml:space="preserve"> much</w:t>
      </w:r>
      <w:proofErr w:type="gramEnd"/>
      <w:r w:rsidR="000C51DB" w:rsidRPr="000C51DB">
        <w:t xml:space="preserve"> larger number of samples than covariates so we don’t really need to enforce sparsity. </w:t>
      </w:r>
      <w:r>
        <w:t>The</w:t>
      </w:r>
      <w:r w:rsidR="000C51DB" w:rsidRPr="000C51DB">
        <w:t xml:space="preserve"> MSE of linear regression, 0.62, is vastly greater than boosting’s 0.45. Boosting wins.</w:t>
      </w:r>
    </w:p>
    <w:p w14:paraId="5979D9E6" w14:textId="0BF52FAA" w:rsidR="000C51DB" w:rsidRDefault="008B0B85">
      <w:r>
        <w:rPr>
          <w:noProof/>
        </w:rPr>
        <w:drawing>
          <wp:inline distT="0" distB="0" distL="0" distR="0" wp14:anchorId="0D85F38A" wp14:editId="2EF1C3E7">
            <wp:extent cx="5943600" cy="2164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24FD1" w14:textId="77777777" w:rsidR="008B0B85" w:rsidRDefault="008B0B85"/>
    <w:p w14:paraId="01B7C157" w14:textId="37260BFB" w:rsidR="002A3DFE" w:rsidRDefault="002A3DFE">
      <w:r>
        <w:t>f)</w:t>
      </w:r>
    </w:p>
    <w:p w14:paraId="49A67BB8" w14:textId="203D213B" w:rsidR="008B0B85" w:rsidRDefault="009009C4">
      <w:r>
        <w:t>The most</w:t>
      </w:r>
      <w:r w:rsidR="008B0B85" w:rsidRPr="008B0B85">
        <w:t xml:space="preserve"> influential variables are </w:t>
      </w:r>
      <w:proofErr w:type="spellStart"/>
      <w:r w:rsidR="008B0B85" w:rsidRPr="008B0B85">
        <w:t>CAtBat</w:t>
      </w:r>
      <w:proofErr w:type="spellEnd"/>
      <w:r w:rsidR="008B0B85" w:rsidRPr="008B0B85">
        <w:t xml:space="preserve">, CRBI, </w:t>
      </w:r>
      <w:proofErr w:type="spellStart"/>
      <w:r w:rsidR="008B0B85" w:rsidRPr="008B0B85">
        <w:t>CHits</w:t>
      </w:r>
      <w:proofErr w:type="spellEnd"/>
      <w:r w:rsidR="008B0B85" w:rsidRPr="008B0B85">
        <w:t xml:space="preserve">, </w:t>
      </w:r>
      <w:proofErr w:type="spellStart"/>
      <w:r w:rsidR="008B0B85" w:rsidRPr="008B0B85">
        <w:t>CWalks</w:t>
      </w:r>
      <w:proofErr w:type="spellEnd"/>
      <w:r w:rsidR="008B0B85" w:rsidRPr="008B0B85">
        <w:t xml:space="preserve">, </w:t>
      </w:r>
      <w:proofErr w:type="spellStart"/>
      <w:r w:rsidR="008B0B85" w:rsidRPr="008B0B85">
        <w:t>CRuns</w:t>
      </w:r>
      <w:proofErr w:type="spellEnd"/>
      <w:r w:rsidR="008B0B85" w:rsidRPr="008B0B85">
        <w:t xml:space="preserve">. </w:t>
      </w:r>
      <w:r>
        <w:t>“H</w:t>
      </w:r>
      <w:r w:rsidR="008B0B85" w:rsidRPr="008B0B85">
        <w:t>ow many career bats</w:t>
      </w:r>
      <w:r w:rsidR="00684769">
        <w:t>”</w:t>
      </w:r>
      <w:r w:rsidR="008B0B85" w:rsidRPr="008B0B85">
        <w:t xml:space="preserve">, </w:t>
      </w:r>
      <w:r w:rsidR="00684769">
        <w:t>“</w:t>
      </w:r>
      <w:r w:rsidR="008B0B85" w:rsidRPr="008B0B85">
        <w:t>runs batted in</w:t>
      </w:r>
      <w:r w:rsidR="00684769">
        <w:t>”</w:t>
      </w:r>
      <w:r w:rsidR="008B0B85" w:rsidRPr="008B0B85">
        <w:t xml:space="preserve">, </w:t>
      </w:r>
      <w:r w:rsidR="00684769">
        <w:t>“</w:t>
      </w:r>
      <w:r w:rsidR="008B0B85" w:rsidRPr="008B0B85">
        <w:t>hits</w:t>
      </w:r>
      <w:r w:rsidR="00684769">
        <w:t>”</w:t>
      </w:r>
      <w:r w:rsidR="008B0B85" w:rsidRPr="008B0B85">
        <w:t xml:space="preserve">, </w:t>
      </w:r>
      <w:r w:rsidR="00684769">
        <w:t>and “</w:t>
      </w:r>
      <w:r w:rsidR="008B0B85" w:rsidRPr="008B0B85">
        <w:t>walks and runs the player has made is</w:t>
      </w:r>
      <w:r>
        <w:t xml:space="preserve">” are </w:t>
      </w:r>
      <w:r w:rsidR="008B0B85" w:rsidRPr="008B0B85">
        <w:t xml:space="preserve">the most influential information </w:t>
      </w:r>
      <w:r w:rsidR="00684769" w:rsidRPr="008B0B85">
        <w:t>affecting</w:t>
      </w:r>
      <w:r w:rsidR="008B0B85" w:rsidRPr="008B0B85">
        <w:t xml:space="preserve"> his salary</w:t>
      </w:r>
      <w:r>
        <w:t>, respectively</w:t>
      </w:r>
      <w:r w:rsidR="008B0B85" w:rsidRPr="008B0B85">
        <w:t xml:space="preserve">. This </w:t>
      </w:r>
      <w:r>
        <w:t>looks like it is</w:t>
      </w:r>
      <w:r w:rsidR="008B0B85" w:rsidRPr="008B0B85">
        <w:t xml:space="preserve"> not based upon the current year’s statistics.</w:t>
      </w:r>
    </w:p>
    <w:p w14:paraId="60AF513D" w14:textId="3E4724EB" w:rsidR="008B0B85" w:rsidRDefault="008B0B85">
      <w:r>
        <w:rPr>
          <w:noProof/>
        </w:rPr>
        <w:drawing>
          <wp:inline distT="0" distB="0" distL="0" distR="0" wp14:anchorId="1307DD0F" wp14:editId="4B592D27">
            <wp:extent cx="2433827" cy="3177238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72" cy="319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201D" w14:textId="65D84D9A" w:rsidR="008B0B85" w:rsidRDefault="008B0B85">
      <w:r>
        <w:rPr>
          <w:noProof/>
        </w:rPr>
        <w:drawing>
          <wp:inline distT="0" distB="0" distL="0" distR="0" wp14:anchorId="344A412E" wp14:editId="2231A6CA">
            <wp:extent cx="3341431" cy="2804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84" cy="2814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BF5" w14:textId="77777777" w:rsidR="008B0B85" w:rsidRDefault="008B0B85"/>
    <w:p w14:paraId="0A09D8B6" w14:textId="741AA441" w:rsidR="002A3DFE" w:rsidRDefault="002A3DFE">
      <w:r>
        <w:t>g)</w:t>
      </w:r>
    </w:p>
    <w:p w14:paraId="3D1C41A2" w14:textId="717F72B4" w:rsidR="008B0B85" w:rsidRDefault="008B0B85">
      <w:r w:rsidRPr="008B0B85">
        <w:t xml:space="preserve">The observed test MSE </w:t>
      </w:r>
      <w:r w:rsidR="00684769">
        <w:t>o</w:t>
      </w:r>
      <w:r w:rsidRPr="008B0B85">
        <w:t>f 0.</w:t>
      </w:r>
      <w:r w:rsidR="0066320B">
        <w:t>15</w:t>
      </w:r>
      <w:r w:rsidRPr="008B0B85">
        <w:t xml:space="preserve"> is better than that of linear or lasso regression, </w:t>
      </w:r>
      <w:r w:rsidR="00684769">
        <w:t>even though</w:t>
      </w:r>
      <w:r w:rsidRPr="008B0B85">
        <w:t xml:space="preserve"> it is still slightly greater than boosting’s 0.4</w:t>
      </w:r>
      <w:r w:rsidR="003668CA">
        <w:t>7</w:t>
      </w:r>
      <w:r w:rsidRPr="008B0B85">
        <w:t>.</w:t>
      </w:r>
    </w:p>
    <w:p w14:paraId="383EB186" w14:textId="609BEFB5" w:rsidR="003668CA" w:rsidRDefault="003668CA">
      <w:r>
        <w:rPr>
          <w:noProof/>
        </w:rPr>
        <w:drawing>
          <wp:inline distT="0" distB="0" distL="0" distR="0" wp14:anchorId="0AA66B28" wp14:editId="37B12386">
            <wp:extent cx="5943600" cy="10020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519B" w14:textId="77777777" w:rsidR="008B0B85" w:rsidRDefault="008B0B85"/>
    <w:sectPr w:rsidR="008B0B85">
      <w:head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B3EFD" w14:textId="77777777" w:rsidR="00AD666C" w:rsidRDefault="00AD666C" w:rsidP="00A64CFA">
      <w:pPr>
        <w:spacing w:after="0" w:line="240" w:lineRule="auto"/>
      </w:pPr>
      <w:r>
        <w:separator/>
      </w:r>
    </w:p>
  </w:endnote>
  <w:endnote w:type="continuationSeparator" w:id="0">
    <w:p w14:paraId="13257489" w14:textId="77777777" w:rsidR="00AD666C" w:rsidRDefault="00AD666C" w:rsidP="00A64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6002D" w14:textId="77777777" w:rsidR="00AD666C" w:rsidRDefault="00AD666C" w:rsidP="00A64CFA">
      <w:pPr>
        <w:spacing w:after="0" w:line="240" w:lineRule="auto"/>
      </w:pPr>
      <w:r>
        <w:separator/>
      </w:r>
    </w:p>
  </w:footnote>
  <w:footnote w:type="continuationSeparator" w:id="0">
    <w:p w14:paraId="5A4E4778" w14:textId="77777777" w:rsidR="00AD666C" w:rsidRDefault="00AD666C" w:rsidP="00A64C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32064" w14:textId="7A22BDFF" w:rsidR="00A64CFA" w:rsidRDefault="00A64CFA">
    <w:pPr>
      <w:pStyle w:val="Header"/>
    </w:pPr>
    <w:r>
      <w:t>Muneeza Qureshi</w:t>
    </w:r>
  </w:p>
  <w:p w14:paraId="21DFD5F3" w14:textId="09CA63D6" w:rsidR="00A64CFA" w:rsidRDefault="00A64CFA">
    <w:pPr>
      <w:pStyle w:val="Header"/>
    </w:pPr>
    <w:r>
      <w:t>PH1976 HW 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CFA"/>
    <w:rsid w:val="000269A2"/>
    <w:rsid w:val="000C51DB"/>
    <w:rsid w:val="0015419F"/>
    <w:rsid w:val="001E5B71"/>
    <w:rsid w:val="002A3DFE"/>
    <w:rsid w:val="00353511"/>
    <w:rsid w:val="003668CA"/>
    <w:rsid w:val="003C31B3"/>
    <w:rsid w:val="004320AD"/>
    <w:rsid w:val="004A568B"/>
    <w:rsid w:val="004C69B5"/>
    <w:rsid w:val="004E5A86"/>
    <w:rsid w:val="00530CF0"/>
    <w:rsid w:val="005A4073"/>
    <w:rsid w:val="0066320B"/>
    <w:rsid w:val="00684769"/>
    <w:rsid w:val="006C4AB7"/>
    <w:rsid w:val="0071450D"/>
    <w:rsid w:val="0083566D"/>
    <w:rsid w:val="00856EF7"/>
    <w:rsid w:val="008B0B85"/>
    <w:rsid w:val="009009C4"/>
    <w:rsid w:val="009A6F17"/>
    <w:rsid w:val="009A7D6A"/>
    <w:rsid w:val="009F1ADB"/>
    <w:rsid w:val="00A64CFA"/>
    <w:rsid w:val="00AD666C"/>
    <w:rsid w:val="00AF132B"/>
    <w:rsid w:val="00AF53D8"/>
    <w:rsid w:val="00B609A9"/>
    <w:rsid w:val="00B67C0B"/>
    <w:rsid w:val="00BF3013"/>
    <w:rsid w:val="00C2663B"/>
    <w:rsid w:val="00D43409"/>
    <w:rsid w:val="00EA0603"/>
    <w:rsid w:val="00EE4119"/>
    <w:rsid w:val="00FE4732"/>
    <w:rsid w:val="00FF4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AAD56"/>
  <w15:chartTrackingRefBased/>
  <w15:docId w15:val="{B74B3407-8502-460E-B8E4-C7FE42DE2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64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4CFA"/>
  </w:style>
  <w:style w:type="paragraph" w:styleId="Footer">
    <w:name w:val="footer"/>
    <w:basedOn w:val="Normal"/>
    <w:link w:val="FooterChar"/>
    <w:uiPriority w:val="99"/>
    <w:unhideWhenUsed/>
    <w:rsid w:val="00A64C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4C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Muneeza Qureshi</dc:creator>
  <cp:keywords/>
  <dc:description/>
  <cp:lastModifiedBy>Muneeza Qureshi</cp:lastModifiedBy>
  <cp:revision>2</cp:revision>
  <dcterms:created xsi:type="dcterms:W3CDTF">2022-09-24T02:55:00Z</dcterms:created>
  <dcterms:modified xsi:type="dcterms:W3CDTF">2022-09-24T02:55:00Z</dcterms:modified>
</cp:coreProperties>
</file>