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8D37" w14:textId="65BAF15E" w:rsidR="0043665F" w:rsidRDefault="00571608" w:rsidP="00571608">
      <w:r>
        <w:t xml:space="preserve">1. </w:t>
      </w:r>
    </w:p>
    <w:p w14:paraId="004D02E8" w14:textId="77777777" w:rsidR="00571608" w:rsidRDefault="0043665F" w:rsidP="00571608">
      <w:r>
        <w:t>a)</w:t>
      </w:r>
      <w:r w:rsidR="00571608">
        <w:t xml:space="preserve"> </w:t>
      </w:r>
    </w:p>
    <w:p w14:paraId="77D22E1B" w14:textId="1DC3B576" w:rsidR="00571608" w:rsidRDefault="00571608" w:rsidP="00571608">
      <w:r>
        <w:t xml:space="preserve">The model using best subset selection would perform the best, although it is also possible that forward &amp; backward stepwise selection could </w:t>
      </w:r>
      <w:r w:rsidR="00FF58B2">
        <w:t>be used</w:t>
      </w:r>
      <w:r>
        <w:t xml:space="preserve"> at the same model.</w:t>
      </w:r>
    </w:p>
    <w:p w14:paraId="07D517EE" w14:textId="21579D41" w:rsidR="00571608" w:rsidRDefault="00571608" w:rsidP="00571608">
      <w:r>
        <w:t>This is because best subset selection will fit all 2p possible models using the p predictors</w:t>
      </w:r>
      <w:r w:rsidR="00FF58B2">
        <w:t>.</w:t>
      </w:r>
      <w:r>
        <w:t xml:space="preserve"> </w:t>
      </w:r>
      <w:r w:rsidR="00FF58B2">
        <w:t>I</w:t>
      </w:r>
      <w:r>
        <w:t xml:space="preserve">f the selection criteria </w:t>
      </w:r>
      <w:proofErr w:type="gramStart"/>
      <w:r>
        <w:t>is</w:t>
      </w:r>
      <w:proofErr w:type="gramEnd"/>
      <w:r>
        <w:t xml:space="preserve"> minimizing the training RSS, there is no subset of predictors that could be identified by forward/backward selection that wouldn’t also be identified by best subset selection.</w:t>
      </w:r>
    </w:p>
    <w:p w14:paraId="7D919D76" w14:textId="1639FEE4" w:rsidR="00571608" w:rsidRDefault="00571608" w:rsidP="0043665F"/>
    <w:p w14:paraId="49F42188" w14:textId="1E9149A0" w:rsidR="00571608" w:rsidRDefault="00571608" w:rsidP="0043665F">
      <w:r>
        <w:t>b)</w:t>
      </w:r>
    </w:p>
    <w:p w14:paraId="2748E752" w14:textId="52C53D52" w:rsidR="00571608" w:rsidRDefault="00FF58B2" w:rsidP="00FF58B2">
      <w:r>
        <w:t>The</w:t>
      </w:r>
      <w:r w:rsidR="00571608">
        <w:t xml:space="preserve"> best subset selection is more likely to perform better. The selection process for all three algorithms will usually be based on a combination of minimizing the training RSS (to choose between models of the same size), followed by using cross-validated prediction error or some sort of penalized statistic (</w:t>
      </w:r>
      <w:proofErr w:type="gramStart"/>
      <w:r w:rsidR="00571608">
        <w:t>e.g.</w:t>
      </w:r>
      <w:proofErr w:type="gramEnd"/>
      <w:r w:rsidR="00571608">
        <w:t xml:space="preserve"> AIC, BIC, Adjusted R2) to select the final model from the p+1 candidate models. In the case of p = 20, best subset will select from 2p=220=1,048,576 models, whereas the others will select from ∑p−1k=0(p−</w:t>
      </w:r>
      <w:proofErr w:type="gramStart"/>
      <w:r w:rsidR="00571608">
        <w:t>k)=</w:t>
      </w:r>
      <w:proofErr w:type="gramEnd"/>
      <w:r w:rsidR="00571608">
        <w:t>1+p(p+1)/2=1+20(20+1)/2=211 models.</w:t>
      </w:r>
    </w:p>
    <w:p w14:paraId="46C233B9" w14:textId="23472DAE" w:rsidR="00571608" w:rsidRDefault="00571608" w:rsidP="0043665F"/>
    <w:p w14:paraId="7CB02E25" w14:textId="04E784CB" w:rsidR="00571608" w:rsidRDefault="00571608" w:rsidP="0043665F">
      <w:r>
        <w:t>c)</w:t>
      </w:r>
    </w:p>
    <w:p w14:paraId="736B5760" w14:textId="40DE1ADD" w:rsidR="00571608" w:rsidRDefault="00571608" w:rsidP="00571608">
      <w:pPr>
        <w:pStyle w:val="ListParagraph"/>
        <w:numPr>
          <w:ilvl w:val="0"/>
          <w:numId w:val="4"/>
        </w:numPr>
      </w:pPr>
      <w:r>
        <w:t>It is true since t</w:t>
      </w:r>
      <w:r w:rsidRPr="00571608">
        <w:t>he (k+1)-variable model will be identical to the k-variable model, but with one additional predictor.</w:t>
      </w:r>
    </w:p>
    <w:p w14:paraId="23B97631" w14:textId="5738E069" w:rsidR="00571608" w:rsidRDefault="00571608" w:rsidP="00571608">
      <w:pPr>
        <w:pStyle w:val="ListParagraph"/>
        <w:numPr>
          <w:ilvl w:val="0"/>
          <w:numId w:val="4"/>
        </w:numPr>
      </w:pPr>
      <w:r>
        <w:t>It is true since t</w:t>
      </w:r>
      <w:r w:rsidRPr="00571608">
        <w:t>he k-variable model will be identical to the (k+1)-variable model, but with one predictor removed.</w:t>
      </w:r>
    </w:p>
    <w:p w14:paraId="3C05F48F" w14:textId="2054DEDF" w:rsidR="00571608" w:rsidRDefault="00571608" w:rsidP="00571608">
      <w:pPr>
        <w:pStyle w:val="ListParagraph"/>
        <w:numPr>
          <w:ilvl w:val="0"/>
          <w:numId w:val="4"/>
        </w:numPr>
      </w:pPr>
      <w:r>
        <w:t>It is false, since f</w:t>
      </w:r>
      <w:r w:rsidRPr="00571608">
        <w:t>orwards and backwards stepwise selection have different starting points (the null model and the full model) and will take different selection paths. The statement could hold true for specific examples, but it is not generally true.</w:t>
      </w:r>
    </w:p>
    <w:p w14:paraId="72F6D904" w14:textId="3CED9C94" w:rsidR="00571608" w:rsidRDefault="00571608" w:rsidP="00571608">
      <w:pPr>
        <w:pStyle w:val="ListParagraph"/>
        <w:numPr>
          <w:ilvl w:val="0"/>
          <w:numId w:val="4"/>
        </w:numPr>
      </w:pPr>
      <w:r>
        <w:t>It is false. The reasoning is familiar to iii).</w:t>
      </w:r>
    </w:p>
    <w:p w14:paraId="029CBFBF" w14:textId="4DF2CE7B" w:rsidR="00571608" w:rsidRDefault="00571608" w:rsidP="00571608">
      <w:pPr>
        <w:pStyle w:val="ListParagraph"/>
        <w:numPr>
          <w:ilvl w:val="0"/>
          <w:numId w:val="4"/>
        </w:numPr>
      </w:pPr>
      <w:r>
        <w:t>It is false since t</w:t>
      </w:r>
      <w:r w:rsidRPr="00571608">
        <w:t>here is no guarantee that the best variable subset of size (k+1) will simply be the best variable subset of size k with one additional predictor. If this were the case, we could simply do forward selection and reduce the number of models we test significantly.</w:t>
      </w:r>
    </w:p>
    <w:p w14:paraId="124654BE" w14:textId="785C2270" w:rsidR="00F85C97" w:rsidRDefault="00F85C97" w:rsidP="0043665F">
      <w:r>
        <w:t>2a)</w:t>
      </w:r>
    </w:p>
    <w:p w14:paraId="723EAC8A" w14:textId="5276D39A" w:rsidR="00F85C97" w:rsidRDefault="00F85C97" w:rsidP="00F85C97">
      <w:r>
        <w:t xml:space="preserve">I chose Part iii). This is because lasso selects the β^ that minimizes </w:t>
      </w:r>
      <w:proofErr w:type="spellStart"/>
      <w:r>
        <w:t>RSS+λ∑pi</w:t>
      </w:r>
      <w:proofErr w:type="spellEnd"/>
      <w:r>
        <w:t>=1|β</w:t>
      </w:r>
      <w:proofErr w:type="spellStart"/>
      <w:r>
        <w:t>i</w:t>
      </w:r>
      <w:proofErr w:type="spellEnd"/>
      <w:r>
        <w:t>|, instead of simply the RSS in least squares.</w:t>
      </w:r>
    </w:p>
    <w:p w14:paraId="01A22C8F" w14:textId="2F78F04F" w:rsidR="00F85C97" w:rsidRDefault="00F85C97" w:rsidP="00F85C97">
      <w:r>
        <w:t xml:space="preserve">Since the shrinkage penalty </w:t>
      </w:r>
      <w:proofErr w:type="spellStart"/>
      <w:r>
        <w:t>λ∑pi</w:t>
      </w:r>
      <w:proofErr w:type="spellEnd"/>
      <w:r>
        <w:t>=1|β</w:t>
      </w:r>
      <w:proofErr w:type="spellStart"/>
      <w:r>
        <w:t>i</w:t>
      </w:r>
      <w:proofErr w:type="spellEnd"/>
      <w:r>
        <w:t>| is small for β</w:t>
      </w:r>
      <w:proofErr w:type="gramStart"/>
      <w:r>
        <w:t>1,β</w:t>
      </w:r>
      <w:proofErr w:type="gramEnd"/>
      <w:r>
        <w:t>2,…,βp close to zero, this tends to shrink the estimates towards zero (because for a given λ&gt;0, the optimal lasso β^ will be closer to zero than the least squares β^). For a larger λ, the shrinkage terms importance is higher relative to the RSS, so the shrinkage increases.</w:t>
      </w:r>
      <w:r w:rsidR="00FF58B2">
        <w:t xml:space="preserve"> </w:t>
      </w:r>
      <w:r>
        <w:t>This shrinkage is what reduces the variance of the predictions, at the cost of a small increase in bias.</w:t>
      </w:r>
    </w:p>
    <w:p w14:paraId="5F7BA1C9" w14:textId="77777777" w:rsidR="00F85C97" w:rsidRDefault="00F85C97" w:rsidP="0043665F"/>
    <w:p w14:paraId="646A450A" w14:textId="33A092FD" w:rsidR="0043665F" w:rsidRDefault="0043665F" w:rsidP="0043665F">
      <w:r>
        <w:lastRenderedPageBreak/>
        <w:t xml:space="preserve">4. </w:t>
      </w:r>
    </w:p>
    <w:p w14:paraId="3233B7CC" w14:textId="2D919C0E" w:rsidR="00F85C97" w:rsidRDefault="00F85C97" w:rsidP="0043665F">
      <w:r>
        <w:t xml:space="preserve">a) It will steadily increase. </w:t>
      </w:r>
      <w:r w:rsidRPr="00F85C97">
        <w:t>When λ = 0, the ridge regression β^ will be the same as the least squares estimate for β (since the shrinkage term is removed), which will already minimize the training RSS. As λ increases, this training RSS can only increase, and will do so as the shrinkage increases.</w:t>
      </w:r>
    </w:p>
    <w:p w14:paraId="76510954" w14:textId="4DA7E02A" w:rsidR="00F85C97" w:rsidRDefault="00F85C97" w:rsidP="00F85C97">
      <w:r>
        <w:t>b) It will decrease initially, and then eventually start increasing in a U shape. As λ (shrinkage) increases, the hope is that the reduction in variance will outweigh the cost of shrinking the β^’s towards zero. This will generally mean that the test RSS will decrease, up to the point where increased shrinkage simply results in the model underfitting and decreasing its prediction accuracy (where the increased bias outweighs the decreased variance), at which point the test RSS will start increasing again.</w:t>
      </w:r>
    </w:p>
    <w:p w14:paraId="61569D0C" w14:textId="67C9AFB7" w:rsidR="00F85C97" w:rsidRDefault="00F85C97" w:rsidP="00F85C97">
      <w:r>
        <w:t xml:space="preserve">c) It will steadily decrease. Increasing λ decreases the flexibility because the β’s </w:t>
      </w:r>
      <w:proofErr w:type="gramStart"/>
      <w:r>
        <w:t>are</w:t>
      </w:r>
      <w:proofErr w:type="gramEnd"/>
      <w:r>
        <w:t xml:space="preserve"> shrunk towards zero, reducing the variance. We can continue increasing the shrinkage arbitrarily, reducing the variance until it is arbitrarily close to zero (as the β^’s approach zero, the model approaches the null model and our predictions approach zero variance).</w:t>
      </w:r>
    </w:p>
    <w:p w14:paraId="144E79EF" w14:textId="61D0DE36" w:rsidR="00F85C97" w:rsidRDefault="00F85C97" w:rsidP="00F85C97">
      <w:r>
        <w:t xml:space="preserve">d) It will steadily increase. It is the same reasoning as part (c) - increasing λ (decreasing the flexibility) will increase the bias as the β’s </w:t>
      </w:r>
      <w:proofErr w:type="gramStart"/>
      <w:r>
        <w:t>are</w:t>
      </w:r>
      <w:proofErr w:type="gramEnd"/>
      <w:r>
        <w:t xml:space="preserve"> shrunk towards zero.</w:t>
      </w:r>
    </w:p>
    <w:p w14:paraId="761D6581" w14:textId="7B31FB3F" w:rsidR="00F85C97" w:rsidRDefault="00F85C97" w:rsidP="00F85C97">
      <w:r>
        <w:t>e) It will remain constant. It is the same reasoning as in question 3 - the irreducible error is model-independent.</w:t>
      </w:r>
    </w:p>
    <w:p w14:paraId="4780AC87" w14:textId="77777777" w:rsidR="00F85C97" w:rsidRDefault="00F85C97" w:rsidP="00F85C97"/>
    <w:p w14:paraId="68CFDE82" w14:textId="566B2774" w:rsidR="00571608" w:rsidRDefault="0043665F" w:rsidP="0043665F">
      <w:r>
        <w:t>9.</w:t>
      </w:r>
    </w:p>
    <w:p w14:paraId="67D56781" w14:textId="789333C8" w:rsidR="00B6473E" w:rsidRDefault="00B6473E" w:rsidP="0043665F">
      <w:r>
        <w:t>a)</w:t>
      </w:r>
    </w:p>
    <w:p w14:paraId="4236833B" w14:textId="212AA2D1" w:rsidR="00B6473E" w:rsidRDefault="00B6473E" w:rsidP="0043665F">
      <w:r w:rsidRPr="00B6473E">
        <w:t xml:space="preserve">I randomly sample 70% of the observations for </w:t>
      </w:r>
      <w:r>
        <w:t>“</w:t>
      </w:r>
      <w:r w:rsidRPr="00B6473E">
        <w:t>train</w:t>
      </w:r>
      <w:r>
        <w:t>” set.</w:t>
      </w:r>
    </w:p>
    <w:p w14:paraId="226936EC" w14:textId="0907C8A2" w:rsidR="00B6473E" w:rsidRDefault="00B6473E" w:rsidP="0043665F">
      <w:r>
        <w:rPr>
          <w:noProof/>
        </w:rPr>
        <w:drawing>
          <wp:inline distT="0" distB="0" distL="0" distR="0" wp14:anchorId="6A898898" wp14:editId="2826EE5D">
            <wp:extent cx="5943600" cy="155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0AA8B058" w14:textId="77777777" w:rsidR="00BB6752" w:rsidRDefault="00BB6752" w:rsidP="0043665F"/>
    <w:p w14:paraId="55424DB3" w14:textId="0481CA02" w:rsidR="00B6473E" w:rsidRDefault="00B6473E" w:rsidP="0043665F">
      <w:r>
        <w:t>b)</w:t>
      </w:r>
    </w:p>
    <w:p w14:paraId="022F5E63" w14:textId="4F8EBD37" w:rsidR="00BB6752" w:rsidRDefault="00BB6752" w:rsidP="0043665F">
      <w:r>
        <w:rPr>
          <w:noProof/>
        </w:rPr>
        <w:drawing>
          <wp:inline distT="0" distB="0" distL="0" distR="0" wp14:anchorId="3D6C1689" wp14:editId="3999779E">
            <wp:extent cx="3280410" cy="98867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0304" cy="997689"/>
                    </a:xfrm>
                    <a:prstGeom prst="rect">
                      <a:avLst/>
                    </a:prstGeom>
                    <a:noFill/>
                    <a:ln>
                      <a:noFill/>
                    </a:ln>
                  </pic:spPr>
                </pic:pic>
              </a:graphicData>
            </a:graphic>
          </wp:inline>
        </w:drawing>
      </w:r>
    </w:p>
    <w:p w14:paraId="10B8D692" w14:textId="137F4142" w:rsidR="00BB6752" w:rsidRPr="00BB6752" w:rsidRDefault="00BB6752" w:rsidP="00BB6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BB6752">
        <w:rPr>
          <w:rFonts w:ascii="Courier New" w:eastAsia="Times New Roman" w:hAnsi="Courier New" w:cs="Courier New"/>
          <w:color w:val="333333"/>
          <w:sz w:val="20"/>
          <w:szCs w:val="20"/>
        </w:rPr>
        <w:lastRenderedPageBreak/>
        <w:t>2019409</w:t>
      </w:r>
    </w:p>
    <w:p w14:paraId="31FDD87F" w14:textId="17900956" w:rsidR="00BB6752" w:rsidRDefault="00BB6752" w:rsidP="0043665F">
      <w:r>
        <w:t>The test error is 20219409.</w:t>
      </w:r>
    </w:p>
    <w:p w14:paraId="594DF347" w14:textId="77777777" w:rsidR="00BB6752" w:rsidRDefault="00BB6752" w:rsidP="0043665F"/>
    <w:p w14:paraId="546A5E07" w14:textId="283CEF5E" w:rsidR="00B6473E" w:rsidRDefault="00B6473E" w:rsidP="0043665F">
      <w:r>
        <w:t>c)</w:t>
      </w:r>
    </w:p>
    <w:p w14:paraId="3B76A9FA"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75A21">
        <w:rPr>
          <w:rFonts w:ascii="Courier New" w:eastAsia="Times New Roman" w:hAnsi="Courier New" w:cs="Courier New"/>
          <w:color w:val="333333"/>
          <w:sz w:val="20"/>
          <w:szCs w:val="20"/>
        </w:rPr>
        <w:t>train_mat &lt;-</w:t>
      </w: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dummyVars</w:t>
      </w:r>
      <w:r w:rsidRPr="00E75A21">
        <w:rPr>
          <w:rFonts w:ascii="Courier New" w:eastAsia="Times New Roman" w:hAnsi="Courier New" w:cs="Courier New"/>
          <w:color w:val="333333"/>
          <w:sz w:val="20"/>
          <w:szCs w:val="20"/>
        </w:rPr>
        <w:t>(</w:t>
      </w:r>
      <w:proofErr w:type="gramEnd"/>
      <w:r w:rsidRPr="00E75A21">
        <w:rPr>
          <w:rFonts w:ascii="Courier New" w:eastAsia="Times New Roman" w:hAnsi="Courier New" w:cs="Courier New"/>
          <w:color w:val="333333"/>
          <w:sz w:val="20"/>
          <w:szCs w:val="20"/>
        </w:rPr>
        <w:t>Apps ~</w:t>
      </w:r>
      <w:r w:rsidRPr="00E75A21">
        <w:rPr>
          <w:rFonts w:ascii="Courier New" w:eastAsia="Times New Roman" w:hAnsi="Courier New" w:cs="Courier New"/>
          <w:color w:val="008080"/>
          <w:sz w:val="20"/>
          <w:szCs w:val="20"/>
        </w:rPr>
        <w:t xml:space="preserve"> </w:t>
      </w:r>
      <w:r w:rsidRPr="00E75A21">
        <w:rPr>
          <w:rFonts w:ascii="Courier New" w:eastAsia="Times New Roman" w:hAnsi="Courier New" w:cs="Courier New"/>
          <w:color w:val="333333"/>
          <w:sz w:val="20"/>
          <w:szCs w:val="20"/>
        </w:rPr>
        <w:t>., data = train, fullRank = F) %&gt;%</w:t>
      </w:r>
    </w:p>
    <w:p w14:paraId="5263A3AD"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predict</w:t>
      </w:r>
      <w:r w:rsidRPr="00E75A21">
        <w:rPr>
          <w:rFonts w:ascii="Courier New" w:eastAsia="Times New Roman" w:hAnsi="Courier New" w:cs="Courier New"/>
          <w:color w:val="333333"/>
          <w:sz w:val="20"/>
          <w:szCs w:val="20"/>
        </w:rPr>
        <w:t>(</w:t>
      </w:r>
      <w:proofErr w:type="gramEnd"/>
      <w:r w:rsidRPr="00E75A21">
        <w:rPr>
          <w:rFonts w:ascii="Courier New" w:eastAsia="Times New Roman" w:hAnsi="Courier New" w:cs="Courier New"/>
          <w:color w:val="333333"/>
          <w:sz w:val="20"/>
          <w:szCs w:val="20"/>
        </w:rPr>
        <w:t>newdata = train) %&gt;%</w:t>
      </w:r>
    </w:p>
    <w:p w14:paraId="538B051B"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as.matrix</w:t>
      </w:r>
      <w:proofErr w:type="gramEnd"/>
      <w:r w:rsidRPr="00E75A21">
        <w:rPr>
          <w:rFonts w:ascii="Courier New" w:eastAsia="Times New Roman" w:hAnsi="Courier New" w:cs="Courier New"/>
          <w:color w:val="333333"/>
          <w:sz w:val="20"/>
          <w:szCs w:val="20"/>
        </w:rPr>
        <w:t>()</w:t>
      </w:r>
    </w:p>
    <w:p w14:paraId="174FADCF"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
    <w:p w14:paraId="66CB9F3C"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75A21">
        <w:rPr>
          <w:rFonts w:ascii="Courier New" w:eastAsia="Times New Roman" w:hAnsi="Courier New" w:cs="Courier New"/>
          <w:color w:val="333333"/>
          <w:sz w:val="20"/>
          <w:szCs w:val="20"/>
        </w:rPr>
        <w:t>test_mat &lt;-</w:t>
      </w: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dummyVars</w:t>
      </w:r>
      <w:r w:rsidRPr="00E75A21">
        <w:rPr>
          <w:rFonts w:ascii="Courier New" w:eastAsia="Times New Roman" w:hAnsi="Courier New" w:cs="Courier New"/>
          <w:color w:val="333333"/>
          <w:sz w:val="20"/>
          <w:szCs w:val="20"/>
        </w:rPr>
        <w:t>(</w:t>
      </w:r>
      <w:proofErr w:type="gramEnd"/>
      <w:r w:rsidRPr="00E75A21">
        <w:rPr>
          <w:rFonts w:ascii="Courier New" w:eastAsia="Times New Roman" w:hAnsi="Courier New" w:cs="Courier New"/>
          <w:color w:val="333333"/>
          <w:sz w:val="20"/>
          <w:szCs w:val="20"/>
        </w:rPr>
        <w:t>Apps ~</w:t>
      </w:r>
      <w:r w:rsidRPr="00E75A21">
        <w:rPr>
          <w:rFonts w:ascii="Courier New" w:eastAsia="Times New Roman" w:hAnsi="Courier New" w:cs="Courier New"/>
          <w:color w:val="008080"/>
          <w:sz w:val="20"/>
          <w:szCs w:val="20"/>
        </w:rPr>
        <w:t xml:space="preserve"> </w:t>
      </w:r>
      <w:r w:rsidRPr="00E75A21">
        <w:rPr>
          <w:rFonts w:ascii="Courier New" w:eastAsia="Times New Roman" w:hAnsi="Courier New" w:cs="Courier New"/>
          <w:color w:val="333333"/>
          <w:sz w:val="20"/>
          <w:szCs w:val="20"/>
        </w:rPr>
        <w:t>., data = test, fullRank = F) %&gt;%</w:t>
      </w:r>
    </w:p>
    <w:p w14:paraId="2CA8B41D"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predict</w:t>
      </w:r>
      <w:r w:rsidRPr="00E75A21">
        <w:rPr>
          <w:rFonts w:ascii="Courier New" w:eastAsia="Times New Roman" w:hAnsi="Courier New" w:cs="Courier New"/>
          <w:color w:val="333333"/>
          <w:sz w:val="20"/>
          <w:szCs w:val="20"/>
        </w:rPr>
        <w:t>(</w:t>
      </w:r>
      <w:proofErr w:type="gramEnd"/>
      <w:r w:rsidRPr="00E75A21">
        <w:rPr>
          <w:rFonts w:ascii="Courier New" w:eastAsia="Times New Roman" w:hAnsi="Courier New" w:cs="Courier New"/>
          <w:color w:val="333333"/>
          <w:sz w:val="20"/>
          <w:szCs w:val="20"/>
        </w:rPr>
        <w:t>newdata = test) %&gt;%</w:t>
      </w:r>
    </w:p>
    <w:p w14:paraId="5F1284EA" w14:textId="77777777" w:rsidR="00E75A21" w:rsidRPr="00E75A21" w:rsidRDefault="00E75A21" w:rsidP="00E75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E75A21">
        <w:rPr>
          <w:rFonts w:ascii="Courier New" w:eastAsia="Times New Roman" w:hAnsi="Courier New" w:cs="Courier New"/>
          <w:color w:val="008080"/>
          <w:sz w:val="20"/>
          <w:szCs w:val="20"/>
        </w:rPr>
        <w:t xml:space="preserve">  </w:t>
      </w:r>
      <w:proofErr w:type="gramStart"/>
      <w:r w:rsidRPr="00E75A21">
        <w:rPr>
          <w:rFonts w:ascii="Courier New" w:eastAsia="Times New Roman" w:hAnsi="Courier New" w:cs="Courier New"/>
          <w:color w:val="0000FF"/>
          <w:sz w:val="20"/>
          <w:szCs w:val="20"/>
        </w:rPr>
        <w:t>as.matrix</w:t>
      </w:r>
      <w:proofErr w:type="gramEnd"/>
      <w:r w:rsidRPr="00E75A21">
        <w:rPr>
          <w:rFonts w:ascii="Courier New" w:eastAsia="Times New Roman" w:hAnsi="Courier New" w:cs="Courier New"/>
          <w:color w:val="333333"/>
          <w:sz w:val="20"/>
          <w:szCs w:val="20"/>
        </w:rPr>
        <w:t>()</w:t>
      </w:r>
    </w:p>
    <w:p w14:paraId="44B7A17F" w14:textId="33204E5D" w:rsidR="00E75A21" w:rsidRDefault="00E75A21" w:rsidP="0043665F"/>
    <w:p w14:paraId="3B506EBA"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roofErr w:type="gramStart"/>
      <w:r w:rsidRPr="005E07C5">
        <w:rPr>
          <w:rFonts w:ascii="Courier New" w:eastAsia="Times New Roman" w:hAnsi="Courier New" w:cs="Courier New"/>
          <w:color w:val="0000FF"/>
          <w:sz w:val="20"/>
          <w:szCs w:val="20"/>
        </w:rPr>
        <w:t>set.seed</w:t>
      </w:r>
      <w:proofErr w:type="gramEnd"/>
      <w:r w:rsidRPr="005E07C5">
        <w:rPr>
          <w:rFonts w:ascii="Courier New" w:eastAsia="Times New Roman" w:hAnsi="Courier New" w:cs="Courier New"/>
          <w:color w:val="333333"/>
          <w:sz w:val="20"/>
          <w:szCs w:val="20"/>
        </w:rPr>
        <w:t>(3)</w:t>
      </w:r>
    </w:p>
    <w:p w14:paraId="17B4B003"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
    <w:p w14:paraId="09D11FC9"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model_ridge &lt;-</w:t>
      </w: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cv.glmnet</w:t>
      </w:r>
      <w:proofErr w:type="gramEnd"/>
      <w:r w:rsidRPr="005E07C5">
        <w:rPr>
          <w:rFonts w:ascii="Courier New" w:eastAsia="Times New Roman" w:hAnsi="Courier New" w:cs="Courier New"/>
          <w:color w:val="333333"/>
          <w:sz w:val="20"/>
          <w:szCs w:val="20"/>
        </w:rPr>
        <w:t xml:space="preserve">(y = train$Apps, </w:t>
      </w:r>
    </w:p>
    <w:p w14:paraId="36BD1A71"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x = train_mat, </w:t>
      </w:r>
    </w:p>
    <w:p w14:paraId="0FAC3247"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alpha = 0, </w:t>
      </w:r>
    </w:p>
    <w:p w14:paraId="5C117D5F"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lambda = 10^</w:t>
      </w:r>
      <w:proofErr w:type="gramStart"/>
      <w:r w:rsidRPr="005E07C5">
        <w:rPr>
          <w:rFonts w:ascii="Courier New" w:eastAsia="Times New Roman" w:hAnsi="Courier New" w:cs="Courier New"/>
          <w:color w:val="0000FF"/>
          <w:sz w:val="20"/>
          <w:szCs w:val="20"/>
        </w:rPr>
        <w:t>seq</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2,-2, length = 100), </w:t>
      </w:r>
    </w:p>
    <w:p w14:paraId="26038C77"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standardize = </w:t>
      </w:r>
      <w:r w:rsidRPr="005E07C5">
        <w:rPr>
          <w:rFonts w:ascii="Courier New" w:eastAsia="Times New Roman" w:hAnsi="Courier New" w:cs="Courier New"/>
          <w:color w:val="FF4000"/>
          <w:sz w:val="20"/>
          <w:szCs w:val="20"/>
        </w:rPr>
        <w:t>TRUE</w:t>
      </w:r>
      <w:r w:rsidRPr="005E07C5">
        <w:rPr>
          <w:rFonts w:ascii="Courier New" w:eastAsia="Times New Roman" w:hAnsi="Courier New" w:cs="Courier New"/>
          <w:color w:val="333333"/>
          <w:sz w:val="20"/>
          <w:szCs w:val="20"/>
        </w:rPr>
        <w:t xml:space="preserve">, </w:t>
      </w:r>
    </w:p>
    <w:p w14:paraId="71307ABC"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nfolds = 5)</w:t>
      </w:r>
    </w:p>
    <w:p w14:paraId="6BE15F67"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
    <w:p w14:paraId="4015DBD8"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roofErr w:type="gramStart"/>
      <w:r w:rsidRPr="005E07C5">
        <w:rPr>
          <w:rFonts w:ascii="Courier New" w:eastAsia="Times New Roman" w:hAnsi="Courier New" w:cs="Courier New"/>
          <w:color w:val="0000FF"/>
          <w:sz w:val="20"/>
          <w:szCs w:val="20"/>
        </w:rPr>
        <w:t>data.frame</w:t>
      </w:r>
      <w:proofErr w:type="gramEnd"/>
      <w:r w:rsidRPr="005E07C5">
        <w:rPr>
          <w:rFonts w:ascii="Courier New" w:eastAsia="Times New Roman" w:hAnsi="Courier New" w:cs="Courier New"/>
          <w:color w:val="333333"/>
          <w:sz w:val="20"/>
          <w:szCs w:val="20"/>
        </w:rPr>
        <w:t xml:space="preserve">(lambda = model_ridge$lambda, </w:t>
      </w:r>
    </w:p>
    <w:p w14:paraId="219FB6D3"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cv_mse = model_ridge$cvm) %&gt;%</w:t>
      </w:r>
    </w:p>
    <w:p w14:paraId="07358FD4"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ggplot</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0000FF"/>
          <w:sz w:val="20"/>
          <w:szCs w:val="20"/>
        </w:rPr>
        <w:t>aes</w:t>
      </w:r>
      <w:r w:rsidRPr="005E07C5">
        <w:rPr>
          <w:rFonts w:ascii="Courier New" w:eastAsia="Times New Roman" w:hAnsi="Courier New" w:cs="Courier New"/>
          <w:color w:val="333333"/>
          <w:sz w:val="20"/>
          <w:szCs w:val="20"/>
        </w:rPr>
        <w:t>(x = lambda, y = cv_mse)) +</w:t>
      </w:r>
      <w:r w:rsidRPr="005E07C5">
        <w:rPr>
          <w:rFonts w:ascii="Courier New" w:eastAsia="Times New Roman" w:hAnsi="Courier New" w:cs="Courier New"/>
          <w:color w:val="008080"/>
          <w:sz w:val="20"/>
          <w:szCs w:val="20"/>
        </w:rPr>
        <w:t xml:space="preserve"> </w:t>
      </w:r>
    </w:p>
    <w:p w14:paraId="2CDB5CF5"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geom_</w:t>
      </w:r>
      <w:proofErr w:type="gramStart"/>
      <w:r w:rsidRPr="005E07C5">
        <w:rPr>
          <w:rFonts w:ascii="Courier New" w:eastAsia="Times New Roman" w:hAnsi="Courier New" w:cs="Courier New"/>
          <w:color w:val="0000FF"/>
          <w:sz w:val="20"/>
          <w:szCs w:val="20"/>
        </w:rPr>
        <w:t>point</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w:t>
      </w:r>
      <w:r w:rsidRPr="005E07C5">
        <w:rPr>
          <w:rFonts w:ascii="Courier New" w:eastAsia="Times New Roman" w:hAnsi="Courier New" w:cs="Courier New"/>
          <w:color w:val="008080"/>
          <w:sz w:val="20"/>
          <w:szCs w:val="20"/>
        </w:rPr>
        <w:t xml:space="preserve"> </w:t>
      </w:r>
    </w:p>
    <w:p w14:paraId="7689EB88"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geom_</w:t>
      </w:r>
      <w:proofErr w:type="gramStart"/>
      <w:r w:rsidRPr="005E07C5">
        <w:rPr>
          <w:rFonts w:ascii="Courier New" w:eastAsia="Times New Roman" w:hAnsi="Courier New" w:cs="Courier New"/>
          <w:color w:val="0000FF"/>
          <w:sz w:val="20"/>
          <w:szCs w:val="20"/>
        </w:rPr>
        <w:t>line</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w:t>
      </w:r>
      <w:r w:rsidRPr="005E07C5">
        <w:rPr>
          <w:rFonts w:ascii="Courier New" w:eastAsia="Times New Roman" w:hAnsi="Courier New" w:cs="Courier New"/>
          <w:color w:val="008080"/>
          <w:sz w:val="20"/>
          <w:szCs w:val="20"/>
        </w:rPr>
        <w:t xml:space="preserve"> </w:t>
      </w:r>
    </w:p>
    <w:p w14:paraId="241DBA04"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geom_</w:t>
      </w:r>
      <w:proofErr w:type="gramStart"/>
      <w:r w:rsidRPr="005E07C5">
        <w:rPr>
          <w:rFonts w:ascii="Courier New" w:eastAsia="Times New Roman" w:hAnsi="Courier New" w:cs="Courier New"/>
          <w:color w:val="0000FF"/>
          <w:sz w:val="20"/>
          <w:szCs w:val="20"/>
        </w:rPr>
        <w:t>vline</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xintercept = model_ridge$lambda.min, col = </w:t>
      </w:r>
      <w:r w:rsidRPr="005E07C5">
        <w:rPr>
          <w:rFonts w:ascii="Courier New" w:eastAsia="Times New Roman" w:hAnsi="Courier New" w:cs="Courier New"/>
          <w:color w:val="008080"/>
          <w:sz w:val="20"/>
          <w:szCs w:val="20"/>
        </w:rPr>
        <w:t>"deepskyblue3"</w:t>
      </w:r>
      <w:r w:rsidRPr="005E07C5">
        <w:rPr>
          <w:rFonts w:ascii="Courier New" w:eastAsia="Times New Roman" w:hAnsi="Courier New" w:cs="Courier New"/>
          <w:color w:val="333333"/>
          <w:sz w:val="20"/>
          <w:szCs w:val="20"/>
        </w:rPr>
        <w:t>) +</w:t>
      </w:r>
    </w:p>
    <w:p w14:paraId="2375FDCD"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geom_</w:t>
      </w:r>
      <w:proofErr w:type="gramStart"/>
      <w:r w:rsidRPr="005E07C5">
        <w:rPr>
          <w:rFonts w:ascii="Courier New" w:eastAsia="Times New Roman" w:hAnsi="Courier New" w:cs="Courier New"/>
          <w:color w:val="0000FF"/>
          <w:sz w:val="20"/>
          <w:szCs w:val="20"/>
        </w:rPr>
        <w:t>hline</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yintercept = </w:t>
      </w:r>
      <w:r w:rsidRPr="005E07C5">
        <w:rPr>
          <w:rFonts w:ascii="Courier New" w:eastAsia="Times New Roman" w:hAnsi="Courier New" w:cs="Courier New"/>
          <w:color w:val="0000FF"/>
          <w:sz w:val="20"/>
          <w:szCs w:val="20"/>
        </w:rPr>
        <w:t>min</w:t>
      </w:r>
      <w:r w:rsidRPr="005E07C5">
        <w:rPr>
          <w:rFonts w:ascii="Courier New" w:eastAsia="Times New Roman" w:hAnsi="Courier New" w:cs="Courier New"/>
          <w:color w:val="333333"/>
          <w:sz w:val="20"/>
          <w:szCs w:val="20"/>
        </w:rPr>
        <w:t xml:space="preserve">(model_ridge$cvm), col = </w:t>
      </w:r>
      <w:r w:rsidRPr="005E07C5">
        <w:rPr>
          <w:rFonts w:ascii="Courier New" w:eastAsia="Times New Roman" w:hAnsi="Courier New" w:cs="Courier New"/>
          <w:color w:val="008080"/>
          <w:sz w:val="20"/>
          <w:szCs w:val="20"/>
        </w:rPr>
        <w:t>"deepskyblue3"</w:t>
      </w:r>
      <w:r w:rsidRPr="005E07C5">
        <w:rPr>
          <w:rFonts w:ascii="Courier New" w:eastAsia="Times New Roman" w:hAnsi="Courier New" w:cs="Courier New"/>
          <w:color w:val="333333"/>
          <w:sz w:val="20"/>
          <w:szCs w:val="20"/>
        </w:rPr>
        <w:t>) +</w:t>
      </w:r>
    </w:p>
    <w:p w14:paraId="00966CDB"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scale_x_</w:t>
      </w:r>
      <w:proofErr w:type="gramStart"/>
      <w:r w:rsidRPr="005E07C5">
        <w:rPr>
          <w:rFonts w:ascii="Courier New" w:eastAsia="Times New Roman" w:hAnsi="Courier New" w:cs="Courier New"/>
          <w:color w:val="0000FF"/>
          <w:sz w:val="20"/>
          <w:szCs w:val="20"/>
        </w:rPr>
        <w:t>continuous</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trans = </w:t>
      </w:r>
      <w:r w:rsidRPr="005E07C5">
        <w:rPr>
          <w:rFonts w:ascii="Courier New" w:eastAsia="Times New Roman" w:hAnsi="Courier New" w:cs="Courier New"/>
          <w:color w:val="008080"/>
          <w:sz w:val="20"/>
          <w:szCs w:val="20"/>
        </w:rPr>
        <w:t>'log10'</w:t>
      </w:r>
      <w:r w:rsidRPr="005E07C5">
        <w:rPr>
          <w:rFonts w:ascii="Courier New" w:eastAsia="Times New Roman" w:hAnsi="Courier New" w:cs="Courier New"/>
          <w:color w:val="333333"/>
          <w:sz w:val="20"/>
          <w:szCs w:val="20"/>
        </w:rPr>
        <w:t xml:space="preserve">, breaks = </w:t>
      </w:r>
      <w:r w:rsidRPr="005E07C5">
        <w:rPr>
          <w:rFonts w:ascii="Courier New" w:eastAsia="Times New Roman" w:hAnsi="Courier New" w:cs="Courier New"/>
          <w:color w:val="0000FF"/>
          <w:sz w:val="20"/>
          <w:szCs w:val="20"/>
        </w:rPr>
        <w:t>c</w:t>
      </w:r>
      <w:r w:rsidRPr="005E07C5">
        <w:rPr>
          <w:rFonts w:ascii="Courier New" w:eastAsia="Times New Roman" w:hAnsi="Courier New" w:cs="Courier New"/>
          <w:color w:val="333333"/>
          <w:sz w:val="20"/>
          <w:szCs w:val="20"/>
        </w:rPr>
        <w:t xml:space="preserve">(0.01, 0.1, 1, 10, 100), labels = </w:t>
      </w:r>
      <w:r w:rsidRPr="005E07C5">
        <w:rPr>
          <w:rFonts w:ascii="Courier New" w:eastAsia="Times New Roman" w:hAnsi="Courier New" w:cs="Courier New"/>
          <w:color w:val="0000FF"/>
          <w:sz w:val="20"/>
          <w:szCs w:val="20"/>
        </w:rPr>
        <w:t>c</w:t>
      </w:r>
      <w:r w:rsidRPr="005E07C5">
        <w:rPr>
          <w:rFonts w:ascii="Courier New" w:eastAsia="Times New Roman" w:hAnsi="Courier New" w:cs="Courier New"/>
          <w:color w:val="333333"/>
          <w:sz w:val="20"/>
          <w:szCs w:val="20"/>
        </w:rPr>
        <w:t>(0.01, 0.1, 1, 10, 100)) +</w:t>
      </w:r>
      <w:r w:rsidRPr="005E07C5">
        <w:rPr>
          <w:rFonts w:ascii="Courier New" w:eastAsia="Times New Roman" w:hAnsi="Courier New" w:cs="Courier New"/>
          <w:color w:val="008080"/>
          <w:sz w:val="20"/>
          <w:szCs w:val="20"/>
        </w:rPr>
        <w:t xml:space="preserve"> </w:t>
      </w:r>
    </w:p>
    <w:p w14:paraId="25DAB6B2"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0000FF"/>
          <w:sz w:val="20"/>
          <w:szCs w:val="20"/>
        </w:rPr>
        <w:t>scale_y_</w:t>
      </w:r>
      <w:proofErr w:type="gramStart"/>
      <w:r w:rsidRPr="005E07C5">
        <w:rPr>
          <w:rFonts w:ascii="Courier New" w:eastAsia="Times New Roman" w:hAnsi="Courier New" w:cs="Courier New"/>
          <w:color w:val="0000FF"/>
          <w:sz w:val="20"/>
          <w:szCs w:val="20"/>
        </w:rPr>
        <w:t>continuous</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labels = scales::</w:t>
      </w:r>
      <w:r w:rsidRPr="005E07C5">
        <w:rPr>
          <w:rFonts w:ascii="Courier New" w:eastAsia="Times New Roman" w:hAnsi="Courier New" w:cs="Courier New"/>
          <w:color w:val="0000FF"/>
          <w:sz w:val="20"/>
          <w:szCs w:val="20"/>
        </w:rPr>
        <w:t>comma_format</w:t>
      </w:r>
      <w:r w:rsidRPr="005E07C5">
        <w:rPr>
          <w:rFonts w:ascii="Courier New" w:eastAsia="Times New Roman" w:hAnsi="Courier New" w:cs="Courier New"/>
          <w:color w:val="333333"/>
          <w:sz w:val="20"/>
          <w:szCs w:val="20"/>
        </w:rPr>
        <w:t>()) +</w:t>
      </w:r>
      <w:r w:rsidRPr="005E07C5">
        <w:rPr>
          <w:rFonts w:ascii="Courier New" w:eastAsia="Times New Roman" w:hAnsi="Courier New" w:cs="Courier New"/>
          <w:color w:val="008080"/>
          <w:sz w:val="20"/>
          <w:szCs w:val="20"/>
        </w:rPr>
        <w:t xml:space="preserve"> </w:t>
      </w:r>
    </w:p>
    <w:p w14:paraId="529F99CA"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theme</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legend.position = </w:t>
      </w:r>
      <w:r w:rsidRPr="005E07C5">
        <w:rPr>
          <w:rFonts w:ascii="Courier New" w:eastAsia="Times New Roman" w:hAnsi="Courier New" w:cs="Courier New"/>
          <w:color w:val="008080"/>
          <w:sz w:val="20"/>
          <w:szCs w:val="20"/>
        </w:rPr>
        <w:t>"bottom"</w:t>
      </w:r>
      <w:r w:rsidRPr="005E07C5">
        <w:rPr>
          <w:rFonts w:ascii="Courier New" w:eastAsia="Times New Roman" w:hAnsi="Courier New" w:cs="Courier New"/>
          <w:color w:val="333333"/>
          <w:sz w:val="20"/>
          <w:szCs w:val="20"/>
        </w:rPr>
        <w:t>) +</w:t>
      </w:r>
      <w:r w:rsidRPr="005E07C5">
        <w:rPr>
          <w:rFonts w:ascii="Courier New" w:eastAsia="Times New Roman" w:hAnsi="Courier New" w:cs="Courier New"/>
          <w:color w:val="008080"/>
          <w:sz w:val="20"/>
          <w:szCs w:val="20"/>
        </w:rPr>
        <w:t xml:space="preserve"> </w:t>
      </w:r>
    </w:p>
    <w:p w14:paraId="4FDBB888"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labs</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 xml:space="preserve">x = </w:t>
      </w:r>
      <w:r w:rsidRPr="005E07C5">
        <w:rPr>
          <w:rFonts w:ascii="Courier New" w:eastAsia="Times New Roman" w:hAnsi="Courier New" w:cs="Courier New"/>
          <w:color w:val="008080"/>
          <w:sz w:val="20"/>
          <w:szCs w:val="20"/>
        </w:rPr>
        <w:t>"Lambda"</w:t>
      </w:r>
      <w:r w:rsidRPr="005E07C5">
        <w:rPr>
          <w:rFonts w:ascii="Courier New" w:eastAsia="Times New Roman" w:hAnsi="Courier New" w:cs="Courier New"/>
          <w:color w:val="333333"/>
          <w:sz w:val="20"/>
          <w:szCs w:val="20"/>
        </w:rPr>
        <w:t xml:space="preserve">, </w:t>
      </w:r>
    </w:p>
    <w:p w14:paraId="3B4308FB"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y = </w:t>
      </w:r>
      <w:r w:rsidRPr="005E07C5">
        <w:rPr>
          <w:rFonts w:ascii="Courier New" w:eastAsia="Times New Roman" w:hAnsi="Courier New" w:cs="Courier New"/>
          <w:color w:val="008080"/>
          <w:sz w:val="20"/>
          <w:szCs w:val="20"/>
        </w:rPr>
        <w:t>"Cross-Validation MSE"</w:t>
      </w:r>
      <w:r w:rsidRPr="005E07C5">
        <w:rPr>
          <w:rFonts w:ascii="Courier New" w:eastAsia="Times New Roman" w:hAnsi="Courier New" w:cs="Courier New"/>
          <w:color w:val="333333"/>
          <w:sz w:val="20"/>
          <w:szCs w:val="20"/>
        </w:rPr>
        <w:t xml:space="preserve">, </w:t>
      </w:r>
    </w:p>
    <w:p w14:paraId="15BC5B47"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col = </w:t>
      </w:r>
      <w:r w:rsidRPr="005E07C5">
        <w:rPr>
          <w:rFonts w:ascii="Courier New" w:eastAsia="Times New Roman" w:hAnsi="Courier New" w:cs="Courier New"/>
          <w:color w:val="008080"/>
          <w:sz w:val="20"/>
          <w:szCs w:val="20"/>
        </w:rPr>
        <w:t>"Non-Zero Coefficients:"</w:t>
      </w:r>
      <w:r w:rsidRPr="005E07C5">
        <w:rPr>
          <w:rFonts w:ascii="Courier New" w:eastAsia="Times New Roman" w:hAnsi="Courier New" w:cs="Courier New"/>
          <w:color w:val="333333"/>
          <w:sz w:val="20"/>
          <w:szCs w:val="20"/>
        </w:rPr>
        <w:t xml:space="preserve">, </w:t>
      </w:r>
    </w:p>
    <w:p w14:paraId="76068151" w14:textId="51B21C17" w:rsid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title = </w:t>
      </w:r>
      <w:r w:rsidRPr="005E07C5">
        <w:rPr>
          <w:rFonts w:ascii="Courier New" w:eastAsia="Times New Roman" w:hAnsi="Courier New" w:cs="Courier New"/>
          <w:color w:val="008080"/>
          <w:sz w:val="20"/>
          <w:szCs w:val="20"/>
        </w:rPr>
        <w:t>"Ridge Regression - Lambda Selection (Using 5-Fold Cross-Validation)"</w:t>
      </w:r>
      <w:r w:rsidRPr="005E07C5">
        <w:rPr>
          <w:rFonts w:ascii="Courier New" w:eastAsia="Times New Roman" w:hAnsi="Courier New" w:cs="Courier New"/>
          <w:color w:val="333333"/>
          <w:sz w:val="20"/>
          <w:szCs w:val="20"/>
        </w:rPr>
        <w:t>)</w:t>
      </w:r>
    </w:p>
    <w:p w14:paraId="0071AA9E" w14:textId="77777777" w:rsidR="005E07C5" w:rsidRDefault="005E07C5" w:rsidP="005E07C5">
      <w:pPr>
        <w:pStyle w:val="NormalWeb"/>
        <w:shd w:val="clear" w:color="auto" w:fill="FFFFFF"/>
        <w:spacing w:before="0" w:beforeAutospacing="0" w:after="165" w:afterAutospacing="0"/>
        <w:rPr>
          <w:rFonts w:ascii="Georgia" w:hAnsi="Georgia"/>
          <w:color w:val="333333"/>
        </w:rPr>
      </w:pPr>
      <w:r>
        <w:rPr>
          <w:rFonts w:ascii="Courier New" w:hAnsi="Courier New" w:cs="Courier New"/>
          <w:noProof/>
          <w:color w:val="333333"/>
          <w:sz w:val="23"/>
          <w:szCs w:val="23"/>
        </w:rPr>
        <w:drawing>
          <wp:inline distT="0" distB="0" distL="0" distR="0" wp14:anchorId="78F26B33" wp14:editId="07076F2A">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3AB2D37" w14:textId="1BF1B24B" w:rsidR="005E07C5" w:rsidRDefault="005E07C5" w:rsidP="005E07C5">
      <w:pPr>
        <w:pStyle w:val="NormalWeb"/>
        <w:shd w:val="clear" w:color="auto" w:fill="FFFFFF"/>
        <w:spacing w:before="0" w:beforeAutospacing="0" w:after="0" w:afterAutospacing="0"/>
        <w:rPr>
          <w:rFonts w:asciiTheme="minorHAnsi" w:hAnsiTheme="minorHAnsi" w:cstheme="minorHAnsi"/>
          <w:color w:val="333333"/>
        </w:rPr>
      </w:pPr>
      <w:r w:rsidRPr="005E07C5">
        <w:rPr>
          <w:rFonts w:asciiTheme="minorHAnsi" w:hAnsiTheme="minorHAnsi" w:cstheme="minorHAnsi"/>
          <w:color w:val="333333"/>
        </w:rPr>
        <w:t>The selected value of </w:t>
      </w:r>
      <w:proofErr w:type="spellStart"/>
      <w:r w:rsidRPr="005E07C5">
        <w:rPr>
          <w:rStyle w:val="mi"/>
          <w:rFonts w:asciiTheme="minorHAnsi" w:hAnsiTheme="minorHAnsi" w:cstheme="minorHAnsi"/>
          <w:color w:val="333333"/>
          <w:sz w:val="27"/>
          <w:szCs w:val="27"/>
          <w:bdr w:val="none" w:sz="0" w:space="0" w:color="auto" w:frame="1"/>
        </w:rPr>
        <w:t>λ</w:t>
      </w:r>
      <w:r w:rsidRPr="005E07C5">
        <w:rPr>
          <w:rStyle w:val="mjxassistivemathml"/>
          <w:rFonts w:asciiTheme="minorHAnsi" w:hAnsiTheme="minorHAnsi" w:cstheme="minorHAnsi"/>
          <w:color w:val="333333"/>
          <w:bdr w:val="none" w:sz="0" w:space="0" w:color="auto" w:frame="1"/>
        </w:rPr>
        <w:t>λ</w:t>
      </w:r>
      <w:proofErr w:type="spellEnd"/>
      <w:r w:rsidRPr="005E07C5">
        <w:rPr>
          <w:rFonts w:asciiTheme="minorHAnsi" w:hAnsiTheme="minorHAnsi" w:cstheme="minorHAnsi"/>
          <w:color w:val="333333"/>
        </w:rPr>
        <w:t> is </w:t>
      </w:r>
      <w:r w:rsidRPr="005E07C5">
        <w:rPr>
          <w:rStyle w:val="Strong"/>
          <w:rFonts w:asciiTheme="minorHAnsi" w:hAnsiTheme="minorHAnsi" w:cstheme="minorHAnsi"/>
          <w:b w:val="0"/>
          <w:bCs w:val="0"/>
          <w:color w:val="333333"/>
        </w:rPr>
        <w:t>43.2876</w:t>
      </w:r>
      <w:r w:rsidRPr="005E07C5">
        <w:rPr>
          <w:rFonts w:asciiTheme="minorHAnsi" w:hAnsiTheme="minorHAnsi" w:cstheme="minorHAnsi"/>
          <w:color w:val="333333"/>
        </w:rPr>
        <w:t>. I re-fit the model and produce predictions for this value of lambda on the </w:t>
      </w:r>
      <w:r w:rsidRPr="005E07C5">
        <w:rPr>
          <w:rStyle w:val="HTMLCode"/>
          <w:rFonts w:asciiTheme="minorHAnsi" w:hAnsiTheme="minorHAnsi" w:cstheme="minorHAnsi"/>
          <w:color w:val="333333"/>
          <w:sz w:val="22"/>
          <w:szCs w:val="22"/>
        </w:rPr>
        <w:t>test</w:t>
      </w:r>
      <w:r w:rsidRPr="005E07C5">
        <w:rPr>
          <w:rFonts w:asciiTheme="minorHAnsi" w:hAnsiTheme="minorHAnsi" w:cstheme="minorHAnsi"/>
          <w:color w:val="333333"/>
        </w:rPr>
        <w:t xml:space="preserve"> data. </w:t>
      </w:r>
    </w:p>
    <w:p w14:paraId="172D68D0" w14:textId="441AAC0F" w:rsidR="005E07C5" w:rsidRDefault="005E07C5" w:rsidP="005E07C5">
      <w:pPr>
        <w:pStyle w:val="NormalWeb"/>
        <w:shd w:val="clear" w:color="auto" w:fill="FFFFFF"/>
        <w:spacing w:before="0" w:beforeAutospacing="0" w:after="0" w:afterAutospacing="0"/>
        <w:rPr>
          <w:rFonts w:asciiTheme="minorHAnsi" w:hAnsiTheme="minorHAnsi" w:cstheme="minorHAnsi"/>
          <w:color w:val="333333"/>
        </w:rPr>
      </w:pPr>
    </w:p>
    <w:p w14:paraId="128838D6"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model_ridge_best &lt;-</w:t>
      </w: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glmnet</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y = train$Apps,</w:t>
      </w:r>
    </w:p>
    <w:p w14:paraId="0EF92BE8"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x = train_mat,</w:t>
      </w:r>
    </w:p>
    <w:p w14:paraId="081625AC"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alpha = 0, </w:t>
      </w:r>
    </w:p>
    <w:p w14:paraId="54AFE869"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 xml:space="preserve">                           lambda = 10^</w:t>
      </w:r>
      <w:proofErr w:type="gramStart"/>
      <w:r w:rsidRPr="005E07C5">
        <w:rPr>
          <w:rFonts w:ascii="Courier New" w:eastAsia="Times New Roman" w:hAnsi="Courier New" w:cs="Courier New"/>
          <w:color w:val="0000FF"/>
          <w:sz w:val="20"/>
          <w:szCs w:val="20"/>
        </w:rPr>
        <w:t>seq</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2,-2, length = 100))</w:t>
      </w:r>
    </w:p>
    <w:p w14:paraId="7B73F56F"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
    <w:p w14:paraId="056C3D93" w14:textId="2482D6EB"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ridge_pred &lt;-</w:t>
      </w: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predict</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model_ridge_best, s = model_ridge$lambda.min, newx = test_mat)</w:t>
      </w:r>
    </w:p>
    <w:p w14:paraId="2DCC5B96" w14:textId="4A7BB6C8" w:rsid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5E07C5">
        <w:rPr>
          <w:rFonts w:ascii="Courier New" w:eastAsia="Times New Roman" w:hAnsi="Courier New" w:cs="Courier New"/>
          <w:color w:val="333333"/>
          <w:sz w:val="20"/>
          <w:szCs w:val="20"/>
        </w:rPr>
        <w:t>(ridge_mse &lt;-</w:t>
      </w:r>
      <w:r w:rsidRPr="005E07C5">
        <w:rPr>
          <w:rFonts w:ascii="Courier New" w:eastAsia="Times New Roman" w:hAnsi="Courier New" w:cs="Courier New"/>
          <w:color w:val="008080"/>
          <w:sz w:val="20"/>
          <w:szCs w:val="20"/>
        </w:rPr>
        <w:t xml:space="preserve"> </w:t>
      </w:r>
      <w:proofErr w:type="gramStart"/>
      <w:r w:rsidRPr="005E07C5">
        <w:rPr>
          <w:rFonts w:ascii="Courier New" w:eastAsia="Times New Roman" w:hAnsi="Courier New" w:cs="Courier New"/>
          <w:color w:val="0000FF"/>
          <w:sz w:val="20"/>
          <w:szCs w:val="20"/>
        </w:rPr>
        <w:t>mean</w:t>
      </w:r>
      <w:r w:rsidRPr="005E07C5">
        <w:rPr>
          <w:rFonts w:ascii="Courier New" w:eastAsia="Times New Roman" w:hAnsi="Courier New" w:cs="Courier New"/>
          <w:color w:val="333333"/>
          <w:sz w:val="20"/>
          <w:szCs w:val="20"/>
        </w:rPr>
        <w:t>(</w:t>
      </w:r>
      <w:proofErr w:type="gramEnd"/>
      <w:r w:rsidRPr="005E07C5">
        <w:rPr>
          <w:rFonts w:ascii="Courier New" w:eastAsia="Times New Roman" w:hAnsi="Courier New" w:cs="Courier New"/>
          <w:color w:val="333333"/>
          <w:sz w:val="20"/>
          <w:szCs w:val="20"/>
        </w:rPr>
        <w:t>(ridge_pred -</w:t>
      </w:r>
      <w:r w:rsidRPr="005E07C5">
        <w:rPr>
          <w:rFonts w:ascii="Courier New" w:eastAsia="Times New Roman" w:hAnsi="Courier New" w:cs="Courier New"/>
          <w:color w:val="008080"/>
          <w:sz w:val="20"/>
          <w:szCs w:val="20"/>
        </w:rPr>
        <w:t xml:space="preserve"> </w:t>
      </w:r>
      <w:r w:rsidRPr="005E07C5">
        <w:rPr>
          <w:rFonts w:ascii="Courier New" w:eastAsia="Times New Roman" w:hAnsi="Courier New" w:cs="Courier New"/>
          <w:color w:val="333333"/>
          <w:sz w:val="20"/>
          <w:szCs w:val="20"/>
        </w:rPr>
        <w:t>test$Apps)^2))</w:t>
      </w:r>
    </w:p>
    <w:p w14:paraId="07200674" w14:textId="7F4ED36C" w:rsid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2297697</w:t>
      </w:r>
    </w:p>
    <w:p w14:paraId="0E11C701" w14:textId="77777777" w:rsidR="005E07C5" w:rsidRPr="005E07C5" w:rsidRDefault="005E07C5" w:rsidP="005E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p>
    <w:p w14:paraId="38EC8E00" w14:textId="0BC2F56C" w:rsidR="005E07C5" w:rsidRPr="005E07C5" w:rsidRDefault="005E07C5" w:rsidP="00BB6752">
      <w:pPr>
        <w:pStyle w:val="NormalWeb"/>
        <w:shd w:val="clear" w:color="auto" w:fill="FFFFFF"/>
        <w:spacing w:before="0" w:beforeAutospacing="0" w:after="0" w:afterAutospacing="0"/>
        <w:rPr>
          <w:rFonts w:asciiTheme="minorHAnsi" w:hAnsiTheme="minorHAnsi" w:cstheme="minorHAnsi"/>
          <w:color w:val="333333"/>
        </w:rPr>
      </w:pPr>
      <w:r w:rsidRPr="005E07C5">
        <w:rPr>
          <w:rFonts w:asciiTheme="minorHAnsi" w:hAnsiTheme="minorHAnsi" w:cstheme="minorHAnsi"/>
          <w:color w:val="333333"/>
        </w:rPr>
        <w:t>Th</w:t>
      </w:r>
      <w:r>
        <w:rPr>
          <w:rFonts w:asciiTheme="minorHAnsi" w:hAnsiTheme="minorHAnsi" w:cstheme="minorHAnsi"/>
          <w:color w:val="333333"/>
        </w:rPr>
        <w:t>e</w:t>
      </w:r>
      <w:r w:rsidRPr="005E07C5">
        <w:rPr>
          <w:rFonts w:asciiTheme="minorHAnsi" w:hAnsiTheme="minorHAnsi" w:cstheme="minorHAnsi"/>
          <w:color w:val="333333"/>
        </w:rPr>
        <w:t xml:space="preserve"> resulting test MSE</w:t>
      </w:r>
      <w:r>
        <w:rPr>
          <w:rFonts w:asciiTheme="minorHAnsi" w:hAnsiTheme="minorHAnsi" w:cstheme="minorHAnsi"/>
          <w:color w:val="333333"/>
        </w:rPr>
        <w:t xml:space="preserve"> is 2297697.</w:t>
      </w:r>
    </w:p>
    <w:p w14:paraId="796B18BA" w14:textId="77777777" w:rsidR="005E07C5" w:rsidRDefault="005E07C5" w:rsidP="0043665F"/>
    <w:p w14:paraId="241A3086" w14:textId="7173683F" w:rsidR="00B6473E" w:rsidRDefault="00B6473E" w:rsidP="0043665F">
      <w:r>
        <w:t>d)</w:t>
      </w:r>
    </w:p>
    <w:p w14:paraId="73733A5C" w14:textId="3DA5468F" w:rsidR="00BB6752" w:rsidRDefault="00BB6752" w:rsidP="0043665F">
      <w:r>
        <w:rPr>
          <w:noProof/>
        </w:rPr>
        <w:drawing>
          <wp:inline distT="0" distB="0" distL="0" distR="0" wp14:anchorId="6E8B7398" wp14:editId="617531AC">
            <wp:extent cx="5886450" cy="3738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1"/>
                    <a:stretch/>
                  </pic:blipFill>
                  <pic:spPr bwMode="auto">
                    <a:xfrm>
                      <a:off x="0" y="0"/>
                      <a:ext cx="5886450" cy="3738245"/>
                    </a:xfrm>
                    <a:prstGeom prst="rect">
                      <a:avLst/>
                    </a:prstGeom>
                    <a:noFill/>
                    <a:ln>
                      <a:noFill/>
                    </a:ln>
                    <a:extLst>
                      <a:ext uri="{53640926-AAD7-44D8-BBD7-CCE9431645EC}">
                        <a14:shadowObscured xmlns:a14="http://schemas.microsoft.com/office/drawing/2010/main"/>
                      </a:ext>
                    </a:extLst>
                  </pic:spPr>
                </pic:pic>
              </a:graphicData>
            </a:graphic>
          </wp:inline>
        </w:drawing>
      </w:r>
    </w:p>
    <w:p w14:paraId="477FE54A" w14:textId="77777777" w:rsidR="00BB6752" w:rsidRDefault="00BB6752" w:rsidP="00BB6752">
      <w:pPr>
        <w:pStyle w:val="NormalWeb"/>
        <w:shd w:val="clear" w:color="auto" w:fill="FFFFFF"/>
        <w:spacing w:before="0" w:beforeAutospacing="0" w:after="165" w:afterAutospacing="0"/>
        <w:rPr>
          <w:rFonts w:ascii="Georgia" w:hAnsi="Georgia"/>
          <w:color w:val="333333"/>
        </w:rPr>
      </w:pPr>
      <w:r>
        <w:rPr>
          <w:rFonts w:asciiTheme="minorHAnsi" w:eastAsiaTheme="minorHAnsi" w:hAnsiTheme="minorHAnsi" w:cstheme="minorBidi"/>
          <w:noProof/>
          <w:sz w:val="22"/>
          <w:szCs w:val="22"/>
        </w:rPr>
        <w:drawing>
          <wp:inline distT="0" distB="0" distL="0" distR="0" wp14:anchorId="65DDFDEE" wp14:editId="10637C5D">
            <wp:extent cx="6400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08C100B" w14:textId="77777777" w:rsidR="00BB6752" w:rsidRPr="00BB6752" w:rsidRDefault="00BB6752" w:rsidP="00BB6752">
      <w:pPr>
        <w:pStyle w:val="NormalWeb"/>
        <w:shd w:val="clear" w:color="auto" w:fill="FFFFFF"/>
        <w:spacing w:before="0" w:beforeAutospacing="0" w:after="0" w:afterAutospacing="0"/>
        <w:rPr>
          <w:rFonts w:asciiTheme="minorHAnsi" w:hAnsiTheme="minorHAnsi" w:cstheme="minorHAnsi"/>
          <w:color w:val="333333"/>
        </w:rPr>
      </w:pPr>
      <w:r w:rsidRPr="00BB6752">
        <w:rPr>
          <w:rFonts w:asciiTheme="minorHAnsi" w:hAnsiTheme="minorHAnsi" w:cstheme="minorHAnsi"/>
          <w:color w:val="333333"/>
        </w:rPr>
        <w:t>The selected value of </w:t>
      </w:r>
      <w:proofErr w:type="spellStart"/>
      <w:r w:rsidRPr="00BB6752">
        <w:rPr>
          <w:rStyle w:val="mi"/>
          <w:rFonts w:asciiTheme="minorHAnsi" w:hAnsiTheme="minorHAnsi" w:cstheme="minorHAnsi"/>
          <w:color w:val="333333"/>
          <w:sz w:val="27"/>
          <w:szCs w:val="27"/>
          <w:bdr w:val="none" w:sz="0" w:space="0" w:color="auto" w:frame="1"/>
        </w:rPr>
        <w:t>λ</w:t>
      </w:r>
      <w:r w:rsidRPr="00BB6752">
        <w:rPr>
          <w:rStyle w:val="mjxassistivemathml"/>
          <w:rFonts w:asciiTheme="minorHAnsi" w:hAnsiTheme="minorHAnsi" w:cstheme="minorHAnsi"/>
          <w:color w:val="333333"/>
          <w:bdr w:val="none" w:sz="0" w:space="0" w:color="auto" w:frame="1"/>
        </w:rPr>
        <w:t>λ</w:t>
      </w:r>
      <w:proofErr w:type="spellEnd"/>
      <w:r w:rsidRPr="00BB6752">
        <w:rPr>
          <w:rFonts w:asciiTheme="minorHAnsi" w:hAnsiTheme="minorHAnsi" w:cstheme="minorHAnsi"/>
          <w:color w:val="333333"/>
        </w:rPr>
        <w:t> is </w:t>
      </w:r>
      <w:r w:rsidRPr="00BB6752">
        <w:rPr>
          <w:rStyle w:val="Strong"/>
          <w:rFonts w:asciiTheme="minorHAnsi" w:hAnsiTheme="minorHAnsi" w:cstheme="minorHAnsi"/>
          <w:b w:val="0"/>
          <w:bCs w:val="0"/>
          <w:color w:val="333333"/>
        </w:rPr>
        <w:t>0.3126</w:t>
      </w:r>
      <w:r w:rsidRPr="00BB6752">
        <w:rPr>
          <w:rFonts w:asciiTheme="minorHAnsi" w:hAnsiTheme="minorHAnsi" w:cstheme="minorHAnsi"/>
          <w:b/>
          <w:bCs/>
          <w:color w:val="333333"/>
        </w:rPr>
        <w:t>.</w:t>
      </w:r>
    </w:p>
    <w:p w14:paraId="6A486325" w14:textId="7BF27B88" w:rsidR="00BB6752" w:rsidRDefault="00BB6752" w:rsidP="0043665F">
      <w:r>
        <w:rPr>
          <w:noProof/>
        </w:rPr>
        <w:drawing>
          <wp:inline distT="0" distB="0" distL="0" distR="0" wp14:anchorId="18C74400" wp14:editId="3AEF909B">
            <wp:extent cx="5943600" cy="107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75055"/>
                    </a:xfrm>
                    <a:prstGeom prst="rect">
                      <a:avLst/>
                    </a:prstGeom>
                    <a:noFill/>
                    <a:ln>
                      <a:noFill/>
                    </a:ln>
                  </pic:spPr>
                </pic:pic>
              </a:graphicData>
            </a:graphic>
          </wp:inline>
        </w:drawing>
      </w:r>
    </w:p>
    <w:p w14:paraId="0686710B" w14:textId="6C5E5D8F" w:rsidR="00BB6752" w:rsidRDefault="00BB6752" w:rsidP="00BB6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BB6752">
        <w:rPr>
          <w:rFonts w:ascii="Courier New" w:eastAsia="Times New Roman" w:hAnsi="Courier New" w:cs="Courier New"/>
          <w:color w:val="333333"/>
          <w:sz w:val="20"/>
          <w:szCs w:val="20"/>
        </w:rPr>
        <w:t>2025346</w:t>
      </w:r>
    </w:p>
    <w:p w14:paraId="7B38276A" w14:textId="344D0013" w:rsidR="00BB6752" w:rsidRDefault="00BB6752" w:rsidP="00BB6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
    <w:p w14:paraId="0908A868" w14:textId="38F727D3" w:rsidR="00BB6752" w:rsidRPr="00BB6752" w:rsidRDefault="00C71C1D" w:rsidP="00BB6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Pr>
          <w:noProof/>
        </w:rPr>
        <w:drawing>
          <wp:inline distT="0" distB="0" distL="0" distR="0" wp14:anchorId="69A5E3F8" wp14:editId="080C5045">
            <wp:extent cx="5943600" cy="509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09905"/>
                    </a:xfrm>
                    <a:prstGeom prst="rect">
                      <a:avLst/>
                    </a:prstGeom>
                    <a:noFill/>
                    <a:ln>
                      <a:noFill/>
                    </a:ln>
                  </pic:spPr>
                </pic:pic>
              </a:graphicData>
            </a:graphic>
          </wp:inline>
        </w:drawing>
      </w:r>
    </w:p>
    <w:p w14:paraId="2BFC79BB" w14:textId="01AFF956"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19 x 1 sparse Matrix of class "dgCMatrix"</w:t>
      </w:r>
    </w:p>
    <w:p w14:paraId="0FD6D85F" w14:textId="4286DCBD"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1</w:t>
      </w:r>
    </w:p>
    <w:p w14:paraId="40377B65" w14:textId="033F96F5"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(Intercept) -1162.486</w:t>
      </w:r>
    </w:p>
    <w:p w14:paraId="2B85A517" w14:textId="37EA25D8"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Private.No    532.620</w:t>
      </w:r>
    </w:p>
    <w:p w14:paraId="411B1D33" w14:textId="1073E812"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Private.Yes   </w:t>
      </w:r>
      <w:proofErr w:type="gramStart"/>
      <w:r w:rsidRPr="00C71C1D">
        <w:rPr>
          <w:rFonts w:ascii="Courier New" w:eastAsia="Times New Roman" w:hAnsi="Courier New" w:cs="Courier New"/>
          <w:color w:val="333333"/>
          <w:sz w:val="20"/>
          <w:szCs w:val="20"/>
        </w:rPr>
        <w:t xml:space="preserve">  .</w:t>
      </w:r>
      <w:proofErr w:type="gramEnd"/>
      <w:r w:rsidRPr="00C71C1D">
        <w:rPr>
          <w:rFonts w:ascii="Courier New" w:eastAsia="Times New Roman" w:hAnsi="Courier New" w:cs="Courier New"/>
          <w:color w:val="333333"/>
          <w:sz w:val="20"/>
          <w:szCs w:val="20"/>
        </w:rPr>
        <w:t xml:space="preserve">    </w:t>
      </w:r>
    </w:p>
    <w:p w14:paraId="483C100F" w14:textId="516E1A75"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Accept          1.314</w:t>
      </w:r>
    </w:p>
    <w:p w14:paraId="4340E3D2" w14:textId="15936E4F"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Enroll         -0.402</w:t>
      </w:r>
    </w:p>
    <w:p w14:paraId="2B70B6FF" w14:textId="738223BB"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Top10perc      50.654</w:t>
      </w:r>
    </w:p>
    <w:p w14:paraId="1E2927F6" w14:textId="70A2A7BD"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Top25perc     -12.190</w:t>
      </w:r>
    </w:p>
    <w:p w14:paraId="2BEEBB3F" w14:textId="38DB7EED"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w:t>
      </w:r>
      <w:proofErr w:type="gramStart"/>
      <w:r w:rsidRPr="00C71C1D">
        <w:rPr>
          <w:rFonts w:ascii="Courier New" w:eastAsia="Times New Roman" w:hAnsi="Courier New" w:cs="Courier New"/>
          <w:color w:val="333333"/>
          <w:sz w:val="20"/>
          <w:szCs w:val="20"/>
        </w:rPr>
        <w:t>F.Undergrad</w:t>
      </w:r>
      <w:proofErr w:type="gramEnd"/>
      <w:r w:rsidRPr="00C71C1D">
        <w:rPr>
          <w:rFonts w:ascii="Courier New" w:eastAsia="Times New Roman" w:hAnsi="Courier New" w:cs="Courier New"/>
          <w:color w:val="333333"/>
          <w:sz w:val="20"/>
          <w:szCs w:val="20"/>
        </w:rPr>
        <w:t xml:space="preserve">     0.073</w:t>
      </w:r>
    </w:p>
    <w:p w14:paraId="0092202E" w14:textId="5CFD9392"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w:t>
      </w:r>
      <w:proofErr w:type="gramStart"/>
      <w:r w:rsidRPr="00C71C1D">
        <w:rPr>
          <w:rFonts w:ascii="Courier New" w:eastAsia="Times New Roman" w:hAnsi="Courier New" w:cs="Courier New"/>
          <w:color w:val="333333"/>
          <w:sz w:val="20"/>
          <w:szCs w:val="20"/>
        </w:rPr>
        <w:t>P.Undergrad</w:t>
      </w:r>
      <w:proofErr w:type="gramEnd"/>
      <w:r w:rsidRPr="00C71C1D">
        <w:rPr>
          <w:rFonts w:ascii="Courier New" w:eastAsia="Times New Roman" w:hAnsi="Courier New" w:cs="Courier New"/>
          <w:color w:val="333333"/>
          <w:sz w:val="20"/>
          <w:szCs w:val="20"/>
        </w:rPr>
        <w:t xml:space="preserve">     0.039</w:t>
      </w:r>
    </w:p>
    <w:p w14:paraId="00E93259" w14:textId="0888328E"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Outstate       -0.043</w:t>
      </w:r>
    </w:p>
    <w:p w14:paraId="0D3D2534" w14:textId="0F014E4F"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Room.Board      0.214</w:t>
      </w:r>
    </w:p>
    <w:p w14:paraId="7DC8E296" w14:textId="07133BAA"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Books           0.145</w:t>
      </w:r>
    </w:p>
    <w:p w14:paraId="1EA989E1" w14:textId="6650923A"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Personal        0.024</w:t>
      </w:r>
    </w:p>
    <w:p w14:paraId="691B4125" w14:textId="68B00515"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PhD            -8.501</w:t>
      </w:r>
    </w:p>
    <w:p w14:paraId="559F226C" w14:textId="3536A905"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Terminal       -1.760</w:t>
      </w:r>
    </w:p>
    <w:p w14:paraId="54F87E59" w14:textId="2B209FDD"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S.</w:t>
      </w:r>
      <w:proofErr w:type="gramStart"/>
      <w:r w:rsidRPr="00C71C1D">
        <w:rPr>
          <w:rFonts w:ascii="Courier New" w:eastAsia="Times New Roman" w:hAnsi="Courier New" w:cs="Courier New"/>
          <w:color w:val="333333"/>
          <w:sz w:val="20"/>
          <w:szCs w:val="20"/>
        </w:rPr>
        <w:t>F.Ratio</w:t>
      </w:r>
      <w:proofErr w:type="gramEnd"/>
      <w:r w:rsidRPr="00C71C1D">
        <w:rPr>
          <w:rFonts w:ascii="Courier New" w:eastAsia="Times New Roman" w:hAnsi="Courier New" w:cs="Courier New"/>
          <w:color w:val="333333"/>
          <w:sz w:val="20"/>
          <w:szCs w:val="20"/>
        </w:rPr>
        <w:t xml:space="preserve">      11.042</w:t>
      </w:r>
    </w:p>
    <w:p w14:paraId="5C13F280" w14:textId="5DF9AA4D"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w:t>
      </w:r>
      <w:proofErr w:type="gramStart"/>
      <w:r w:rsidRPr="00C71C1D">
        <w:rPr>
          <w:rFonts w:ascii="Courier New" w:eastAsia="Times New Roman" w:hAnsi="Courier New" w:cs="Courier New"/>
          <w:color w:val="333333"/>
          <w:sz w:val="20"/>
          <w:szCs w:val="20"/>
        </w:rPr>
        <w:t>perc.alumni</w:t>
      </w:r>
      <w:proofErr w:type="gramEnd"/>
      <w:r w:rsidRPr="00C71C1D">
        <w:rPr>
          <w:rFonts w:ascii="Courier New" w:eastAsia="Times New Roman" w:hAnsi="Courier New" w:cs="Courier New"/>
          <w:color w:val="333333"/>
          <w:sz w:val="20"/>
          <w:szCs w:val="20"/>
        </w:rPr>
        <w:t xml:space="preserve">    -7.051</w:t>
      </w:r>
    </w:p>
    <w:p w14:paraId="044AEDFF" w14:textId="02BE3430"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C71C1D">
        <w:rPr>
          <w:rFonts w:ascii="Courier New" w:eastAsia="Times New Roman" w:hAnsi="Courier New" w:cs="Courier New"/>
          <w:color w:val="333333"/>
          <w:sz w:val="20"/>
          <w:szCs w:val="20"/>
        </w:rPr>
        <w:t xml:space="preserve"> Expend          0.040</w:t>
      </w:r>
    </w:p>
    <w:p w14:paraId="49990CC7" w14:textId="44950F56" w:rsidR="00C71C1D" w:rsidRPr="00C71C1D" w:rsidRDefault="00C71C1D" w:rsidP="00C71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C71C1D">
        <w:rPr>
          <w:rFonts w:ascii="Courier New" w:eastAsia="Times New Roman" w:hAnsi="Courier New" w:cs="Courier New"/>
          <w:color w:val="333333"/>
          <w:sz w:val="20"/>
          <w:szCs w:val="20"/>
        </w:rPr>
        <w:t xml:space="preserve"> Grad.Rate       5.934</w:t>
      </w:r>
    </w:p>
    <w:p w14:paraId="508732FE" w14:textId="1BF0D6ED" w:rsidR="00BB6752" w:rsidRDefault="00032A51" w:rsidP="0043665F">
      <w:r w:rsidRPr="00032A51">
        <w:t>We can see that 18 of the 19 coefficients are non-zero.</w:t>
      </w:r>
    </w:p>
    <w:p w14:paraId="648B231D" w14:textId="77777777" w:rsidR="00BB6752" w:rsidRDefault="00BB6752" w:rsidP="0043665F"/>
    <w:p w14:paraId="15C3F80D" w14:textId="194FD660" w:rsidR="00B6473E" w:rsidRDefault="00B6473E" w:rsidP="0043665F">
      <w:r>
        <w:t>e)</w:t>
      </w:r>
    </w:p>
    <w:p w14:paraId="26DFD10E" w14:textId="0AA74A21" w:rsidR="0016234A" w:rsidRDefault="0016234A" w:rsidP="0043665F">
      <w:r>
        <w:rPr>
          <w:noProof/>
        </w:rPr>
        <w:drawing>
          <wp:inline distT="0" distB="0" distL="0" distR="0" wp14:anchorId="455009C6" wp14:editId="75EFC6B7">
            <wp:extent cx="5943600" cy="3093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084E8E57" w14:textId="77777777"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M     CV_MSE</w:t>
      </w:r>
    </w:p>
    <w:p w14:paraId="48B749DC" w14:textId="3E3F6C6A"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1   0 10884668.5</w:t>
      </w:r>
    </w:p>
    <w:p w14:paraId="3A996039" w14:textId="3FE9F799"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2   1 10907595.4</w:t>
      </w:r>
    </w:p>
    <w:p w14:paraId="290D302B" w14:textId="142B93BD"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3   </w:t>
      </w:r>
      <w:proofErr w:type="gramStart"/>
      <w:r w:rsidRPr="0016234A">
        <w:rPr>
          <w:rFonts w:ascii="Courier New" w:eastAsia="Times New Roman" w:hAnsi="Courier New" w:cs="Courier New"/>
          <w:color w:val="333333"/>
          <w:sz w:val="20"/>
          <w:szCs w:val="20"/>
        </w:rPr>
        <w:t>2  2569406.1</w:t>
      </w:r>
      <w:proofErr w:type="gramEnd"/>
    </w:p>
    <w:p w14:paraId="79FDA3B4" w14:textId="0187D584"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4   </w:t>
      </w:r>
      <w:proofErr w:type="gramStart"/>
      <w:r w:rsidRPr="0016234A">
        <w:rPr>
          <w:rFonts w:ascii="Courier New" w:eastAsia="Times New Roman" w:hAnsi="Courier New" w:cs="Courier New"/>
          <w:color w:val="333333"/>
          <w:sz w:val="20"/>
          <w:szCs w:val="20"/>
        </w:rPr>
        <w:t>3  2641560.1</w:t>
      </w:r>
      <w:proofErr w:type="gramEnd"/>
    </w:p>
    <w:p w14:paraId="127E388A" w14:textId="4AB68970"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5   </w:t>
      </w:r>
      <w:proofErr w:type="gramStart"/>
      <w:r w:rsidRPr="0016234A">
        <w:rPr>
          <w:rFonts w:ascii="Courier New" w:eastAsia="Times New Roman" w:hAnsi="Courier New" w:cs="Courier New"/>
          <w:color w:val="333333"/>
          <w:sz w:val="20"/>
          <w:szCs w:val="20"/>
        </w:rPr>
        <w:t>4  2567752.3</w:t>
      </w:r>
      <w:proofErr w:type="gramEnd"/>
    </w:p>
    <w:p w14:paraId="0F4BBB43" w14:textId="3ACA3534"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6   </w:t>
      </w:r>
      <w:proofErr w:type="gramStart"/>
      <w:r w:rsidRPr="0016234A">
        <w:rPr>
          <w:rFonts w:ascii="Courier New" w:eastAsia="Times New Roman" w:hAnsi="Courier New" w:cs="Courier New"/>
          <w:color w:val="333333"/>
          <w:sz w:val="20"/>
          <w:szCs w:val="20"/>
        </w:rPr>
        <w:t>5  1464503.0</w:t>
      </w:r>
      <w:proofErr w:type="gramEnd"/>
    </w:p>
    <w:p w14:paraId="675BA47F" w14:textId="78877038"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7   </w:t>
      </w:r>
      <w:proofErr w:type="gramStart"/>
      <w:r w:rsidRPr="0016234A">
        <w:rPr>
          <w:rFonts w:ascii="Courier New" w:eastAsia="Times New Roman" w:hAnsi="Courier New" w:cs="Courier New"/>
          <w:color w:val="333333"/>
          <w:sz w:val="20"/>
          <w:szCs w:val="20"/>
        </w:rPr>
        <w:t>6  1400044.1</w:t>
      </w:r>
      <w:proofErr w:type="gramEnd"/>
    </w:p>
    <w:p w14:paraId="41C28DF4" w14:textId="41426D1C"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8   </w:t>
      </w:r>
      <w:proofErr w:type="gramStart"/>
      <w:r w:rsidRPr="0016234A">
        <w:rPr>
          <w:rFonts w:ascii="Courier New" w:eastAsia="Times New Roman" w:hAnsi="Courier New" w:cs="Courier New"/>
          <w:color w:val="333333"/>
          <w:sz w:val="20"/>
          <w:szCs w:val="20"/>
        </w:rPr>
        <w:t>7  1351492.1</w:t>
      </w:r>
      <w:proofErr w:type="gramEnd"/>
    </w:p>
    <w:p w14:paraId="5FCCA01B" w14:textId="103409E8"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9   </w:t>
      </w:r>
      <w:proofErr w:type="gramStart"/>
      <w:r w:rsidRPr="0016234A">
        <w:rPr>
          <w:rFonts w:ascii="Courier New" w:eastAsia="Times New Roman" w:hAnsi="Courier New" w:cs="Courier New"/>
          <w:color w:val="333333"/>
          <w:sz w:val="20"/>
          <w:szCs w:val="20"/>
        </w:rPr>
        <w:t>8  1303898.4</w:t>
      </w:r>
      <w:proofErr w:type="gramEnd"/>
    </w:p>
    <w:p w14:paraId="48271D2D" w14:textId="49D06F83"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roofErr w:type="gramStart"/>
      <w:r w:rsidRPr="0016234A">
        <w:rPr>
          <w:rFonts w:ascii="Courier New" w:eastAsia="Times New Roman" w:hAnsi="Courier New" w:cs="Courier New"/>
          <w:color w:val="333333"/>
          <w:sz w:val="20"/>
          <w:szCs w:val="20"/>
        </w:rPr>
        <w:t>10  9</w:t>
      </w:r>
      <w:proofErr w:type="gramEnd"/>
      <w:r w:rsidRPr="0016234A">
        <w:rPr>
          <w:rFonts w:ascii="Courier New" w:eastAsia="Times New Roman" w:hAnsi="Courier New" w:cs="Courier New"/>
          <w:color w:val="333333"/>
          <w:sz w:val="20"/>
          <w:szCs w:val="20"/>
        </w:rPr>
        <w:t xml:space="preserve">  1230513.5</w:t>
      </w:r>
    </w:p>
    <w:p w14:paraId="1F971A5F" w14:textId="7D6837C3"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11 </w:t>
      </w:r>
      <w:proofErr w:type="gramStart"/>
      <w:r w:rsidRPr="0016234A">
        <w:rPr>
          <w:rFonts w:ascii="Courier New" w:eastAsia="Times New Roman" w:hAnsi="Courier New" w:cs="Courier New"/>
          <w:color w:val="333333"/>
          <w:sz w:val="20"/>
          <w:szCs w:val="20"/>
        </w:rPr>
        <w:t>10  1220249.5</w:t>
      </w:r>
      <w:proofErr w:type="gramEnd"/>
    </w:p>
    <w:p w14:paraId="02DB6BE2" w14:textId="240471B2"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12 </w:t>
      </w:r>
      <w:proofErr w:type="gramStart"/>
      <w:r w:rsidRPr="0016234A">
        <w:rPr>
          <w:rFonts w:ascii="Courier New" w:eastAsia="Times New Roman" w:hAnsi="Courier New" w:cs="Courier New"/>
          <w:color w:val="333333"/>
          <w:sz w:val="20"/>
          <w:szCs w:val="20"/>
        </w:rPr>
        <w:t>11  1226540.0</w:t>
      </w:r>
      <w:proofErr w:type="gramEnd"/>
    </w:p>
    <w:p w14:paraId="36C66783" w14:textId="3683EBAE"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13 </w:t>
      </w:r>
      <w:proofErr w:type="gramStart"/>
      <w:r w:rsidRPr="0016234A">
        <w:rPr>
          <w:rFonts w:ascii="Courier New" w:eastAsia="Times New Roman" w:hAnsi="Courier New" w:cs="Courier New"/>
          <w:color w:val="333333"/>
          <w:sz w:val="20"/>
          <w:szCs w:val="20"/>
        </w:rPr>
        <w:t>12  1238549.3</w:t>
      </w:r>
      <w:proofErr w:type="gramEnd"/>
    </w:p>
    <w:p w14:paraId="747DDF16" w14:textId="2DCCAEC5"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14 </w:t>
      </w:r>
      <w:proofErr w:type="gramStart"/>
      <w:r w:rsidRPr="0016234A">
        <w:rPr>
          <w:rFonts w:ascii="Courier New" w:eastAsia="Times New Roman" w:hAnsi="Courier New" w:cs="Courier New"/>
          <w:color w:val="333333"/>
          <w:sz w:val="20"/>
          <w:szCs w:val="20"/>
        </w:rPr>
        <w:t>13  1240215.1</w:t>
      </w:r>
      <w:proofErr w:type="gramEnd"/>
    </w:p>
    <w:p w14:paraId="1BE43F50" w14:textId="62D15357"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15 </w:t>
      </w:r>
      <w:proofErr w:type="gramStart"/>
      <w:r w:rsidRPr="0016234A">
        <w:rPr>
          <w:rFonts w:ascii="Courier New" w:eastAsia="Times New Roman" w:hAnsi="Courier New" w:cs="Courier New"/>
          <w:color w:val="333333"/>
          <w:sz w:val="20"/>
          <w:szCs w:val="20"/>
        </w:rPr>
        <w:t>14  1242592.0</w:t>
      </w:r>
      <w:proofErr w:type="gramEnd"/>
    </w:p>
    <w:p w14:paraId="1E5D9E55" w14:textId="0F54247E"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 xml:space="preserve">16 </w:t>
      </w:r>
      <w:proofErr w:type="gramStart"/>
      <w:r w:rsidRPr="0016234A">
        <w:rPr>
          <w:rFonts w:ascii="Courier New" w:eastAsia="Times New Roman" w:hAnsi="Courier New" w:cs="Courier New"/>
          <w:color w:val="333333"/>
          <w:sz w:val="20"/>
          <w:szCs w:val="20"/>
        </w:rPr>
        <w:t>15  1263342.5</w:t>
      </w:r>
      <w:proofErr w:type="gramEnd"/>
    </w:p>
    <w:p w14:paraId="088FD42F" w14:textId="058D5D8B"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16234A">
        <w:rPr>
          <w:rFonts w:ascii="Courier New" w:eastAsia="Times New Roman" w:hAnsi="Courier New" w:cs="Courier New"/>
          <w:color w:val="333333"/>
          <w:sz w:val="20"/>
          <w:szCs w:val="20"/>
        </w:rPr>
        <w:t>17 16   950107.6</w:t>
      </w:r>
    </w:p>
    <w:p w14:paraId="10CBD67C" w14:textId="5D9D14BA" w:rsidR="0016234A" w:rsidRPr="0016234A" w:rsidRDefault="0016234A" w:rsidP="00162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16234A">
        <w:rPr>
          <w:rFonts w:ascii="Courier New" w:eastAsia="Times New Roman" w:hAnsi="Courier New" w:cs="Courier New"/>
          <w:color w:val="333333"/>
          <w:sz w:val="20"/>
          <w:szCs w:val="20"/>
        </w:rPr>
        <w:t>18 17   893799.2</w:t>
      </w:r>
    </w:p>
    <w:p w14:paraId="4ED379FA" w14:textId="0F91FD36" w:rsidR="0016234A" w:rsidRDefault="00C7589B" w:rsidP="0043665F">
      <w:r>
        <w:rPr>
          <w:noProof/>
        </w:rPr>
        <w:drawing>
          <wp:inline distT="0" distB="0" distL="0" distR="0" wp14:anchorId="2F1DA2DB" wp14:editId="14D3773C">
            <wp:extent cx="5943600" cy="2144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44395"/>
                    </a:xfrm>
                    <a:prstGeom prst="rect">
                      <a:avLst/>
                    </a:prstGeom>
                    <a:noFill/>
                    <a:ln>
                      <a:noFill/>
                    </a:ln>
                  </pic:spPr>
                </pic:pic>
              </a:graphicData>
            </a:graphic>
          </wp:inline>
        </w:drawing>
      </w:r>
    </w:p>
    <w:p w14:paraId="31E656E2" w14:textId="77777777" w:rsidR="00C7589B" w:rsidRDefault="00C7589B" w:rsidP="00C7589B">
      <w:pPr>
        <w:pStyle w:val="NormalWeb"/>
        <w:shd w:val="clear" w:color="auto" w:fill="FFFFFF"/>
        <w:spacing w:before="0" w:beforeAutospacing="0" w:after="165" w:afterAutospacing="0"/>
        <w:rPr>
          <w:rFonts w:ascii="Georgia" w:hAnsi="Georgia"/>
          <w:color w:val="333333"/>
        </w:rPr>
      </w:pPr>
      <w:r>
        <w:rPr>
          <w:rFonts w:asciiTheme="minorHAnsi" w:eastAsiaTheme="minorHAnsi" w:hAnsiTheme="minorHAnsi" w:cstheme="minorBidi"/>
          <w:noProof/>
          <w:sz w:val="22"/>
          <w:szCs w:val="22"/>
        </w:rPr>
        <w:drawing>
          <wp:inline distT="0" distB="0" distL="0" distR="0" wp14:anchorId="4C5AF660" wp14:editId="58AA8E6D">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C9FDFD6" w14:textId="0F905C0A" w:rsidR="00C7589B" w:rsidRDefault="00C7589B" w:rsidP="00C7589B">
      <w:pPr>
        <w:pStyle w:val="NormalWeb"/>
        <w:shd w:val="clear" w:color="auto" w:fill="FFFFFF"/>
        <w:spacing w:before="0" w:beforeAutospacing="0" w:after="0" w:afterAutospacing="0"/>
        <w:rPr>
          <w:rFonts w:asciiTheme="minorHAnsi" w:hAnsiTheme="minorHAnsi" w:cstheme="minorHAnsi"/>
          <w:color w:val="333333"/>
        </w:rPr>
      </w:pPr>
      <w:r w:rsidRPr="00C7589B">
        <w:rPr>
          <w:rFonts w:asciiTheme="minorHAnsi" w:hAnsiTheme="minorHAnsi" w:cstheme="minorHAnsi"/>
          <w:color w:val="333333"/>
        </w:rPr>
        <w:t>Cross-validation selected </w:t>
      </w:r>
      <w:r w:rsidRPr="00C7589B">
        <w:rPr>
          <w:rStyle w:val="mi"/>
          <w:rFonts w:asciiTheme="minorHAnsi" w:hAnsiTheme="minorHAnsi" w:cstheme="minorHAnsi"/>
          <w:color w:val="333333"/>
          <w:sz w:val="27"/>
          <w:szCs w:val="27"/>
          <w:bdr w:val="none" w:sz="0" w:space="0" w:color="auto" w:frame="1"/>
        </w:rPr>
        <w:t>M</w:t>
      </w:r>
      <w:r w:rsidRPr="00C7589B">
        <w:rPr>
          <w:rStyle w:val="mjxassistivemathml"/>
          <w:rFonts w:asciiTheme="minorHAnsi" w:hAnsiTheme="minorHAnsi" w:cstheme="minorHAnsi"/>
          <w:color w:val="333333"/>
          <w:bdr w:val="none" w:sz="0" w:space="0" w:color="auto" w:frame="1"/>
        </w:rPr>
        <w:t>M</w:t>
      </w:r>
      <w:r w:rsidRPr="00C7589B">
        <w:rPr>
          <w:rFonts w:asciiTheme="minorHAnsi" w:hAnsiTheme="minorHAnsi" w:cstheme="minorHAnsi"/>
          <w:color w:val="333333"/>
        </w:rPr>
        <w:t> = 17 (so we can note that </w:t>
      </w:r>
      <w:r w:rsidRPr="00C7589B">
        <w:rPr>
          <w:rStyle w:val="mi"/>
          <w:rFonts w:asciiTheme="minorHAnsi" w:hAnsiTheme="minorHAnsi" w:cstheme="minorHAnsi"/>
          <w:color w:val="333333"/>
          <w:sz w:val="27"/>
          <w:szCs w:val="27"/>
          <w:bdr w:val="none" w:sz="0" w:space="0" w:color="auto" w:frame="1"/>
        </w:rPr>
        <w:t>M</w:t>
      </w:r>
      <w:r w:rsidRPr="00C7589B">
        <w:rPr>
          <w:rStyle w:val="mo"/>
          <w:rFonts w:asciiTheme="minorHAnsi" w:hAnsiTheme="minorHAnsi" w:cstheme="minorHAnsi"/>
          <w:color w:val="333333"/>
          <w:sz w:val="27"/>
          <w:szCs w:val="27"/>
          <w:bdr w:val="none" w:sz="0" w:space="0" w:color="auto" w:frame="1"/>
        </w:rPr>
        <w:t>=</w:t>
      </w:r>
      <w:r w:rsidRPr="00C7589B">
        <w:rPr>
          <w:rStyle w:val="mi"/>
          <w:rFonts w:asciiTheme="minorHAnsi" w:hAnsiTheme="minorHAnsi" w:cstheme="minorHAnsi"/>
          <w:color w:val="333333"/>
          <w:sz w:val="27"/>
          <w:szCs w:val="27"/>
          <w:bdr w:val="none" w:sz="0" w:space="0" w:color="auto" w:frame="1"/>
        </w:rPr>
        <w:t>p</w:t>
      </w:r>
      <w:r w:rsidRPr="00C7589B">
        <w:rPr>
          <w:rStyle w:val="mo"/>
          <w:rFonts w:asciiTheme="minorHAnsi" w:hAnsiTheme="minorHAnsi" w:cstheme="minorHAnsi"/>
          <w:color w:val="333333"/>
          <w:sz w:val="27"/>
          <w:szCs w:val="27"/>
          <w:bdr w:val="none" w:sz="0" w:space="0" w:color="auto" w:frame="1"/>
        </w:rPr>
        <w:t>=</w:t>
      </w:r>
      <w:r w:rsidRPr="00C7589B">
        <w:rPr>
          <w:rStyle w:val="mn"/>
          <w:rFonts w:asciiTheme="minorHAnsi" w:hAnsiTheme="minorHAnsi" w:cstheme="minorHAnsi"/>
          <w:color w:val="333333"/>
          <w:sz w:val="27"/>
          <w:szCs w:val="27"/>
          <w:bdr w:val="none" w:sz="0" w:space="0" w:color="auto" w:frame="1"/>
        </w:rPr>
        <w:t>17</w:t>
      </w:r>
      <w:r w:rsidRPr="00C7589B">
        <w:rPr>
          <w:rStyle w:val="mjxassistivemathml"/>
          <w:rFonts w:asciiTheme="minorHAnsi" w:hAnsiTheme="minorHAnsi" w:cstheme="minorHAnsi"/>
          <w:color w:val="333333"/>
          <w:bdr w:val="none" w:sz="0" w:space="0" w:color="auto" w:frame="1"/>
        </w:rPr>
        <w:t>M=p=17</w:t>
      </w:r>
      <w:r w:rsidRPr="00C7589B">
        <w:rPr>
          <w:rFonts w:asciiTheme="minorHAnsi" w:hAnsiTheme="minorHAnsi" w:cstheme="minorHAnsi"/>
          <w:color w:val="333333"/>
        </w:rPr>
        <w:t>) - the dimensionality hasn’t been reduced at all.</w:t>
      </w:r>
    </w:p>
    <w:p w14:paraId="302795D2" w14:textId="74D3382F" w:rsidR="00560792" w:rsidRDefault="00560792" w:rsidP="00C7589B">
      <w:pPr>
        <w:pStyle w:val="NormalWeb"/>
        <w:shd w:val="clear" w:color="auto" w:fill="FFFFFF"/>
        <w:spacing w:before="0" w:beforeAutospacing="0" w:after="0" w:afterAutospacing="0"/>
        <w:rPr>
          <w:rFonts w:asciiTheme="minorHAnsi" w:hAnsiTheme="minorHAnsi" w:cstheme="minorHAnsi"/>
          <w:color w:val="333333"/>
        </w:rPr>
      </w:pPr>
      <w:r>
        <w:rPr>
          <w:noProof/>
        </w:rPr>
        <w:drawing>
          <wp:inline distT="0" distB="0" distL="0" distR="0" wp14:anchorId="55586915" wp14:editId="78912F5F">
            <wp:extent cx="4743450" cy="408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4862" cy="418577"/>
                    </a:xfrm>
                    <a:prstGeom prst="rect">
                      <a:avLst/>
                    </a:prstGeom>
                    <a:noFill/>
                    <a:ln>
                      <a:noFill/>
                    </a:ln>
                  </pic:spPr>
                </pic:pic>
              </a:graphicData>
            </a:graphic>
          </wp:inline>
        </w:drawing>
      </w:r>
    </w:p>
    <w:p w14:paraId="661F59D5" w14:textId="77777777" w:rsidR="00560792" w:rsidRPr="00C7589B" w:rsidRDefault="00560792" w:rsidP="00C7589B">
      <w:pPr>
        <w:pStyle w:val="NormalWeb"/>
        <w:shd w:val="clear" w:color="auto" w:fill="FFFFFF"/>
        <w:spacing w:before="0" w:beforeAutospacing="0" w:after="0" w:afterAutospacing="0"/>
        <w:rPr>
          <w:rFonts w:asciiTheme="minorHAnsi" w:hAnsiTheme="minorHAnsi" w:cstheme="minorHAnsi"/>
          <w:color w:val="333333"/>
        </w:rPr>
      </w:pPr>
    </w:p>
    <w:p w14:paraId="066806C9" w14:textId="77777777" w:rsidR="00560792" w:rsidRPr="00560792" w:rsidRDefault="00560792" w:rsidP="00560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560792">
        <w:rPr>
          <w:rFonts w:ascii="Courier New" w:eastAsia="Times New Roman" w:hAnsi="Courier New" w:cs="Courier New"/>
          <w:color w:val="333333"/>
          <w:sz w:val="20"/>
          <w:szCs w:val="20"/>
        </w:rPr>
        <w:t>2019409</w:t>
      </w:r>
    </w:p>
    <w:p w14:paraId="6EABADDF" w14:textId="5DBE81AB" w:rsidR="00C7589B" w:rsidRDefault="00560792" w:rsidP="0043665F">
      <w:r>
        <w:t xml:space="preserve">The test MSE is 2019409. </w:t>
      </w:r>
      <w:r w:rsidRPr="00560792">
        <w:t>I noticed here that the test MSE is identical to that obtained in part (b) from performing OLS. This is as expected from p.230 of the ISLR book, where it says:</w:t>
      </w:r>
    </w:p>
    <w:p w14:paraId="70817155" w14:textId="3A330F40" w:rsidR="00560792" w:rsidRDefault="00560792" w:rsidP="0043665F">
      <w:r>
        <w:rPr>
          <w:noProof/>
        </w:rPr>
        <w:drawing>
          <wp:inline distT="0" distB="0" distL="0" distR="0" wp14:anchorId="191EE1CD" wp14:editId="5E6094A3">
            <wp:extent cx="5722620" cy="792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18" b="53606"/>
                    <a:stretch/>
                  </pic:blipFill>
                  <pic:spPr bwMode="auto">
                    <a:xfrm>
                      <a:off x="0" y="0"/>
                      <a:ext cx="5722620" cy="792480"/>
                    </a:xfrm>
                    <a:prstGeom prst="rect">
                      <a:avLst/>
                    </a:prstGeom>
                    <a:noFill/>
                    <a:ln>
                      <a:noFill/>
                    </a:ln>
                    <a:extLst>
                      <a:ext uri="{53640926-AAD7-44D8-BBD7-CCE9431645EC}">
                        <a14:shadowObscured xmlns:a14="http://schemas.microsoft.com/office/drawing/2010/main"/>
                      </a:ext>
                    </a:extLst>
                  </pic:spPr>
                </pic:pic>
              </a:graphicData>
            </a:graphic>
          </wp:inline>
        </w:drawing>
      </w:r>
    </w:p>
    <w:p w14:paraId="53DCE284" w14:textId="363178BE" w:rsidR="00560792" w:rsidRDefault="00560792" w:rsidP="0043665F">
      <w:r>
        <w:rPr>
          <w:noProof/>
        </w:rPr>
        <w:drawing>
          <wp:inline distT="0" distB="0" distL="0" distR="0" wp14:anchorId="703C06A7" wp14:editId="6E414146">
            <wp:extent cx="5943600" cy="862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517"/>
                    <a:stretch/>
                  </pic:blipFill>
                  <pic:spPr bwMode="auto">
                    <a:xfrm>
                      <a:off x="0" y="0"/>
                      <a:ext cx="5943600" cy="862330"/>
                    </a:xfrm>
                    <a:prstGeom prst="rect">
                      <a:avLst/>
                    </a:prstGeom>
                    <a:noFill/>
                    <a:ln>
                      <a:noFill/>
                    </a:ln>
                    <a:extLst>
                      <a:ext uri="{53640926-AAD7-44D8-BBD7-CCE9431645EC}">
                        <a14:shadowObscured xmlns:a14="http://schemas.microsoft.com/office/drawing/2010/main"/>
                      </a:ext>
                    </a:extLst>
                  </pic:spPr>
                </pic:pic>
              </a:graphicData>
            </a:graphic>
          </wp:inline>
        </w:drawing>
      </w:r>
    </w:p>
    <w:p w14:paraId="58648659" w14:textId="77777777" w:rsidR="0016234A" w:rsidRDefault="0016234A" w:rsidP="0043665F"/>
    <w:p w14:paraId="1E99F682" w14:textId="3EB17216" w:rsidR="00B6473E" w:rsidRDefault="00B6473E" w:rsidP="0043665F">
      <w:r>
        <w:t>f)</w:t>
      </w:r>
    </w:p>
    <w:p w14:paraId="38729261" w14:textId="10654F71" w:rsidR="004D7195" w:rsidRDefault="004D7195" w:rsidP="0043665F">
      <w:r>
        <w:rPr>
          <w:noProof/>
        </w:rPr>
        <w:drawing>
          <wp:inline distT="0" distB="0" distL="0" distR="0" wp14:anchorId="018D2FD9" wp14:editId="2B3AF8BE">
            <wp:extent cx="5901690" cy="28638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705"/>
                    <a:stretch/>
                  </pic:blipFill>
                  <pic:spPr bwMode="auto">
                    <a:xfrm>
                      <a:off x="0" y="0"/>
                      <a:ext cx="590169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43D6C1F3" w14:textId="77777777"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M     CV_MSE</w:t>
      </w:r>
    </w:p>
    <w:p w14:paraId="20DB6AB6" w14:textId="7116E99C"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1   0 10884668.5</w:t>
      </w:r>
    </w:p>
    <w:p w14:paraId="1C997D05" w14:textId="272A380A"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 xml:space="preserve">2   </w:t>
      </w:r>
      <w:proofErr w:type="gramStart"/>
      <w:r w:rsidRPr="004D7195">
        <w:rPr>
          <w:rFonts w:ascii="Courier New" w:eastAsia="Times New Roman" w:hAnsi="Courier New" w:cs="Courier New"/>
          <w:color w:val="333333"/>
          <w:sz w:val="20"/>
          <w:szCs w:val="20"/>
        </w:rPr>
        <w:t>1  2085322.2</w:t>
      </w:r>
      <w:proofErr w:type="gramEnd"/>
    </w:p>
    <w:p w14:paraId="475DE56F" w14:textId="463D4596"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 xml:space="preserve">3   </w:t>
      </w:r>
      <w:proofErr w:type="gramStart"/>
      <w:r w:rsidRPr="004D7195">
        <w:rPr>
          <w:rFonts w:ascii="Courier New" w:eastAsia="Times New Roman" w:hAnsi="Courier New" w:cs="Courier New"/>
          <w:color w:val="333333"/>
          <w:sz w:val="20"/>
          <w:szCs w:val="20"/>
        </w:rPr>
        <w:t>2  1198711.4</w:t>
      </w:r>
      <w:proofErr w:type="gramEnd"/>
    </w:p>
    <w:p w14:paraId="7837AB23" w14:textId="315F5328"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 xml:space="preserve">4   </w:t>
      </w:r>
      <w:proofErr w:type="gramStart"/>
      <w:r w:rsidRPr="004D7195">
        <w:rPr>
          <w:rFonts w:ascii="Courier New" w:eastAsia="Times New Roman" w:hAnsi="Courier New" w:cs="Courier New"/>
          <w:color w:val="333333"/>
          <w:sz w:val="20"/>
          <w:szCs w:val="20"/>
        </w:rPr>
        <w:t>3  1169960.5</w:t>
      </w:r>
      <w:proofErr w:type="gramEnd"/>
    </w:p>
    <w:p w14:paraId="0AAD596D" w14:textId="4F412827"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 xml:space="preserve">5   </w:t>
      </w:r>
      <w:proofErr w:type="gramStart"/>
      <w:r w:rsidRPr="004D7195">
        <w:rPr>
          <w:rFonts w:ascii="Courier New" w:eastAsia="Times New Roman" w:hAnsi="Courier New" w:cs="Courier New"/>
          <w:color w:val="333333"/>
          <w:sz w:val="20"/>
          <w:szCs w:val="20"/>
        </w:rPr>
        <w:t>4  1055530.1</w:t>
      </w:r>
      <w:proofErr w:type="gramEnd"/>
    </w:p>
    <w:p w14:paraId="374C59E1" w14:textId="3DD046D5"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6   5   951850.4</w:t>
      </w:r>
    </w:p>
    <w:p w14:paraId="0720D7D2" w14:textId="3FAA4CBF"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7   6   898388.2</w:t>
      </w:r>
    </w:p>
    <w:p w14:paraId="120446EB" w14:textId="6BC7A8E3"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8   7   889700.3</w:t>
      </w:r>
    </w:p>
    <w:p w14:paraId="49215E9E" w14:textId="742F297C"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9   8   889619.9</w:t>
      </w:r>
    </w:p>
    <w:p w14:paraId="2037A48C" w14:textId="0BAA98C5"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proofErr w:type="gramStart"/>
      <w:r w:rsidRPr="004D7195">
        <w:rPr>
          <w:rFonts w:ascii="Courier New" w:eastAsia="Times New Roman" w:hAnsi="Courier New" w:cs="Courier New"/>
          <w:color w:val="333333"/>
          <w:sz w:val="20"/>
          <w:szCs w:val="20"/>
        </w:rPr>
        <w:t>10  9</w:t>
      </w:r>
      <w:proofErr w:type="gramEnd"/>
      <w:r w:rsidRPr="004D7195">
        <w:rPr>
          <w:rFonts w:ascii="Courier New" w:eastAsia="Times New Roman" w:hAnsi="Courier New" w:cs="Courier New"/>
          <w:color w:val="333333"/>
          <w:sz w:val="20"/>
          <w:szCs w:val="20"/>
        </w:rPr>
        <w:t xml:space="preserve">   884242.9</w:t>
      </w:r>
    </w:p>
    <w:p w14:paraId="11B05DD6" w14:textId="04C99764"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11 10   885543.9</w:t>
      </w:r>
    </w:p>
    <w:p w14:paraId="360C9F74" w14:textId="235852F3"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12 11   882526.5</w:t>
      </w:r>
    </w:p>
    <w:p w14:paraId="1D4DEE46" w14:textId="266B6906"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13 12   880744.0</w:t>
      </w:r>
    </w:p>
    <w:p w14:paraId="51BAB1B2" w14:textId="00217E9B"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14 13   880911.3</w:t>
      </w:r>
    </w:p>
    <w:p w14:paraId="023FD156" w14:textId="53FBDC59"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15 14   881088.5</w:t>
      </w:r>
    </w:p>
    <w:p w14:paraId="654E7149" w14:textId="4E7F69C7"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16 15   881559.9</w:t>
      </w:r>
    </w:p>
    <w:p w14:paraId="0D5CDB56" w14:textId="7BE73C51"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D7195">
        <w:rPr>
          <w:rFonts w:ascii="Courier New" w:eastAsia="Times New Roman" w:hAnsi="Courier New" w:cs="Courier New"/>
          <w:color w:val="333333"/>
          <w:sz w:val="20"/>
          <w:szCs w:val="20"/>
        </w:rPr>
        <w:t>17 16   881677.0</w:t>
      </w:r>
    </w:p>
    <w:p w14:paraId="3E57263E" w14:textId="31BF5B0E" w:rsidR="004D7195" w:rsidRPr="004D7195" w:rsidRDefault="004D7195" w:rsidP="004D7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4D7195">
        <w:rPr>
          <w:rFonts w:ascii="Courier New" w:eastAsia="Times New Roman" w:hAnsi="Courier New" w:cs="Courier New"/>
          <w:color w:val="333333"/>
          <w:sz w:val="20"/>
          <w:szCs w:val="20"/>
        </w:rPr>
        <w:t>18 17   881688.1</w:t>
      </w:r>
    </w:p>
    <w:p w14:paraId="19A5614B" w14:textId="371A3F01" w:rsidR="004D7195" w:rsidRDefault="004D7195" w:rsidP="0043665F">
      <w:r>
        <w:rPr>
          <w:noProof/>
        </w:rPr>
        <w:drawing>
          <wp:inline distT="0" distB="0" distL="0" distR="0" wp14:anchorId="52C64526" wp14:editId="757F7E39">
            <wp:extent cx="5943600" cy="1903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inline>
        </w:drawing>
      </w:r>
    </w:p>
    <w:p w14:paraId="20A3D1FF" w14:textId="77777777" w:rsidR="004D7195" w:rsidRDefault="004D7195" w:rsidP="004D7195">
      <w:pPr>
        <w:pStyle w:val="NormalWeb"/>
        <w:shd w:val="clear" w:color="auto" w:fill="FFFFFF"/>
        <w:spacing w:before="0" w:beforeAutospacing="0" w:after="165" w:afterAutospacing="0"/>
        <w:rPr>
          <w:rFonts w:ascii="Georgia" w:hAnsi="Georgia"/>
          <w:color w:val="333333"/>
        </w:rPr>
      </w:pPr>
      <w:r>
        <w:rPr>
          <w:rFonts w:asciiTheme="minorHAnsi" w:eastAsiaTheme="minorHAnsi" w:hAnsiTheme="minorHAnsi" w:cstheme="minorBidi"/>
          <w:noProof/>
          <w:sz w:val="22"/>
          <w:szCs w:val="22"/>
        </w:rPr>
        <w:drawing>
          <wp:inline distT="0" distB="0" distL="0" distR="0" wp14:anchorId="0E6F3FA1" wp14:editId="5CE8C161">
            <wp:extent cx="6400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7BBF289" w14:textId="77777777" w:rsidR="004D7195" w:rsidRPr="004D7195" w:rsidRDefault="004D7195" w:rsidP="004D7195">
      <w:pPr>
        <w:pStyle w:val="NormalWeb"/>
        <w:shd w:val="clear" w:color="auto" w:fill="FFFFFF"/>
        <w:spacing w:before="0" w:beforeAutospacing="0" w:after="0" w:afterAutospacing="0"/>
        <w:rPr>
          <w:rFonts w:asciiTheme="minorHAnsi" w:hAnsiTheme="minorHAnsi" w:cstheme="minorHAnsi"/>
          <w:color w:val="333333"/>
        </w:rPr>
      </w:pPr>
      <w:r w:rsidRPr="004D7195">
        <w:rPr>
          <w:rFonts w:asciiTheme="minorHAnsi" w:hAnsiTheme="minorHAnsi" w:cstheme="minorHAnsi"/>
          <w:color w:val="333333"/>
        </w:rPr>
        <w:t>Cross-validation selected </w:t>
      </w:r>
      <w:r w:rsidRPr="004D7195">
        <w:rPr>
          <w:rStyle w:val="mi"/>
          <w:rFonts w:asciiTheme="minorHAnsi" w:hAnsiTheme="minorHAnsi" w:cstheme="minorHAnsi"/>
          <w:color w:val="333333"/>
          <w:sz w:val="27"/>
          <w:szCs w:val="27"/>
          <w:bdr w:val="none" w:sz="0" w:space="0" w:color="auto" w:frame="1"/>
        </w:rPr>
        <w:t>M</w:t>
      </w:r>
      <w:r w:rsidRPr="004D7195">
        <w:rPr>
          <w:rStyle w:val="mjxassistivemathml"/>
          <w:rFonts w:asciiTheme="minorHAnsi" w:hAnsiTheme="minorHAnsi" w:cstheme="minorHAnsi"/>
          <w:color w:val="333333"/>
          <w:bdr w:val="none" w:sz="0" w:space="0" w:color="auto" w:frame="1"/>
        </w:rPr>
        <w:t>M</w:t>
      </w:r>
      <w:r w:rsidRPr="004D7195">
        <w:rPr>
          <w:rFonts w:asciiTheme="minorHAnsi" w:hAnsiTheme="minorHAnsi" w:cstheme="minorHAnsi"/>
          <w:color w:val="333333"/>
        </w:rPr>
        <w:t> = 12 as the number of principal components to minimize the out-of-sample MSE.</w:t>
      </w:r>
    </w:p>
    <w:p w14:paraId="23F3313E" w14:textId="131C2596" w:rsidR="004D7195" w:rsidRDefault="00EE26B6" w:rsidP="004D7195">
      <w:pPr>
        <w:pStyle w:val="NormalWeb"/>
        <w:shd w:val="clear" w:color="auto" w:fill="FFFFFF"/>
        <w:spacing w:before="0" w:beforeAutospacing="0" w:after="165" w:afterAutospacing="0"/>
        <w:rPr>
          <w:rFonts w:asciiTheme="minorHAnsi" w:hAnsiTheme="minorHAnsi" w:cstheme="minorHAnsi"/>
          <w:color w:val="333333"/>
        </w:rPr>
      </w:pPr>
      <w:r>
        <w:rPr>
          <w:noProof/>
        </w:rPr>
        <w:drawing>
          <wp:inline distT="0" distB="0" distL="0" distR="0" wp14:anchorId="49663B37" wp14:editId="77D3CAE8">
            <wp:extent cx="3817620" cy="32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5156" cy="332479"/>
                    </a:xfrm>
                    <a:prstGeom prst="rect">
                      <a:avLst/>
                    </a:prstGeom>
                    <a:noFill/>
                    <a:ln>
                      <a:noFill/>
                    </a:ln>
                  </pic:spPr>
                </pic:pic>
              </a:graphicData>
            </a:graphic>
          </wp:inline>
        </w:drawing>
      </w:r>
    </w:p>
    <w:p w14:paraId="25402940" w14:textId="77777777" w:rsidR="00EE26B6" w:rsidRP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EE26B6">
        <w:rPr>
          <w:rFonts w:ascii="Courier New" w:eastAsia="Times New Roman" w:hAnsi="Courier New" w:cs="Courier New"/>
          <w:color w:val="333333"/>
          <w:sz w:val="20"/>
          <w:szCs w:val="20"/>
        </w:rPr>
        <w:t>2019361</w:t>
      </w:r>
    </w:p>
    <w:p w14:paraId="7CACF2A3" w14:textId="6F4CDB19" w:rsidR="004D7195" w:rsidRPr="00EE26B6" w:rsidRDefault="00EE26B6" w:rsidP="004D7195">
      <w:pPr>
        <w:pStyle w:val="NormalWeb"/>
        <w:shd w:val="clear" w:color="auto" w:fill="FFFFFF"/>
        <w:spacing w:before="0" w:beforeAutospacing="0" w:after="165" w:afterAutospacing="0"/>
        <w:rPr>
          <w:rFonts w:asciiTheme="minorHAnsi" w:hAnsiTheme="minorHAnsi" w:cstheme="minorHAnsi"/>
          <w:color w:val="333333"/>
        </w:rPr>
      </w:pPr>
      <w:r>
        <w:rPr>
          <w:rFonts w:asciiTheme="minorHAnsi" w:hAnsiTheme="minorHAnsi" w:cstheme="minorHAnsi"/>
          <w:color w:val="333333"/>
        </w:rPr>
        <w:t>The test MSE is 2019361.</w:t>
      </w:r>
    </w:p>
    <w:p w14:paraId="04EFCB3B" w14:textId="77777777" w:rsidR="004D7195" w:rsidRDefault="004D7195" w:rsidP="0043665F"/>
    <w:p w14:paraId="50404D7A" w14:textId="705F7C54" w:rsidR="00B6473E" w:rsidRDefault="00B6473E" w:rsidP="0043665F">
      <w:r>
        <w:t>g)</w:t>
      </w:r>
    </w:p>
    <w:p w14:paraId="1A31A07A" w14:textId="3344E44B" w:rsidR="00B6473E" w:rsidRDefault="00EE26B6" w:rsidP="0043665F">
      <w:r>
        <w:rPr>
          <w:noProof/>
        </w:rPr>
        <w:drawing>
          <wp:inline distT="0" distB="0" distL="0" distR="0" wp14:anchorId="5A678F7D" wp14:editId="37B8453C">
            <wp:extent cx="5943600" cy="2157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3E12BC78" w14:textId="7A9A8A90" w:rsidR="00EE26B6" w:rsidRP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method test_MSE   test_R2</w:t>
      </w:r>
    </w:p>
    <w:p w14:paraId="6FD51A2A" w14:textId="69371F41" w:rsidR="00EE26B6" w:rsidRP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1    PLS  2019361 0.9168871</w:t>
      </w:r>
    </w:p>
    <w:p w14:paraId="5D599D8A" w14:textId="3DC77037" w:rsidR="00EE26B6" w:rsidRP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2    PCR  2019409 0.9168851</w:t>
      </w:r>
    </w:p>
    <w:p w14:paraId="51FDA0B5" w14:textId="62CE88BB" w:rsidR="00EE26B6" w:rsidRPr="00EE26B6" w:rsidRDefault="00EE26B6" w:rsidP="00EE26B6">
      <w:pPr>
        <w:shd w:val="clear" w:color="auto" w:fill="FFFFFF"/>
        <w:tabs>
          <w:tab w:val="left" w:pos="916"/>
          <w:tab w:val="left" w:pos="1832"/>
          <w:tab w:val="left" w:pos="2748"/>
          <w:tab w:val="left" w:pos="3664"/>
          <w:tab w:val="center" w:pos="4680"/>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3    OLS  2019409 0.9168851</w:t>
      </w:r>
      <w:r>
        <w:rPr>
          <w:rFonts w:ascii="Courier New" w:eastAsia="Times New Roman" w:hAnsi="Courier New" w:cs="Courier New"/>
          <w:color w:val="333333"/>
          <w:sz w:val="20"/>
          <w:szCs w:val="20"/>
        </w:rPr>
        <w:tab/>
      </w:r>
      <w:r>
        <w:rPr>
          <w:rFonts w:ascii="Courier New" w:eastAsia="Times New Roman" w:hAnsi="Courier New" w:cs="Courier New"/>
          <w:color w:val="333333"/>
          <w:sz w:val="20"/>
          <w:szCs w:val="20"/>
        </w:rPr>
        <w:tab/>
      </w:r>
    </w:p>
    <w:p w14:paraId="0A0B16F9" w14:textId="11100435" w:rsidR="00EE26B6" w:rsidRP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w:t>
      </w:r>
      <w:proofErr w:type="gramStart"/>
      <w:r w:rsidRPr="00EE26B6">
        <w:rPr>
          <w:rFonts w:ascii="Courier New" w:eastAsia="Times New Roman" w:hAnsi="Courier New" w:cs="Courier New"/>
          <w:color w:val="333333"/>
          <w:sz w:val="20"/>
          <w:szCs w:val="20"/>
        </w:rPr>
        <w:t>4  Lasso</w:t>
      </w:r>
      <w:proofErr w:type="gramEnd"/>
      <w:r w:rsidRPr="00EE26B6">
        <w:rPr>
          <w:rFonts w:ascii="Courier New" w:eastAsia="Times New Roman" w:hAnsi="Courier New" w:cs="Courier New"/>
          <w:color w:val="333333"/>
          <w:sz w:val="20"/>
          <w:szCs w:val="20"/>
        </w:rPr>
        <w:t xml:space="preserve">  2025346 0.9166408</w:t>
      </w:r>
    </w:p>
    <w:p w14:paraId="667D126A" w14:textId="0EA96B83" w:rsidR="00EE26B6" w:rsidRDefault="00EE26B6" w:rsidP="00EE2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EE26B6">
        <w:rPr>
          <w:rFonts w:ascii="Courier New" w:eastAsia="Times New Roman" w:hAnsi="Courier New" w:cs="Courier New"/>
          <w:color w:val="333333"/>
          <w:sz w:val="20"/>
          <w:szCs w:val="20"/>
        </w:rPr>
        <w:t xml:space="preserve"> </w:t>
      </w:r>
      <w:proofErr w:type="gramStart"/>
      <w:r w:rsidRPr="00EE26B6">
        <w:rPr>
          <w:rFonts w:ascii="Courier New" w:eastAsia="Times New Roman" w:hAnsi="Courier New" w:cs="Courier New"/>
          <w:color w:val="333333"/>
          <w:sz w:val="20"/>
          <w:szCs w:val="20"/>
        </w:rPr>
        <w:t>5  Ridge</w:t>
      </w:r>
      <w:proofErr w:type="gramEnd"/>
      <w:r w:rsidRPr="00EE26B6">
        <w:rPr>
          <w:rFonts w:ascii="Courier New" w:eastAsia="Times New Roman" w:hAnsi="Courier New" w:cs="Courier New"/>
          <w:color w:val="333333"/>
          <w:sz w:val="20"/>
          <w:szCs w:val="20"/>
        </w:rPr>
        <w:t xml:space="preserve">  2297697 0.9054313</w:t>
      </w:r>
    </w:p>
    <w:p w14:paraId="23CF87A5" w14:textId="3CD58EA1" w:rsidR="00865A68" w:rsidRPr="00865A68" w:rsidRDefault="00865A68" w:rsidP="00865A68">
      <w:pPr>
        <w:pStyle w:val="NormalWeb"/>
        <w:shd w:val="clear" w:color="auto" w:fill="FFFFFF"/>
        <w:spacing w:before="0" w:beforeAutospacing="0" w:after="165" w:afterAutospacing="0"/>
        <w:rPr>
          <w:rFonts w:asciiTheme="minorHAnsi" w:hAnsiTheme="minorHAnsi" w:cstheme="minorHAnsi"/>
          <w:color w:val="333333"/>
        </w:rPr>
      </w:pPr>
      <w:r w:rsidRPr="00865A68">
        <w:rPr>
          <w:rFonts w:asciiTheme="minorHAnsi" w:hAnsiTheme="minorHAnsi" w:cstheme="minorHAnsi"/>
          <w:color w:val="333333"/>
        </w:rPr>
        <w:t xml:space="preserve">There is </w:t>
      </w:r>
      <w:r w:rsidR="00FF58B2">
        <w:rPr>
          <w:rFonts w:asciiTheme="minorHAnsi" w:hAnsiTheme="minorHAnsi" w:cstheme="minorHAnsi"/>
          <w:color w:val="333333"/>
        </w:rPr>
        <w:t>a small</w:t>
      </w:r>
      <w:r w:rsidRPr="00865A68">
        <w:rPr>
          <w:rFonts w:asciiTheme="minorHAnsi" w:hAnsiTheme="minorHAnsi" w:cstheme="minorHAnsi"/>
          <w:color w:val="333333"/>
        </w:rPr>
        <w:t xml:space="preserve"> difference between each of the 5 methods - for instance, the performance-boost in going from OLS to PLS is a reduction in test MSE by 0.0024%. The only model that could potentially have a meaningful performance difference was ridge regression (which performed the worst).</w:t>
      </w:r>
    </w:p>
    <w:p w14:paraId="148E387D" w14:textId="67CD986B" w:rsidR="00865A68" w:rsidRPr="00FF58B2" w:rsidRDefault="00865A68" w:rsidP="00FF58B2">
      <w:pPr>
        <w:pStyle w:val="NormalWeb"/>
        <w:shd w:val="clear" w:color="auto" w:fill="FFFFFF"/>
        <w:spacing w:before="0" w:beforeAutospacing="0" w:after="0" w:afterAutospacing="0"/>
        <w:rPr>
          <w:rFonts w:asciiTheme="minorHAnsi" w:hAnsiTheme="minorHAnsi" w:cstheme="minorHAnsi"/>
          <w:color w:val="333333"/>
        </w:rPr>
      </w:pPr>
      <w:r w:rsidRPr="00865A68">
        <w:rPr>
          <w:rFonts w:asciiTheme="minorHAnsi" w:hAnsiTheme="minorHAnsi" w:cstheme="minorHAnsi"/>
          <w:color w:val="333333"/>
        </w:rPr>
        <w:t>Given the size of the dataset, I have no doubt that the selected models and test performance would shift around if the random seeds were changed. Each of the models performed well, with test </w:t>
      </w:r>
      <w:r w:rsidRPr="00865A68">
        <w:rPr>
          <w:rStyle w:val="mi"/>
          <w:rFonts w:asciiTheme="minorHAnsi" w:hAnsiTheme="minorHAnsi" w:cstheme="minorHAnsi"/>
          <w:color w:val="333333"/>
          <w:sz w:val="27"/>
          <w:szCs w:val="27"/>
          <w:bdr w:val="none" w:sz="0" w:space="0" w:color="auto" w:frame="1"/>
        </w:rPr>
        <w:t>R</w:t>
      </w:r>
      <w:r w:rsidRPr="00865A68">
        <w:rPr>
          <w:rStyle w:val="mn"/>
          <w:rFonts w:asciiTheme="minorHAnsi" w:hAnsiTheme="minorHAnsi" w:cstheme="minorHAnsi"/>
          <w:color w:val="333333"/>
          <w:sz w:val="19"/>
          <w:szCs w:val="19"/>
          <w:bdr w:val="none" w:sz="0" w:space="0" w:color="auto" w:frame="1"/>
        </w:rPr>
        <w:t>2</w:t>
      </w:r>
      <w:r w:rsidRPr="00865A68">
        <w:rPr>
          <w:rStyle w:val="mjxassistivemathml"/>
          <w:rFonts w:asciiTheme="minorHAnsi" w:hAnsiTheme="minorHAnsi" w:cstheme="minorHAnsi"/>
          <w:color w:val="333333"/>
          <w:bdr w:val="none" w:sz="0" w:space="0" w:color="auto" w:frame="1"/>
        </w:rPr>
        <w:t>R2</w:t>
      </w:r>
      <w:r w:rsidRPr="00865A68">
        <w:rPr>
          <w:rFonts w:asciiTheme="minorHAnsi" w:hAnsiTheme="minorHAnsi" w:cstheme="minorHAnsi"/>
          <w:color w:val="333333"/>
        </w:rPr>
        <w:t> values above 0.9.</w:t>
      </w:r>
    </w:p>
    <w:p w14:paraId="74F6CE62" w14:textId="77777777" w:rsidR="00EE26B6" w:rsidRDefault="00EE26B6" w:rsidP="0043665F"/>
    <w:p w14:paraId="2BBD5B47" w14:textId="77777777" w:rsidR="00571608" w:rsidRDefault="0043665F" w:rsidP="0043665F">
      <w:r>
        <w:t>10.</w:t>
      </w:r>
    </w:p>
    <w:p w14:paraId="4B6FA1BF" w14:textId="7493CB20" w:rsidR="002C46DC" w:rsidRPr="00FF58B2" w:rsidRDefault="0043665F" w:rsidP="002C46DC">
      <w:pPr>
        <w:rPr>
          <w:sz w:val="24"/>
          <w:szCs w:val="24"/>
        </w:rPr>
      </w:pPr>
      <w:r w:rsidRPr="00FF58B2">
        <w:rPr>
          <w:sz w:val="24"/>
          <w:szCs w:val="24"/>
        </w:rPr>
        <w:t>a)</w:t>
      </w:r>
      <w:r w:rsidR="002C46DC" w:rsidRPr="00FF58B2">
        <w:rPr>
          <w:sz w:val="24"/>
          <w:szCs w:val="24"/>
        </w:rPr>
        <w:t xml:space="preserve"> I </w:t>
      </w:r>
      <w:r w:rsidR="00FF58B2">
        <w:rPr>
          <w:sz w:val="24"/>
          <w:szCs w:val="24"/>
        </w:rPr>
        <w:t>did</w:t>
      </w:r>
      <w:r w:rsidR="002C46DC" w:rsidRPr="00FF58B2">
        <w:rPr>
          <w:sz w:val="24"/>
          <w:szCs w:val="24"/>
        </w:rPr>
        <w:t xml:space="preserve"> the design matrix X by generating a vector of length </w:t>
      </w:r>
      <w:proofErr w:type="spellStart"/>
      <w:r w:rsidR="002C46DC" w:rsidRPr="00FF58B2">
        <w:rPr>
          <w:sz w:val="24"/>
          <w:szCs w:val="24"/>
        </w:rPr>
        <w:t>n×p</w:t>
      </w:r>
      <w:proofErr w:type="spellEnd"/>
      <w:r w:rsidR="002C46DC" w:rsidRPr="00FF58B2">
        <w:rPr>
          <w:sz w:val="24"/>
          <w:szCs w:val="24"/>
        </w:rPr>
        <w:t xml:space="preserve">=20×1,000 (sampled from a normal distribution where mean = 0 and </w:t>
      </w:r>
      <w:proofErr w:type="spellStart"/>
      <w:r w:rsidR="002C46DC" w:rsidRPr="00FF58B2">
        <w:rPr>
          <w:sz w:val="24"/>
          <w:szCs w:val="24"/>
        </w:rPr>
        <w:t>sd</w:t>
      </w:r>
      <w:proofErr w:type="spellEnd"/>
      <w:r w:rsidR="002C46DC" w:rsidRPr="00FF58B2">
        <w:rPr>
          <w:sz w:val="24"/>
          <w:szCs w:val="24"/>
        </w:rPr>
        <w:t xml:space="preserve"> = 1), and filling in X column-by-column.</w:t>
      </w:r>
    </w:p>
    <w:p w14:paraId="6528DA88" w14:textId="77777777" w:rsidR="002C46DC" w:rsidRPr="00FF58B2" w:rsidRDefault="002C46DC" w:rsidP="002C46DC">
      <w:pPr>
        <w:rPr>
          <w:sz w:val="24"/>
          <w:szCs w:val="24"/>
        </w:rPr>
      </w:pPr>
      <w:r w:rsidRPr="00FF58B2">
        <w:rPr>
          <w:sz w:val="24"/>
          <w:szCs w:val="24"/>
        </w:rPr>
        <w:t>Similarly, for β, I generate a two vectors of length n=1,000; β</w:t>
      </w:r>
      <w:r w:rsidRPr="00FF58B2">
        <w:rPr>
          <w:rFonts w:ascii="Cambria Math" w:hAnsi="Cambria Math" w:cs="Cambria Math"/>
          <w:sz w:val="24"/>
          <w:szCs w:val="24"/>
        </w:rPr>
        <w:t>∼</w:t>
      </w:r>
      <w:proofErr w:type="gramStart"/>
      <w:r w:rsidRPr="00FF58B2">
        <w:rPr>
          <w:sz w:val="24"/>
          <w:szCs w:val="24"/>
        </w:rPr>
        <w:t>N(</w:t>
      </w:r>
      <w:proofErr w:type="gramEnd"/>
      <w:r w:rsidRPr="00FF58B2">
        <w:rPr>
          <w:sz w:val="24"/>
          <w:szCs w:val="24"/>
        </w:rPr>
        <w:t>1,22) (with 4 of these subsequently overwritten to zero), and ϵ</w:t>
      </w:r>
      <w:r w:rsidRPr="00FF58B2">
        <w:rPr>
          <w:rFonts w:ascii="Cambria Math" w:hAnsi="Cambria Math" w:cs="Cambria Math"/>
          <w:sz w:val="24"/>
          <w:szCs w:val="24"/>
        </w:rPr>
        <w:t>∼</w:t>
      </w:r>
      <w:r w:rsidRPr="00FF58B2">
        <w:rPr>
          <w:sz w:val="24"/>
          <w:szCs w:val="24"/>
        </w:rPr>
        <w:t>N(0,32).</w:t>
      </w:r>
    </w:p>
    <w:p w14:paraId="1667B0F2" w14:textId="60170C35" w:rsidR="0043665F" w:rsidRPr="00FF58B2" w:rsidRDefault="002C46DC" w:rsidP="002C46DC">
      <w:pPr>
        <w:rPr>
          <w:sz w:val="24"/>
          <w:szCs w:val="24"/>
        </w:rPr>
      </w:pPr>
      <w:r w:rsidRPr="00FF58B2">
        <w:rPr>
          <w:sz w:val="24"/>
          <w:szCs w:val="24"/>
        </w:rPr>
        <w:t>Y is then generated by calculating Y=Xβ+ϵ.</w:t>
      </w:r>
    </w:p>
    <w:p w14:paraId="6F3C3B52" w14:textId="4BDACC60" w:rsidR="002C46DC" w:rsidRDefault="004F697B" w:rsidP="002C46DC">
      <w:r>
        <w:rPr>
          <w:noProof/>
        </w:rPr>
        <w:drawing>
          <wp:inline distT="0" distB="0" distL="0" distR="0" wp14:anchorId="2BA3E7D5" wp14:editId="2DEBD86E">
            <wp:extent cx="5943600" cy="3020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5EDCFFBF" w14:textId="410E3A28"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Rows: 1,000</w:t>
      </w:r>
    </w:p>
    <w:p w14:paraId="5F4C29DC" w14:textId="27048E0C"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Columns: 21</w:t>
      </w:r>
    </w:p>
    <w:p w14:paraId="07EED735" w14:textId="468BD2C0"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Y   &lt;dbl&gt; -7.5791363, 9.2157068, 8.2360422, 3.7628364, -6.4013460, 5.5314...</w:t>
      </w:r>
    </w:p>
    <w:p w14:paraId="70C2D083" w14:textId="1DCF70AE"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1  &lt;</w:t>
      </w:r>
      <w:proofErr w:type="gramEnd"/>
      <w:r w:rsidRPr="004F697B">
        <w:rPr>
          <w:rFonts w:ascii="Courier New" w:eastAsia="Times New Roman" w:hAnsi="Courier New" w:cs="Courier New"/>
          <w:color w:val="333333"/>
          <w:sz w:val="20"/>
          <w:szCs w:val="20"/>
        </w:rPr>
        <w:t>dbl&gt; -0.62645381, 0.18364332, -0.83562861, 1.59528080, 0.32950777, -...</w:t>
      </w:r>
    </w:p>
    <w:p w14:paraId="7CC61DA2" w14:textId="39FE3F9B"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2  &lt;</w:t>
      </w:r>
      <w:proofErr w:type="gramEnd"/>
      <w:r w:rsidRPr="004F697B">
        <w:rPr>
          <w:rFonts w:ascii="Courier New" w:eastAsia="Times New Roman" w:hAnsi="Courier New" w:cs="Courier New"/>
          <w:color w:val="333333"/>
          <w:sz w:val="20"/>
          <w:szCs w:val="20"/>
        </w:rPr>
        <w:t>dbl&gt; 1.13496509, 1.11193185, -0.87077763, 0.21073159, 0.06939565, -1...</w:t>
      </w:r>
    </w:p>
    <w:p w14:paraId="576BCD5B" w14:textId="69DAEB15"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3  &lt;</w:t>
      </w:r>
      <w:proofErr w:type="gramEnd"/>
      <w:r w:rsidRPr="004F697B">
        <w:rPr>
          <w:rFonts w:ascii="Courier New" w:eastAsia="Times New Roman" w:hAnsi="Courier New" w:cs="Courier New"/>
          <w:color w:val="333333"/>
          <w:sz w:val="20"/>
          <w:szCs w:val="20"/>
        </w:rPr>
        <w:t>dbl&gt; -0.88614959, -1.92225490, 1.61970074, 0.51926990, -0.05584993, ...</w:t>
      </w:r>
    </w:p>
    <w:p w14:paraId="5DB1FF7D" w14:textId="61DD4EB2"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4  &lt;</w:t>
      </w:r>
      <w:proofErr w:type="gramEnd"/>
      <w:r w:rsidRPr="004F697B">
        <w:rPr>
          <w:rFonts w:ascii="Courier New" w:eastAsia="Times New Roman" w:hAnsi="Courier New" w:cs="Courier New"/>
          <w:color w:val="333333"/>
          <w:sz w:val="20"/>
          <w:szCs w:val="20"/>
        </w:rPr>
        <w:t>dbl&gt; 0.73911492, 0.38660873, 1.29639717, -0.80355836, -1.60262567, 0...</w:t>
      </w:r>
    </w:p>
    <w:p w14:paraId="10A339AD" w14:textId="31B53218"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5  &lt;</w:t>
      </w:r>
      <w:proofErr w:type="gramEnd"/>
      <w:r w:rsidRPr="004F697B">
        <w:rPr>
          <w:rFonts w:ascii="Courier New" w:eastAsia="Times New Roman" w:hAnsi="Courier New" w:cs="Courier New"/>
          <w:color w:val="333333"/>
          <w:sz w:val="20"/>
          <w:szCs w:val="20"/>
        </w:rPr>
        <w:t>dbl&gt; -1.13463018, 0.76455710, 0.57071014, -1.35169393, -2.02988547, ...</w:t>
      </w:r>
    </w:p>
    <w:p w14:paraId="60E85E77" w14:textId="031EF621"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6  &lt;</w:t>
      </w:r>
      <w:proofErr w:type="gramEnd"/>
      <w:r w:rsidRPr="004F697B">
        <w:rPr>
          <w:rFonts w:ascii="Courier New" w:eastAsia="Times New Roman" w:hAnsi="Courier New" w:cs="Courier New"/>
          <w:color w:val="333333"/>
          <w:sz w:val="20"/>
          <w:szCs w:val="20"/>
        </w:rPr>
        <w:t>dbl&gt; -1.5163733, 0.6291412, -1.6781940, 1.1797811, 1.1176545, -1.237...</w:t>
      </w:r>
    </w:p>
    <w:p w14:paraId="4D7CD30C" w14:textId="2DCF042D"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7  &lt;</w:t>
      </w:r>
      <w:proofErr w:type="gramEnd"/>
      <w:r w:rsidRPr="004F697B">
        <w:rPr>
          <w:rFonts w:ascii="Courier New" w:eastAsia="Times New Roman" w:hAnsi="Courier New" w:cs="Courier New"/>
          <w:color w:val="333333"/>
          <w:sz w:val="20"/>
          <w:szCs w:val="20"/>
        </w:rPr>
        <w:t>dbl&gt; -0.61882708, -1.10942196, -2.17033523, -0.03130307, -0.26039848...</w:t>
      </w:r>
    </w:p>
    <w:p w14:paraId="48B948B4" w14:textId="1F0CBD46"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8  &lt;</w:t>
      </w:r>
      <w:proofErr w:type="gramEnd"/>
      <w:r w:rsidRPr="004F697B">
        <w:rPr>
          <w:rFonts w:ascii="Courier New" w:eastAsia="Times New Roman" w:hAnsi="Courier New" w:cs="Courier New"/>
          <w:color w:val="333333"/>
          <w:sz w:val="20"/>
          <w:szCs w:val="20"/>
        </w:rPr>
        <w:t>dbl&gt; -1.32541772, 0.95197972, 0.86000439, 1.06079031, -0.35058396, -...</w:t>
      </w:r>
    </w:p>
    <w:p w14:paraId="0726F6F6" w14:textId="41FB6F76"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w:t>
      </w:r>
      <w:proofErr w:type="gramStart"/>
      <w:r w:rsidRPr="004F697B">
        <w:rPr>
          <w:rFonts w:ascii="Courier New" w:eastAsia="Times New Roman" w:hAnsi="Courier New" w:cs="Courier New"/>
          <w:color w:val="333333"/>
          <w:sz w:val="20"/>
          <w:szCs w:val="20"/>
        </w:rPr>
        <w:t>9  &lt;</w:t>
      </w:r>
      <w:proofErr w:type="gramEnd"/>
      <w:r w:rsidRPr="004F697B">
        <w:rPr>
          <w:rFonts w:ascii="Courier New" w:eastAsia="Times New Roman" w:hAnsi="Courier New" w:cs="Courier New"/>
          <w:color w:val="333333"/>
          <w:sz w:val="20"/>
          <w:szCs w:val="20"/>
        </w:rPr>
        <w:t>dbl&gt; 0.26370340, -0.82945185, -1.46163477, 1.68399018, -1.54432429, ...</w:t>
      </w:r>
    </w:p>
    <w:p w14:paraId="7CDCFF79" w14:textId="6B4E930C"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X10 &lt;dbl&gt; -1.21712008, -0.94622927, 0.09140980, 0.70135127, 0.67342236, 1...</w:t>
      </w:r>
    </w:p>
    <w:p w14:paraId="4541C96E" w14:textId="1B1222F7"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X11 &lt;dbl&gt; -0.80433160, -1.05652565, -1.03539578, -1.18556035, -0.50043951...</w:t>
      </w:r>
    </w:p>
    <w:p w14:paraId="07D96033" w14:textId="3814EAAD"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X12 &lt;dbl&gt; -1.411521883, 1.083869657, 1.170222351, 0.294754540, -0.5544276...</w:t>
      </w:r>
    </w:p>
    <w:p w14:paraId="394C32D5" w14:textId="6A5B94F1"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X13 &lt;dbl&gt; -0.93910663, 1.39366493, 1.62581486, 0.40900106, -0.09255856, 0...</w:t>
      </w:r>
    </w:p>
    <w:p w14:paraId="3B46F8F6" w14:textId="22195ACD"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X14 &lt;dbl&gt; 0.2264537, -0.8185942, -0.8471526, -1.9843326, -0.8127788, 1.46...</w:t>
      </w:r>
    </w:p>
    <w:p w14:paraId="2CC9B834" w14:textId="32DF94AB"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X15 &lt;dbl&gt; 0.5232667, 0.9935537, 0.2737370, -0.6949193, -0.7180502, -0.101...</w:t>
      </w:r>
    </w:p>
    <w:p w14:paraId="51AC7DA1" w14:textId="376524E3"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X16 &lt;dbl&gt; -0.21390898, -0.10672328, -0.46458931, -0.68427247, -0.79080075...</w:t>
      </w:r>
    </w:p>
    <w:p w14:paraId="615C620D" w14:textId="5DCF406F"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X17 &lt;dbl&gt; 0.85763410, -1.62539515, -0.23427831, -1.03265445, -1.</w:t>
      </w:r>
      <w:proofErr w:type="gramStart"/>
      <w:r w:rsidRPr="004F697B">
        <w:rPr>
          <w:rFonts w:ascii="Courier New" w:eastAsia="Times New Roman" w:hAnsi="Courier New" w:cs="Courier New"/>
          <w:color w:val="333333"/>
          <w:sz w:val="20"/>
          <w:szCs w:val="20"/>
        </w:rPr>
        <w:t>14114122,...</w:t>
      </w:r>
      <w:proofErr w:type="gramEnd"/>
    </w:p>
    <w:p w14:paraId="302A8163" w14:textId="413CB261"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X18 &lt;dbl&gt; 1.0496171412, 0.2903237344, 1.2421262227, -0.6850857039, -0.667...</w:t>
      </w:r>
    </w:p>
    <w:p w14:paraId="69B285AF" w14:textId="645FA00F"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0"/>
          <w:szCs w:val="20"/>
        </w:rPr>
      </w:pPr>
      <w:r w:rsidRPr="004F697B">
        <w:rPr>
          <w:rFonts w:ascii="Courier New" w:eastAsia="Times New Roman" w:hAnsi="Courier New" w:cs="Courier New"/>
          <w:color w:val="333333"/>
          <w:sz w:val="20"/>
          <w:szCs w:val="20"/>
        </w:rPr>
        <w:t>$ X19 &lt;dbl&gt; 0.95140989, 0.45709866, -0.35869346, -1.04586136, 0.30753453, 1...</w:t>
      </w:r>
    </w:p>
    <w:p w14:paraId="00BF78CC" w14:textId="0F3E095C" w:rsidR="004F697B" w:rsidRPr="004F697B" w:rsidRDefault="004F697B" w:rsidP="004F6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4F697B">
        <w:rPr>
          <w:rFonts w:ascii="Courier New" w:eastAsia="Times New Roman" w:hAnsi="Courier New" w:cs="Courier New"/>
          <w:color w:val="333333"/>
          <w:sz w:val="20"/>
          <w:szCs w:val="20"/>
        </w:rPr>
        <w:t>$ X20 &lt;dbl&gt; -2.07771241, -0.45446091, -0.16555991, 0.89765209, -0.</w:t>
      </w:r>
      <w:proofErr w:type="gramStart"/>
      <w:r w:rsidRPr="004F697B">
        <w:rPr>
          <w:rFonts w:ascii="Courier New" w:eastAsia="Times New Roman" w:hAnsi="Courier New" w:cs="Courier New"/>
          <w:color w:val="333333"/>
          <w:sz w:val="20"/>
          <w:szCs w:val="20"/>
        </w:rPr>
        <w:t>02948916,...</w:t>
      </w:r>
      <w:proofErr w:type="gramEnd"/>
    </w:p>
    <w:p w14:paraId="23DF659B" w14:textId="77777777" w:rsidR="004F697B" w:rsidRDefault="004F697B" w:rsidP="002C46DC"/>
    <w:p w14:paraId="508768AB" w14:textId="5561AAFE" w:rsidR="0043665F" w:rsidRDefault="0043665F" w:rsidP="0043665F">
      <w:r>
        <w:t>b)</w:t>
      </w:r>
    </w:p>
    <w:p w14:paraId="1EE9B089" w14:textId="2C8F7148" w:rsidR="001D7CBF" w:rsidRDefault="00FF58B2" w:rsidP="0043665F">
      <w:r>
        <w:t>T</w:t>
      </w:r>
      <w:r w:rsidR="001D7CBF">
        <w:t>he “</w:t>
      </w:r>
      <w:r w:rsidR="001D7CBF" w:rsidRPr="001D7CBF">
        <w:t>train</w:t>
      </w:r>
      <w:r w:rsidR="001D7CBF">
        <w:t>”</w:t>
      </w:r>
      <w:r w:rsidR="001D7CBF" w:rsidRPr="001D7CBF">
        <w:t xml:space="preserve"> contains 10% of the total observations:</w:t>
      </w:r>
    </w:p>
    <w:p w14:paraId="0F84A660" w14:textId="7C017153" w:rsidR="001D7CBF" w:rsidRDefault="001D7CBF" w:rsidP="0043665F">
      <w:r>
        <w:rPr>
          <w:noProof/>
        </w:rPr>
        <w:drawing>
          <wp:inline distT="0" distB="0" distL="0" distR="0" wp14:anchorId="6E535F27" wp14:editId="3BD1D5BC">
            <wp:extent cx="2884170" cy="85138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9327" cy="858811"/>
                    </a:xfrm>
                    <a:prstGeom prst="rect">
                      <a:avLst/>
                    </a:prstGeom>
                    <a:noFill/>
                    <a:ln>
                      <a:noFill/>
                    </a:ln>
                  </pic:spPr>
                </pic:pic>
              </a:graphicData>
            </a:graphic>
          </wp:inline>
        </w:drawing>
      </w:r>
    </w:p>
    <w:p w14:paraId="3B6B7D85" w14:textId="77777777" w:rsidR="001D7CBF" w:rsidRPr="001D7CBF" w:rsidRDefault="001D7CBF" w:rsidP="001D7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1D7CBF">
        <w:rPr>
          <w:rFonts w:ascii="Courier New" w:eastAsia="Times New Roman" w:hAnsi="Courier New" w:cs="Courier New"/>
          <w:color w:val="333333"/>
          <w:sz w:val="20"/>
          <w:szCs w:val="20"/>
        </w:rPr>
        <w:t>[1] 0.1</w:t>
      </w:r>
    </w:p>
    <w:p w14:paraId="5E6569CC" w14:textId="66779767" w:rsidR="001D7CBF" w:rsidRDefault="008D5D99" w:rsidP="0043665F">
      <w:r>
        <w:rPr>
          <w:noProof/>
        </w:rPr>
        <w:drawing>
          <wp:inline distT="0" distB="0" distL="0" distR="0" wp14:anchorId="2F79F35F" wp14:editId="0EA18BA9">
            <wp:extent cx="2791311" cy="4222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3626" cy="436241"/>
                    </a:xfrm>
                    <a:prstGeom prst="rect">
                      <a:avLst/>
                    </a:prstGeom>
                    <a:noFill/>
                    <a:ln>
                      <a:noFill/>
                    </a:ln>
                  </pic:spPr>
                </pic:pic>
              </a:graphicData>
            </a:graphic>
          </wp:inline>
        </w:drawing>
      </w:r>
    </w:p>
    <w:p w14:paraId="5C87017C" w14:textId="77777777" w:rsidR="008D5D99" w:rsidRPr="008D5D99" w:rsidRDefault="008D5D99" w:rsidP="008D5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sz w:val="23"/>
          <w:szCs w:val="23"/>
        </w:rPr>
      </w:pPr>
      <w:r w:rsidRPr="008D5D99">
        <w:rPr>
          <w:rFonts w:ascii="Courier New" w:eastAsia="Times New Roman" w:hAnsi="Courier New" w:cs="Courier New"/>
          <w:color w:val="333333"/>
          <w:sz w:val="20"/>
          <w:szCs w:val="20"/>
        </w:rPr>
        <w:t>[1] 0.9</w:t>
      </w:r>
    </w:p>
    <w:p w14:paraId="722B93E1" w14:textId="77777777" w:rsidR="001D7CBF" w:rsidRDefault="001D7CBF" w:rsidP="0043665F"/>
    <w:p w14:paraId="72B0D7CA" w14:textId="4C0ABEE0" w:rsidR="00571608" w:rsidRDefault="0043665F" w:rsidP="0043665F">
      <w:r>
        <w:t>c)</w:t>
      </w:r>
    </w:p>
    <w:p w14:paraId="5349848B" w14:textId="385101B0" w:rsidR="008D5D99" w:rsidRDefault="008D5D99" w:rsidP="0043665F">
      <w:r>
        <w:rPr>
          <w:noProof/>
        </w:rPr>
        <w:drawing>
          <wp:inline distT="0" distB="0" distL="0" distR="0" wp14:anchorId="48EF96C9" wp14:editId="5107EE62">
            <wp:extent cx="5943600" cy="3089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512CFD60" w14:textId="15F9A3BC" w:rsidR="00B04E88" w:rsidRDefault="00B04E88" w:rsidP="00B04E88">
      <w:pPr>
        <w:pStyle w:val="NormalWeb"/>
        <w:shd w:val="clear" w:color="auto" w:fill="FFFFFF"/>
        <w:spacing w:before="0" w:beforeAutospacing="0" w:after="165" w:afterAutospacing="0"/>
        <w:rPr>
          <w:rFonts w:ascii="Georgia" w:hAnsi="Georgia"/>
          <w:color w:val="333333"/>
        </w:rPr>
      </w:pPr>
      <w:r>
        <w:rPr>
          <w:rFonts w:asciiTheme="minorHAnsi" w:eastAsiaTheme="minorHAnsi" w:hAnsiTheme="minorHAnsi" w:cstheme="minorBidi"/>
          <w:noProof/>
          <w:sz w:val="22"/>
          <w:szCs w:val="22"/>
        </w:rPr>
        <w:drawing>
          <wp:inline distT="0" distB="0" distL="0" distR="0" wp14:anchorId="460132D4" wp14:editId="3707B885">
            <wp:extent cx="64008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50B2F34" w14:textId="13ECF525" w:rsidR="00FF58B2" w:rsidRPr="00FF58B2" w:rsidRDefault="00FF58B2" w:rsidP="00B04E88">
      <w:pPr>
        <w:pStyle w:val="NormalWeb"/>
        <w:shd w:val="clear" w:color="auto" w:fill="FFFFFF"/>
        <w:spacing w:before="0" w:beforeAutospacing="0" w:after="165" w:afterAutospacing="0"/>
        <w:rPr>
          <w:rFonts w:asciiTheme="minorHAnsi" w:hAnsiTheme="minorHAnsi" w:cstheme="minorHAnsi"/>
          <w:color w:val="333333"/>
        </w:rPr>
      </w:pPr>
      <w:r>
        <w:rPr>
          <w:rFonts w:asciiTheme="minorHAnsi" w:hAnsiTheme="minorHAnsi" w:cstheme="minorHAnsi"/>
          <w:color w:val="333333"/>
        </w:rPr>
        <w:t>This graph shows as subset size increases, the MSE (of train) decreases.</w:t>
      </w:r>
    </w:p>
    <w:p w14:paraId="2113C3DA" w14:textId="77777777" w:rsidR="008D5D99" w:rsidRDefault="008D5D99" w:rsidP="0043665F"/>
    <w:p w14:paraId="07E9D109" w14:textId="2298C544" w:rsidR="0043665F" w:rsidRDefault="0043665F" w:rsidP="0043665F">
      <w:r>
        <w:t>d)</w:t>
      </w:r>
    </w:p>
    <w:p w14:paraId="59D47A46" w14:textId="55C6BCE1" w:rsidR="00B04E88" w:rsidRDefault="00B04E88" w:rsidP="0043665F">
      <w:r>
        <w:rPr>
          <w:noProof/>
        </w:rPr>
        <w:drawing>
          <wp:inline distT="0" distB="0" distL="0" distR="0" wp14:anchorId="3EF5A946" wp14:editId="7C1BE901">
            <wp:extent cx="5943600" cy="3378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4448E4C5" w14:textId="625578D0" w:rsidR="00B04E88" w:rsidRDefault="00B04E88" w:rsidP="0043665F">
      <w:r>
        <w:rPr>
          <w:noProof/>
        </w:rPr>
        <w:drawing>
          <wp:inline distT="0" distB="0" distL="0" distR="0" wp14:anchorId="1F97B9D5" wp14:editId="601FC196">
            <wp:extent cx="5452237" cy="3894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8365" cy="3898832"/>
                    </a:xfrm>
                    <a:prstGeom prst="rect">
                      <a:avLst/>
                    </a:prstGeom>
                    <a:noFill/>
                  </pic:spPr>
                </pic:pic>
              </a:graphicData>
            </a:graphic>
          </wp:inline>
        </w:drawing>
      </w:r>
    </w:p>
    <w:p w14:paraId="0408B95B" w14:textId="0CB9C10C" w:rsidR="00FF58B2" w:rsidRDefault="00FF58B2" w:rsidP="0043665F">
      <w:r>
        <w:t xml:space="preserve">This graph shows as the subset size increases, the MSE (of test) decreases. </w:t>
      </w:r>
    </w:p>
    <w:p w14:paraId="562DA48E" w14:textId="77777777" w:rsidR="00B04E88" w:rsidRDefault="00B04E88" w:rsidP="0043665F"/>
    <w:p w14:paraId="357D362A" w14:textId="328793B3" w:rsidR="0043665F" w:rsidRDefault="0043665F" w:rsidP="0043665F">
      <w:r>
        <w:t>e)</w:t>
      </w:r>
    </w:p>
    <w:p w14:paraId="4924C58B" w14:textId="6D4819C5" w:rsidR="0043665F" w:rsidRDefault="0043665F" w:rsidP="00B04E88">
      <w:r>
        <w:t xml:space="preserve"> </w:t>
      </w:r>
      <w:r w:rsidR="00B04E88">
        <w:t>The test MSE is minimized for the 14-variable model. The test MSE graph shows as the number of variables in the subset initially increase, then after a certain point, larger subsets make very little difference. In practice, for very large datasets I would probably choose the 14-variable model, and for very small datasets such as this, I would choose the 9-variable model.</w:t>
      </w:r>
    </w:p>
    <w:sectPr w:rsidR="0043665F">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311C" w14:textId="77777777" w:rsidR="00581B64" w:rsidRDefault="00581B64" w:rsidP="0043665F">
      <w:pPr>
        <w:spacing w:after="0" w:line="240" w:lineRule="auto"/>
      </w:pPr>
      <w:r>
        <w:separator/>
      </w:r>
    </w:p>
  </w:endnote>
  <w:endnote w:type="continuationSeparator" w:id="0">
    <w:p w14:paraId="4EC08FE0" w14:textId="77777777" w:rsidR="00581B64" w:rsidRDefault="00581B64" w:rsidP="00436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DA652" w14:textId="77777777" w:rsidR="00581B64" w:rsidRDefault="00581B64" w:rsidP="0043665F">
      <w:pPr>
        <w:spacing w:after="0" w:line="240" w:lineRule="auto"/>
      </w:pPr>
      <w:r>
        <w:separator/>
      </w:r>
    </w:p>
  </w:footnote>
  <w:footnote w:type="continuationSeparator" w:id="0">
    <w:p w14:paraId="0C9918F9" w14:textId="77777777" w:rsidR="00581B64" w:rsidRDefault="00581B64" w:rsidP="00436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B709" w14:textId="455DABFD" w:rsidR="0043665F" w:rsidRDefault="0043665F">
    <w:pPr>
      <w:pStyle w:val="Header"/>
    </w:pPr>
    <w:r>
      <w:t>Muneeza Qureshi</w:t>
    </w:r>
  </w:p>
  <w:p w14:paraId="359BDD6F" w14:textId="434240C6" w:rsidR="0043665F" w:rsidRDefault="0043665F">
    <w:pPr>
      <w:pStyle w:val="Header"/>
    </w:pPr>
    <w:r>
      <w:t>HW5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5D4F"/>
    <w:multiLevelType w:val="hybridMultilevel"/>
    <w:tmpl w:val="F2F89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C4B55"/>
    <w:multiLevelType w:val="hybridMultilevel"/>
    <w:tmpl w:val="F7820194"/>
    <w:lvl w:ilvl="0" w:tplc="54BC38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317231"/>
    <w:multiLevelType w:val="hybridMultilevel"/>
    <w:tmpl w:val="718EF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481EA5"/>
    <w:multiLevelType w:val="hybridMultilevel"/>
    <w:tmpl w:val="9BA46CA0"/>
    <w:lvl w:ilvl="0" w:tplc="A4D40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8359B5"/>
    <w:multiLevelType w:val="hybridMultilevel"/>
    <w:tmpl w:val="2A74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611359">
    <w:abstractNumId w:val="4"/>
  </w:num>
  <w:num w:numId="2" w16cid:durableId="241650371">
    <w:abstractNumId w:val="2"/>
  </w:num>
  <w:num w:numId="3" w16cid:durableId="1081026958">
    <w:abstractNumId w:val="0"/>
  </w:num>
  <w:num w:numId="4" w16cid:durableId="553008742">
    <w:abstractNumId w:val="1"/>
  </w:num>
  <w:num w:numId="5" w16cid:durableId="694384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65F"/>
    <w:rsid w:val="00032A51"/>
    <w:rsid w:val="0016234A"/>
    <w:rsid w:val="001D7CBF"/>
    <w:rsid w:val="002129D6"/>
    <w:rsid w:val="002C46DC"/>
    <w:rsid w:val="004320AD"/>
    <w:rsid w:val="0043665F"/>
    <w:rsid w:val="004D7195"/>
    <w:rsid w:val="004F697B"/>
    <w:rsid w:val="00530CF0"/>
    <w:rsid w:val="00560792"/>
    <w:rsid w:val="00571608"/>
    <w:rsid w:val="00581B64"/>
    <w:rsid w:val="005E07C5"/>
    <w:rsid w:val="006C32E3"/>
    <w:rsid w:val="006F5580"/>
    <w:rsid w:val="0070408C"/>
    <w:rsid w:val="00865A68"/>
    <w:rsid w:val="008D5D99"/>
    <w:rsid w:val="009F1ADB"/>
    <w:rsid w:val="00AF53D8"/>
    <w:rsid w:val="00B04E88"/>
    <w:rsid w:val="00B6473E"/>
    <w:rsid w:val="00BB6752"/>
    <w:rsid w:val="00BC7190"/>
    <w:rsid w:val="00C71C1D"/>
    <w:rsid w:val="00C7589B"/>
    <w:rsid w:val="00E75A21"/>
    <w:rsid w:val="00EC2A05"/>
    <w:rsid w:val="00EE26B6"/>
    <w:rsid w:val="00F85C97"/>
    <w:rsid w:val="00FF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D36"/>
  <w15:chartTrackingRefBased/>
  <w15:docId w15:val="{213B4A33-F991-499D-85F1-E06AFF3E2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65F"/>
  </w:style>
  <w:style w:type="paragraph" w:styleId="Footer">
    <w:name w:val="footer"/>
    <w:basedOn w:val="Normal"/>
    <w:link w:val="FooterChar"/>
    <w:uiPriority w:val="99"/>
    <w:unhideWhenUsed/>
    <w:rsid w:val="00436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65F"/>
  </w:style>
  <w:style w:type="paragraph" w:styleId="ListParagraph">
    <w:name w:val="List Paragraph"/>
    <w:basedOn w:val="Normal"/>
    <w:uiPriority w:val="34"/>
    <w:qFormat/>
    <w:rsid w:val="0043665F"/>
    <w:pPr>
      <w:ind w:left="720"/>
      <w:contextualSpacing/>
    </w:pPr>
  </w:style>
  <w:style w:type="paragraph" w:styleId="NormalWeb">
    <w:name w:val="Normal (Web)"/>
    <w:basedOn w:val="Normal"/>
    <w:uiPriority w:val="99"/>
    <w:unhideWhenUsed/>
    <w:rsid w:val="005E07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E07C5"/>
  </w:style>
  <w:style w:type="character" w:customStyle="1" w:styleId="mjxassistivemathml">
    <w:name w:val="mjx_assistive_mathml"/>
    <w:basedOn w:val="DefaultParagraphFont"/>
    <w:rsid w:val="005E07C5"/>
  </w:style>
  <w:style w:type="character" w:styleId="Strong">
    <w:name w:val="Strong"/>
    <w:basedOn w:val="DefaultParagraphFont"/>
    <w:uiPriority w:val="22"/>
    <w:qFormat/>
    <w:rsid w:val="005E07C5"/>
    <w:rPr>
      <w:b/>
      <w:bCs/>
    </w:rPr>
  </w:style>
  <w:style w:type="character" w:styleId="HTMLCode">
    <w:name w:val="HTML Code"/>
    <w:basedOn w:val="DefaultParagraphFont"/>
    <w:uiPriority w:val="99"/>
    <w:semiHidden/>
    <w:unhideWhenUsed/>
    <w:rsid w:val="005E07C5"/>
    <w:rPr>
      <w:rFonts w:ascii="Courier New" w:eastAsia="Times New Roman" w:hAnsi="Courier New" w:cs="Courier New"/>
      <w:sz w:val="20"/>
      <w:szCs w:val="20"/>
    </w:rPr>
  </w:style>
  <w:style w:type="character" w:customStyle="1" w:styleId="mo">
    <w:name w:val="mo"/>
    <w:basedOn w:val="DefaultParagraphFont"/>
    <w:rsid w:val="00C7589B"/>
  </w:style>
  <w:style w:type="character" w:customStyle="1" w:styleId="mn">
    <w:name w:val="mn"/>
    <w:basedOn w:val="DefaultParagraphFont"/>
    <w:rsid w:val="00C75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8299">
      <w:bodyDiv w:val="1"/>
      <w:marLeft w:val="0"/>
      <w:marRight w:val="0"/>
      <w:marTop w:val="0"/>
      <w:marBottom w:val="0"/>
      <w:divBdr>
        <w:top w:val="none" w:sz="0" w:space="0" w:color="auto"/>
        <w:left w:val="none" w:sz="0" w:space="0" w:color="auto"/>
        <w:bottom w:val="none" w:sz="0" w:space="0" w:color="auto"/>
        <w:right w:val="none" w:sz="0" w:space="0" w:color="auto"/>
      </w:divBdr>
    </w:div>
    <w:div w:id="146746032">
      <w:bodyDiv w:val="1"/>
      <w:marLeft w:val="0"/>
      <w:marRight w:val="0"/>
      <w:marTop w:val="0"/>
      <w:marBottom w:val="0"/>
      <w:divBdr>
        <w:top w:val="none" w:sz="0" w:space="0" w:color="auto"/>
        <w:left w:val="none" w:sz="0" w:space="0" w:color="auto"/>
        <w:bottom w:val="none" w:sz="0" w:space="0" w:color="auto"/>
        <w:right w:val="none" w:sz="0" w:space="0" w:color="auto"/>
      </w:divBdr>
    </w:div>
    <w:div w:id="189144538">
      <w:bodyDiv w:val="1"/>
      <w:marLeft w:val="0"/>
      <w:marRight w:val="0"/>
      <w:marTop w:val="0"/>
      <w:marBottom w:val="0"/>
      <w:divBdr>
        <w:top w:val="none" w:sz="0" w:space="0" w:color="auto"/>
        <w:left w:val="none" w:sz="0" w:space="0" w:color="auto"/>
        <w:bottom w:val="none" w:sz="0" w:space="0" w:color="auto"/>
        <w:right w:val="none" w:sz="0" w:space="0" w:color="auto"/>
      </w:divBdr>
    </w:div>
    <w:div w:id="237058737">
      <w:bodyDiv w:val="1"/>
      <w:marLeft w:val="0"/>
      <w:marRight w:val="0"/>
      <w:marTop w:val="0"/>
      <w:marBottom w:val="0"/>
      <w:divBdr>
        <w:top w:val="none" w:sz="0" w:space="0" w:color="auto"/>
        <w:left w:val="none" w:sz="0" w:space="0" w:color="auto"/>
        <w:bottom w:val="none" w:sz="0" w:space="0" w:color="auto"/>
        <w:right w:val="none" w:sz="0" w:space="0" w:color="auto"/>
      </w:divBdr>
    </w:div>
    <w:div w:id="323051215">
      <w:bodyDiv w:val="1"/>
      <w:marLeft w:val="0"/>
      <w:marRight w:val="0"/>
      <w:marTop w:val="0"/>
      <w:marBottom w:val="0"/>
      <w:divBdr>
        <w:top w:val="none" w:sz="0" w:space="0" w:color="auto"/>
        <w:left w:val="none" w:sz="0" w:space="0" w:color="auto"/>
        <w:bottom w:val="none" w:sz="0" w:space="0" w:color="auto"/>
        <w:right w:val="none" w:sz="0" w:space="0" w:color="auto"/>
      </w:divBdr>
    </w:div>
    <w:div w:id="369116062">
      <w:bodyDiv w:val="1"/>
      <w:marLeft w:val="0"/>
      <w:marRight w:val="0"/>
      <w:marTop w:val="0"/>
      <w:marBottom w:val="0"/>
      <w:divBdr>
        <w:top w:val="none" w:sz="0" w:space="0" w:color="auto"/>
        <w:left w:val="none" w:sz="0" w:space="0" w:color="auto"/>
        <w:bottom w:val="none" w:sz="0" w:space="0" w:color="auto"/>
        <w:right w:val="none" w:sz="0" w:space="0" w:color="auto"/>
      </w:divBdr>
    </w:div>
    <w:div w:id="467667538">
      <w:bodyDiv w:val="1"/>
      <w:marLeft w:val="0"/>
      <w:marRight w:val="0"/>
      <w:marTop w:val="0"/>
      <w:marBottom w:val="0"/>
      <w:divBdr>
        <w:top w:val="none" w:sz="0" w:space="0" w:color="auto"/>
        <w:left w:val="none" w:sz="0" w:space="0" w:color="auto"/>
        <w:bottom w:val="none" w:sz="0" w:space="0" w:color="auto"/>
        <w:right w:val="none" w:sz="0" w:space="0" w:color="auto"/>
      </w:divBdr>
    </w:div>
    <w:div w:id="648942391">
      <w:bodyDiv w:val="1"/>
      <w:marLeft w:val="0"/>
      <w:marRight w:val="0"/>
      <w:marTop w:val="0"/>
      <w:marBottom w:val="0"/>
      <w:divBdr>
        <w:top w:val="none" w:sz="0" w:space="0" w:color="auto"/>
        <w:left w:val="none" w:sz="0" w:space="0" w:color="auto"/>
        <w:bottom w:val="none" w:sz="0" w:space="0" w:color="auto"/>
        <w:right w:val="none" w:sz="0" w:space="0" w:color="auto"/>
      </w:divBdr>
    </w:div>
    <w:div w:id="813183335">
      <w:bodyDiv w:val="1"/>
      <w:marLeft w:val="0"/>
      <w:marRight w:val="0"/>
      <w:marTop w:val="0"/>
      <w:marBottom w:val="0"/>
      <w:divBdr>
        <w:top w:val="none" w:sz="0" w:space="0" w:color="auto"/>
        <w:left w:val="none" w:sz="0" w:space="0" w:color="auto"/>
        <w:bottom w:val="none" w:sz="0" w:space="0" w:color="auto"/>
        <w:right w:val="none" w:sz="0" w:space="0" w:color="auto"/>
      </w:divBdr>
    </w:div>
    <w:div w:id="919675056">
      <w:bodyDiv w:val="1"/>
      <w:marLeft w:val="0"/>
      <w:marRight w:val="0"/>
      <w:marTop w:val="0"/>
      <w:marBottom w:val="0"/>
      <w:divBdr>
        <w:top w:val="none" w:sz="0" w:space="0" w:color="auto"/>
        <w:left w:val="none" w:sz="0" w:space="0" w:color="auto"/>
        <w:bottom w:val="none" w:sz="0" w:space="0" w:color="auto"/>
        <w:right w:val="none" w:sz="0" w:space="0" w:color="auto"/>
      </w:divBdr>
    </w:div>
    <w:div w:id="925960744">
      <w:bodyDiv w:val="1"/>
      <w:marLeft w:val="0"/>
      <w:marRight w:val="0"/>
      <w:marTop w:val="0"/>
      <w:marBottom w:val="0"/>
      <w:divBdr>
        <w:top w:val="none" w:sz="0" w:space="0" w:color="auto"/>
        <w:left w:val="none" w:sz="0" w:space="0" w:color="auto"/>
        <w:bottom w:val="none" w:sz="0" w:space="0" w:color="auto"/>
        <w:right w:val="none" w:sz="0" w:space="0" w:color="auto"/>
      </w:divBdr>
    </w:div>
    <w:div w:id="942420793">
      <w:bodyDiv w:val="1"/>
      <w:marLeft w:val="0"/>
      <w:marRight w:val="0"/>
      <w:marTop w:val="0"/>
      <w:marBottom w:val="0"/>
      <w:divBdr>
        <w:top w:val="none" w:sz="0" w:space="0" w:color="auto"/>
        <w:left w:val="none" w:sz="0" w:space="0" w:color="auto"/>
        <w:bottom w:val="none" w:sz="0" w:space="0" w:color="auto"/>
        <w:right w:val="none" w:sz="0" w:space="0" w:color="auto"/>
      </w:divBdr>
    </w:div>
    <w:div w:id="1136340457">
      <w:bodyDiv w:val="1"/>
      <w:marLeft w:val="0"/>
      <w:marRight w:val="0"/>
      <w:marTop w:val="0"/>
      <w:marBottom w:val="0"/>
      <w:divBdr>
        <w:top w:val="none" w:sz="0" w:space="0" w:color="auto"/>
        <w:left w:val="none" w:sz="0" w:space="0" w:color="auto"/>
        <w:bottom w:val="none" w:sz="0" w:space="0" w:color="auto"/>
        <w:right w:val="none" w:sz="0" w:space="0" w:color="auto"/>
      </w:divBdr>
    </w:div>
    <w:div w:id="1267493814">
      <w:bodyDiv w:val="1"/>
      <w:marLeft w:val="0"/>
      <w:marRight w:val="0"/>
      <w:marTop w:val="0"/>
      <w:marBottom w:val="0"/>
      <w:divBdr>
        <w:top w:val="none" w:sz="0" w:space="0" w:color="auto"/>
        <w:left w:val="none" w:sz="0" w:space="0" w:color="auto"/>
        <w:bottom w:val="none" w:sz="0" w:space="0" w:color="auto"/>
        <w:right w:val="none" w:sz="0" w:space="0" w:color="auto"/>
      </w:divBdr>
    </w:div>
    <w:div w:id="1319073133">
      <w:bodyDiv w:val="1"/>
      <w:marLeft w:val="0"/>
      <w:marRight w:val="0"/>
      <w:marTop w:val="0"/>
      <w:marBottom w:val="0"/>
      <w:divBdr>
        <w:top w:val="none" w:sz="0" w:space="0" w:color="auto"/>
        <w:left w:val="none" w:sz="0" w:space="0" w:color="auto"/>
        <w:bottom w:val="none" w:sz="0" w:space="0" w:color="auto"/>
        <w:right w:val="none" w:sz="0" w:space="0" w:color="auto"/>
      </w:divBdr>
    </w:div>
    <w:div w:id="1611887946">
      <w:bodyDiv w:val="1"/>
      <w:marLeft w:val="0"/>
      <w:marRight w:val="0"/>
      <w:marTop w:val="0"/>
      <w:marBottom w:val="0"/>
      <w:divBdr>
        <w:top w:val="none" w:sz="0" w:space="0" w:color="auto"/>
        <w:left w:val="none" w:sz="0" w:space="0" w:color="auto"/>
        <w:bottom w:val="none" w:sz="0" w:space="0" w:color="auto"/>
        <w:right w:val="none" w:sz="0" w:space="0" w:color="auto"/>
      </w:divBdr>
    </w:div>
    <w:div w:id="1612861790">
      <w:bodyDiv w:val="1"/>
      <w:marLeft w:val="0"/>
      <w:marRight w:val="0"/>
      <w:marTop w:val="0"/>
      <w:marBottom w:val="0"/>
      <w:divBdr>
        <w:top w:val="none" w:sz="0" w:space="0" w:color="auto"/>
        <w:left w:val="none" w:sz="0" w:space="0" w:color="auto"/>
        <w:bottom w:val="none" w:sz="0" w:space="0" w:color="auto"/>
        <w:right w:val="none" w:sz="0" w:space="0" w:color="auto"/>
      </w:divBdr>
    </w:div>
    <w:div w:id="1890725019">
      <w:bodyDiv w:val="1"/>
      <w:marLeft w:val="0"/>
      <w:marRight w:val="0"/>
      <w:marTop w:val="0"/>
      <w:marBottom w:val="0"/>
      <w:divBdr>
        <w:top w:val="none" w:sz="0" w:space="0" w:color="auto"/>
        <w:left w:val="none" w:sz="0" w:space="0" w:color="auto"/>
        <w:bottom w:val="none" w:sz="0" w:space="0" w:color="auto"/>
        <w:right w:val="none" w:sz="0" w:space="0" w:color="auto"/>
      </w:divBdr>
    </w:div>
    <w:div w:id="2042047426">
      <w:bodyDiv w:val="1"/>
      <w:marLeft w:val="0"/>
      <w:marRight w:val="0"/>
      <w:marTop w:val="0"/>
      <w:marBottom w:val="0"/>
      <w:divBdr>
        <w:top w:val="none" w:sz="0" w:space="0" w:color="auto"/>
        <w:left w:val="none" w:sz="0" w:space="0" w:color="auto"/>
        <w:bottom w:val="none" w:sz="0" w:space="0" w:color="auto"/>
        <w:right w:val="none" w:sz="0" w:space="0" w:color="auto"/>
      </w:divBdr>
    </w:div>
    <w:div w:id="205569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0F713-DF6F-4145-8462-DC0E2FAB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Muneeza Qureshi</dc:creator>
  <cp:keywords/>
  <dc:description/>
  <cp:lastModifiedBy>Muneeza Qureshi</cp:lastModifiedBy>
  <cp:revision>2</cp:revision>
  <dcterms:created xsi:type="dcterms:W3CDTF">2022-09-24T14:43:00Z</dcterms:created>
  <dcterms:modified xsi:type="dcterms:W3CDTF">2022-09-24T14:43:00Z</dcterms:modified>
</cp:coreProperties>
</file>