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6B3B"/>
          <w:sz w:val="32"/>
        </w:rPr>
        <w:t>UNIVERSITY OF RWANDA</w:t>
      </w:r>
    </w:p>
    <w:p>
      <w:pPr>
        <w:jc w:val="center"/>
      </w:pPr>
      <w:r>
        <w:rPr>
          <w:b/>
          <w:sz w:val="36"/>
        </w:rPr>
        <w:t>WEB DESIGN TECHNICAL REPORT</w:t>
      </w:r>
    </w:p>
    <w:p/>
    <w:p>
      <w:pPr>
        <w:jc w:val="center"/>
      </w:pPr>
      <w:r>
        <w:rPr>
          <w:b/>
          <w:color w:val="2E6B3B"/>
          <w:sz w:val="40"/>
        </w:rPr>
        <w:t>AGRILINK AGRICULTURAL MARKETPLACE SYSTEM</w:t>
      </w:r>
    </w:p>
    <w:p>
      <w:pPr>
        <w:jc w:val="center"/>
      </w:pPr>
      <w:r>
        <w:rPr>
          <w:b/>
          <w:sz w:val="28"/>
        </w:rPr>
        <w:t>PROJECT TECHNICAL REPORT</w:t>
      </w:r>
    </w:p>
    <w:p/>
    <w:p>
      <w:pPr>
        <w:spacing w:after="120"/>
      </w:pPr>
      <w:r>
        <w:rPr>
          <w:b/>
          <w:sz w:val="24"/>
        </w:rPr>
        <w:t xml:space="preserve">Name: </w:t>
      </w:r>
      <w:r>
        <w:rPr>
          <w:sz w:val="24"/>
        </w:rPr>
        <w:t>MUNEZERO Agael</w:t>
      </w:r>
    </w:p>
    <w:p>
      <w:pPr>
        <w:spacing w:after="120"/>
      </w:pPr>
      <w:r>
        <w:rPr>
          <w:b/>
          <w:sz w:val="24"/>
        </w:rPr>
        <w:t xml:space="preserve">Registration Number: </w:t>
      </w:r>
      <w:r>
        <w:rPr>
          <w:sz w:val="24"/>
        </w:rPr>
        <w:t>225058843</w:t>
      </w:r>
    </w:p>
    <w:p>
      <w:pPr>
        <w:spacing w:after="120"/>
      </w:pPr>
      <w:r>
        <w:rPr>
          <w:b/>
          <w:sz w:val="24"/>
        </w:rPr>
        <w:t xml:space="preserve">Faculty: </w:t>
      </w:r>
      <w:r>
        <w:rPr>
          <w:sz w:val="24"/>
        </w:rPr>
        <w:t>Computer Engineering</w:t>
      </w:r>
    </w:p>
    <w:p/>
    <w:p>
      <w:pPr>
        <w:pStyle w:val="Heading1"/>
      </w:pPr>
      <w:r>
        <w:t>Report Contents</w:t>
      </w:r>
    </w:p>
    <w:p>
      <w:pPr>
        <w:pStyle w:val="ListBullet"/>
      </w:pPr>
      <w:r>
        <w:t>Chapter 1: Introduction</w:t>
      </w:r>
    </w:p>
    <w:p>
      <w:pPr>
        <w:pStyle w:val="ListBullet"/>
      </w:pPr>
      <w:r>
        <w:t>Chapter 2: System Analysis and Design</w:t>
      </w:r>
    </w:p>
    <w:p>
      <w:pPr>
        <w:pStyle w:val="ListBullet"/>
      </w:pPr>
      <w:r>
        <w:t>Chapter 3: Implementation</w:t>
      </w:r>
    </w:p>
    <w:p>
      <w:pPr>
        <w:pStyle w:val="ListBullet"/>
      </w:pPr>
      <w:r>
        <w:t>Chapter 4: Conclusion and Recommendations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>
        <w:pStyle w:val="Heading2"/>
      </w:pPr>
      <w:r>
        <w:t>1.1 Historical Background</w:t>
      </w:r>
    </w:p>
    <w:p>
      <w:r>
        <w:t>Agriculture supports food supply and income for many communities. Farmers, buyers and transport providers often need faster ways to exchange product, order and delivery information. AgriLink was created as a simple web platform that connects these groups in one system.</w:t>
      </w:r>
    </w:p>
    <w:p>
      <w:pPr>
        <w:pStyle w:val="Heading2"/>
      </w:pPr>
      <w:r>
        <w:t>1.2 Problem Statement</w:t>
      </w:r>
    </w:p>
    <w:p>
      <w:r>
        <w:t>Agricultural trade may be slowed by limited market information, manual stock records and weak coordination of deliveries. AgriLink provides role-based dashboards for managing produce, orders, transport jobs and administrative review.</w:t>
      </w:r>
    </w:p>
    <w:p>
      <w:pPr>
        <w:pStyle w:val="Heading2"/>
      </w:pPr>
      <w:r>
        <w:t>1.3 Objectives</w:t>
      </w:r>
    </w:p>
    <w:p>
      <w:r>
        <w:t>The main objective is to develop a simple agricultural marketplace using basic HTML, CSS and JavaScript.</w:t>
      </w:r>
    </w:p>
    <w:p>
      <w:pPr>
        <w:pStyle w:val="ListBullet"/>
      </w:pPr>
      <w:r>
        <w:t>Allow users to log in according to their role.</w:t>
      </w:r>
    </w:p>
    <w:p>
      <w:pPr>
        <w:pStyle w:val="ListBullet"/>
      </w:pPr>
      <w:r>
        <w:t>Allow buyers to browse produce and place orders.</w:t>
      </w:r>
    </w:p>
    <w:p>
      <w:pPr>
        <w:pStyle w:val="ListBullet"/>
      </w:pPr>
      <w:r>
        <w:t>Allow sellers to add, update and monitor products and orders.</w:t>
      </w:r>
    </w:p>
    <w:p>
      <w:pPr>
        <w:pStyle w:val="ListBullet"/>
      </w:pPr>
      <w:r>
        <w:t>Allow transport providers to accept jobs and update delivery status.</w:t>
      </w:r>
    </w:p>
    <w:p>
      <w:pPr>
        <w:pStyle w:val="ListBullet"/>
      </w:pPr>
      <w:r>
        <w:t>Allow administrators to review orders, refunds, sellers and transport companies.</w:t>
      </w:r>
    </w:p>
    <w:p>
      <w:pPr>
        <w:pStyle w:val="Heading2"/>
      </w:pPr>
      <w:r>
        <w:t>1.4 Expected Outcome and Importance</w:t>
      </w:r>
    </w:p>
    <w:p>
      <w:r>
        <w:t>The result is a working educational prototype that demonstrates forms, dashboards, search, status updates and browser storage. It improves the organization of information between agricultural market participants.</w:t>
      </w:r>
    </w:p>
    <w:p>
      <w:pPr>
        <w:pStyle w:val="Heading1"/>
      </w:pPr>
      <w:r>
        <w:t>Chapter 2: System Analysis and Design</w:t>
      </w:r>
    </w:p>
    <w:p>
      <w:pPr>
        <w:pStyle w:val="Heading2"/>
      </w:pPr>
      <w:r>
        <w:t>2.1 System Analysis</w:t>
      </w:r>
    </w:p>
    <w:p>
      <w:pPr>
        <w:pStyle w:val="Heading3"/>
      </w:pPr>
      <w:r>
        <w:t>2.1.1 Intended Users</w:t>
      </w:r>
    </w:p>
    <w:p>
      <w:pPr>
        <w:pStyle w:val="ListBullet"/>
      </w:pPr>
      <w:r>
        <w:t>Buyers searching and ordering agricultural products.</w:t>
      </w:r>
    </w:p>
    <w:p>
      <w:pPr>
        <w:pStyle w:val="ListBullet"/>
      </w:pPr>
      <w:r>
        <w:t>Sellers managing produce, stock and customer orders.</w:t>
      </w:r>
    </w:p>
    <w:p>
      <w:pPr>
        <w:pStyle w:val="ListBullet"/>
      </w:pPr>
      <w:r>
        <w:t>Transport providers handling delivery jobs.</w:t>
      </w:r>
    </w:p>
    <w:p>
      <w:pPr>
        <w:pStyle w:val="ListBullet"/>
      </w:pPr>
      <w:r>
        <w:t>Administrators supervising platform records and refunds.</w:t>
      </w:r>
    </w:p>
    <w:p>
      <w:pPr>
        <w:pStyle w:val="Heading3"/>
      </w:pPr>
      <w:r>
        <w:t>2.1.2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DDEED8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5112"/>
            <w:vAlign w:val="center"/>
            <w:shd w:fill="DDEED8"/>
          </w:tcPr>
          <w:p>
            <w:r>
              <w:rPr>
                <w:b/>
              </w:rPr>
              <w:t>Purpose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Login and role selection</w:t>
            </w:r>
          </w:p>
        </w:tc>
        <w:tc>
          <w:tcPr>
            <w:tcW w:type="dxa" w:w="5112"/>
          </w:tcPr>
          <w:p>
            <w:r>
              <w:t>Open the correct dashboard for Buyer, Seller, Transport or Admin.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Product management</w:t>
            </w:r>
          </w:p>
        </w:tc>
        <w:tc>
          <w:tcPr>
            <w:tcW w:type="dxa" w:w="5112"/>
          </w:tcPr>
          <w:p>
            <w:r>
              <w:t>Add or update produce, stock, unit, price, grade and availability.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Order management</w:t>
            </w:r>
          </w:p>
        </w:tc>
        <w:tc>
          <w:tcPr>
            <w:tcW w:type="dxa" w:w="5112"/>
          </w:tcPr>
          <w:p>
            <w:r>
              <w:t>Place orders, calculate totals and track order status.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Transport management</w:t>
            </w:r>
          </w:p>
        </w:tc>
        <w:tc>
          <w:tcPr>
            <w:tcW w:type="dxa" w:w="5112"/>
          </w:tcPr>
          <w:p>
            <w:r>
              <w:t>Accept jobs and update delivery progress.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Administration</w:t>
            </w:r>
          </w:p>
        </w:tc>
        <w:tc>
          <w:tcPr>
            <w:tcW w:type="dxa" w:w="5112"/>
          </w:tcPr>
          <w:p>
            <w:r>
              <w:t>Review orders and refunds, verify sellers and manage transport companies.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Search and filtering</w:t>
            </w:r>
          </w:p>
        </w:tc>
        <w:tc>
          <w:tcPr>
            <w:tcW w:type="dxa" w:w="5112"/>
          </w:tcPr>
          <w:p>
            <w:r>
              <w:t>Find records and filter dashboard sections.</w:t>
            </w:r>
          </w:p>
        </w:tc>
      </w:tr>
    </w:tbl>
    <w:p>
      <w:pPr>
        <w:pStyle w:val="Heading2"/>
      </w:pPr>
      <w:r>
        <w:t>2.2 System Design</w:t>
      </w:r>
    </w:p>
    <w:p>
      <w:r>
        <w:t>HTML provides page content, CSS controls appearance and JavaScript manages interaction. Demo records and user sessions are stored in browser localStorage.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504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ilink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50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High-level architecture.</w:t>
      </w:r>
    </w:p>
    <w:p>
      <w:pPr>
        <w:pStyle w:val="Heading3"/>
      </w:pPr>
      <w:r>
        <w:t>2.2.1 Main User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16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ilink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1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Role-based user flow.</w:t>
      </w:r>
    </w:p>
    <w:p>
      <w:pPr>
        <w:pStyle w:val="Heading3"/>
      </w:pPr>
      <w:r>
        <w:t>2.2.2 Data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DDEED8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3408"/>
            <w:vAlign w:val="center"/>
            <w:shd w:fill="DDEED8"/>
          </w:tcPr>
          <w:p>
            <w:r>
              <w:rPr>
                <w:b/>
              </w:rPr>
              <w:t>Main fields</w:t>
            </w:r>
          </w:p>
        </w:tc>
        <w:tc>
          <w:tcPr>
            <w:tcW w:type="dxa" w:w="3408"/>
            <w:vAlign w:val="center"/>
            <w:shd w:fill="DDEED8"/>
          </w:tcPr>
          <w:p>
            <w:r>
              <w:rPr>
                <w:b/>
              </w:rPr>
              <w:t>Relationship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User Session</w:t>
            </w:r>
          </w:p>
        </w:tc>
        <w:tc>
          <w:tcPr>
            <w:tcW w:type="dxa" w:w="3408"/>
          </w:tcPr>
          <w:p>
            <w:r>
              <w:t>User name or email, role</w:t>
            </w:r>
          </w:p>
        </w:tc>
        <w:tc>
          <w:tcPr>
            <w:tcW w:type="dxa" w:w="3408"/>
          </w:tcPr>
          <w:p>
            <w:r>
              <w:t>Determines the active dashboard.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Product</w:t>
            </w:r>
          </w:p>
        </w:tc>
        <w:tc>
          <w:tcPr>
            <w:tcW w:type="dxa" w:w="3408"/>
          </w:tcPr>
          <w:p>
            <w:r>
              <w:t>ID, name, seller, stock, unit, price, grade, status</w:t>
            </w:r>
          </w:p>
        </w:tc>
        <w:tc>
          <w:tcPr>
            <w:tcW w:type="dxa" w:w="3408"/>
          </w:tcPr>
          <w:p>
            <w:r>
              <w:t>A seller manages products; buyers order them.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Order</w:t>
            </w:r>
          </w:p>
        </w:tc>
        <w:tc>
          <w:tcPr>
            <w:tcW w:type="dxa" w:w="3408"/>
          </w:tcPr>
          <w:p>
            <w:r>
              <w:t>ID, buyer, seller, produce, quantity, total, location, status</w:t>
            </w:r>
          </w:p>
        </w:tc>
        <w:tc>
          <w:tcPr>
            <w:tcW w:type="dxa" w:w="3408"/>
          </w:tcPr>
          <w:p>
            <w:r>
              <w:t>Connects buyer, seller and transport.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Transport Job</w:t>
            </w:r>
          </w:p>
        </w:tc>
        <w:tc>
          <w:tcPr>
            <w:tcW w:type="dxa" w:w="3408"/>
          </w:tcPr>
          <w:p>
            <w:r>
              <w:t>ID, order, route, company, status</w:t>
            </w:r>
          </w:p>
        </w:tc>
        <w:tc>
          <w:tcPr>
            <w:tcW w:type="dxa" w:w="3408"/>
          </w:tcPr>
          <w:p>
            <w:r>
              <w:t>Represents delivery work.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Refund</w:t>
            </w:r>
          </w:p>
        </w:tc>
        <w:tc>
          <w:tcPr>
            <w:tcW w:type="dxa" w:w="3408"/>
          </w:tcPr>
          <w:p>
            <w:r>
              <w:t>ID, order ID, reason, amount, status</w:t>
            </w:r>
          </w:p>
        </w:tc>
        <w:tc>
          <w:tcPr>
            <w:tcW w:type="dxa" w:w="3408"/>
          </w:tcPr>
          <w:p>
            <w:r>
              <w:t>Reviewed by the administrator.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Directory</w:t>
            </w:r>
          </w:p>
        </w:tc>
        <w:tc>
          <w:tcPr>
            <w:tcW w:type="dxa" w:w="3408"/>
          </w:tcPr>
          <w:p>
            <w:r>
              <w:t>Seller or transport company, details, status</w:t>
            </w:r>
          </w:p>
        </w:tc>
        <w:tc>
          <w:tcPr>
            <w:tcW w:type="dxa" w:w="3408"/>
          </w:tcPr>
          <w:p>
            <w:r>
              <w:t>Managed by the administrator.</w:t>
            </w:r>
          </w:p>
        </w:tc>
      </w:tr>
    </w:tbl>
    <w:p>
      <w:pPr>
        <w:pStyle w:val="Heading1"/>
      </w:pPr>
      <w:r>
        <w:t>Chapter 3: Implementation</w:t>
      </w:r>
    </w:p>
    <w:p>
      <w:pPr>
        <w:pStyle w:val="Heading2"/>
      </w:pPr>
      <w:r>
        <w:t>3.1 Technologies</w:t>
      </w:r>
    </w:p>
    <w:p>
      <w:r>
        <w:t>The project uses basic HTML, CSS and JavaScript. The pages share one stylesheet and JavaScript file, while localStorage keeps the demonstration data and signed-in role.</w:t>
      </w:r>
    </w:p>
    <w:p>
      <w:pPr>
        <w:pStyle w:val="Heading2"/>
      </w:pPr>
      <w:r>
        <w:t>3.2 Main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DDEED8"/>
          </w:tcPr>
          <w:p>
            <w:r>
              <w:rPr>
                <w:b/>
              </w:rPr>
              <w:t>Page</w:t>
            </w:r>
          </w:p>
        </w:tc>
        <w:tc>
          <w:tcPr>
            <w:tcW w:type="dxa" w:w="5112"/>
            <w:vAlign w:val="center"/>
            <w:shd w:fill="DDEED8"/>
          </w:tcPr>
          <w:p>
            <w:r>
              <w:rPr>
                <w:b/>
              </w:rPr>
              <w:t>Main purpose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Login</w:t>
            </w:r>
          </w:p>
        </w:tc>
        <w:tc>
          <w:tcPr>
            <w:tcW w:type="dxa" w:w="5112"/>
          </w:tcPr>
          <w:p>
            <w:r>
              <w:t>Accepts user information and opens the selected role dashboard.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Buyer Dashboard</w:t>
            </w:r>
          </w:p>
        </w:tc>
        <w:tc>
          <w:tcPr>
            <w:tcW w:type="dxa" w:w="5112"/>
          </w:tcPr>
          <w:p>
            <w:r>
              <w:t>Displays produce, prices and the buyer’s orders.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Seller Dashboard</w:t>
            </w:r>
          </w:p>
        </w:tc>
        <w:tc>
          <w:tcPr>
            <w:tcW w:type="dxa" w:w="5112"/>
          </w:tcPr>
          <w:p>
            <w:r>
              <w:t>Displays inventory and allows product and order updates.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Transport Dashboard</w:t>
            </w:r>
          </w:p>
        </w:tc>
        <w:tc>
          <w:tcPr>
            <w:tcW w:type="dxa" w:w="5112"/>
          </w:tcPr>
          <w:p>
            <w:r>
              <w:t>Displays available delivery jobs and their status.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Admin Dashboard</w:t>
            </w:r>
          </w:p>
        </w:tc>
        <w:tc>
          <w:tcPr>
            <w:tcW w:type="dxa" w:w="5112"/>
          </w:tcPr>
          <w:p>
            <w:r>
              <w:t>Reviews orders, refunds, sellers and transport companies.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Public Pages</w:t>
            </w:r>
          </w:p>
        </w:tc>
        <w:tc>
          <w:tcPr>
            <w:tcW w:type="dxa" w:w="5112"/>
          </w:tcPr>
          <w:p>
            <w:r>
              <w:t>Introduce AgriLink and provide navigation to platform services.</w:t>
            </w:r>
          </w:p>
        </w:tc>
      </w:tr>
    </w:tbl>
    <w:p>
      <w:pPr>
        <w:pStyle w:val="Heading2"/>
      </w:pPr>
      <w:r>
        <w:t>3.3 Main JavaScript Functions</w:t>
      </w:r>
    </w:p>
    <w:p>
      <w:pPr>
        <w:pStyle w:val="ListBullet"/>
      </w:pPr>
      <w:r>
        <w:t>Store the active user and role in localStorage.</w:t>
      </w:r>
    </w:p>
    <w:p>
      <w:pPr>
        <w:pStyle w:val="ListBullet"/>
      </w:pPr>
      <w:r>
        <w:t>Render products, orders, jobs, refunds and directory records.</w:t>
      </w:r>
    </w:p>
    <w:p>
      <w:pPr>
        <w:pStyle w:val="ListBullet"/>
      </w:pPr>
      <w:r>
        <w:t>Open simple forms for products, orders and status updates.</w:t>
      </w:r>
    </w:p>
    <w:p>
      <w:pPr>
        <w:pStyle w:val="ListBullet"/>
      </w:pPr>
      <w:r>
        <w:t>Prevent orders that exceed available stock.</w:t>
      </w:r>
    </w:p>
    <w:p>
      <w:pPr>
        <w:pStyle w:val="ListBullet"/>
      </w:pPr>
      <w:r>
        <w:t>Calculate order totals and reduce product stock.</w:t>
      </w:r>
    </w:p>
    <w:p>
      <w:pPr>
        <w:pStyle w:val="ListBullet"/>
      </w:pPr>
      <w:r>
        <w:t>Search dashboard sections and display action messages.</w:t>
      </w:r>
    </w:p>
    <w:p>
      <w:pPr>
        <w:pStyle w:val="Heading2"/>
      </w:pPr>
      <w:r>
        <w:t>3.4 Current Limitation</w:t>
      </w:r>
    </w:p>
    <w:p>
      <w:r>
        <w:t>AgriLink is a front-end prototype. Its data is stored only in the current browser, so it does not yet support secure shared accounts, online payments or a central database.</w:t>
      </w:r>
    </w:p>
    <w:p>
      <w:pPr>
        <w:pStyle w:val="Heading1"/>
      </w:pPr>
      <w:r>
        <w:t>Chapter 4: Conclusion and Recommendations</w:t>
      </w:r>
    </w:p>
    <w:p>
      <w:pPr>
        <w:pStyle w:val="Heading2"/>
      </w:pPr>
      <w:r>
        <w:t>4.1 Conclusion</w:t>
      </w:r>
    </w:p>
    <w:p>
      <w:r>
        <w:t>AgriLink achieves the main prototype objectives. It provides role-based access, product management, ordering, transport coordination, refunds and administrative review through connected HTML pages and JavaScript functions.</w:t>
      </w:r>
    </w:p>
    <w:p>
      <w:pPr>
        <w:pStyle w:val="Heading2"/>
      </w:pPr>
      <w:r>
        <w:t>4.2 Recommendations</w:t>
      </w:r>
    </w:p>
    <w:p>
      <w:pPr>
        <w:pStyle w:val="ListBullet"/>
      </w:pPr>
      <w:r>
        <w:t>Add a secure server and relational database.</w:t>
      </w:r>
    </w:p>
    <w:p>
      <w:pPr>
        <w:pStyle w:val="ListBullet"/>
      </w:pPr>
      <w:r>
        <w:t>Encrypt passwords and validate records on the server.</w:t>
      </w:r>
    </w:p>
    <w:p>
      <w:pPr>
        <w:pStyle w:val="ListBullet"/>
      </w:pPr>
      <w:r>
        <w:t>Add online payment and order notification services.</w:t>
      </w:r>
    </w:p>
    <w:p>
      <w:pPr>
        <w:pStyle w:val="ListBullet"/>
      </w:pPr>
      <w:r>
        <w:t>Add product images, location maps and delivery tracking.</w:t>
      </w:r>
    </w:p>
    <w:p>
      <w:pPr>
        <w:pStyle w:val="ListBullet"/>
      </w:pPr>
      <w:r>
        <w:t>Train users on accurate stock, order and delivery updates.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E6B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6B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AgriLink Agricultural Marketplace System Technical Report</dc:title>
  <dc:subject>Web Design Technical Report</dc:subject>
  <dc:creator>MUNEZERO Agael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