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EF" w:rsidRPr="00B367E4" w:rsidRDefault="00C57DB4" w:rsidP="00485000">
      <w:pPr>
        <w:jc w:val="center"/>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 xml:space="preserve">Detecting and Suggesting Solutions for Suicide Risk </w:t>
      </w:r>
      <w:r w:rsidR="000215BF" w:rsidRPr="00B367E4">
        <w:rPr>
          <w:rFonts w:ascii="Times New Roman" w:hAnsi="Times New Roman" w:cs="Times New Roman"/>
          <w:b/>
          <w:color w:val="000000" w:themeColor="text1"/>
          <w:sz w:val="24"/>
          <w:szCs w:val="24"/>
        </w:rPr>
        <w:t xml:space="preserve">using </w:t>
      </w:r>
      <w:r w:rsidR="00D55BD4" w:rsidRPr="00B367E4">
        <w:rPr>
          <w:rFonts w:ascii="Times New Roman" w:hAnsi="Times New Roman" w:cs="Times New Roman"/>
          <w:b/>
          <w:color w:val="000000" w:themeColor="text1"/>
          <w:sz w:val="24"/>
          <w:szCs w:val="24"/>
        </w:rPr>
        <w:t>Distributed CNN</w:t>
      </w:r>
      <w:r w:rsidR="000215BF" w:rsidRPr="00B367E4">
        <w:rPr>
          <w:rFonts w:ascii="Times New Roman" w:hAnsi="Times New Roman" w:cs="Times New Roman"/>
          <w:b/>
          <w:color w:val="000000" w:themeColor="text1"/>
          <w:sz w:val="24"/>
          <w:szCs w:val="24"/>
        </w:rPr>
        <w:t>-BiLSTM</w:t>
      </w:r>
    </w:p>
    <w:p w:rsidR="001E66EF" w:rsidRPr="00B367E4" w:rsidRDefault="007B7CDA" w:rsidP="002907A9">
      <w:pPr>
        <w:jc w:val="both"/>
        <w:rPr>
          <w:rFonts w:ascii="Times New Roman" w:hAnsi="Times New Roman" w:cs="Times New Roman"/>
          <w:b/>
          <w:bCs/>
          <w:color w:val="000000" w:themeColor="text1"/>
          <w:sz w:val="24"/>
          <w:szCs w:val="24"/>
          <w:shd w:val="clear" w:color="auto" w:fill="FFFFFF"/>
        </w:rPr>
      </w:pPr>
      <w:r w:rsidRPr="00B367E4">
        <w:rPr>
          <w:rFonts w:ascii="Times New Roman" w:hAnsi="Times New Roman" w:cs="Times New Roman"/>
          <w:b/>
          <w:bCs/>
          <w:color w:val="000000" w:themeColor="text1"/>
          <w:sz w:val="24"/>
          <w:szCs w:val="24"/>
          <w:shd w:val="clear" w:color="auto" w:fill="FFFFFF"/>
        </w:rPr>
        <w:t xml:space="preserve">1. </w:t>
      </w:r>
      <w:r w:rsidR="001E66EF" w:rsidRPr="00B367E4">
        <w:rPr>
          <w:rFonts w:ascii="Times New Roman" w:hAnsi="Times New Roman" w:cs="Times New Roman"/>
          <w:b/>
          <w:bCs/>
          <w:color w:val="000000" w:themeColor="text1"/>
          <w:sz w:val="24"/>
          <w:szCs w:val="24"/>
          <w:shd w:val="clear" w:color="auto" w:fill="FFFFFF"/>
        </w:rPr>
        <w:t>Introduction:</w:t>
      </w:r>
    </w:p>
    <w:p w:rsidR="00CD7454" w:rsidRPr="00B367E4" w:rsidRDefault="006000CC"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In this modern era, suicide is regarded as the most severe public health issue. Around 0,7 million individuals lose their lives every year, and many more, particularly the young and</w:t>
      </w:r>
      <w:r w:rsidR="00BE705C" w:rsidRPr="00B367E4">
        <w:rPr>
          <w:rFonts w:ascii="Times New Roman" w:hAnsi="Times New Roman" w:cs="Times New Roman"/>
          <w:color w:val="000000" w:themeColor="text1"/>
          <w:sz w:val="24"/>
          <w:szCs w:val="24"/>
        </w:rPr>
        <w:t xml:space="preserve"> middle-aged, attempt suicide [9]</w:t>
      </w:r>
      <w:r w:rsidRPr="00B367E4">
        <w:rPr>
          <w:rFonts w:ascii="Times New Roman" w:hAnsi="Times New Roman" w:cs="Times New Roman"/>
          <w:color w:val="000000" w:themeColor="text1"/>
          <w:sz w:val="24"/>
          <w:szCs w:val="24"/>
        </w:rPr>
        <w:t>. Only a tiny proportion of individuals who made a self-harm attempt present themself to the hospitals, meaning that this behavior is primarily hidden (at least from clinical ser</w:t>
      </w:r>
      <w:r w:rsidR="00BE705C" w:rsidRPr="00B367E4">
        <w:rPr>
          <w:rFonts w:ascii="Times New Roman" w:hAnsi="Times New Roman" w:cs="Times New Roman"/>
          <w:color w:val="000000" w:themeColor="text1"/>
          <w:sz w:val="24"/>
          <w:szCs w:val="24"/>
        </w:rPr>
        <w:t>vice) at the community level [10]</w:t>
      </w:r>
      <w:r w:rsidRPr="00B367E4">
        <w:rPr>
          <w:rFonts w:ascii="Times New Roman" w:hAnsi="Times New Roman" w:cs="Times New Roman"/>
          <w:color w:val="000000" w:themeColor="text1"/>
          <w:sz w:val="24"/>
          <w:szCs w:val="24"/>
        </w:rPr>
        <w:t>. Being someone who doesn’t know what to do with their problems is frustrating, and the easiest way to escape is self-harm and suicide. Their suicidal ideation can be cured with the help of healthcare experts and drugs, but most avoid medical treatme</w:t>
      </w:r>
      <w:r w:rsidR="00831C26" w:rsidRPr="00B367E4">
        <w:rPr>
          <w:rFonts w:ascii="Times New Roman" w:hAnsi="Times New Roman" w:cs="Times New Roman"/>
          <w:color w:val="000000" w:themeColor="text1"/>
          <w:sz w:val="24"/>
          <w:szCs w:val="24"/>
        </w:rPr>
        <w:t>nt due to societal stigma [9</w:t>
      </w:r>
      <w:r w:rsidR="00BE705C" w:rsidRPr="00B367E4">
        <w:rPr>
          <w:rFonts w:ascii="Times New Roman" w:hAnsi="Times New Roman" w:cs="Times New Roman"/>
          <w:color w:val="000000" w:themeColor="text1"/>
          <w:sz w:val="24"/>
          <w:szCs w:val="24"/>
        </w:rPr>
        <w:t>]</w:t>
      </w:r>
      <w:r w:rsidRPr="00B367E4">
        <w:rPr>
          <w:rFonts w:ascii="Times New Roman" w:hAnsi="Times New Roman" w:cs="Times New Roman"/>
          <w:color w:val="000000" w:themeColor="text1"/>
          <w:sz w:val="24"/>
          <w:szCs w:val="24"/>
        </w:rPr>
        <w:t xml:space="preserve"> [3].  </w:t>
      </w:r>
      <w:r w:rsidR="00CD7454" w:rsidRPr="00B367E4">
        <w:rPr>
          <w:rFonts w:ascii="Times New Roman" w:hAnsi="Times New Roman" w:cs="Times New Roman"/>
          <w:color w:val="000000" w:themeColor="text1"/>
          <w:sz w:val="24"/>
          <w:szCs w:val="24"/>
        </w:rPr>
        <w:t xml:space="preserve">People of all ages may suffer from suicidal ideation for various reasons, including shock, anger, guilt, depression, and anxiety. Longterm depression may lead to suicide if adequate therapy is not sought, despite the fact that the vast majority of individuals who experience suicidal thoughts do not actually attempt to </w:t>
      </w:r>
      <w:r w:rsidR="00831C26" w:rsidRPr="00B367E4">
        <w:rPr>
          <w:rFonts w:ascii="Times New Roman" w:hAnsi="Times New Roman" w:cs="Times New Roman"/>
          <w:color w:val="000000" w:themeColor="text1"/>
          <w:sz w:val="24"/>
          <w:szCs w:val="24"/>
        </w:rPr>
        <w:t>end their own life [11</w:t>
      </w:r>
      <w:r w:rsidR="00CD7454" w:rsidRPr="00B367E4">
        <w:rPr>
          <w:rFonts w:ascii="Times New Roman" w:hAnsi="Times New Roman" w:cs="Times New Roman"/>
          <w:color w:val="000000" w:themeColor="text1"/>
          <w:sz w:val="24"/>
          <w:szCs w:val="24"/>
        </w:rPr>
        <w:t>]. Suicidal ideation can be managed with the assistance of healthcare professionals and medications. However, most people with suicidal ideation avoid medical treatments due to the stigma associated with them. Instead, many people choose to communicate their intent to commit suicide on social media. Because mental illness may be diagnosed and treated, the early identification of warning signs or risk factors may be the most effective way of preventing suicide [8].</w:t>
      </w:r>
    </w:p>
    <w:p w:rsidR="00CD7454" w:rsidRPr="00B367E4" w:rsidRDefault="006000CC"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Theories of suicide prevention have struggled in their efforts to understand what factors may facilitate suic</w:t>
      </w:r>
      <w:r w:rsidR="00831C26" w:rsidRPr="00B367E4">
        <w:rPr>
          <w:rFonts w:ascii="Times New Roman" w:hAnsi="Times New Roman" w:cs="Times New Roman"/>
          <w:color w:val="000000" w:themeColor="text1"/>
          <w:sz w:val="24"/>
          <w:szCs w:val="24"/>
        </w:rPr>
        <w:t>ide risk [12]</w:t>
      </w:r>
      <w:r w:rsidRPr="00B367E4">
        <w:rPr>
          <w:rFonts w:ascii="Times New Roman" w:hAnsi="Times New Roman" w:cs="Times New Roman"/>
          <w:color w:val="000000" w:themeColor="text1"/>
          <w:sz w:val="24"/>
          <w:szCs w:val="24"/>
        </w:rPr>
        <w:t xml:space="preserve">. A large body of research has shown suicide risk to be influenced by an interaction of biological, psychological, </w:t>
      </w:r>
      <w:r w:rsidR="00CD7454" w:rsidRPr="00B367E4">
        <w:rPr>
          <w:rFonts w:ascii="Times New Roman" w:hAnsi="Times New Roman" w:cs="Times New Roman"/>
          <w:color w:val="000000" w:themeColor="text1"/>
          <w:sz w:val="24"/>
          <w:szCs w:val="24"/>
        </w:rPr>
        <w:t>cultural, environmental, and social factors [6]. Suicide has several risk factors that are closely related with social and mental problems</w:t>
      </w:r>
      <w:r w:rsidR="00831C26" w:rsidRPr="00B367E4">
        <w:rPr>
          <w:rFonts w:ascii="Times New Roman" w:hAnsi="Times New Roman" w:cs="Times New Roman"/>
          <w:color w:val="000000" w:themeColor="text1"/>
          <w:sz w:val="24"/>
          <w:szCs w:val="24"/>
        </w:rPr>
        <w:t xml:space="preserve"> [12]</w:t>
      </w:r>
      <w:r w:rsidR="00CD7454" w:rsidRPr="00B367E4">
        <w:rPr>
          <w:rFonts w:ascii="Times New Roman" w:hAnsi="Times New Roman" w:cs="Times New Roman"/>
          <w:color w:val="000000" w:themeColor="text1"/>
          <w:sz w:val="24"/>
          <w:szCs w:val="24"/>
        </w:rPr>
        <w:t>. Detection of suicidality, which covers suicidal ideation, suicide plans, and suicide attempts, plays a significant role in suicide prevention</w:t>
      </w:r>
      <w:r w:rsidR="00831C26" w:rsidRPr="00B367E4">
        <w:rPr>
          <w:rFonts w:ascii="Times New Roman" w:hAnsi="Times New Roman" w:cs="Times New Roman"/>
          <w:color w:val="000000" w:themeColor="text1"/>
          <w:sz w:val="24"/>
          <w:szCs w:val="24"/>
        </w:rPr>
        <w:t xml:space="preserve"> [13][14]</w:t>
      </w:r>
      <w:r w:rsidR="00CD7454" w:rsidRPr="00B367E4">
        <w:rPr>
          <w:rFonts w:ascii="Times New Roman" w:hAnsi="Times New Roman" w:cs="Times New Roman"/>
          <w:color w:val="000000" w:themeColor="text1"/>
          <w:sz w:val="24"/>
          <w:szCs w:val="24"/>
        </w:rPr>
        <w:t xml:space="preserve">. Studies reported that people show warning signs before attempting suicide and those warning signs can be detected from their behavioral patterns </w:t>
      </w:r>
      <w:r w:rsidR="00677650" w:rsidRPr="00B367E4">
        <w:rPr>
          <w:rFonts w:ascii="Times New Roman" w:hAnsi="Times New Roman" w:cs="Times New Roman"/>
          <w:color w:val="000000" w:themeColor="text1"/>
          <w:sz w:val="24"/>
          <w:szCs w:val="24"/>
        </w:rPr>
        <w:t>[15]</w:t>
      </w:r>
      <w:r w:rsidR="00831C26" w:rsidRPr="00B367E4">
        <w:rPr>
          <w:rFonts w:ascii="Times New Roman" w:hAnsi="Times New Roman" w:cs="Times New Roman"/>
          <w:color w:val="000000" w:themeColor="text1"/>
          <w:sz w:val="24"/>
          <w:szCs w:val="24"/>
        </w:rPr>
        <w:t xml:space="preserve"> </w:t>
      </w:r>
      <w:r w:rsidR="00CD7454" w:rsidRPr="00B367E4">
        <w:rPr>
          <w:rFonts w:ascii="Times New Roman" w:hAnsi="Times New Roman" w:cs="Times New Roman"/>
          <w:color w:val="000000" w:themeColor="text1"/>
          <w:sz w:val="24"/>
          <w:szCs w:val="24"/>
        </w:rPr>
        <w:t xml:space="preserve">and words they use </w:t>
      </w:r>
      <w:r w:rsidR="00677650" w:rsidRPr="00B367E4">
        <w:rPr>
          <w:rFonts w:ascii="Times New Roman" w:hAnsi="Times New Roman" w:cs="Times New Roman"/>
          <w:color w:val="000000" w:themeColor="text1"/>
          <w:sz w:val="24"/>
          <w:szCs w:val="24"/>
        </w:rPr>
        <w:t>[16][17][18]</w:t>
      </w:r>
      <w:r w:rsidR="00CD7454" w:rsidRPr="00B367E4">
        <w:rPr>
          <w:rFonts w:ascii="Times New Roman" w:hAnsi="Times New Roman" w:cs="Times New Roman"/>
          <w:color w:val="000000" w:themeColor="text1"/>
          <w:sz w:val="24"/>
          <w:szCs w:val="24"/>
        </w:rPr>
        <w:t>. Therefore, suicidality can be detected from explicit and implicit warning signs. Detecting suicidality in the real-life is hard though, because people rarely talk about their suicidal ideation, plans, and attempts with others and rather try to hid</w:t>
      </w:r>
      <w:r w:rsidR="00831C26" w:rsidRPr="00B367E4">
        <w:rPr>
          <w:rFonts w:ascii="Times New Roman" w:hAnsi="Times New Roman" w:cs="Times New Roman"/>
          <w:color w:val="000000" w:themeColor="text1"/>
          <w:sz w:val="24"/>
          <w:szCs w:val="24"/>
        </w:rPr>
        <w:t xml:space="preserve">e </w:t>
      </w:r>
      <w:r w:rsidR="00677650" w:rsidRPr="00B367E4">
        <w:rPr>
          <w:rFonts w:ascii="Times New Roman" w:hAnsi="Times New Roman" w:cs="Times New Roman"/>
          <w:color w:val="000000" w:themeColor="text1"/>
          <w:sz w:val="24"/>
          <w:szCs w:val="24"/>
        </w:rPr>
        <w:t>them [19</w:t>
      </w:r>
      <w:r w:rsidR="00831C26" w:rsidRPr="00B367E4">
        <w:rPr>
          <w:rFonts w:ascii="Times New Roman" w:hAnsi="Times New Roman" w:cs="Times New Roman"/>
          <w:color w:val="000000" w:themeColor="text1"/>
          <w:sz w:val="24"/>
          <w:szCs w:val="24"/>
        </w:rPr>
        <w:t>]</w:t>
      </w:r>
      <w:r w:rsidR="00CD7454" w:rsidRPr="00B367E4">
        <w:rPr>
          <w:rFonts w:ascii="Times New Roman" w:hAnsi="Times New Roman" w:cs="Times New Roman"/>
          <w:color w:val="000000" w:themeColor="text1"/>
          <w:sz w:val="24"/>
          <w:szCs w:val="24"/>
        </w:rPr>
        <w:t>. However, on social media, people behave much differently. On social media, people share about their daily lives (Paul, 2014), exchange political opinions</w:t>
      </w:r>
      <w:r w:rsidR="00677650" w:rsidRPr="00B367E4">
        <w:rPr>
          <w:rFonts w:ascii="Times New Roman" w:hAnsi="Times New Roman" w:cs="Times New Roman"/>
          <w:color w:val="000000" w:themeColor="text1"/>
          <w:sz w:val="24"/>
          <w:szCs w:val="24"/>
        </w:rPr>
        <w:t xml:space="preserve"> [20]</w:t>
      </w:r>
      <w:r w:rsidR="00CD7454" w:rsidRPr="00B367E4">
        <w:rPr>
          <w:rFonts w:ascii="Times New Roman" w:hAnsi="Times New Roman" w:cs="Times New Roman"/>
          <w:color w:val="000000" w:themeColor="text1"/>
          <w:sz w:val="24"/>
          <w:szCs w:val="24"/>
        </w:rPr>
        <w:t>, and even talk about their suic</w:t>
      </w:r>
      <w:r w:rsidR="00677650" w:rsidRPr="00B367E4">
        <w:rPr>
          <w:rFonts w:ascii="Times New Roman" w:hAnsi="Times New Roman" w:cs="Times New Roman"/>
          <w:color w:val="000000" w:themeColor="text1"/>
          <w:sz w:val="24"/>
          <w:szCs w:val="24"/>
        </w:rPr>
        <w:t>idality [21]</w:t>
      </w:r>
      <w:r w:rsidR="00CD7454" w:rsidRPr="00B367E4">
        <w:rPr>
          <w:rFonts w:ascii="Times New Roman" w:hAnsi="Times New Roman" w:cs="Times New Roman"/>
          <w:color w:val="000000" w:themeColor="text1"/>
          <w:sz w:val="24"/>
          <w:szCs w:val="24"/>
        </w:rPr>
        <w:t xml:space="preserve"> [1].</w:t>
      </w:r>
      <w:r w:rsidR="007B7CDA" w:rsidRPr="00B367E4">
        <w:rPr>
          <w:rFonts w:ascii="Times New Roman" w:hAnsi="Times New Roman" w:cs="Times New Roman"/>
          <w:color w:val="000000" w:themeColor="text1"/>
          <w:sz w:val="24"/>
          <w:szCs w:val="24"/>
        </w:rPr>
        <w:t xml:space="preserve"> </w:t>
      </w:r>
    </w:p>
    <w:p w:rsidR="007B7CDA" w:rsidRPr="00B367E4" w:rsidRDefault="00CD7454" w:rsidP="007B7CDA">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Research indicates that examining social media posts can aid in the detection of depression and other mental health concerns. These online actions prompted them to develop new forms of prospective health care solutions and early suicide detection systems. This is accomplished by detecting suicidal ideas in user postings using machine learning techniques and Natural Language Proc</w:t>
      </w:r>
      <w:r w:rsidR="007B7CDA" w:rsidRPr="00B367E4">
        <w:rPr>
          <w:rFonts w:ascii="Times New Roman" w:hAnsi="Times New Roman" w:cs="Times New Roman"/>
          <w:color w:val="000000" w:themeColor="text1"/>
          <w:sz w:val="24"/>
          <w:szCs w:val="24"/>
        </w:rPr>
        <w:t>essing (NLP) methodology. A num</w:t>
      </w:r>
      <w:r w:rsidRPr="00B367E4">
        <w:rPr>
          <w:rFonts w:ascii="Times New Roman" w:hAnsi="Times New Roman" w:cs="Times New Roman"/>
          <w:color w:val="000000" w:themeColor="text1"/>
          <w:sz w:val="24"/>
          <w:szCs w:val="24"/>
        </w:rPr>
        <w:t>ber of researchers extracted numerous single set feature groups, such as N-grams</w:t>
      </w:r>
      <w:r w:rsidR="00677650" w:rsidRPr="00B367E4">
        <w:rPr>
          <w:rFonts w:ascii="Times New Roman" w:hAnsi="Times New Roman" w:cs="Times New Roman"/>
          <w:color w:val="000000" w:themeColor="text1"/>
          <w:sz w:val="24"/>
          <w:szCs w:val="24"/>
        </w:rPr>
        <w:t xml:space="preserve"> [22][23]</w:t>
      </w:r>
      <w:r w:rsidRPr="00B367E4">
        <w:rPr>
          <w:rFonts w:ascii="Times New Roman" w:hAnsi="Times New Roman" w:cs="Times New Roman"/>
          <w:color w:val="000000" w:themeColor="text1"/>
          <w:sz w:val="24"/>
          <w:szCs w:val="24"/>
        </w:rPr>
        <w:t>, Bag-ofWords</w:t>
      </w:r>
      <w:r w:rsidR="00677650" w:rsidRPr="00B367E4">
        <w:rPr>
          <w:rFonts w:ascii="Times New Roman" w:hAnsi="Times New Roman" w:cs="Times New Roman"/>
          <w:color w:val="000000" w:themeColor="text1"/>
          <w:sz w:val="24"/>
          <w:szCs w:val="24"/>
        </w:rPr>
        <w:t xml:space="preserve"> [24]][25]</w:t>
      </w:r>
      <w:r w:rsidRPr="00B367E4">
        <w:rPr>
          <w:rFonts w:ascii="Times New Roman" w:hAnsi="Times New Roman" w:cs="Times New Roman"/>
          <w:color w:val="000000" w:themeColor="text1"/>
          <w:sz w:val="24"/>
          <w:szCs w:val="24"/>
        </w:rPr>
        <w:t>, Lingui</w:t>
      </w:r>
      <w:r w:rsidR="00677650" w:rsidRPr="00B367E4">
        <w:rPr>
          <w:rFonts w:ascii="Times New Roman" w:hAnsi="Times New Roman" w:cs="Times New Roman"/>
          <w:color w:val="000000" w:themeColor="text1"/>
          <w:sz w:val="24"/>
          <w:szCs w:val="24"/>
        </w:rPr>
        <w:t xml:space="preserve">stic Inquiry Word </w:t>
      </w:r>
      <w:r w:rsidR="00677650" w:rsidRPr="00B367E4">
        <w:rPr>
          <w:rFonts w:ascii="Times New Roman" w:hAnsi="Times New Roman" w:cs="Times New Roman"/>
          <w:color w:val="000000" w:themeColor="text1"/>
          <w:sz w:val="24"/>
          <w:szCs w:val="24"/>
        </w:rPr>
        <w:lastRenderedPageBreak/>
        <w:t>Count (LIWC) [26][27], or Latent Dirichlet Allo</w:t>
      </w:r>
      <w:r w:rsidRPr="00B367E4">
        <w:rPr>
          <w:rFonts w:ascii="Times New Roman" w:hAnsi="Times New Roman" w:cs="Times New Roman"/>
          <w:color w:val="000000" w:themeColor="text1"/>
          <w:sz w:val="24"/>
          <w:szCs w:val="24"/>
        </w:rPr>
        <w:t>cation (LDA), for diagnosing depression in user messages. Other studies compared the performance of these individual features using other machine learning techniques</w:t>
      </w:r>
      <w:r w:rsidR="0061250F" w:rsidRPr="00B367E4">
        <w:rPr>
          <w:rFonts w:ascii="Times New Roman" w:hAnsi="Times New Roman" w:cs="Times New Roman"/>
          <w:color w:val="000000" w:themeColor="text1"/>
          <w:sz w:val="24"/>
          <w:szCs w:val="24"/>
        </w:rPr>
        <w:t xml:space="preserve"> [28][29]</w:t>
      </w:r>
      <w:r w:rsidR="00677650" w:rsidRPr="00B367E4">
        <w:rPr>
          <w:rFonts w:ascii="Times New Roman" w:hAnsi="Times New Roman" w:cs="Times New Roman"/>
          <w:color w:val="000000" w:themeColor="text1"/>
          <w:sz w:val="24"/>
          <w:szCs w:val="24"/>
        </w:rPr>
        <w:t>. Some current re</w:t>
      </w:r>
      <w:r w:rsidRPr="00B367E4">
        <w:rPr>
          <w:rFonts w:ascii="Times New Roman" w:hAnsi="Times New Roman" w:cs="Times New Roman"/>
          <w:color w:val="000000" w:themeColor="text1"/>
          <w:sz w:val="24"/>
          <w:szCs w:val="24"/>
        </w:rPr>
        <w:t xml:space="preserve">search work has focused on improving the accuracy of detection by combining some of these features. The authors in </w:t>
      </w:r>
      <w:r w:rsidR="0061250F" w:rsidRPr="00B367E4">
        <w:rPr>
          <w:rFonts w:ascii="Times New Roman" w:hAnsi="Times New Roman" w:cs="Times New Roman"/>
          <w:color w:val="000000" w:themeColor="text1"/>
          <w:sz w:val="24"/>
          <w:szCs w:val="24"/>
        </w:rPr>
        <w:t>[30]</w:t>
      </w:r>
      <w:r w:rsidRPr="00B367E4">
        <w:rPr>
          <w:rFonts w:ascii="Times New Roman" w:hAnsi="Times New Roman" w:cs="Times New Roman"/>
          <w:color w:val="000000" w:themeColor="text1"/>
          <w:sz w:val="24"/>
          <w:szCs w:val="24"/>
        </w:rPr>
        <w:t xml:space="preserve"> combined N-Gram+LIWC to improve the</w:t>
      </w:r>
      <w:r w:rsidR="00485000" w:rsidRPr="00B367E4">
        <w:rPr>
          <w:rFonts w:ascii="Times New Roman" w:hAnsi="Times New Roman" w:cs="Times New Roman"/>
          <w:color w:val="000000" w:themeColor="text1"/>
          <w:sz w:val="24"/>
          <w:szCs w:val="24"/>
        </w:rPr>
        <w:t xml:space="preserve"> accuracy of detection over sin</w:t>
      </w:r>
      <w:r w:rsidRPr="00B367E4">
        <w:rPr>
          <w:rFonts w:ascii="Times New Roman" w:hAnsi="Times New Roman" w:cs="Times New Roman"/>
          <w:color w:val="000000" w:themeColor="text1"/>
          <w:sz w:val="24"/>
          <w:szCs w:val="24"/>
        </w:rPr>
        <w:t>gle set features. Simi</w:t>
      </w:r>
      <w:r w:rsidR="0061250F" w:rsidRPr="00B367E4">
        <w:rPr>
          <w:rFonts w:ascii="Times New Roman" w:hAnsi="Times New Roman" w:cs="Times New Roman"/>
          <w:color w:val="000000" w:themeColor="text1"/>
          <w:sz w:val="24"/>
          <w:szCs w:val="24"/>
        </w:rPr>
        <w:t>larly, in [31]</w:t>
      </w:r>
      <w:r w:rsidRPr="00B367E4">
        <w:rPr>
          <w:rFonts w:ascii="Times New Roman" w:hAnsi="Times New Roman" w:cs="Times New Roman"/>
          <w:color w:val="000000" w:themeColor="text1"/>
          <w:sz w:val="24"/>
          <w:szCs w:val="24"/>
        </w:rPr>
        <w:t>, the authors used advanced text preprocessing and used a combination of Bag of Words, LDA, TF-IDF, and Convolutional Neural Networks (CNN) to increase the performance. According to a study by</w:t>
      </w:r>
      <w:r w:rsidR="0061250F" w:rsidRPr="00B367E4">
        <w:rPr>
          <w:rFonts w:ascii="Times New Roman" w:hAnsi="Times New Roman" w:cs="Times New Roman"/>
          <w:color w:val="000000" w:themeColor="text1"/>
          <w:sz w:val="24"/>
          <w:szCs w:val="24"/>
        </w:rPr>
        <w:t xml:space="preserve"> [32]</w:t>
      </w:r>
      <w:r w:rsidRPr="00B367E4">
        <w:rPr>
          <w:rFonts w:ascii="Times New Roman" w:hAnsi="Times New Roman" w:cs="Times New Roman"/>
          <w:color w:val="000000" w:themeColor="text1"/>
          <w:sz w:val="24"/>
          <w:szCs w:val="24"/>
        </w:rPr>
        <w:t>, the use of combined features can result in higher performance. They compared the performance of single fe</w:t>
      </w:r>
      <w:r w:rsidR="007B7CDA" w:rsidRPr="00B367E4">
        <w:rPr>
          <w:rFonts w:ascii="Times New Roman" w:hAnsi="Times New Roman" w:cs="Times New Roman"/>
          <w:color w:val="000000" w:themeColor="text1"/>
          <w:sz w:val="24"/>
          <w:szCs w:val="24"/>
        </w:rPr>
        <w:t>ature such as bi-gram with Su</w:t>
      </w:r>
      <w:r w:rsidR="00485000" w:rsidRPr="00B367E4">
        <w:rPr>
          <w:rFonts w:ascii="Times New Roman" w:hAnsi="Times New Roman" w:cs="Times New Roman"/>
          <w:color w:val="000000" w:themeColor="text1"/>
          <w:sz w:val="24"/>
          <w:szCs w:val="24"/>
        </w:rPr>
        <w:t>pp</w:t>
      </w:r>
      <w:r w:rsidRPr="00B367E4">
        <w:rPr>
          <w:rFonts w:ascii="Times New Roman" w:hAnsi="Times New Roman" w:cs="Times New Roman"/>
          <w:color w:val="000000" w:themeColor="text1"/>
          <w:sz w:val="24"/>
          <w:szCs w:val="24"/>
        </w:rPr>
        <w:t>ort Vector Machine (SVM) classifier to reach 80 percent accuracy. Over the last few years, there has been a growing body of literature that deals with the early detection of mental illness by utili</w:t>
      </w:r>
      <w:r w:rsidR="0061250F" w:rsidRPr="00B367E4">
        <w:rPr>
          <w:rFonts w:ascii="Times New Roman" w:hAnsi="Times New Roman" w:cs="Times New Roman"/>
          <w:color w:val="000000" w:themeColor="text1"/>
          <w:sz w:val="24"/>
          <w:szCs w:val="24"/>
        </w:rPr>
        <w:t>zing social media information [32][33][34]</w:t>
      </w:r>
      <w:r w:rsidRPr="00B367E4">
        <w:rPr>
          <w:rFonts w:ascii="Times New Roman" w:hAnsi="Times New Roman" w:cs="Times New Roman"/>
          <w:color w:val="000000" w:themeColor="text1"/>
          <w:sz w:val="24"/>
          <w:szCs w:val="24"/>
        </w:rPr>
        <w:t>.</w:t>
      </w:r>
      <w:r w:rsidR="007B7CDA" w:rsidRPr="00B367E4">
        <w:rPr>
          <w:rFonts w:ascii="Times New Roman" w:hAnsi="Times New Roman" w:cs="Times New Roman"/>
          <w:color w:val="000000" w:themeColor="text1"/>
          <w:sz w:val="24"/>
          <w:szCs w:val="24"/>
        </w:rPr>
        <w:t xml:space="preserve"> Although a substantial amount of progress is being made in this field, there are still some challenges to overcome. The aim of the authors of this research is to explore suicide ideation detection using online user</w:t>
      </w:r>
      <w:r w:rsidR="00A21500" w:rsidRPr="00B367E4">
        <w:rPr>
          <w:rFonts w:ascii="Times New Roman" w:hAnsi="Times New Roman" w:cs="Times New Roman"/>
          <w:color w:val="000000" w:themeColor="text1"/>
          <w:sz w:val="24"/>
          <w:szCs w:val="24"/>
        </w:rPr>
        <w:t xml:space="preserve"> </w:t>
      </w:r>
      <w:r w:rsidR="007B7CDA" w:rsidRPr="00B367E4">
        <w:rPr>
          <w:rFonts w:ascii="Times New Roman" w:hAnsi="Times New Roman" w:cs="Times New Roman"/>
          <w:color w:val="000000" w:themeColor="text1"/>
          <w:sz w:val="24"/>
          <w:szCs w:val="24"/>
        </w:rPr>
        <w:t xml:space="preserve">generated material in order to comprehend and detect suicidal ideas from user-generated content [5]. </w:t>
      </w:r>
    </w:p>
    <w:p w:rsidR="00CD7454" w:rsidRPr="00B367E4" w:rsidRDefault="007B7CDA"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2. Literature Review</w:t>
      </w:r>
    </w:p>
    <w:tbl>
      <w:tblPr>
        <w:tblStyle w:val="TableGrid"/>
        <w:tblW w:w="0" w:type="auto"/>
        <w:tblLayout w:type="fixed"/>
        <w:tblLook w:val="04A0"/>
      </w:tblPr>
      <w:tblGrid>
        <w:gridCol w:w="558"/>
        <w:gridCol w:w="1656"/>
        <w:gridCol w:w="1186"/>
        <w:gridCol w:w="1392"/>
        <w:gridCol w:w="1453"/>
        <w:gridCol w:w="1574"/>
        <w:gridCol w:w="1757"/>
      </w:tblGrid>
      <w:tr w:rsidR="007751C0" w:rsidRPr="00B367E4" w:rsidTr="008635AC">
        <w:tc>
          <w:tcPr>
            <w:tcW w:w="558" w:type="dxa"/>
          </w:tcPr>
          <w:p w:rsidR="007B7CDA" w:rsidRPr="00B367E4" w:rsidRDefault="007B7CDA"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S. No</w:t>
            </w:r>
          </w:p>
        </w:tc>
        <w:tc>
          <w:tcPr>
            <w:tcW w:w="1656" w:type="dxa"/>
          </w:tcPr>
          <w:p w:rsidR="007B7CDA" w:rsidRPr="00B367E4" w:rsidRDefault="007B7CDA"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Author</w:t>
            </w:r>
          </w:p>
        </w:tc>
        <w:tc>
          <w:tcPr>
            <w:tcW w:w="1186" w:type="dxa"/>
          </w:tcPr>
          <w:p w:rsidR="007B7CDA" w:rsidRPr="00B367E4" w:rsidRDefault="007B7CDA"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Method</w:t>
            </w:r>
            <w:r w:rsidR="008461D8" w:rsidRPr="00B367E4">
              <w:rPr>
                <w:rFonts w:ascii="Times New Roman" w:hAnsi="Times New Roman" w:cs="Times New Roman"/>
                <w:b/>
                <w:color w:val="000000" w:themeColor="text1"/>
                <w:sz w:val="24"/>
                <w:szCs w:val="24"/>
              </w:rPr>
              <w:t>s</w:t>
            </w:r>
          </w:p>
        </w:tc>
        <w:tc>
          <w:tcPr>
            <w:tcW w:w="1392" w:type="dxa"/>
          </w:tcPr>
          <w:p w:rsidR="007B7CDA" w:rsidRPr="00B367E4" w:rsidRDefault="008461D8"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Dataset</w:t>
            </w:r>
          </w:p>
        </w:tc>
        <w:tc>
          <w:tcPr>
            <w:tcW w:w="1453" w:type="dxa"/>
          </w:tcPr>
          <w:p w:rsidR="007B7CDA" w:rsidRPr="00B367E4" w:rsidRDefault="008461D8"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Advantages</w:t>
            </w:r>
          </w:p>
        </w:tc>
        <w:tc>
          <w:tcPr>
            <w:tcW w:w="1574" w:type="dxa"/>
          </w:tcPr>
          <w:p w:rsidR="007B7CDA" w:rsidRPr="00B367E4" w:rsidRDefault="008461D8"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Disadvantages</w:t>
            </w:r>
          </w:p>
        </w:tc>
        <w:tc>
          <w:tcPr>
            <w:tcW w:w="1757" w:type="dxa"/>
          </w:tcPr>
          <w:p w:rsidR="007B7CDA" w:rsidRPr="00B367E4" w:rsidRDefault="008461D8"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Achievements</w:t>
            </w:r>
          </w:p>
        </w:tc>
      </w:tr>
      <w:tr w:rsidR="007751C0" w:rsidRPr="00B367E4" w:rsidTr="008635AC">
        <w:tc>
          <w:tcPr>
            <w:tcW w:w="558" w:type="dxa"/>
          </w:tcPr>
          <w:p w:rsidR="007B7CDA" w:rsidRPr="00B367E4" w:rsidRDefault="008461D8"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w:t>
            </w:r>
          </w:p>
        </w:tc>
        <w:tc>
          <w:tcPr>
            <w:tcW w:w="1656" w:type="dxa"/>
          </w:tcPr>
          <w:p w:rsidR="007B7CDA" w:rsidRPr="00B367E4" w:rsidRDefault="008461D8"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Woojin Jung et al. [1]</w:t>
            </w:r>
          </w:p>
        </w:tc>
        <w:tc>
          <w:tcPr>
            <w:tcW w:w="1186" w:type="dxa"/>
          </w:tcPr>
          <w:p w:rsidR="007B7CDA" w:rsidRPr="00B367E4" w:rsidRDefault="008461D8"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Random forest (RF) and gradient boosting machine (GBM) with metadata and text features</w:t>
            </w:r>
            <w:r w:rsidR="00641713" w:rsidRPr="00B367E4">
              <w:rPr>
                <w:rFonts w:ascii="Times New Roman" w:hAnsi="Times New Roman" w:cs="Times New Roman"/>
                <w:color w:val="000000" w:themeColor="text1"/>
                <w:sz w:val="24"/>
                <w:szCs w:val="24"/>
              </w:rPr>
              <w:t>.</w:t>
            </w:r>
          </w:p>
        </w:tc>
        <w:tc>
          <w:tcPr>
            <w:tcW w:w="1392" w:type="dxa"/>
          </w:tcPr>
          <w:p w:rsidR="007B7CDA" w:rsidRPr="00B367E4" w:rsidRDefault="00A21500"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Suicide related tweet</w:t>
            </w:r>
            <w:r w:rsidR="008461D8" w:rsidRPr="00B367E4">
              <w:rPr>
                <w:rFonts w:ascii="Times New Roman" w:hAnsi="Times New Roman" w:cs="Times New Roman"/>
                <w:color w:val="000000" w:themeColor="text1"/>
                <w:sz w:val="24"/>
                <w:szCs w:val="24"/>
              </w:rPr>
              <w:t xml:space="preserve">s from </w:t>
            </w:r>
            <w:r w:rsidR="00641713" w:rsidRPr="00B367E4">
              <w:rPr>
                <w:rFonts w:ascii="Times New Roman" w:hAnsi="Times New Roman" w:cs="Times New Roman"/>
                <w:color w:val="000000" w:themeColor="text1"/>
                <w:sz w:val="24"/>
                <w:szCs w:val="24"/>
              </w:rPr>
              <w:t>Korean Suicide Prevention Center (KSPC).</w:t>
            </w:r>
          </w:p>
        </w:tc>
        <w:tc>
          <w:tcPr>
            <w:tcW w:w="1453" w:type="dxa"/>
          </w:tcPr>
          <w:p w:rsidR="007B7CDA" w:rsidRPr="00B367E4" w:rsidRDefault="0064171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 model can assist in realworld setting to detect suicidality social meadia posts.</w:t>
            </w:r>
          </w:p>
        </w:tc>
        <w:tc>
          <w:tcPr>
            <w:tcW w:w="1574" w:type="dxa"/>
          </w:tcPr>
          <w:p w:rsidR="007B7CDA" w:rsidRPr="00B367E4" w:rsidRDefault="0064171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 model requires annotated data and its performance is highly depends on volume and quality of data.</w:t>
            </w:r>
          </w:p>
        </w:tc>
        <w:tc>
          <w:tcPr>
            <w:tcW w:w="1757" w:type="dxa"/>
          </w:tcPr>
          <w:p w:rsidR="007B7CDA" w:rsidRPr="00B367E4" w:rsidRDefault="0064171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Recall=0.842, Precision=0.827, F1-score=0.834, and roc-auc=0.903.</w:t>
            </w:r>
          </w:p>
        </w:tc>
      </w:tr>
      <w:tr w:rsidR="007751C0" w:rsidRPr="00B367E4" w:rsidTr="008635AC">
        <w:tc>
          <w:tcPr>
            <w:tcW w:w="558" w:type="dxa"/>
          </w:tcPr>
          <w:p w:rsidR="007B7CDA" w:rsidRPr="00B367E4" w:rsidRDefault="0064171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w:t>
            </w:r>
          </w:p>
        </w:tc>
        <w:tc>
          <w:tcPr>
            <w:tcW w:w="1656" w:type="dxa"/>
          </w:tcPr>
          <w:p w:rsidR="007B7CDA" w:rsidRPr="00B367E4" w:rsidRDefault="0064171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C.L. van Vuuren et al. [2] </w:t>
            </w:r>
          </w:p>
        </w:tc>
        <w:tc>
          <w:tcPr>
            <w:tcW w:w="1186" w:type="dxa"/>
          </w:tcPr>
          <w:p w:rsidR="007B7CDA" w:rsidRPr="00B367E4" w:rsidRDefault="00BA7FDD" w:rsidP="00BA7FD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RF</w:t>
            </w:r>
            <w:r w:rsidR="00235433" w:rsidRPr="00B367E4">
              <w:rPr>
                <w:rFonts w:ascii="Times New Roman" w:hAnsi="Times New Roman" w:cs="Times New Roman"/>
                <w:color w:val="000000" w:themeColor="text1"/>
                <w:sz w:val="24"/>
                <w:szCs w:val="24"/>
              </w:rPr>
              <w:t xml:space="preserve"> and the Lasso Regression</w:t>
            </w:r>
          </w:p>
        </w:tc>
        <w:tc>
          <w:tcPr>
            <w:tcW w:w="1392" w:type="dxa"/>
          </w:tcPr>
          <w:p w:rsidR="007B7CDA" w:rsidRPr="00B367E4" w:rsidRDefault="00235433" w:rsidP="00941D7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Data from </w:t>
            </w:r>
            <w:r w:rsidR="001B5559" w:rsidRPr="00B367E4">
              <w:rPr>
                <w:rFonts w:ascii="Times New Roman" w:hAnsi="Times New Roman" w:cs="Times New Roman"/>
                <w:color w:val="000000" w:themeColor="text1"/>
                <w:sz w:val="24"/>
                <w:szCs w:val="24"/>
              </w:rPr>
              <w:t>questionnaire</w:t>
            </w:r>
            <w:r w:rsidRPr="00B367E4">
              <w:rPr>
                <w:rFonts w:ascii="Times New Roman" w:hAnsi="Times New Roman" w:cs="Times New Roman"/>
                <w:color w:val="000000" w:themeColor="text1"/>
                <w:sz w:val="24"/>
                <w:szCs w:val="24"/>
              </w:rPr>
              <w:t xml:space="preserve"> of school stu</w:t>
            </w:r>
            <w:r w:rsidR="00941D79" w:rsidRPr="00B367E4">
              <w:rPr>
                <w:rFonts w:ascii="Times New Roman" w:hAnsi="Times New Roman" w:cs="Times New Roman"/>
                <w:color w:val="000000" w:themeColor="text1"/>
                <w:sz w:val="24"/>
                <w:szCs w:val="24"/>
              </w:rPr>
              <w:t>dents in A</w:t>
            </w:r>
            <w:r w:rsidRPr="00B367E4">
              <w:rPr>
                <w:rFonts w:ascii="Times New Roman" w:hAnsi="Times New Roman" w:cs="Times New Roman"/>
                <w:color w:val="000000" w:themeColor="text1"/>
                <w:sz w:val="24"/>
                <w:szCs w:val="24"/>
              </w:rPr>
              <w:t>msterdam</w:t>
            </w:r>
          </w:p>
        </w:tc>
        <w:tc>
          <w:tcPr>
            <w:tcW w:w="1453" w:type="dxa"/>
          </w:tcPr>
          <w:p w:rsidR="007B7CDA"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High response rate even in large sample size.</w:t>
            </w:r>
          </w:p>
        </w:tc>
        <w:tc>
          <w:tcPr>
            <w:tcW w:w="1574" w:type="dxa"/>
          </w:tcPr>
          <w:p w:rsidR="007B7CDA" w:rsidRPr="00B367E4" w:rsidRDefault="00941D79"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There are some missing data and the loss of cases after merging the data. </w:t>
            </w:r>
          </w:p>
        </w:tc>
        <w:tc>
          <w:tcPr>
            <w:tcW w:w="1757" w:type="dxa"/>
          </w:tcPr>
          <w:p w:rsidR="00BA7FDD"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AUC for RF=0.79 and AUC for LASSO=0.76</w:t>
            </w:r>
          </w:p>
        </w:tc>
      </w:tr>
      <w:tr w:rsidR="007751C0" w:rsidRPr="00B367E4" w:rsidTr="008635AC">
        <w:tc>
          <w:tcPr>
            <w:tcW w:w="558" w:type="dxa"/>
          </w:tcPr>
          <w:p w:rsidR="007B7CDA"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w:t>
            </w:r>
          </w:p>
        </w:tc>
        <w:tc>
          <w:tcPr>
            <w:tcW w:w="1656" w:type="dxa"/>
          </w:tcPr>
          <w:p w:rsidR="007B7CDA"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Mario Sebastian Santoso et al. [3]</w:t>
            </w:r>
          </w:p>
        </w:tc>
        <w:tc>
          <w:tcPr>
            <w:tcW w:w="1186" w:type="dxa"/>
          </w:tcPr>
          <w:p w:rsidR="007B7CDA"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Decision tree (DT) and support vector machine (SVM)</w:t>
            </w:r>
          </w:p>
        </w:tc>
        <w:tc>
          <w:tcPr>
            <w:tcW w:w="1392" w:type="dxa"/>
          </w:tcPr>
          <w:p w:rsidR="007B7CDA"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Posts from Reddit</w:t>
            </w:r>
          </w:p>
        </w:tc>
        <w:tc>
          <w:tcPr>
            <w:tcW w:w="1453"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Improved quality of data and efficient classification.</w:t>
            </w:r>
          </w:p>
        </w:tc>
        <w:tc>
          <w:tcPr>
            <w:tcW w:w="1574"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Small dataset may cause generalization issues.</w:t>
            </w:r>
          </w:p>
        </w:tc>
        <w:tc>
          <w:tcPr>
            <w:tcW w:w="1757" w:type="dxa"/>
          </w:tcPr>
          <w:p w:rsidR="00BA7FDD" w:rsidRPr="00B367E4" w:rsidRDefault="00BA7FD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Accuracy for DT=81.57, and for SVM=90.80</w:t>
            </w:r>
          </w:p>
        </w:tc>
      </w:tr>
      <w:tr w:rsidR="007751C0" w:rsidRPr="00B367E4" w:rsidTr="008635AC">
        <w:tc>
          <w:tcPr>
            <w:tcW w:w="558"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4.</w:t>
            </w:r>
          </w:p>
        </w:tc>
        <w:tc>
          <w:tcPr>
            <w:tcW w:w="1656"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Sayani Ghosal and Amita Jain et al. [4]</w:t>
            </w:r>
          </w:p>
        </w:tc>
        <w:tc>
          <w:tcPr>
            <w:tcW w:w="1186"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XGBoost classifier</w:t>
            </w:r>
          </w:p>
        </w:tc>
        <w:tc>
          <w:tcPr>
            <w:tcW w:w="1392"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Reddit dataset</w:t>
            </w:r>
          </w:p>
        </w:tc>
        <w:tc>
          <w:tcPr>
            <w:tcW w:w="1453" w:type="dxa"/>
          </w:tcPr>
          <w:p w:rsidR="007B7CDA" w:rsidRPr="00B367E4" w:rsidRDefault="00727236" w:rsidP="00A571B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Fast</w:t>
            </w:r>
            <w:r w:rsidR="00A571B9" w:rsidRPr="00B367E4">
              <w:rPr>
                <w:rFonts w:ascii="Times New Roman" w:hAnsi="Times New Roman" w:cs="Times New Roman"/>
                <w:color w:val="000000" w:themeColor="text1"/>
                <w:sz w:val="24"/>
                <w:szCs w:val="24"/>
              </w:rPr>
              <w:t xml:space="preserve"> t</w:t>
            </w:r>
            <w:r w:rsidRPr="00B367E4">
              <w:rPr>
                <w:rFonts w:ascii="Times New Roman" w:hAnsi="Times New Roman" w:cs="Times New Roman"/>
                <w:color w:val="000000" w:themeColor="text1"/>
                <w:sz w:val="24"/>
                <w:szCs w:val="24"/>
              </w:rPr>
              <w:t xml:space="preserve">ext contextual analysis improved the accuracy of classification , even though the posts are lengthy. </w:t>
            </w:r>
          </w:p>
        </w:tc>
        <w:tc>
          <w:tcPr>
            <w:tcW w:w="1574"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Not accountable for time complexity and variability of depression.</w:t>
            </w:r>
          </w:p>
        </w:tc>
        <w:tc>
          <w:tcPr>
            <w:tcW w:w="1757"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AUC=0.78 and F1 score=0.71.</w:t>
            </w:r>
          </w:p>
        </w:tc>
      </w:tr>
      <w:tr w:rsidR="007751C0" w:rsidRPr="00B367E4" w:rsidTr="008635AC">
        <w:tc>
          <w:tcPr>
            <w:tcW w:w="558"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5.</w:t>
            </w:r>
          </w:p>
        </w:tc>
        <w:tc>
          <w:tcPr>
            <w:tcW w:w="1656"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Moumita Chatterjee et al. [5]</w:t>
            </w:r>
          </w:p>
        </w:tc>
        <w:tc>
          <w:tcPr>
            <w:tcW w:w="1186" w:type="dxa"/>
          </w:tcPr>
          <w:p w:rsidR="007B7CDA" w:rsidRPr="00B367E4" w:rsidRDefault="00727236" w:rsidP="00727236">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Multi modal model-XGBoost, SVM AND logistic regression (LR). </w:t>
            </w:r>
          </w:p>
        </w:tc>
        <w:tc>
          <w:tcPr>
            <w:tcW w:w="1392" w:type="dxa"/>
          </w:tcPr>
          <w:p w:rsidR="007B7CDA" w:rsidRPr="00B367E4" w:rsidRDefault="00727236"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Twitter and Reddit data</w:t>
            </w:r>
          </w:p>
        </w:tc>
        <w:tc>
          <w:tcPr>
            <w:tcW w:w="1453"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Efficient feature extraction with high accuracy. </w:t>
            </w:r>
          </w:p>
        </w:tc>
        <w:tc>
          <w:tcPr>
            <w:tcW w:w="1574"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 research lies on self-reported diagnoses of suicide ideation which may not be accurate or consistent.</w:t>
            </w:r>
          </w:p>
        </w:tc>
        <w:tc>
          <w:tcPr>
            <w:tcW w:w="1757"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Accuracy=87%.</w:t>
            </w:r>
          </w:p>
        </w:tc>
      </w:tr>
      <w:tr w:rsidR="007751C0" w:rsidRPr="00B367E4" w:rsidTr="008635AC">
        <w:tc>
          <w:tcPr>
            <w:tcW w:w="558"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6.</w:t>
            </w:r>
          </w:p>
        </w:tc>
        <w:tc>
          <w:tcPr>
            <w:tcW w:w="1656" w:type="dxa"/>
          </w:tcPr>
          <w:p w:rsidR="007B7CDA" w:rsidRPr="00B367E4" w:rsidRDefault="00D57547" w:rsidP="00D57547">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Meytal Grimland et al. [6]</w:t>
            </w:r>
          </w:p>
        </w:tc>
        <w:tc>
          <w:tcPr>
            <w:tcW w:w="1186"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Suicide Risk-Bert model</w:t>
            </w:r>
          </w:p>
        </w:tc>
        <w:tc>
          <w:tcPr>
            <w:tcW w:w="1392"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Sahar dataset</w:t>
            </w:r>
          </w:p>
        </w:tc>
        <w:tc>
          <w:tcPr>
            <w:tcW w:w="1453" w:type="dxa"/>
          </w:tcPr>
          <w:p w:rsidR="007B7CDA" w:rsidRPr="00B367E4" w:rsidRDefault="00845ADE"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The model shows efficient results in large dataset and improves its generalization ability. </w:t>
            </w:r>
          </w:p>
        </w:tc>
        <w:tc>
          <w:tcPr>
            <w:tcW w:w="1574"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 lexicon is limited in its ability to fully encompass all theoretical concepts related to suicide risk.</w:t>
            </w:r>
          </w:p>
        </w:tc>
        <w:tc>
          <w:tcPr>
            <w:tcW w:w="1757" w:type="dxa"/>
          </w:tcPr>
          <w:p w:rsidR="007B7CDA" w:rsidRPr="00B367E4" w:rsidRDefault="00D57547"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Recall=78.3%, precision=68.9%, and ROC-AUC=92.1%</w:t>
            </w:r>
          </w:p>
        </w:tc>
      </w:tr>
      <w:tr w:rsidR="007751C0" w:rsidRPr="00B367E4" w:rsidTr="008635AC">
        <w:tc>
          <w:tcPr>
            <w:tcW w:w="558" w:type="dxa"/>
          </w:tcPr>
          <w:p w:rsidR="007B7CDA" w:rsidRPr="00B367E4" w:rsidRDefault="00845ADE"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7.</w:t>
            </w:r>
          </w:p>
        </w:tc>
        <w:tc>
          <w:tcPr>
            <w:tcW w:w="1656" w:type="dxa"/>
          </w:tcPr>
          <w:p w:rsidR="007B7CDA" w:rsidRPr="00B367E4" w:rsidRDefault="00845ADE"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Hugo J. Bello et al. [7]</w:t>
            </w:r>
          </w:p>
        </w:tc>
        <w:tc>
          <w:tcPr>
            <w:tcW w:w="1186" w:type="dxa"/>
          </w:tcPr>
          <w:p w:rsidR="007B7CDA" w:rsidRPr="00B367E4" w:rsidRDefault="00845ADE"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CNN</w:t>
            </w:r>
          </w:p>
        </w:tc>
        <w:tc>
          <w:tcPr>
            <w:tcW w:w="1392" w:type="dxa"/>
          </w:tcPr>
          <w:p w:rsidR="007B7CDA" w:rsidRPr="00B367E4" w:rsidRDefault="00845ADE"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Data are taken from web scraping</w:t>
            </w:r>
          </w:p>
        </w:tc>
        <w:tc>
          <w:tcPr>
            <w:tcW w:w="1453" w:type="dxa"/>
          </w:tcPr>
          <w:p w:rsidR="007B7CDA" w:rsidRPr="00B367E4" w:rsidRDefault="00845ADE"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Time series analysis and topological data analysis to reveal the temporal and thematic patterns of suicide-related news in Spanish media.</w:t>
            </w:r>
          </w:p>
        </w:tc>
        <w:tc>
          <w:tcPr>
            <w:tcW w:w="1574" w:type="dxa"/>
          </w:tcPr>
          <w:p w:rsidR="007B7CDA" w:rsidRPr="00B367E4" w:rsidRDefault="00845ADE"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Relies on web scraping techniques to collect data, which introduce s bias or error in the data quality and quantity</w:t>
            </w:r>
          </w:p>
        </w:tc>
        <w:tc>
          <w:tcPr>
            <w:tcW w:w="1757" w:type="dxa"/>
          </w:tcPr>
          <w:p w:rsidR="007B7CDA" w:rsidRPr="00B367E4" w:rsidRDefault="007751C0"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Loss=0.0233</w:t>
            </w:r>
          </w:p>
        </w:tc>
      </w:tr>
      <w:tr w:rsidR="008635AC" w:rsidRPr="00B367E4" w:rsidTr="008635AC">
        <w:tc>
          <w:tcPr>
            <w:tcW w:w="558"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8. </w:t>
            </w:r>
          </w:p>
        </w:tc>
        <w:tc>
          <w:tcPr>
            <w:tcW w:w="1656"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Theyazn H. H. Aldhyani et al. [8] </w:t>
            </w:r>
          </w:p>
        </w:tc>
        <w:tc>
          <w:tcPr>
            <w:tcW w:w="1186"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CNN-BiLSTM</w:t>
            </w:r>
          </w:p>
        </w:tc>
        <w:tc>
          <w:tcPr>
            <w:tcW w:w="1392"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Reddit dataset</w:t>
            </w:r>
          </w:p>
        </w:tc>
        <w:tc>
          <w:tcPr>
            <w:tcW w:w="1453"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Statistical analysis provides some </w:t>
            </w:r>
            <w:r w:rsidRPr="00B367E4">
              <w:rPr>
                <w:rFonts w:ascii="Times New Roman" w:hAnsi="Times New Roman" w:cs="Times New Roman"/>
                <w:color w:val="000000" w:themeColor="text1"/>
                <w:sz w:val="24"/>
                <w:szCs w:val="24"/>
              </w:rPr>
              <w:lastRenderedPageBreak/>
              <w:t>insights into the linguistic patterns of suicidal ideation.</w:t>
            </w:r>
          </w:p>
        </w:tc>
        <w:tc>
          <w:tcPr>
            <w:tcW w:w="1574"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Focuses only on English posts from Reddit, which </w:t>
            </w:r>
            <w:r w:rsidRPr="00B367E4">
              <w:rPr>
                <w:rFonts w:ascii="Times New Roman" w:hAnsi="Times New Roman" w:cs="Times New Roman"/>
                <w:color w:val="000000" w:themeColor="text1"/>
                <w:sz w:val="24"/>
                <w:szCs w:val="24"/>
              </w:rPr>
              <w:lastRenderedPageBreak/>
              <w:t>may limit the generalizability of the results</w:t>
            </w:r>
          </w:p>
        </w:tc>
        <w:tc>
          <w:tcPr>
            <w:tcW w:w="1757" w:type="dxa"/>
          </w:tcPr>
          <w:p w:rsidR="008635AC" w:rsidRPr="00B367E4" w:rsidRDefault="008635AC"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Accuracy 95%. </w:t>
            </w:r>
          </w:p>
        </w:tc>
      </w:tr>
      <w:tr w:rsidR="008635AC" w:rsidRPr="00B367E4" w:rsidTr="008635AC">
        <w:tc>
          <w:tcPr>
            <w:tcW w:w="558" w:type="dxa"/>
          </w:tcPr>
          <w:p w:rsidR="008635AC" w:rsidRPr="00B367E4" w:rsidRDefault="008635AC"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 9.</w:t>
            </w:r>
          </w:p>
        </w:tc>
        <w:tc>
          <w:tcPr>
            <w:tcW w:w="1656" w:type="dxa"/>
          </w:tcPr>
          <w:p w:rsidR="008635AC" w:rsidRPr="00B367E4" w:rsidRDefault="00B074A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Shini Renjith  </w:t>
            </w:r>
            <w:r w:rsidR="000C3F93" w:rsidRPr="00B367E4">
              <w:rPr>
                <w:rFonts w:ascii="Times New Roman" w:hAnsi="Times New Roman" w:cs="Times New Roman"/>
                <w:color w:val="000000" w:themeColor="text1"/>
                <w:sz w:val="24"/>
                <w:szCs w:val="24"/>
              </w:rPr>
              <w:t>et al. [42</w:t>
            </w:r>
            <w:r w:rsidRPr="00B367E4">
              <w:rPr>
                <w:rFonts w:ascii="Times New Roman" w:hAnsi="Times New Roman" w:cs="Times New Roman"/>
                <w:color w:val="000000" w:themeColor="text1"/>
                <w:sz w:val="24"/>
                <w:szCs w:val="24"/>
              </w:rPr>
              <w:t>]</w:t>
            </w:r>
          </w:p>
        </w:tc>
        <w:tc>
          <w:tcPr>
            <w:tcW w:w="1186" w:type="dxa"/>
          </w:tcPr>
          <w:p w:rsidR="008635AC"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LSTM-Attention-CNN</w:t>
            </w:r>
          </w:p>
        </w:tc>
        <w:tc>
          <w:tcPr>
            <w:tcW w:w="1392" w:type="dxa"/>
          </w:tcPr>
          <w:p w:rsidR="008635AC" w:rsidRPr="00B367E4" w:rsidRDefault="000C3F93"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Reddit dataset</w:t>
            </w:r>
          </w:p>
        </w:tc>
        <w:tc>
          <w:tcPr>
            <w:tcW w:w="1453" w:type="dxa"/>
          </w:tcPr>
          <w:p w:rsidR="008635AC" w:rsidRPr="00B367E4" w:rsidRDefault="003745FF"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Efficiently det</w:t>
            </w:r>
            <w:r w:rsidR="00A2698C" w:rsidRPr="00B367E4">
              <w:rPr>
                <w:rFonts w:ascii="Times New Roman" w:hAnsi="Times New Roman" w:cs="Times New Roman"/>
                <w:color w:val="000000" w:themeColor="text1"/>
                <w:sz w:val="24"/>
                <w:szCs w:val="24"/>
              </w:rPr>
              <w:t>ects the ideation of suicide from emotion from posts.</w:t>
            </w:r>
          </w:p>
        </w:tc>
        <w:tc>
          <w:tcPr>
            <w:tcW w:w="1574" w:type="dxa"/>
          </w:tcPr>
          <w:p w:rsidR="008635AC" w:rsidRPr="00B367E4" w:rsidRDefault="00A2698C"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Small dataset is used, use of large dataset may limits the performance.</w:t>
            </w:r>
          </w:p>
        </w:tc>
        <w:tc>
          <w:tcPr>
            <w:tcW w:w="1757" w:type="dxa"/>
          </w:tcPr>
          <w:p w:rsidR="008635AC" w:rsidRPr="00B367E4" w:rsidRDefault="000C3F93" w:rsidP="000C3F9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Accuracy=90.3%  and F1-score=92.6%</w:t>
            </w:r>
          </w:p>
        </w:tc>
      </w:tr>
      <w:tr w:rsidR="008635AC" w:rsidRPr="00B367E4" w:rsidTr="008635AC">
        <w:tc>
          <w:tcPr>
            <w:tcW w:w="558" w:type="dxa"/>
          </w:tcPr>
          <w:p w:rsidR="008635AC" w:rsidRPr="00B367E4" w:rsidRDefault="008635AC"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10.</w:t>
            </w:r>
          </w:p>
        </w:tc>
        <w:tc>
          <w:tcPr>
            <w:tcW w:w="1656" w:type="dxa"/>
          </w:tcPr>
          <w:p w:rsidR="008635AC"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Michael Mesfin Tadesse et al. [43]</w:t>
            </w:r>
          </w:p>
        </w:tc>
        <w:tc>
          <w:tcPr>
            <w:tcW w:w="1186" w:type="dxa"/>
          </w:tcPr>
          <w:p w:rsidR="008635AC"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LSTM-CNN combined model</w:t>
            </w:r>
          </w:p>
        </w:tc>
        <w:tc>
          <w:tcPr>
            <w:tcW w:w="1392" w:type="dxa"/>
          </w:tcPr>
          <w:p w:rsidR="008635AC" w:rsidRPr="00B367E4" w:rsidRDefault="000C3F93"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Reddit social media dataset</w:t>
            </w:r>
          </w:p>
        </w:tc>
        <w:tc>
          <w:tcPr>
            <w:tcW w:w="1453" w:type="dxa"/>
          </w:tcPr>
          <w:p w:rsidR="008635AC" w:rsidRPr="00B367E4" w:rsidRDefault="003745FF"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Efficient detection performance in detecting suicide</w:t>
            </w:r>
            <w:r w:rsidR="00A2698C" w:rsidRPr="00B367E4">
              <w:rPr>
                <w:rFonts w:ascii="Times New Roman" w:hAnsi="Times New Roman" w:cs="Times New Roman"/>
                <w:color w:val="000000" w:themeColor="text1"/>
                <w:sz w:val="24"/>
                <w:szCs w:val="24"/>
              </w:rPr>
              <w:t xml:space="preserve"> ideation</w:t>
            </w:r>
          </w:p>
        </w:tc>
        <w:tc>
          <w:tcPr>
            <w:tcW w:w="1574" w:type="dxa"/>
          </w:tcPr>
          <w:p w:rsidR="008635AC" w:rsidRPr="00B367E4" w:rsidRDefault="000C3F93" w:rsidP="000C3F9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Data deficiency and annotation bias</w:t>
            </w:r>
          </w:p>
        </w:tc>
        <w:tc>
          <w:tcPr>
            <w:tcW w:w="1757" w:type="dxa"/>
          </w:tcPr>
          <w:p w:rsidR="008635AC" w:rsidRPr="00B367E4" w:rsidRDefault="000C3F93" w:rsidP="000C3F9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Recall=94.1 , Precision=93.2, F1-score=93.4, and accuracy=93.8.</w:t>
            </w:r>
          </w:p>
        </w:tc>
      </w:tr>
      <w:tr w:rsidR="000C3F93" w:rsidRPr="00B367E4" w:rsidTr="008635AC">
        <w:tc>
          <w:tcPr>
            <w:tcW w:w="558"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11.</w:t>
            </w:r>
          </w:p>
        </w:tc>
        <w:tc>
          <w:tcPr>
            <w:tcW w:w="1656"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Akshma Chadha and   · Baijnath Kaushik [44]</w:t>
            </w:r>
          </w:p>
        </w:tc>
        <w:tc>
          <w:tcPr>
            <w:tcW w:w="1186"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Attention convolution long short-term memory (ACL) model</w:t>
            </w:r>
          </w:p>
        </w:tc>
        <w:tc>
          <w:tcPr>
            <w:tcW w:w="1392" w:type="dxa"/>
          </w:tcPr>
          <w:p w:rsidR="000C3F93" w:rsidRPr="00B367E4" w:rsidRDefault="000C3F93" w:rsidP="000C3F9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Reddit Social media dataset</w:t>
            </w:r>
          </w:p>
        </w:tc>
        <w:tc>
          <w:tcPr>
            <w:tcW w:w="1453" w:type="dxa"/>
          </w:tcPr>
          <w:p w:rsidR="000C3F93" w:rsidRPr="00B367E4" w:rsidRDefault="003745FF"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Use of random embedding increases the detection performance.</w:t>
            </w:r>
          </w:p>
        </w:tc>
        <w:tc>
          <w:tcPr>
            <w:tcW w:w="1574" w:type="dxa"/>
          </w:tcPr>
          <w:p w:rsidR="000C3F93" w:rsidRPr="00B367E4" w:rsidRDefault="000C3F93" w:rsidP="00E8235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Dataset used is very small</w:t>
            </w:r>
          </w:p>
        </w:tc>
        <w:tc>
          <w:tcPr>
            <w:tcW w:w="1757" w:type="dxa"/>
          </w:tcPr>
          <w:p w:rsidR="000C3F93" w:rsidRPr="00B367E4" w:rsidRDefault="000C3F93" w:rsidP="000C3F9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Accuracy = 88.48%, Precision=87.36%, F1 score= 90.82% and specificity=79.23%</w:t>
            </w:r>
          </w:p>
        </w:tc>
      </w:tr>
      <w:tr w:rsidR="000C3F93" w:rsidRPr="00B367E4" w:rsidTr="008635AC">
        <w:tc>
          <w:tcPr>
            <w:tcW w:w="558"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12.</w:t>
            </w:r>
          </w:p>
        </w:tc>
        <w:tc>
          <w:tcPr>
            <w:tcW w:w="1656"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Kipkebut Andrew et al. [45]</w:t>
            </w:r>
          </w:p>
        </w:tc>
        <w:tc>
          <w:tcPr>
            <w:tcW w:w="1186"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BERT</w:t>
            </w:r>
          </w:p>
        </w:tc>
        <w:tc>
          <w:tcPr>
            <w:tcW w:w="1392" w:type="dxa"/>
          </w:tcPr>
          <w:p w:rsidR="000C3F93" w:rsidRPr="00B367E4" w:rsidRDefault="000C3F93" w:rsidP="000C3F93">
            <w:pPr>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Data from different sources in kenya</w:t>
            </w:r>
          </w:p>
        </w:tc>
        <w:tc>
          <w:tcPr>
            <w:tcW w:w="1453" w:type="dxa"/>
          </w:tcPr>
          <w:p w:rsidR="000C3F93" w:rsidRPr="00B367E4" w:rsidRDefault="003745FF"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Reduces the computation time.</w:t>
            </w:r>
          </w:p>
        </w:tc>
        <w:tc>
          <w:tcPr>
            <w:tcW w:w="1574" w:type="dxa"/>
          </w:tcPr>
          <w:p w:rsidR="000C3F93" w:rsidRPr="00B367E4" w:rsidRDefault="000C3F93"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Superficial and unclear words limits the performance.</w:t>
            </w:r>
          </w:p>
        </w:tc>
        <w:tc>
          <w:tcPr>
            <w:tcW w:w="1757"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Recall=0.87 , Precision=0.91, and F1-score=0.90.</w:t>
            </w:r>
          </w:p>
        </w:tc>
      </w:tr>
      <w:tr w:rsidR="000C3F93" w:rsidRPr="00B367E4" w:rsidTr="008635AC">
        <w:tc>
          <w:tcPr>
            <w:tcW w:w="558"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13.</w:t>
            </w:r>
          </w:p>
        </w:tc>
        <w:tc>
          <w:tcPr>
            <w:tcW w:w="1656" w:type="dxa"/>
          </w:tcPr>
          <w:p w:rsidR="000C3F93" w:rsidRPr="00B367E4" w:rsidRDefault="0056380D" w:rsidP="0056380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R. Punithavathi et al. [46]</w:t>
            </w:r>
          </w:p>
        </w:tc>
        <w:tc>
          <w:tcPr>
            <w:tcW w:w="1186"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CNN</w:t>
            </w:r>
          </w:p>
        </w:tc>
        <w:tc>
          <w:tcPr>
            <w:tcW w:w="1392" w:type="dxa"/>
          </w:tcPr>
          <w:p w:rsidR="000C3F93" w:rsidRPr="00B367E4" w:rsidRDefault="0056380D"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FER dataset</w:t>
            </w:r>
          </w:p>
        </w:tc>
        <w:tc>
          <w:tcPr>
            <w:tcW w:w="1453"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 system can analyze the mood of patients either in real time or in the form of video files from CCTV cameras.</w:t>
            </w:r>
          </w:p>
        </w:tc>
        <w:tc>
          <w:tcPr>
            <w:tcW w:w="1574" w:type="dxa"/>
          </w:tcPr>
          <w:p w:rsidR="000C3F93" w:rsidRPr="00B367E4" w:rsidRDefault="003745FF"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The study did not cover the interpretation of neutral facial expressions and problems arising due to psychological or social risk factors.</w:t>
            </w:r>
          </w:p>
        </w:tc>
        <w:tc>
          <w:tcPr>
            <w:tcW w:w="1757"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Accuracy=82%</w:t>
            </w:r>
          </w:p>
        </w:tc>
      </w:tr>
      <w:tr w:rsidR="000C3F93" w:rsidRPr="00B367E4" w:rsidTr="008635AC">
        <w:tc>
          <w:tcPr>
            <w:tcW w:w="558"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14.</w:t>
            </w:r>
          </w:p>
        </w:tc>
        <w:tc>
          <w:tcPr>
            <w:tcW w:w="1656"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Jun-Cheng Weng et al. [47]</w:t>
            </w:r>
          </w:p>
        </w:tc>
        <w:tc>
          <w:tcPr>
            <w:tcW w:w="1186"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CNN-based autoencoder </w:t>
            </w:r>
            <w:r w:rsidRPr="00B367E4">
              <w:rPr>
                <w:rFonts w:ascii="Times New Roman" w:hAnsi="Times New Roman" w:cs="Times New Roman"/>
                <w:color w:val="000000" w:themeColor="text1"/>
                <w:sz w:val="24"/>
                <w:szCs w:val="24"/>
              </w:rPr>
              <w:lastRenderedPageBreak/>
              <w:t>model</w:t>
            </w:r>
            <w:r w:rsidR="003745FF" w:rsidRPr="00B367E4">
              <w:rPr>
                <w:rFonts w:ascii="Times New Roman" w:hAnsi="Times New Roman" w:cs="Times New Roman"/>
                <w:color w:val="000000" w:themeColor="text1"/>
                <w:sz w:val="24"/>
                <w:szCs w:val="24"/>
              </w:rPr>
              <w:t>, m extreme gradient boosting (XGB)and LR.</w:t>
            </w:r>
          </w:p>
        </w:tc>
        <w:tc>
          <w:tcPr>
            <w:tcW w:w="1392" w:type="dxa"/>
          </w:tcPr>
          <w:p w:rsidR="000C3F93" w:rsidRPr="00B367E4" w:rsidRDefault="0056380D"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Generalized q-sampling imaging (GQI) </w:t>
            </w:r>
            <w:r w:rsidRPr="00B367E4">
              <w:rPr>
                <w:rFonts w:ascii="Times New Roman" w:hAnsi="Times New Roman" w:cs="Times New Roman"/>
                <w:color w:val="000000" w:themeColor="text1"/>
                <w:sz w:val="24"/>
                <w:szCs w:val="24"/>
              </w:rPr>
              <w:lastRenderedPageBreak/>
              <w:t>dataset</w:t>
            </w:r>
          </w:p>
        </w:tc>
        <w:tc>
          <w:tcPr>
            <w:tcW w:w="1453" w:type="dxa"/>
          </w:tcPr>
          <w:p w:rsidR="000C3F93" w:rsidRPr="00B367E4" w:rsidRDefault="003745FF"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Efficiently classify suicidal ideates from </w:t>
            </w:r>
            <w:r w:rsidRPr="00B367E4">
              <w:rPr>
                <w:rFonts w:ascii="Times New Roman" w:hAnsi="Times New Roman" w:cs="Times New Roman"/>
                <w:color w:val="000000" w:themeColor="text1"/>
                <w:sz w:val="24"/>
                <w:szCs w:val="24"/>
              </w:rPr>
              <w:lastRenderedPageBreak/>
              <w:t>non-ideation depressed patients and healthy controls.</w:t>
            </w:r>
          </w:p>
        </w:tc>
        <w:tc>
          <w:tcPr>
            <w:tcW w:w="1574" w:type="dxa"/>
          </w:tcPr>
          <w:p w:rsidR="000C3F93" w:rsidRPr="00B367E4" w:rsidRDefault="003745FF"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The imbalance remained strong after </w:t>
            </w:r>
            <w:r w:rsidRPr="00B367E4">
              <w:rPr>
                <w:rFonts w:ascii="Times New Roman" w:hAnsi="Times New Roman" w:cs="Times New Roman"/>
                <w:color w:val="000000" w:themeColor="text1"/>
                <w:sz w:val="24"/>
                <w:szCs w:val="24"/>
              </w:rPr>
              <w:lastRenderedPageBreak/>
              <w:t>tuning</w:t>
            </w:r>
          </w:p>
        </w:tc>
        <w:tc>
          <w:tcPr>
            <w:tcW w:w="1757" w:type="dxa"/>
          </w:tcPr>
          <w:p w:rsidR="000C3F93" w:rsidRPr="00B367E4" w:rsidRDefault="0056380D" w:rsidP="0056380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 xml:space="preserve">Accuracy= 85%, specificity= 100% and  </w:t>
            </w:r>
            <w:r w:rsidRPr="00B367E4">
              <w:rPr>
                <w:rFonts w:ascii="Times New Roman" w:hAnsi="Times New Roman" w:cs="Times New Roman"/>
                <w:color w:val="000000" w:themeColor="text1"/>
                <w:sz w:val="24"/>
                <w:szCs w:val="24"/>
              </w:rPr>
              <w:lastRenderedPageBreak/>
              <w:t>sensitivity =75%</w:t>
            </w:r>
          </w:p>
        </w:tc>
      </w:tr>
      <w:tr w:rsidR="000C3F93" w:rsidRPr="00B367E4" w:rsidTr="008635AC">
        <w:tc>
          <w:tcPr>
            <w:tcW w:w="558" w:type="dxa"/>
          </w:tcPr>
          <w:p w:rsidR="000C3F93" w:rsidRPr="00B367E4" w:rsidRDefault="000C3F93"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15.</w:t>
            </w:r>
          </w:p>
        </w:tc>
        <w:tc>
          <w:tcPr>
            <w:tcW w:w="1656"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Shaoxiong Ji et al. [48]</w:t>
            </w:r>
          </w:p>
        </w:tc>
        <w:tc>
          <w:tcPr>
            <w:tcW w:w="1186" w:type="dxa"/>
          </w:tcPr>
          <w:p w:rsidR="000C3F93" w:rsidRPr="00B367E4" w:rsidRDefault="0056380D"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BiLSTM</w:t>
            </w:r>
          </w:p>
        </w:tc>
        <w:tc>
          <w:tcPr>
            <w:tcW w:w="1392" w:type="dxa"/>
          </w:tcPr>
          <w:p w:rsidR="000C3F93" w:rsidRPr="00B367E4" w:rsidRDefault="0056380D"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UMD Reddit Suicidality Dataset.</w:t>
            </w:r>
          </w:p>
        </w:tc>
        <w:tc>
          <w:tcPr>
            <w:tcW w:w="1453" w:type="dxa"/>
          </w:tcPr>
          <w:p w:rsidR="000C3F93" w:rsidRPr="00B367E4" w:rsidRDefault="003745FF" w:rsidP="002907A9">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Encodes the text efficiently with increasedperformance in detection.</w:t>
            </w:r>
          </w:p>
        </w:tc>
        <w:tc>
          <w:tcPr>
            <w:tcW w:w="1574" w:type="dxa"/>
          </w:tcPr>
          <w:p w:rsidR="000C3F93" w:rsidRPr="00B367E4" w:rsidRDefault="0056380D" w:rsidP="00845ADE">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Error may be occurs.</w:t>
            </w:r>
          </w:p>
        </w:tc>
        <w:tc>
          <w:tcPr>
            <w:tcW w:w="1757" w:type="dxa"/>
          </w:tcPr>
          <w:p w:rsidR="000C3F93" w:rsidRPr="00B367E4" w:rsidRDefault="0056380D" w:rsidP="0056380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Accuracy = 0.8385, Precision=0.8381, F1 score=0.8377,  and Recall=0.8385</w:t>
            </w:r>
          </w:p>
        </w:tc>
      </w:tr>
    </w:tbl>
    <w:p w:rsidR="007751C0" w:rsidRPr="00B367E4" w:rsidRDefault="007751C0" w:rsidP="002907A9">
      <w:pPr>
        <w:jc w:val="both"/>
        <w:rPr>
          <w:rFonts w:ascii="Times New Roman" w:hAnsi="Times New Roman" w:cs="Times New Roman"/>
          <w:color w:val="000000" w:themeColor="text1"/>
          <w:sz w:val="24"/>
          <w:szCs w:val="24"/>
        </w:rPr>
      </w:pPr>
    </w:p>
    <w:p w:rsidR="00CD7454" w:rsidRPr="00B367E4" w:rsidRDefault="007751C0"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 xml:space="preserve">3. </w:t>
      </w:r>
      <w:r w:rsidR="00B367E4" w:rsidRPr="00B367E4">
        <w:rPr>
          <w:rFonts w:ascii="Times New Roman" w:hAnsi="Times New Roman" w:cs="Times New Roman"/>
          <w:b/>
          <w:color w:val="000000" w:themeColor="text1"/>
          <w:sz w:val="24"/>
          <w:szCs w:val="24"/>
        </w:rPr>
        <w:t>Research Gaps</w:t>
      </w:r>
    </w:p>
    <w:p w:rsidR="00CD7454" w:rsidRPr="00B367E4" w:rsidRDefault="007751C0" w:rsidP="00FB7BCA">
      <w:pPr>
        <w:pStyle w:val="ListParagraph"/>
        <w:numPr>
          <w:ilvl w:val="0"/>
          <w:numId w:val="4"/>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Suicidal thoughts and suicide attempts are low base-rate behaviors which often result in an imbalanced dataset, i.e. one of the classes is much more or much less prevalent than the other classes. This strong imbalanced data proposes a challenge to ML because there are few examples of suicidal behavior to learn from</w:t>
      </w:r>
      <w:r w:rsidR="00BE705C" w:rsidRPr="00B367E4">
        <w:rPr>
          <w:rFonts w:ascii="Times New Roman" w:hAnsi="Times New Roman" w:cs="Times New Roman"/>
          <w:color w:val="000000" w:themeColor="text1"/>
          <w:sz w:val="24"/>
          <w:szCs w:val="24"/>
        </w:rPr>
        <w:t xml:space="preserve"> [2]</w:t>
      </w:r>
      <w:r w:rsidRPr="00B367E4">
        <w:rPr>
          <w:rFonts w:ascii="Times New Roman" w:hAnsi="Times New Roman" w:cs="Times New Roman"/>
          <w:color w:val="000000" w:themeColor="text1"/>
          <w:sz w:val="24"/>
          <w:szCs w:val="24"/>
        </w:rPr>
        <w:t>.</w:t>
      </w:r>
    </w:p>
    <w:p w:rsidR="00387943" w:rsidRPr="00B367E4" w:rsidRDefault="00FB7BCA" w:rsidP="00FB7BCA">
      <w:pPr>
        <w:pStyle w:val="ListParagraph"/>
        <w:numPr>
          <w:ilvl w:val="0"/>
          <w:numId w:val="4"/>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Levi-Belz et al. [35]</w:t>
      </w:r>
      <w:r w:rsidR="00387943" w:rsidRPr="00B367E4">
        <w:rPr>
          <w:rFonts w:ascii="Times New Roman" w:hAnsi="Times New Roman" w:cs="Times New Roman"/>
          <w:color w:val="000000" w:themeColor="text1"/>
          <w:sz w:val="24"/>
          <w:szCs w:val="24"/>
        </w:rPr>
        <w:t xml:space="preserve"> found that the interaction of hopelessness and interpersonal difficulties, such as thwarted belongingness, was highly significant in predicting more severe suicide attempts. However, whereas these studies used self-report measures of only few factors in retrospective studies</w:t>
      </w:r>
      <w:r w:rsidRPr="00B367E4">
        <w:rPr>
          <w:rFonts w:ascii="Times New Roman" w:hAnsi="Times New Roman" w:cs="Times New Roman"/>
          <w:color w:val="000000" w:themeColor="text1"/>
          <w:sz w:val="24"/>
          <w:szCs w:val="24"/>
        </w:rPr>
        <w:t xml:space="preserve"> [6].</w:t>
      </w:r>
    </w:p>
    <w:p w:rsidR="00FB7BCA" w:rsidRPr="00B367E4" w:rsidRDefault="00FB7BCA" w:rsidP="00FB7BCA">
      <w:pPr>
        <w:pStyle w:val="ListParagraph"/>
        <w:numPr>
          <w:ilvl w:val="0"/>
          <w:numId w:val="4"/>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In recent years and based on technological advancement, researchers have begun studying the predictive ability of machine learning (ML) regarding suicide risk. One should bear in mind, however, that applying machine learning methods to enhance predictions do not always result in significantly improved outcomes compared to simpler models [36][6]. </w:t>
      </w:r>
    </w:p>
    <w:p w:rsidR="00FB7BCA" w:rsidRPr="00B367E4" w:rsidRDefault="00A571B9" w:rsidP="00FB7BCA">
      <w:pPr>
        <w:pStyle w:val="ListParagraph"/>
        <w:numPr>
          <w:ilvl w:val="0"/>
          <w:numId w:val="4"/>
        </w:numPr>
        <w:jc w:val="both"/>
        <w:rPr>
          <w:rFonts w:ascii="Times New Roman" w:hAnsi="Times New Roman" w:cs="Times New Roman"/>
          <w:b/>
          <w:color w:val="000000" w:themeColor="text1"/>
          <w:sz w:val="24"/>
          <w:szCs w:val="24"/>
        </w:rPr>
      </w:pPr>
      <w:r w:rsidRPr="00B367E4">
        <w:rPr>
          <w:rFonts w:ascii="Times New Roman" w:hAnsi="Times New Roman" w:cs="Times New Roman"/>
          <w:color w:val="000000" w:themeColor="text1"/>
          <w:sz w:val="24"/>
          <w:szCs w:val="24"/>
        </w:rPr>
        <w:t>L</w:t>
      </w:r>
      <w:r w:rsidR="00FB7BCA" w:rsidRPr="00B367E4">
        <w:rPr>
          <w:rFonts w:ascii="Times New Roman" w:hAnsi="Times New Roman" w:cs="Times New Roman"/>
          <w:color w:val="000000" w:themeColor="text1"/>
          <w:sz w:val="24"/>
          <w:szCs w:val="24"/>
        </w:rPr>
        <w:t>inguistic characteristics that are established in the field of psychiatry, such as the LIWC [37], emotion features [38], and suicide notes [39], were used. However, this method employs language-specific strategies that can evaluate only individual posts in isolation and cannot perform well with vast amounts of diverse data [8].</w:t>
      </w:r>
    </w:p>
    <w:p w:rsidR="00B367E4" w:rsidRPr="009E1936" w:rsidRDefault="00B367E4" w:rsidP="00B367E4">
      <w:pPr>
        <w:jc w:val="both"/>
        <w:rPr>
          <w:rFonts w:ascii="Times New Roman" w:hAnsi="Times New Roman" w:cs="Times New Roman"/>
          <w:b/>
          <w:color w:val="FF0000"/>
          <w:sz w:val="24"/>
          <w:szCs w:val="24"/>
        </w:rPr>
      </w:pPr>
      <w:r w:rsidRPr="009E1936">
        <w:rPr>
          <w:rFonts w:ascii="Times New Roman" w:hAnsi="Times New Roman" w:cs="Times New Roman"/>
          <w:b/>
          <w:color w:val="FF0000"/>
          <w:sz w:val="24"/>
          <w:szCs w:val="24"/>
        </w:rPr>
        <w:t>4. Significance of the Research</w:t>
      </w:r>
    </w:p>
    <w:p w:rsidR="00B367E4" w:rsidRPr="009E1936" w:rsidRDefault="00B367E4" w:rsidP="00B367E4">
      <w:pPr>
        <w:jc w:val="both"/>
        <w:rPr>
          <w:rFonts w:ascii="Times New Roman" w:hAnsi="Times New Roman" w:cs="Times New Roman"/>
          <w:color w:val="FF0000"/>
          <w:sz w:val="24"/>
          <w:szCs w:val="24"/>
        </w:rPr>
      </w:pPr>
      <w:r w:rsidRPr="009E1936">
        <w:rPr>
          <w:rFonts w:ascii="Times New Roman" w:hAnsi="Times New Roman" w:cs="Times New Roman"/>
          <w:color w:val="FF0000"/>
          <w:sz w:val="24"/>
          <w:szCs w:val="24"/>
        </w:rPr>
        <w:t xml:space="preserve">Suicide remains a global health crisis, particularly affecting young individuals. Traditional assessment tools have limitations, often failing to predict suicidal thoughts and behaviors accurately. However, deep learning models offer several </w:t>
      </w:r>
      <w:r w:rsidR="000D6879" w:rsidRPr="009E1936">
        <w:rPr>
          <w:rFonts w:ascii="Times New Roman" w:hAnsi="Times New Roman" w:cs="Times New Roman"/>
          <w:color w:val="FF0000"/>
          <w:sz w:val="24"/>
          <w:szCs w:val="24"/>
        </w:rPr>
        <w:t>advantages</w:t>
      </w:r>
      <w:r w:rsidR="000D6879">
        <w:rPr>
          <w:rFonts w:ascii="Times New Roman" w:hAnsi="Times New Roman" w:cs="Times New Roman"/>
          <w:color w:val="FF0000"/>
          <w:sz w:val="24"/>
          <w:szCs w:val="24"/>
        </w:rPr>
        <w:t>;</w:t>
      </w:r>
      <w:r w:rsidRPr="009E1936">
        <w:rPr>
          <w:rFonts w:ascii="Times New Roman" w:hAnsi="Times New Roman" w:cs="Times New Roman"/>
          <w:color w:val="FF0000"/>
          <w:sz w:val="24"/>
          <w:szCs w:val="24"/>
        </w:rPr>
        <w:t xml:space="preserve"> they can process complex patterns, learn from large datasets, and analyze textual data using natural language processing techniques. By using benchmark datasets, incorporating suicide theories, and distinguishing risk factors for ideation versus attempts,</w:t>
      </w:r>
      <w:r w:rsidR="003B6E0F">
        <w:rPr>
          <w:rFonts w:ascii="Times New Roman" w:hAnsi="Times New Roman" w:cs="Times New Roman"/>
          <w:color w:val="FF0000"/>
          <w:sz w:val="24"/>
          <w:szCs w:val="24"/>
        </w:rPr>
        <w:t xml:space="preserve"> this research </w:t>
      </w:r>
      <w:r w:rsidRPr="009E1936">
        <w:rPr>
          <w:rFonts w:ascii="Times New Roman" w:hAnsi="Times New Roman" w:cs="Times New Roman"/>
          <w:color w:val="FF0000"/>
          <w:sz w:val="24"/>
          <w:szCs w:val="24"/>
        </w:rPr>
        <w:t xml:space="preserve">aim to save lives through accurate </w:t>
      </w:r>
      <w:r w:rsidR="003B6E0F">
        <w:rPr>
          <w:rFonts w:ascii="Times New Roman" w:hAnsi="Times New Roman" w:cs="Times New Roman"/>
          <w:color w:val="FF0000"/>
          <w:sz w:val="24"/>
          <w:szCs w:val="24"/>
        </w:rPr>
        <w:t xml:space="preserve">suicide </w:t>
      </w:r>
      <w:r w:rsidRPr="009E1936">
        <w:rPr>
          <w:rFonts w:ascii="Times New Roman" w:hAnsi="Times New Roman" w:cs="Times New Roman"/>
          <w:color w:val="FF0000"/>
          <w:sz w:val="24"/>
          <w:szCs w:val="24"/>
        </w:rPr>
        <w:t>risk detection systems.</w:t>
      </w:r>
    </w:p>
    <w:p w:rsidR="00CD7454" w:rsidRPr="00B367E4" w:rsidRDefault="00B367E4" w:rsidP="002907A9">
      <w:pPr>
        <w:jc w:val="both"/>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lastRenderedPageBreak/>
        <w:t>5</w:t>
      </w:r>
      <w:r w:rsidR="00BE705C" w:rsidRPr="00B367E4">
        <w:rPr>
          <w:rFonts w:ascii="Times New Roman" w:hAnsi="Times New Roman" w:cs="Times New Roman"/>
          <w:b/>
          <w:color w:val="000000" w:themeColor="text1"/>
          <w:sz w:val="24"/>
          <w:szCs w:val="24"/>
        </w:rPr>
        <w:t xml:space="preserve">. Objectives: </w:t>
      </w:r>
    </w:p>
    <w:p w:rsidR="00387943" w:rsidRPr="00B367E4" w:rsidRDefault="00387943" w:rsidP="00387943">
      <w:pPr>
        <w:pStyle w:val="ListParagraph"/>
        <w:numPr>
          <w:ilvl w:val="0"/>
          <w:numId w:val="3"/>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Design and develop a deep learning model to detect suicide and give suggestions</w:t>
      </w:r>
    </w:p>
    <w:p w:rsidR="00387943" w:rsidRPr="00B367E4" w:rsidRDefault="00387943" w:rsidP="00387943">
      <w:pPr>
        <w:pStyle w:val="ListParagraph"/>
        <w:numPr>
          <w:ilvl w:val="0"/>
          <w:numId w:val="3"/>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Implement various preprocessing steps and extract various features to improve the quality of the data and for efficient processing.</w:t>
      </w:r>
    </w:p>
    <w:p w:rsidR="00F82C6D" w:rsidRPr="00B367E4" w:rsidRDefault="00F82C6D" w:rsidP="00F82C6D">
      <w:pPr>
        <w:pStyle w:val="ListParagraph"/>
        <w:numPr>
          <w:ilvl w:val="0"/>
          <w:numId w:val="3"/>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Develop a hybrid attention module which tunes the classifier to improve the performance of the model.</w:t>
      </w:r>
    </w:p>
    <w:p w:rsidR="001E66EF" w:rsidRPr="00B367E4" w:rsidRDefault="00387943" w:rsidP="002907A9">
      <w:pPr>
        <w:pStyle w:val="ListParagraph"/>
        <w:numPr>
          <w:ilvl w:val="0"/>
          <w:numId w:val="3"/>
        </w:num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Compare and evaluate the effectiveness of the developed model with other existing methods based on metrics such as Accuracy, Sensitivity and Specificity.</w:t>
      </w:r>
    </w:p>
    <w:p w:rsidR="001E66EF" w:rsidRPr="00B367E4" w:rsidRDefault="00082E94" w:rsidP="002907A9">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6</w:t>
      </w:r>
      <w:r w:rsidR="00BE705C" w:rsidRPr="00B367E4">
        <w:rPr>
          <w:rFonts w:ascii="Times New Roman" w:hAnsi="Times New Roman" w:cs="Times New Roman"/>
          <w:b/>
          <w:bCs/>
          <w:color w:val="000000" w:themeColor="text1"/>
          <w:sz w:val="24"/>
          <w:szCs w:val="24"/>
          <w:shd w:val="clear" w:color="auto" w:fill="FFFFFF"/>
        </w:rPr>
        <w:t xml:space="preserve">. </w:t>
      </w:r>
      <w:r w:rsidR="00235433" w:rsidRPr="00B367E4">
        <w:rPr>
          <w:rFonts w:ascii="Times New Roman" w:hAnsi="Times New Roman" w:cs="Times New Roman"/>
          <w:b/>
          <w:bCs/>
          <w:color w:val="000000" w:themeColor="text1"/>
          <w:sz w:val="24"/>
          <w:szCs w:val="24"/>
          <w:shd w:val="clear" w:color="auto" w:fill="FFFFFF"/>
        </w:rPr>
        <w:t>Proposed Meth</w:t>
      </w:r>
      <w:r w:rsidR="001A7691" w:rsidRPr="00B367E4">
        <w:rPr>
          <w:rFonts w:ascii="Times New Roman" w:hAnsi="Times New Roman" w:cs="Times New Roman"/>
          <w:b/>
          <w:bCs/>
          <w:color w:val="000000" w:themeColor="text1"/>
          <w:sz w:val="24"/>
          <w:szCs w:val="24"/>
          <w:shd w:val="clear" w:color="auto" w:fill="FFFFFF"/>
        </w:rPr>
        <w:t>o</w:t>
      </w:r>
      <w:r w:rsidR="00235433" w:rsidRPr="00B367E4">
        <w:rPr>
          <w:rFonts w:ascii="Times New Roman" w:hAnsi="Times New Roman" w:cs="Times New Roman"/>
          <w:b/>
          <w:bCs/>
          <w:color w:val="000000" w:themeColor="text1"/>
          <w:sz w:val="24"/>
          <w:szCs w:val="24"/>
          <w:shd w:val="clear" w:color="auto" w:fill="FFFFFF"/>
        </w:rPr>
        <w:t>dology:</w:t>
      </w:r>
    </w:p>
    <w:p w:rsidR="00845ADE" w:rsidRPr="00B367E4" w:rsidRDefault="002907A9" w:rsidP="002907A9">
      <w:pPr>
        <w:jc w:val="both"/>
        <w:rPr>
          <w:rFonts w:ascii="Times New Roman" w:hAnsi="Times New Roman" w:cs="Times New Roman"/>
          <w:color w:val="000000" w:themeColor="text1"/>
          <w:sz w:val="24"/>
          <w:szCs w:val="24"/>
        </w:rPr>
      </w:pPr>
      <w:r w:rsidRPr="00B367E4">
        <w:rPr>
          <w:rFonts w:ascii="Times New Roman" w:hAnsi="Times New Roman" w:cs="Times New Roman"/>
          <w:bCs/>
          <w:color w:val="000000" w:themeColor="text1"/>
          <w:sz w:val="24"/>
          <w:szCs w:val="24"/>
          <w:shd w:val="clear" w:color="auto" w:fill="FFFFFF"/>
        </w:rPr>
        <w:t>Suicide</w:t>
      </w:r>
      <w:r w:rsidRPr="00B367E4">
        <w:rPr>
          <w:rFonts w:ascii="Times New Roman" w:hAnsi="Times New Roman" w:cs="Times New Roman"/>
          <w:color w:val="000000" w:themeColor="text1"/>
          <w:sz w:val="24"/>
          <w:szCs w:val="24"/>
          <w:shd w:val="clear" w:color="auto" w:fill="FFFFFF"/>
        </w:rPr>
        <w:t> is the act of intentionally causing one's own </w:t>
      </w:r>
      <w:hyperlink r:id="rId7" w:tooltip="Death" w:history="1">
        <w:r w:rsidRPr="00B367E4">
          <w:rPr>
            <w:rStyle w:val="Hyperlink"/>
            <w:rFonts w:ascii="Times New Roman" w:hAnsi="Times New Roman" w:cs="Times New Roman"/>
            <w:color w:val="000000" w:themeColor="text1"/>
            <w:sz w:val="24"/>
            <w:szCs w:val="24"/>
            <w:u w:val="none"/>
            <w:shd w:val="clear" w:color="auto" w:fill="FFFFFF"/>
          </w:rPr>
          <w:t>death</w:t>
        </w:r>
      </w:hyperlink>
      <w:r w:rsidRPr="00B367E4">
        <w:rPr>
          <w:rFonts w:ascii="Times New Roman" w:hAnsi="Times New Roman" w:cs="Times New Roman"/>
          <w:color w:val="000000" w:themeColor="text1"/>
          <w:sz w:val="24"/>
          <w:szCs w:val="24"/>
        </w:rPr>
        <w:t xml:space="preserve"> and that defies detection and prevention efforts worldwide.</w:t>
      </w:r>
      <w:r w:rsidR="009F4390" w:rsidRPr="00B367E4">
        <w:rPr>
          <w:rFonts w:ascii="Times New Roman" w:hAnsi="Times New Roman" w:cs="Times New Roman"/>
          <w:color w:val="000000" w:themeColor="text1"/>
          <w:sz w:val="24"/>
          <w:szCs w:val="24"/>
        </w:rPr>
        <w:t xml:space="preserve"> A suicide result is a complex permutation of health factors, personal, social and therefore suicide prevention is a challenge</w:t>
      </w:r>
      <w:r w:rsidR="00C672C6" w:rsidRPr="00B367E4">
        <w:rPr>
          <w:rFonts w:ascii="Times New Roman" w:hAnsi="Times New Roman" w:cs="Times New Roman"/>
          <w:color w:val="000000" w:themeColor="text1"/>
          <w:sz w:val="24"/>
          <w:szCs w:val="24"/>
        </w:rPr>
        <w:t>.</w:t>
      </w:r>
      <w:r w:rsidRPr="00B367E4">
        <w:rPr>
          <w:rFonts w:ascii="Times New Roman" w:hAnsi="Times New Roman" w:cs="Times New Roman"/>
          <w:color w:val="000000" w:themeColor="text1"/>
          <w:sz w:val="24"/>
          <w:szCs w:val="24"/>
        </w:rPr>
        <w:t xml:space="preserve"> </w:t>
      </w:r>
      <w:r w:rsidR="00255D61" w:rsidRPr="00B367E4">
        <w:rPr>
          <w:rFonts w:ascii="Times New Roman" w:hAnsi="Times New Roman" w:cs="Times New Roman"/>
          <w:color w:val="000000" w:themeColor="text1"/>
          <w:sz w:val="24"/>
          <w:szCs w:val="24"/>
        </w:rPr>
        <w:t xml:space="preserve">The main purpose of the research will be to design and development of suicide detection and suggestion techniques. </w:t>
      </w:r>
      <w:r w:rsidRPr="00B367E4">
        <w:rPr>
          <w:rFonts w:ascii="Times New Roman" w:hAnsi="Times New Roman" w:cs="Times New Roman"/>
          <w:color w:val="000000" w:themeColor="text1"/>
          <w:sz w:val="24"/>
          <w:szCs w:val="24"/>
        </w:rPr>
        <w:t xml:space="preserve">EAS Instagram </w:t>
      </w:r>
      <w:r w:rsidR="004644FB" w:rsidRPr="00B367E4">
        <w:rPr>
          <w:rFonts w:ascii="Times New Roman" w:hAnsi="Times New Roman" w:cs="Times New Roman"/>
          <w:color w:val="000000" w:themeColor="text1"/>
          <w:sz w:val="24"/>
          <w:szCs w:val="24"/>
        </w:rPr>
        <w:t xml:space="preserve">text </w:t>
      </w:r>
      <w:r w:rsidRPr="00B367E4">
        <w:rPr>
          <w:rFonts w:ascii="Times New Roman" w:hAnsi="Times New Roman" w:cs="Times New Roman"/>
          <w:color w:val="000000" w:themeColor="text1"/>
          <w:sz w:val="24"/>
          <w:szCs w:val="24"/>
        </w:rPr>
        <w:t>dataset</w:t>
      </w:r>
      <w:r w:rsidR="00011251" w:rsidRPr="00B367E4">
        <w:rPr>
          <w:rFonts w:ascii="Times New Roman" w:hAnsi="Times New Roman" w:cs="Times New Roman"/>
          <w:color w:val="000000" w:themeColor="text1"/>
          <w:sz w:val="24"/>
          <w:szCs w:val="24"/>
        </w:rPr>
        <w:t xml:space="preserve"> [40]</w:t>
      </w:r>
      <w:r w:rsidR="004644FB" w:rsidRPr="00B367E4">
        <w:rPr>
          <w:rFonts w:ascii="Times New Roman" w:hAnsi="Times New Roman" w:cs="Times New Roman"/>
          <w:color w:val="000000" w:themeColor="text1"/>
          <w:sz w:val="24"/>
          <w:szCs w:val="24"/>
        </w:rPr>
        <w:t>, RAVE</w:t>
      </w:r>
      <w:r w:rsidR="00845ADE" w:rsidRPr="00B367E4">
        <w:rPr>
          <w:rFonts w:ascii="Times New Roman" w:hAnsi="Times New Roman" w:cs="Times New Roman"/>
          <w:color w:val="000000" w:themeColor="text1"/>
          <w:sz w:val="24"/>
          <w:szCs w:val="24"/>
        </w:rPr>
        <w:t xml:space="preserve">DESS Audio Dataset </w:t>
      </w:r>
      <w:r w:rsidR="00011251" w:rsidRPr="00B367E4">
        <w:rPr>
          <w:rFonts w:ascii="Times New Roman" w:hAnsi="Times New Roman" w:cs="Times New Roman"/>
          <w:color w:val="000000" w:themeColor="text1"/>
          <w:sz w:val="24"/>
          <w:szCs w:val="24"/>
        </w:rPr>
        <w:t xml:space="preserve">[41] </w:t>
      </w:r>
      <w:r w:rsidR="000215BF" w:rsidRPr="00B367E4">
        <w:rPr>
          <w:rFonts w:ascii="Times New Roman" w:hAnsi="Times New Roman" w:cs="Times New Roman"/>
          <w:color w:val="000000" w:themeColor="text1"/>
          <w:sz w:val="24"/>
          <w:szCs w:val="24"/>
        </w:rPr>
        <w:t>and Questionary</w:t>
      </w:r>
      <w:r w:rsidR="004644FB" w:rsidRPr="00B367E4">
        <w:rPr>
          <w:rFonts w:ascii="Times New Roman" w:hAnsi="Times New Roman" w:cs="Times New Roman"/>
          <w:color w:val="000000" w:themeColor="text1"/>
          <w:sz w:val="24"/>
          <w:szCs w:val="24"/>
        </w:rPr>
        <w:t xml:space="preserve"> User Query based answering Dataset have emerged as a means of investigating large datasets for suicide detection. From these datasets the preprocessing steps of Audio and Text takes place</w:t>
      </w:r>
      <w:r w:rsidR="004F5135" w:rsidRPr="00B367E4">
        <w:rPr>
          <w:rFonts w:ascii="Times New Roman" w:hAnsi="Times New Roman" w:cs="Times New Roman"/>
          <w:color w:val="000000" w:themeColor="text1"/>
          <w:sz w:val="24"/>
          <w:szCs w:val="24"/>
        </w:rPr>
        <w:t xml:space="preserve">. To </w:t>
      </w:r>
      <w:r w:rsidR="00D55BD4" w:rsidRPr="00B367E4">
        <w:rPr>
          <w:rFonts w:ascii="Times New Roman" w:hAnsi="Times New Roman" w:cs="Times New Roman"/>
          <w:color w:val="000000" w:themeColor="text1"/>
          <w:sz w:val="24"/>
          <w:szCs w:val="24"/>
        </w:rPr>
        <w:t>initiate</w:t>
      </w:r>
      <w:r w:rsidR="004F5135" w:rsidRPr="00B367E4">
        <w:rPr>
          <w:rFonts w:ascii="Times New Roman" w:hAnsi="Times New Roman" w:cs="Times New Roman"/>
          <w:color w:val="000000" w:themeColor="text1"/>
          <w:sz w:val="24"/>
          <w:szCs w:val="24"/>
        </w:rPr>
        <w:t xml:space="preserve"> the process</w:t>
      </w:r>
      <w:r w:rsidR="00235433" w:rsidRPr="00B367E4">
        <w:rPr>
          <w:rFonts w:ascii="Times New Roman" w:hAnsi="Times New Roman" w:cs="Times New Roman"/>
          <w:color w:val="000000" w:themeColor="text1"/>
          <w:sz w:val="24"/>
          <w:szCs w:val="24"/>
        </w:rPr>
        <w:t>,</w:t>
      </w:r>
      <w:r w:rsidR="004F5135" w:rsidRPr="00B367E4">
        <w:rPr>
          <w:rFonts w:ascii="Times New Roman" w:hAnsi="Times New Roman" w:cs="Times New Roman"/>
          <w:color w:val="000000" w:themeColor="text1"/>
          <w:sz w:val="24"/>
          <w:szCs w:val="24"/>
        </w:rPr>
        <w:t xml:space="preserve"> the Text data will be exposed to preprocessing such as</w:t>
      </w:r>
      <w:r w:rsidR="00B16EE1" w:rsidRPr="00B367E4">
        <w:rPr>
          <w:rFonts w:ascii="Times New Roman" w:hAnsi="Times New Roman" w:cs="Times New Roman"/>
          <w:color w:val="000000" w:themeColor="text1"/>
          <w:sz w:val="24"/>
          <w:szCs w:val="24"/>
        </w:rPr>
        <w:t xml:space="preserve"> </w:t>
      </w:r>
      <w:r w:rsidR="004F5135" w:rsidRPr="00B367E4">
        <w:rPr>
          <w:rFonts w:ascii="Times New Roman" w:hAnsi="Times New Roman" w:cs="Times New Roman"/>
          <w:color w:val="000000" w:themeColor="text1"/>
          <w:sz w:val="24"/>
          <w:szCs w:val="24"/>
        </w:rPr>
        <w:t xml:space="preserve">punctuation removal, </w:t>
      </w:r>
      <w:r w:rsidR="00B16EE1" w:rsidRPr="00B367E4">
        <w:rPr>
          <w:rFonts w:ascii="Times New Roman" w:hAnsi="Times New Roman" w:cs="Times New Roman"/>
          <w:color w:val="000000" w:themeColor="text1"/>
          <w:sz w:val="24"/>
          <w:szCs w:val="24"/>
        </w:rPr>
        <w:t xml:space="preserve">stop word removal, Lemmatization and Emoji to text conversation </w:t>
      </w:r>
      <w:r w:rsidR="0016741C" w:rsidRPr="00B367E4">
        <w:rPr>
          <w:rFonts w:ascii="Times New Roman" w:hAnsi="Times New Roman" w:cs="Times New Roman"/>
          <w:color w:val="000000" w:themeColor="text1"/>
          <w:sz w:val="24"/>
          <w:szCs w:val="24"/>
        </w:rPr>
        <w:t>and then</w:t>
      </w:r>
      <w:r w:rsidR="001A7691" w:rsidRPr="00B367E4">
        <w:rPr>
          <w:rFonts w:ascii="Times New Roman" w:hAnsi="Times New Roman" w:cs="Times New Roman"/>
          <w:color w:val="000000" w:themeColor="text1"/>
          <w:sz w:val="24"/>
          <w:szCs w:val="24"/>
        </w:rPr>
        <w:t xml:space="preserve"> in</w:t>
      </w:r>
      <w:r w:rsidR="004F5135" w:rsidRPr="00B367E4">
        <w:rPr>
          <w:rFonts w:ascii="Times New Roman" w:hAnsi="Times New Roman" w:cs="Times New Roman"/>
          <w:color w:val="000000" w:themeColor="text1"/>
          <w:sz w:val="24"/>
          <w:szCs w:val="24"/>
        </w:rPr>
        <w:t xml:space="preserve"> the audio preprocessing</w:t>
      </w:r>
      <w:r w:rsidR="00A20E78" w:rsidRPr="00B367E4">
        <w:rPr>
          <w:rFonts w:ascii="Times New Roman" w:hAnsi="Times New Roman" w:cs="Times New Roman"/>
          <w:color w:val="000000" w:themeColor="text1"/>
          <w:sz w:val="24"/>
          <w:szCs w:val="24"/>
        </w:rPr>
        <w:t>,</w:t>
      </w:r>
      <w:r w:rsidR="004F5135" w:rsidRPr="00B367E4">
        <w:rPr>
          <w:rFonts w:ascii="Times New Roman" w:hAnsi="Times New Roman" w:cs="Times New Roman"/>
          <w:color w:val="000000" w:themeColor="text1"/>
          <w:sz w:val="24"/>
          <w:szCs w:val="24"/>
        </w:rPr>
        <w:t xml:space="preserve"> the noise will be removed.</w:t>
      </w:r>
      <w:r w:rsidR="00D55BD4" w:rsidRPr="00B367E4">
        <w:rPr>
          <w:rFonts w:ascii="Times New Roman" w:hAnsi="Times New Roman" w:cs="Times New Roman"/>
          <w:color w:val="000000" w:themeColor="text1"/>
          <w:sz w:val="24"/>
          <w:szCs w:val="24"/>
        </w:rPr>
        <w:t xml:space="preserve"> </w:t>
      </w:r>
      <w:r w:rsidR="004F5135" w:rsidRPr="00B367E4">
        <w:rPr>
          <w:rFonts w:ascii="Times New Roman" w:hAnsi="Times New Roman" w:cs="Times New Roman"/>
          <w:color w:val="000000" w:themeColor="text1"/>
          <w:sz w:val="24"/>
          <w:szCs w:val="24"/>
        </w:rPr>
        <w:t>The features such as TF-IDF, Post tagging, Bags of h-grams and Latent Dirichlet Allocations</w:t>
      </w:r>
      <w:r w:rsidR="008B4DBA" w:rsidRPr="00B367E4">
        <w:rPr>
          <w:rFonts w:ascii="Times New Roman" w:hAnsi="Times New Roman" w:cs="Times New Roman"/>
          <w:color w:val="000000" w:themeColor="text1"/>
          <w:sz w:val="24"/>
          <w:szCs w:val="24"/>
        </w:rPr>
        <w:t xml:space="preserve"> </w:t>
      </w:r>
      <w:r w:rsidR="004F5135" w:rsidRPr="00B367E4">
        <w:rPr>
          <w:rFonts w:ascii="Times New Roman" w:hAnsi="Times New Roman" w:cs="Times New Roman"/>
          <w:color w:val="000000" w:themeColor="text1"/>
          <w:sz w:val="24"/>
          <w:szCs w:val="24"/>
        </w:rPr>
        <w:t xml:space="preserve">will be </w:t>
      </w:r>
      <w:r w:rsidR="008B4DBA" w:rsidRPr="00B367E4">
        <w:rPr>
          <w:rFonts w:ascii="Times New Roman" w:hAnsi="Times New Roman" w:cs="Times New Roman"/>
          <w:color w:val="000000" w:themeColor="text1"/>
          <w:sz w:val="24"/>
          <w:szCs w:val="24"/>
        </w:rPr>
        <w:t>extracted</w:t>
      </w:r>
      <w:r w:rsidR="00D55BD4" w:rsidRPr="00B367E4">
        <w:rPr>
          <w:rFonts w:ascii="Times New Roman" w:hAnsi="Times New Roman" w:cs="Times New Roman"/>
          <w:color w:val="000000" w:themeColor="text1"/>
          <w:sz w:val="24"/>
          <w:szCs w:val="24"/>
        </w:rPr>
        <w:t xml:space="preserve"> from the preprocessed Text</w:t>
      </w:r>
      <w:r w:rsidR="008B4DBA" w:rsidRPr="00B367E4">
        <w:rPr>
          <w:rFonts w:ascii="Times New Roman" w:hAnsi="Times New Roman" w:cs="Times New Roman"/>
          <w:color w:val="000000" w:themeColor="text1"/>
          <w:sz w:val="24"/>
          <w:szCs w:val="24"/>
        </w:rPr>
        <w:t xml:space="preserve"> </w:t>
      </w:r>
      <w:r w:rsidR="00A20E78" w:rsidRPr="00B367E4">
        <w:rPr>
          <w:rFonts w:ascii="Times New Roman" w:hAnsi="Times New Roman" w:cs="Times New Roman"/>
          <w:color w:val="000000" w:themeColor="text1"/>
          <w:sz w:val="24"/>
          <w:szCs w:val="24"/>
        </w:rPr>
        <w:t>and from the audio signal</w:t>
      </w:r>
      <w:r w:rsidR="004F5135" w:rsidRPr="00B367E4">
        <w:rPr>
          <w:rFonts w:ascii="Times New Roman" w:hAnsi="Times New Roman" w:cs="Times New Roman"/>
          <w:color w:val="000000" w:themeColor="text1"/>
          <w:sz w:val="24"/>
          <w:szCs w:val="24"/>
        </w:rPr>
        <w:t xml:space="preserve"> M</w:t>
      </w:r>
      <w:r w:rsidR="00D55BD4" w:rsidRPr="00B367E4">
        <w:rPr>
          <w:rFonts w:ascii="Times New Roman" w:hAnsi="Times New Roman" w:cs="Times New Roman"/>
          <w:color w:val="000000" w:themeColor="text1"/>
          <w:sz w:val="24"/>
          <w:szCs w:val="24"/>
        </w:rPr>
        <w:t>FCC, Statistical Audio Texture and Pretrained VGG features will be extracted</w:t>
      </w:r>
      <w:r w:rsidR="00235433" w:rsidRPr="00B367E4">
        <w:rPr>
          <w:rFonts w:ascii="Times New Roman" w:hAnsi="Times New Roman" w:cs="Times New Roman"/>
          <w:color w:val="000000" w:themeColor="text1"/>
          <w:sz w:val="24"/>
          <w:szCs w:val="24"/>
        </w:rPr>
        <w:t>.</w:t>
      </w:r>
      <w:r w:rsidR="001A7691" w:rsidRPr="00B367E4">
        <w:rPr>
          <w:rFonts w:ascii="Times New Roman" w:hAnsi="Times New Roman" w:cs="Times New Roman"/>
          <w:color w:val="000000" w:themeColor="text1"/>
          <w:sz w:val="24"/>
          <w:szCs w:val="24"/>
        </w:rPr>
        <w:t xml:space="preserve"> The extracted features from both text and audio are concatenated and then t</w:t>
      </w:r>
      <w:r w:rsidR="004E5B1D" w:rsidRPr="00B367E4">
        <w:rPr>
          <w:rFonts w:ascii="Times New Roman" w:hAnsi="Times New Roman" w:cs="Times New Roman"/>
          <w:color w:val="000000" w:themeColor="text1"/>
          <w:sz w:val="24"/>
          <w:szCs w:val="24"/>
        </w:rPr>
        <w:t xml:space="preserve">he </w:t>
      </w:r>
      <w:r w:rsidR="00F0494C" w:rsidRPr="00B367E4">
        <w:rPr>
          <w:rFonts w:ascii="Times New Roman" w:hAnsi="Times New Roman" w:cs="Times New Roman"/>
          <w:color w:val="000000" w:themeColor="text1"/>
          <w:sz w:val="24"/>
          <w:szCs w:val="24"/>
        </w:rPr>
        <w:t xml:space="preserve">concatenated </w:t>
      </w:r>
      <w:r w:rsidR="004E5B1D" w:rsidRPr="00B367E4">
        <w:rPr>
          <w:rFonts w:ascii="Times New Roman" w:hAnsi="Times New Roman" w:cs="Times New Roman"/>
          <w:color w:val="000000" w:themeColor="text1"/>
          <w:sz w:val="24"/>
          <w:szCs w:val="24"/>
        </w:rPr>
        <w:t xml:space="preserve">feature </w:t>
      </w:r>
      <w:r w:rsidR="00F0494C" w:rsidRPr="00B367E4">
        <w:rPr>
          <w:rFonts w:ascii="Times New Roman" w:hAnsi="Times New Roman" w:cs="Times New Roman"/>
          <w:color w:val="000000" w:themeColor="text1"/>
          <w:sz w:val="24"/>
          <w:szCs w:val="24"/>
        </w:rPr>
        <w:t xml:space="preserve">will be fed to the </w:t>
      </w:r>
      <w:r w:rsidR="004E5B1D" w:rsidRPr="00B367E4">
        <w:rPr>
          <w:rFonts w:ascii="Times New Roman" w:hAnsi="Times New Roman" w:cs="Times New Roman"/>
          <w:color w:val="000000" w:themeColor="text1"/>
          <w:sz w:val="24"/>
          <w:szCs w:val="24"/>
        </w:rPr>
        <w:t>Distributed CNN-BiLSTM</w:t>
      </w:r>
      <w:r w:rsidR="00F0494C" w:rsidRPr="00B367E4">
        <w:rPr>
          <w:rFonts w:ascii="Times New Roman" w:hAnsi="Times New Roman" w:cs="Times New Roman"/>
          <w:color w:val="000000" w:themeColor="text1"/>
          <w:sz w:val="24"/>
          <w:szCs w:val="24"/>
        </w:rPr>
        <w:t xml:space="preserve"> model</w:t>
      </w:r>
      <w:r w:rsidR="00D55BD4" w:rsidRPr="00B367E4">
        <w:rPr>
          <w:rFonts w:ascii="Times New Roman" w:hAnsi="Times New Roman" w:cs="Times New Roman"/>
          <w:color w:val="000000" w:themeColor="text1"/>
          <w:sz w:val="24"/>
          <w:szCs w:val="24"/>
        </w:rPr>
        <w:t xml:space="preserve">. </w:t>
      </w:r>
      <w:r w:rsidR="00F82C6D" w:rsidRPr="00B367E4">
        <w:rPr>
          <w:rFonts w:ascii="Times New Roman" w:hAnsi="Times New Roman" w:cs="Times New Roman"/>
          <w:color w:val="000000" w:themeColor="text1"/>
          <w:sz w:val="24"/>
          <w:szCs w:val="24"/>
        </w:rPr>
        <w:t>Here, the Distributed CNN-BiLSTM will be tuned by the hybrid attention model, which is formed by hybridizing the attention free transformer and spatial attention module.  T</w:t>
      </w:r>
      <w:r w:rsidR="00846B1C" w:rsidRPr="00B367E4">
        <w:rPr>
          <w:rFonts w:ascii="Times New Roman" w:hAnsi="Times New Roman" w:cs="Times New Roman"/>
          <w:color w:val="000000" w:themeColor="text1"/>
          <w:sz w:val="24"/>
          <w:szCs w:val="24"/>
        </w:rPr>
        <w:t>he trained model will evaluated using the test data</w:t>
      </w:r>
      <w:r w:rsidR="00F0494C" w:rsidRPr="00B367E4">
        <w:rPr>
          <w:rFonts w:ascii="Times New Roman" w:hAnsi="Times New Roman" w:cs="Times New Roman"/>
          <w:color w:val="000000" w:themeColor="text1"/>
          <w:sz w:val="24"/>
          <w:szCs w:val="24"/>
        </w:rPr>
        <w:t>. If the output of the model is s</w:t>
      </w:r>
      <w:r w:rsidR="00846B1C" w:rsidRPr="00B367E4">
        <w:rPr>
          <w:rFonts w:ascii="Times New Roman" w:hAnsi="Times New Roman" w:cs="Times New Roman"/>
          <w:color w:val="000000" w:themeColor="text1"/>
          <w:sz w:val="24"/>
          <w:szCs w:val="24"/>
        </w:rPr>
        <w:t>uicide</w:t>
      </w:r>
      <w:r w:rsidR="00A2698C" w:rsidRPr="00B367E4">
        <w:rPr>
          <w:rFonts w:ascii="Times New Roman" w:hAnsi="Times New Roman" w:cs="Times New Roman"/>
          <w:color w:val="000000" w:themeColor="text1"/>
          <w:sz w:val="24"/>
          <w:szCs w:val="24"/>
        </w:rPr>
        <w:t xml:space="preserve"> and it’s classified into low, medium and high risks</w:t>
      </w:r>
      <w:r w:rsidR="00846B1C" w:rsidRPr="00B367E4">
        <w:rPr>
          <w:rFonts w:ascii="Times New Roman" w:hAnsi="Times New Roman" w:cs="Times New Roman"/>
          <w:color w:val="000000" w:themeColor="text1"/>
          <w:sz w:val="24"/>
          <w:szCs w:val="24"/>
        </w:rPr>
        <w:t>, then</w:t>
      </w:r>
      <w:r w:rsidR="00F0494C" w:rsidRPr="00B367E4">
        <w:rPr>
          <w:rFonts w:ascii="Times New Roman" w:hAnsi="Times New Roman" w:cs="Times New Roman"/>
          <w:color w:val="000000" w:themeColor="text1"/>
          <w:sz w:val="24"/>
          <w:szCs w:val="24"/>
        </w:rPr>
        <w:t xml:space="preserve"> the Distributed CNN-BiLSTM</w:t>
      </w:r>
      <w:r w:rsidR="00846B1C" w:rsidRPr="00B367E4">
        <w:rPr>
          <w:rFonts w:ascii="Times New Roman" w:hAnsi="Times New Roman" w:cs="Times New Roman"/>
          <w:color w:val="000000" w:themeColor="text1"/>
          <w:sz w:val="24"/>
          <w:szCs w:val="24"/>
        </w:rPr>
        <w:t xml:space="preserve"> will</w:t>
      </w:r>
      <w:r w:rsidR="0063258C" w:rsidRPr="00B367E4">
        <w:rPr>
          <w:rFonts w:ascii="Times New Roman" w:hAnsi="Times New Roman" w:cs="Times New Roman"/>
          <w:color w:val="000000" w:themeColor="text1"/>
          <w:sz w:val="24"/>
          <w:szCs w:val="24"/>
        </w:rPr>
        <w:t xml:space="preserve"> </w:t>
      </w:r>
      <w:r w:rsidR="0016741C" w:rsidRPr="00B367E4">
        <w:rPr>
          <w:rFonts w:ascii="Times New Roman" w:hAnsi="Times New Roman" w:cs="Times New Roman"/>
          <w:color w:val="000000" w:themeColor="text1"/>
          <w:sz w:val="24"/>
          <w:szCs w:val="24"/>
        </w:rPr>
        <w:t>train again using user query and the</w:t>
      </w:r>
      <w:r w:rsidR="00A20E78" w:rsidRPr="00B367E4">
        <w:rPr>
          <w:rFonts w:ascii="Times New Roman" w:hAnsi="Times New Roman" w:cs="Times New Roman"/>
          <w:color w:val="000000" w:themeColor="text1"/>
          <w:sz w:val="24"/>
          <w:szCs w:val="24"/>
        </w:rPr>
        <w:t xml:space="preserve"> model will give suggestion. </w:t>
      </w:r>
      <w:r w:rsidR="009F4390" w:rsidRPr="00B367E4">
        <w:rPr>
          <w:rFonts w:ascii="Times New Roman" w:hAnsi="Times New Roman" w:cs="Times New Roman"/>
          <w:color w:val="000000" w:themeColor="text1"/>
          <w:sz w:val="24"/>
          <w:szCs w:val="24"/>
        </w:rPr>
        <w:t>The proposed suicide detection and suggestion will be implemented in PYTHON. The performance of the proposed method will be demonstrated be comparing the performance metrics such as Accuracy, Sensitivity and Specificity.</w:t>
      </w:r>
      <w:r w:rsidR="00941D79" w:rsidRPr="00B367E4">
        <w:rPr>
          <w:rFonts w:ascii="Times New Roman" w:hAnsi="Times New Roman" w:cs="Times New Roman"/>
          <w:color w:val="000000" w:themeColor="text1"/>
          <w:sz w:val="24"/>
          <w:szCs w:val="24"/>
        </w:rPr>
        <w:t xml:space="preserve"> Figure 1 illustrates the systematic representation of the proposed model.</w:t>
      </w:r>
    </w:p>
    <w:p w:rsidR="00485000" w:rsidRDefault="00485000" w:rsidP="002907A9">
      <w:pPr>
        <w:jc w:val="both"/>
        <w:rPr>
          <w:rFonts w:ascii="Times New Roman" w:hAnsi="Times New Roman" w:cs="Times New Roman"/>
          <w:color w:val="000000" w:themeColor="text1"/>
          <w:sz w:val="24"/>
          <w:szCs w:val="24"/>
        </w:rPr>
      </w:pPr>
    </w:p>
    <w:p w:rsidR="00B367E4" w:rsidRPr="00B367E4" w:rsidRDefault="00B367E4" w:rsidP="002907A9">
      <w:pPr>
        <w:jc w:val="both"/>
        <w:rPr>
          <w:rFonts w:ascii="Times New Roman" w:hAnsi="Times New Roman" w:cs="Times New Roman"/>
          <w:color w:val="000000" w:themeColor="text1"/>
          <w:sz w:val="24"/>
          <w:szCs w:val="24"/>
        </w:rPr>
      </w:pPr>
    </w:p>
    <w:p w:rsidR="00485000" w:rsidRPr="00B367E4" w:rsidRDefault="00485000" w:rsidP="002907A9">
      <w:pPr>
        <w:jc w:val="both"/>
        <w:rPr>
          <w:rFonts w:ascii="Times New Roman" w:hAnsi="Times New Roman" w:cs="Times New Roman"/>
          <w:color w:val="000000" w:themeColor="text1"/>
          <w:sz w:val="24"/>
          <w:szCs w:val="24"/>
        </w:rPr>
      </w:pPr>
    </w:p>
    <w:p w:rsidR="00485000" w:rsidRPr="00B367E4" w:rsidRDefault="00485000" w:rsidP="002907A9">
      <w:pPr>
        <w:jc w:val="both"/>
        <w:rPr>
          <w:rFonts w:ascii="Times New Roman" w:hAnsi="Times New Roman" w:cs="Times New Roman"/>
          <w:color w:val="000000" w:themeColor="text1"/>
          <w:sz w:val="24"/>
          <w:szCs w:val="24"/>
        </w:rPr>
      </w:pPr>
    </w:p>
    <w:p w:rsidR="001B5559" w:rsidRPr="00B367E4" w:rsidRDefault="00C4306B" w:rsidP="002907A9">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pict>
          <v:group id="_x0000_s1128" style="position:absolute;left:0;text-align:left;margin-left:-39.55pt;margin-top:-19.5pt;width:573.5pt;height:649.95pt;z-index:252152832" coordorigin="759,1542" coordsize="11470,12999">
            <v:roundrect id="_x0000_s1111" style="position:absolute;left:3453;top:9057;width:2209;height:840" arcsize="10923f" o:regroupid="19" fillcolor="white [3201]" strokecolor="#d99594 [1941]" strokeweight="1pt">
              <v:fill color2="#e5b8b7 [1301]" focusposition="1" focussize="" focus="100%" type="gradient"/>
              <v:shadow on="t" type="perspective" color="#622423 [1605]" opacity=".5" offset="1pt" offset2="-3pt"/>
              <v:textbox>
                <w:txbxContent>
                  <w:p w:rsidR="00F82C6D" w:rsidRPr="00F82C6D" w:rsidRDefault="00F82C6D" w:rsidP="00F82C6D">
                    <w:pPr>
                      <w:jc w:val="center"/>
                      <w:rPr>
                        <w:rFonts w:ascii="Times New Roman" w:hAnsi="Times New Roman" w:cs="Times New Roman"/>
                        <w:sz w:val="24"/>
                        <w:szCs w:val="24"/>
                      </w:rPr>
                    </w:pPr>
                    <w:r w:rsidRPr="00F82C6D">
                      <w:rPr>
                        <w:rFonts w:ascii="Times New Roman" w:hAnsi="Times New Roman" w:cs="Times New Roman"/>
                        <w:sz w:val="24"/>
                        <w:szCs w:val="24"/>
                      </w:rPr>
                      <w:t>Hybrid attention module</w:t>
                    </w:r>
                  </w:p>
                </w:txbxContent>
              </v:textbox>
            </v:roundrect>
            <v:rect id="_x0000_s1069" style="position:absolute;left:10446;top:6040;width:1783;height:802" o:regroupid="19" fillcolor="white [3201]" strokecolor="#4bacc6 [3208]" strokeweight="2.5pt">
              <v:shadow color="#868686"/>
              <v:textbox style="mso-next-textbox:#_x0000_s1069">
                <w:txbxContent>
                  <w:p w:rsidR="004B4696" w:rsidRPr="004B4696" w:rsidRDefault="00A571B9" w:rsidP="00160064">
                    <w:pPr>
                      <w:jc w:val="center"/>
                      <w:rPr>
                        <w:rFonts w:ascii="Times New Roman" w:hAnsi="Times New Roman" w:cs="Times New Roman"/>
                        <w:sz w:val="24"/>
                        <w:szCs w:val="24"/>
                      </w:rPr>
                    </w:pPr>
                    <w:r>
                      <w:rPr>
                        <w:rFonts w:ascii="Times New Roman" w:hAnsi="Times New Roman" w:cs="Times New Roman"/>
                        <w:sz w:val="24"/>
                        <w:szCs w:val="24"/>
                      </w:rPr>
                      <w:t xml:space="preserve">Feature </w:t>
                    </w:r>
                    <w:r w:rsidR="004B4696">
                      <w:rPr>
                        <w:rFonts w:ascii="Times New Roman" w:hAnsi="Times New Roman" w:cs="Times New Roman"/>
                        <w:sz w:val="24"/>
                        <w:szCs w:val="24"/>
                      </w:rPr>
                      <w:t>Concaten</w:t>
                    </w:r>
                    <w:r w:rsidR="004B4696" w:rsidRPr="004B4696">
                      <w:rPr>
                        <w:rFonts w:ascii="Times New Roman" w:hAnsi="Times New Roman" w:cs="Times New Roman"/>
                        <w:sz w:val="24"/>
                        <w:szCs w:val="24"/>
                      </w:rPr>
                      <w:t>ation</w:t>
                    </w:r>
                  </w:p>
                </w:txbxContent>
              </v:textbox>
            </v:rect>
            <v:shapetype id="_x0000_t32" coordsize="21600,21600" o:spt="32" o:oned="t" path="m,l21600,21600e" filled="f">
              <v:path arrowok="t" fillok="f" o:connecttype="none"/>
              <o:lock v:ext="edit" shapetype="t"/>
            </v:shapetype>
            <v:shape id="_x0000_s1075" type="#_x0000_t32" style="position:absolute;left:10165;top:5411;width:1;height:1903" o:connectortype="straight" o:regroupid="19"/>
            <v:shape id="_x0000_s1077" type="#_x0000_t32" style="position:absolute;left:10165;top:6326;width:281;height:0" o:connectortype="straight" o:regroupid="19">
              <v:stroke endarrow="block"/>
            </v:shape>
            <v:shape id="_x0000_s1080" type="#_x0000_t32" style="position:absolute;left:2636;top:3922;width:1;height:477" o:connectortype="straight" o:regroupid="19">
              <v:stroke endarrow="block"/>
            </v:shape>
            <v:shape id="_x0000_s1083" type="#_x0000_t32" style="position:absolute;left:11191;top:6842;width:0;height:2437" o:connectortype="straight" o:regroupid="19"/>
            <v:shape id="_x0000_s1084" type="#_x0000_t32" style="position:absolute;left:9628;top:9218;width:1563;height:0;flip:x" o:connectortype="straight" o:regroupid="19">
              <v:stroke endarrow="block"/>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79" type="#_x0000_t84" style="position:absolute;left:6237;top:8519;width:3380;height:1843" o:regroupid="19" fillcolor="white [3201]" strokecolor="#666 [1936]" strokeweight="1pt">
              <v:fill color2="#999 [1296]" focusposition="1" focussize="" focus="100%" type="gradient"/>
              <v:shadow on="t" type="perspective" color="#7f7f7f [1601]" opacity=".5" offset="1pt" offset2="-3pt"/>
              <v:textbox style="mso-next-textbox:#_x0000_s1079">
                <w:txbxContent>
                  <w:p w:rsidR="00160064" w:rsidRPr="00160064" w:rsidRDefault="00160064">
                    <w:pPr>
                      <w:rPr>
                        <w:rFonts w:ascii="Times New Roman" w:hAnsi="Times New Roman" w:cs="Times New Roman"/>
                        <w:sz w:val="24"/>
                        <w:szCs w:val="24"/>
                      </w:rPr>
                    </w:pPr>
                    <w:r w:rsidRPr="00160064">
                      <w:rPr>
                        <w:rFonts w:ascii="Times New Roman" w:hAnsi="Times New Roman" w:cs="Times New Roman"/>
                        <w:sz w:val="24"/>
                        <w:szCs w:val="24"/>
                      </w:rPr>
                      <w:t>Distributed CNN-BiLSTM</w:t>
                    </w:r>
                    <w:r w:rsidRPr="00160064">
                      <w:rPr>
                        <w:rFonts w:ascii="Times New Roman" w:hAnsi="Times New Roman" w:cs="Times New Roman"/>
                        <w:noProof/>
                        <w:sz w:val="24"/>
                        <w:szCs w:val="24"/>
                      </w:rPr>
                      <w:drawing>
                        <wp:inline distT="0" distB="0" distL="0" distR="0">
                          <wp:extent cx="1592774" cy="577535"/>
                          <wp:effectExtent l="19050" t="0" r="7426" b="0"/>
                          <wp:docPr id="3" name="Picture 2" descr="CNN-BiLSTM hybrid neural networks with attention mechanism for well log  prediction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N-BiLSTM hybrid neural networks with attention mechanism for well log  prediction - ScienceDirect"/>
                                  <pic:cNvPicPr>
                                    <a:picLocks noChangeAspect="1" noChangeArrowheads="1"/>
                                  </pic:cNvPicPr>
                                </pic:nvPicPr>
                                <pic:blipFill>
                                  <a:blip r:embed="rId8"/>
                                  <a:srcRect/>
                                  <a:stretch>
                                    <a:fillRect/>
                                  </a:stretch>
                                </pic:blipFill>
                                <pic:spPr bwMode="auto">
                                  <a:xfrm>
                                    <a:off x="0" y="0"/>
                                    <a:ext cx="1597386" cy="579207"/>
                                  </a:xfrm>
                                  <a:prstGeom prst="rect">
                                    <a:avLst/>
                                  </a:prstGeom>
                                  <a:noFill/>
                                  <a:ln w="9525">
                                    <a:noFill/>
                                    <a:miter lim="800000"/>
                                    <a:headEnd/>
                                    <a:tailEnd/>
                                  </a:ln>
                                </pic:spPr>
                              </pic:pic>
                            </a:graphicData>
                          </a:graphic>
                        </wp:inline>
                      </w:drawing>
                    </w:r>
                  </w:p>
                </w:txbxContent>
              </v:textbox>
            </v:shape>
            <v:roundrect id="_x0000_s1085" style="position:absolute;left:7216;top:10605;width:1013;height:476" arcsize="10923f" o:regroupid="19" fillcolor="white [3201]" strokecolor="#b2a1c7 [1943]" strokeweight="1pt">
              <v:fill color2="#ccc0d9 [1303]" focusposition="1" focussize="" focus="100%" type="gradient"/>
              <v:shadow on="t" type="perspective" color="#3f3151 [1607]" opacity=".5" offset="1pt" offset2="-3pt"/>
              <v:textbox style="mso-next-textbox:#_x0000_s1085">
                <w:txbxContent>
                  <w:p w:rsidR="00160064" w:rsidRPr="00160064" w:rsidRDefault="00160064">
                    <w:pPr>
                      <w:rPr>
                        <w:rFonts w:ascii="Times New Roman" w:hAnsi="Times New Roman" w:cs="Times New Roman"/>
                        <w:sz w:val="24"/>
                        <w:szCs w:val="24"/>
                      </w:rPr>
                    </w:pPr>
                    <w:r w:rsidRPr="00160064">
                      <w:rPr>
                        <w:rFonts w:ascii="Times New Roman" w:hAnsi="Times New Roman" w:cs="Times New Roman"/>
                        <w:sz w:val="24"/>
                        <w:szCs w:val="24"/>
                      </w:rPr>
                      <w:t>Model</w:t>
                    </w:r>
                  </w:p>
                </w:txbxContent>
              </v:textbox>
            </v:roundrect>
            <v:roundrect id="_x0000_s1086" style="position:absolute;left:5044;top:10605;width:1314;height:476" arcsize="10923f" o:regroupid="19" fillcolor="white [3201]" strokecolor="#c2d69b [1942]" strokeweight="1pt">
              <v:fill color2="#d6e3bc [1302]" focusposition="1" focussize="" focus="100%" type="gradient"/>
              <v:shadow on="t" type="perspective" color="#4e6128 [1606]" opacity=".5" offset="1pt" offset2="-3pt"/>
              <v:textbox style="mso-next-textbox:#_x0000_s1086">
                <w:txbxContent>
                  <w:p w:rsidR="00160064" w:rsidRPr="00160064" w:rsidRDefault="00160064" w:rsidP="00160064">
                    <w:pPr>
                      <w:rPr>
                        <w:rFonts w:ascii="Times New Roman" w:hAnsi="Times New Roman" w:cs="Times New Roman"/>
                        <w:sz w:val="24"/>
                        <w:szCs w:val="24"/>
                      </w:rPr>
                    </w:pPr>
                    <w:r>
                      <w:rPr>
                        <w:rFonts w:ascii="Times New Roman" w:hAnsi="Times New Roman" w:cs="Times New Roman"/>
                        <w:sz w:val="24"/>
                        <w:szCs w:val="24"/>
                      </w:rPr>
                      <w:t xml:space="preserve">Test </w:t>
                    </w:r>
                    <w:r w:rsidRPr="00160064">
                      <w:rPr>
                        <w:rFonts w:ascii="Times New Roman" w:hAnsi="Times New Roman" w:cs="Times New Roman"/>
                        <w:sz w:val="24"/>
                        <w:szCs w:val="24"/>
                      </w:rPr>
                      <w:t>data</w:t>
                    </w:r>
                  </w:p>
                </w:txbxContent>
              </v:textbox>
            </v:roundrect>
            <v:roundrect id="_x0000_s1087" style="position:absolute;left:6504;top:11313;width:2416;height:561" arcsize="10923f" o:regroupid="19" fillcolor="white [3201]" strokecolor="#fabf8f [1945]" strokeweight="1pt">
              <v:fill color2="#fbd4b4 [1305]" focusposition="1" focussize="" focus="100%" type="gradient"/>
              <v:shadow on="t" type="perspective" color="#974706 [1609]" opacity=".5" offset="1pt" offset2="-3pt"/>
              <v:textbox style="mso-next-textbox:#_x0000_s1087">
                <w:txbxContent>
                  <w:p w:rsidR="00160064" w:rsidRPr="00160064" w:rsidRDefault="00160064">
                    <w:pPr>
                      <w:rPr>
                        <w:rFonts w:ascii="Times New Roman" w:hAnsi="Times New Roman" w:cs="Times New Roman"/>
                        <w:sz w:val="24"/>
                        <w:szCs w:val="24"/>
                      </w:rPr>
                    </w:pPr>
                    <w:r w:rsidRPr="00160064">
                      <w:rPr>
                        <w:rFonts w:ascii="Times New Roman" w:hAnsi="Times New Roman" w:cs="Times New Roman"/>
                        <w:sz w:val="24"/>
                        <w:szCs w:val="24"/>
                      </w:rPr>
                      <w:t>Suicide/Non-suicide</w:t>
                    </w:r>
                  </w:p>
                </w:txbxContent>
              </v:textbox>
            </v:roundrect>
            <v:rect id="_x0000_s1088" style="position:absolute;left:6983;top:12119;width:1343;height:500" o:regroupid="19" fillcolor="white [3201]" strokecolor="#b2a1c7 [1943]" strokeweight="1pt">
              <v:fill color2="#ccc0d9 [1303]" focusposition="1" focussize="" focus="100%" type="gradient"/>
              <v:shadow on="t" type="perspective" color="#3f3151 [1607]" opacity=".5" offset="1pt" offset2="-3pt"/>
              <v:textbox style="mso-next-textbox:#_x0000_s1088">
                <w:txbxContent>
                  <w:p w:rsidR="00160064" w:rsidRPr="009D39E1" w:rsidRDefault="009D39E1">
                    <w:pPr>
                      <w:rPr>
                        <w:rFonts w:ascii="Times New Roman" w:hAnsi="Times New Roman" w:cs="Times New Roman"/>
                        <w:sz w:val="24"/>
                        <w:szCs w:val="24"/>
                      </w:rPr>
                    </w:pPr>
                    <w:r w:rsidRPr="009D39E1">
                      <w:rPr>
                        <w:rFonts w:ascii="Times New Roman" w:hAnsi="Times New Roman" w:cs="Times New Roman"/>
                        <w:sz w:val="24"/>
                        <w:szCs w:val="24"/>
                      </w:rPr>
                      <w:t>If su</w:t>
                    </w:r>
                    <w:r>
                      <w:rPr>
                        <w:rFonts w:ascii="Times New Roman" w:hAnsi="Times New Roman" w:cs="Times New Roman"/>
                        <w:sz w:val="24"/>
                        <w:szCs w:val="24"/>
                      </w:rPr>
                      <w:t>i</w:t>
                    </w:r>
                    <w:r w:rsidRPr="009D39E1">
                      <w:rPr>
                        <w:rFonts w:ascii="Times New Roman" w:hAnsi="Times New Roman" w:cs="Times New Roman"/>
                        <w:sz w:val="24"/>
                        <w:szCs w:val="24"/>
                      </w:rPr>
                      <w:t xml:space="preserve">cide </w:t>
                    </w:r>
                  </w:p>
                </w:txbxContent>
              </v:textbox>
            </v:rect>
            <v:rect id="_x0000_s1090" style="position:absolute;left:9763;top:14049;width:2282;height:492" o:regroupid="19" fillcolor="white [3201]" strokecolor="#fabf8f [1945]" strokeweight="1pt">
              <v:fill color2="#fbd4b4 [1305]" focusposition="1" focussize="" focus="100%" type="gradient"/>
              <v:shadow on="t" type="perspective" color="#974706 [1609]" opacity=".5" offset="1pt" offset2="-3pt"/>
              <v:textbox style="mso-next-textbox:#_x0000_s1090">
                <w:txbxContent>
                  <w:p w:rsidR="009D39E1" w:rsidRDefault="009D39E1" w:rsidP="009D39E1">
                    <w:r>
                      <w:rPr>
                        <w:rFonts w:ascii="Times New Roman" w:hAnsi="Times New Roman" w:cs="Times New Roman"/>
                        <w:sz w:val="24"/>
                        <w:szCs w:val="24"/>
                      </w:rPr>
                      <w:t xml:space="preserve">  Suggestions/helps</w:t>
                    </w:r>
                  </w:p>
                </w:txbxContent>
              </v:textbox>
            </v:rect>
            <v:shape id="_x0000_s1091" type="#_x0000_t32" style="position:absolute;left:6358;top:10841;width:858;height:0" o:connectortype="straight" o:regroupid="19">
              <v:stroke endarrow="block"/>
            </v:shape>
            <v:shape id="_x0000_s1092" type="#_x0000_t32" style="position:absolute;left:7713;top:10362;width:0;height:243" o:connectortype="straight" o:regroupid="19">
              <v:stroke endarrow="block"/>
            </v:shape>
            <v:shape id="_x0000_s1093" type="#_x0000_t32" style="position:absolute;left:7713;top:11081;width:0;height:232" o:connectortype="straight" o:regroupid="19">
              <v:stroke endarrow="block"/>
            </v:shape>
            <v:shape id="_x0000_s1094" type="#_x0000_t32" style="position:absolute;left:7713;top:11874;width:0;height:245" o:connectortype="straight" o:regroupid="19">
              <v:stroke endarrow="block"/>
            </v:shape>
            <v:shape id="_x0000_s1095" type="#_x0000_t32" style="position:absolute;left:8326;top:12375;width:1607;height:0" o:connectortype="straight" o:regroupid="19">
              <v:stroke endarrow="block"/>
            </v:shape>
            <v:rect id="_x0000_s1026" style="position:absolute;left:1065;top:1542;width:3165;height:2380" o:regroupid="19" fillcolor="white [3201]" strokecolor="#9bbb59 [3206]" strokeweight="2.5pt">
              <v:shadow color="#868686"/>
              <v:textbox style="mso-next-textbox:#_x0000_s1026">
                <w:txbxContent>
                  <w:p w:rsidR="00235433" w:rsidRPr="00160064" w:rsidRDefault="00160064">
                    <w:pPr>
                      <w:rPr>
                        <w:rFonts w:ascii="Times New Roman" w:hAnsi="Times New Roman" w:cs="Times New Roman"/>
                        <w:b/>
                        <w:sz w:val="24"/>
                        <w:szCs w:val="24"/>
                      </w:rPr>
                    </w:pPr>
                    <w:r>
                      <w:t xml:space="preserve">                   </w:t>
                    </w:r>
                    <w:r w:rsidR="00485000">
                      <w:t xml:space="preserve"> </w:t>
                    </w:r>
                    <w:r>
                      <w:t xml:space="preserve"> </w:t>
                    </w:r>
                    <w:r w:rsidRPr="00160064">
                      <w:rPr>
                        <w:rFonts w:ascii="Times New Roman" w:hAnsi="Times New Roman" w:cs="Times New Roman"/>
                        <w:b/>
                        <w:sz w:val="24"/>
                        <w:szCs w:val="24"/>
                      </w:rPr>
                      <w:t>Input</w:t>
                    </w:r>
                  </w:p>
                </w:txbxContent>
              </v:textbox>
            </v:rect>
            <v:rect id="_x0000_s1029" style="position:absolute;left:1200;top:2024;width:2948;height:435" o:regroupid="19" fillcolor="white [3201]" strokecolor="#c2d69b [1942]" strokeweight="1pt">
              <v:fill color2="#d6e3bc [1302]" focusposition="1" focussize="" focus="100%" type="gradient"/>
              <v:shadow on="t" type="perspective" color="#4e6128 [1606]" opacity=".5" offset="1pt" offset2="-3pt"/>
              <v:textbox style="mso-next-textbox:#_x0000_s1029">
                <w:txbxContent>
                  <w:p w:rsidR="001B5559" w:rsidRPr="001B5559" w:rsidRDefault="001B5559" w:rsidP="001B5559">
                    <w:pPr>
                      <w:jc w:val="center"/>
                      <w:rPr>
                        <w:rFonts w:ascii="Times New Roman" w:hAnsi="Times New Roman" w:cs="Times New Roman"/>
                        <w:sz w:val="24"/>
                        <w:szCs w:val="24"/>
                      </w:rPr>
                    </w:pPr>
                    <w:r w:rsidRPr="001B5559">
                      <w:rPr>
                        <w:rFonts w:ascii="Times New Roman" w:hAnsi="Times New Roman" w:cs="Times New Roman"/>
                        <w:sz w:val="24"/>
                        <w:szCs w:val="24"/>
                      </w:rPr>
                      <w:t>EA</w:t>
                    </w:r>
                    <w:r>
                      <w:rPr>
                        <w:rFonts w:ascii="Times New Roman" w:hAnsi="Times New Roman" w:cs="Times New Roman"/>
                        <w:sz w:val="24"/>
                        <w:szCs w:val="24"/>
                      </w:rPr>
                      <w:t>S I</w:t>
                    </w:r>
                    <w:r w:rsidRPr="001B5559">
                      <w:rPr>
                        <w:rFonts w:ascii="Times New Roman" w:hAnsi="Times New Roman" w:cs="Times New Roman"/>
                        <w:sz w:val="24"/>
                        <w:szCs w:val="24"/>
                      </w:rPr>
                      <w:t>nstagram dataset</w:t>
                    </w:r>
                  </w:p>
                  <w:p w:rsidR="001B5559" w:rsidRDefault="001B5559"/>
                </w:txbxContent>
              </v:textbox>
            </v:rect>
            <v:rect id="_x0000_s1030" style="position:absolute;left:1200;top:2571;width:2948;height:421" o:regroupid="19" fillcolor="white [3201]" strokecolor="#c2d69b [1942]" strokeweight="1pt">
              <v:fill color2="#d6e3bc [1302]" focusposition="1" focussize="" focus="100%" type="gradient"/>
              <v:shadow on="t" type="perspective" color="#4e6128 [1606]" opacity=".5" offset="1pt" offset2="-3pt"/>
              <v:textbox style="mso-next-textbox:#_x0000_s1030">
                <w:txbxContent>
                  <w:p w:rsidR="001B5559" w:rsidRPr="001B5559" w:rsidRDefault="001B5559">
                    <w:pPr>
                      <w:rPr>
                        <w:rFonts w:ascii="Times New Roman" w:hAnsi="Times New Roman" w:cs="Times New Roman"/>
                        <w:sz w:val="24"/>
                        <w:szCs w:val="24"/>
                      </w:rPr>
                    </w:pPr>
                    <w:r w:rsidRPr="001B5559">
                      <w:rPr>
                        <w:rFonts w:ascii="Times New Roman" w:hAnsi="Times New Roman" w:cs="Times New Roman"/>
                        <w:sz w:val="24"/>
                        <w:szCs w:val="24"/>
                      </w:rPr>
                      <w:t>RAVEDESS audio dataset</w:t>
                    </w:r>
                  </w:p>
                </w:txbxContent>
              </v:textbox>
            </v:rect>
            <v:rect id="_x0000_s1031" style="position:absolute;left:1200;top:3088;width:2948;height:760" o:regroupid="19" fillcolor="white [3201]" strokecolor="#c2d69b [1942]" strokeweight="1pt">
              <v:fill color2="#d6e3bc [1302]" focusposition="1" focussize="" focus="100%" type="gradient"/>
              <v:shadow on="t" type="perspective" color="#4e6128 [1606]" opacity=".5" offset="1pt" offset2="-3pt"/>
              <v:textbox style="mso-next-textbox:#_x0000_s1031">
                <w:txbxContent>
                  <w:p w:rsidR="001B5559" w:rsidRPr="001B5559" w:rsidRDefault="000215BF" w:rsidP="001B5559">
                    <w:pPr>
                      <w:rPr>
                        <w:rFonts w:ascii="Times New Roman" w:hAnsi="Times New Roman" w:cs="Times New Roman"/>
                        <w:sz w:val="24"/>
                        <w:szCs w:val="24"/>
                      </w:rPr>
                    </w:pPr>
                    <w:r>
                      <w:rPr>
                        <w:rFonts w:ascii="Times New Roman" w:hAnsi="Times New Roman" w:cs="Times New Roman"/>
                        <w:sz w:val="24"/>
                        <w:szCs w:val="24"/>
                      </w:rPr>
                      <w:t>Questionary</w:t>
                    </w:r>
                    <w:r w:rsidR="001B5559">
                      <w:rPr>
                        <w:rFonts w:ascii="Times New Roman" w:hAnsi="Times New Roman" w:cs="Times New Roman"/>
                        <w:sz w:val="24"/>
                        <w:szCs w:val="24"/>
                      </w:rPr>
                      <w:t xml:space="preserve"> user query based Answering dataset</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left:759;top:4399;width:4650;height:3905" o:regroupid="19" fillcolor="white [3201]" strokecolor="#4bacc6 [3208]" strokeweight="2.5pt">
              <v:shadow color="#868686"/>
              <v:textbox style="mso-next-textbox:#_x0000_s1036">
                <w:txbxContent>
                  <w:p w:rsidR="003A4EC4" w:rsidRPr="003A4EC4" w:rsidRDefault="003A4EC4" w:rsidP="003A4EC4"/>
                </w:txbxContent>
              </v:textbox>
            </v:shape>
            <v:oval id="_x0000_s1034" style="position:absolute;left:882;top:7520;width:1280;height:552" o:regroupid="19" fillcolor="white [3201]" strokecolor="#b2a1c7 [1943]" strokeweight="1pt">
              <v:fill color2="#ccc0d9 [1303]" focusposition="1" focussize="" focus="100%" type="gradient"/>
              <v:shadow on="t" type="perspective" color="#3f3151 [1607]" opacity=".5" offset="1pt" offset2="-3pt"/>
              <v:textbox style="mso-next-textbox:#_x0000_s1034">
                <w:txbxContent>
                  <w:p w:rsidR="00062946" w:rsidRPr="003A4EC4" w:rsidRDefault="00062946">
                    <w:pPr>
                      <w:rPr>
                        <w:rFonts w:ascii="Times New Roman" w:hAnsi="Times New Roman" w:cs="Times New Roman"/>
                        <w:sz w:val="24"/>
                        <w:szCs w:val="24"/>
                      </w:rPr>
                    </w:pPr>
                    <w:r w:rsidRPr="003A4EC4">
                      <w:rPr>
                        <w:rFonts w:ascii="Times New Roman" w:hAnsi="Times New Roman" w:cs="Times New Roman"/>
                        <w:sz w:val="24"/>
                        <w:szCs w:val="24"/>
                      </w:rPr>
                      <w:t>Audio</w:t>
                    </w:r>
                  </w:p>
                </w:txbxContent>
              </v:textbox>
            </v:oval>
            <v:oval id="_x0000_s1035" style="position:absolute;left:906;top:5948;width:1133;height:627" o:regroupid="19" fillcolor="white [3201]" strokecolor="#b2a1c7 [1943]" strokeweight="1pt">
              <v:fill color2="#ccc0d9 [1303]" focusposition="1" focussize="" focus="100%" type="gradient"/>
              <v:shadow on="t" type="perspective" color="#3f3151 [1607]" opacity=".5" offset="1pt" offset2="-3pt"/>
              <v:textbox style="mso-next-textbox:#_x0000_s1035">
                <w:txbxContent>
                  <w:p w:rsidR="003A4EC4" w:rsidRPr="003A4EC4" w:rsidRDefault="00986BCB">
                    <w:pPr>
                      <w:rPr>
                        <w:rFonts w:ascii="Times New Roman" w:hAnsi="Times New Roman" w:cs="Times New Roman"/>
                        <w:sz w:val="24"/>
                        <w:szCs w:val="24"/>
                      </w:rPr>
                    </w:pPr>
                    <w:r>
                      <w:rPr>
                        <w:rFonts w:ascii="Times New Roman" w:hAnsi="Times New Roman" w:cs="Times New Roman"/>
                        <w:sz w:val="24"/>
                        <w:szCs w:val="24"/>
                      </w:rPr>
                      <w:t>Text</w:t>
                    </w:r>
                  </w:p>
                </w:txbxContent>
              </v:textbox>
            </v:oval>
            <v:rect id="_x0000_s1037" style="position:absolute;left:1530;top:4508;width:3270;height:489" o:regroupid="19" stroked="f">
              <v:textbox style="mso-next-textbox:#_x0000_s1037">
                <w:txbxContent>
                  <w:p w:rsidR="003A4EC4" w:rsidRPr="00986BCB" w:rsidRDefault="00986BCB" w:rsidP="003A4EC4">
                    <w:pPr>
                      <w:rPr>
                        <w:rFonts w:ascii="Times New Roman" w:hAnsi="Times New Roman" w:cs="Times New Roman"/>
                        <w:b/>
                        <w:sz w:val="24"/>
                        <w:szCs w:val="24"/>
                      </w:rPr>
                    </w:pPr>
                    <w:r>
                      <w:rPr>
                        <w:rFonts w:ascii="Times New Roman" w:hAnsi="Times New Roman" w:cs="Times New Roman"/>
                        <w:sz w:val="24"/>
                        <w:szCs w:val="24"/>
                      </w:rPr>
                      <w:t xml:space="preserve">         </w:t>
                    </w:r>
                    <w:r w:rsidRPr="00986BCB">
                      <w:rPr>
                        <w:rFonts w:ascii="Times New Roman" w:hAnsi="Times New Roman" w:cs="Times New Roman"/>
                        <w:b/>
                        <w:sz w:val="24"/>
                        <w:szCs w:val="24"/>
                      </w:rPr>
                      <w:t xml:space="preserve"> </w:t>
                    </w:r>
                    <w:r w:rsidR="003A4EC4" w:rsidRPr="00986BCB">
                      <w:rPr>
                        <w:rFonts w:ascii="Times New Roman" w:hAnsi="Times New Roman" w:cs="Times New Roman"/>
                        <w:b/>
                        <w:sz w:val="24"/>
                        <w:szCs w:val="24"/>
                      </w:rPr>
                      <w:t>Preprocessing</w:t>
                    </w:r>
                  </w:p>
                  <w:p w:rsidR="003A4EC4" w:rsidRDefault="003A4EC4"/>
                </w:txbxContent>
              </v:textbox>
            </v:rect>
            <v:rect id="_x0000_s1045" style="position:absolute;left:2636;top:7596;width:2307;height:476" o:regroupid="19" fillcolor="white [3201]" strokecolor="#92cddc [1944]" strokeweight="1pt">
              <v:fill color2="#b6dde8 [1304]" focusposition="1" focussize="" focus="100%" type="gradient"/>
              <v:shadow on="t" type="perspective" color="#205867 [1608]" opacity=".5" offset="1pt" offset2="-3pt"/>
              <v:textbox style="mso-next-textbox:#_x0000_s1045">
                <w:txbxContent>
                  <w:p w:rsidR="00986BCB" w:rsidRPr="00986BCB" w:rsidRDefault="00986BCB" w:rsidP="00986BCB">
                    <w:pPr>
                      <w:jc w:val="center"/>
                      <w:rPr>
                        <w:rFonts w:ascii="Times New Roman" w:hAnsi="Times New Roman" w:cs="Times New Roman"/>
                        <w:sz w:val="24"/>
                        <w:szCs w:val="24"/>
                      </w:rPr>
                    </w:pPr>
                    <w:r w:rsidRPr="00986BCB">
                      <w:rPr>
                        <w:rFonts w:ascii="Times New Roman" w:hAnsi="Times New Roman" w:cs="Times New Roman"/>
                        <w:sz w:val="24"/>
                        <w:szCs w:val="24"/>
                      </w:rPr>
                      <w:t>Noise Removal</w:t>
                    </w:r>
                  </w:p>
                </w:txbxContent>
              </v:textbox>
            </v:rect>
            <v:shape id="_x0000_s1047" type="#_x0000_t32" style="position:absolute;left:2039;top:6252;width:328;height:1" o:connectortype="straight" o:regroupid="19">
              <v:stroke endarrow="block"/>
            </v:shape>
            <v:shape id="_x0000_s1048" type="#_x0000_t32" style="position:absolute;left:2162;top:7815;width:474;height:0" o:connectortype="straight" o:regroupid="19">
              <v:stroke endarrow="block"/>
            </v:shape>
            <v:rect id="_x0000_s1039" style="position:absolute;left:2367;top:5118;width:2892;height:2367" o:regroupid="19">
              <v:stroke dashstyle="dash"/>
              <v:textbox style="mso-next-textbox:#_x0000_s1039">
                <w:txbxContent>
                  <w:p w:rsidR="003A4EC4" w:rsidRDefault="003A4EC4"/>
                </w:txbxContent>
              </v:textbox>
            </v:rect>
            <v:shape id="_x0000_s1040" type="#_x0000_t176" style="position:absolute;left:2636;top:5236;width:2307;height:463" o:regroupid="19" fillcolor="white [3201]" strokecolor="#92cddc [1944]" strokeweight="1pt">
              <v:fill color2="#b6dde8 [1304]" focusposition="1" focussize="" focus="100%" type="gradient"/>
              <v:shadow on="t" type="perspective" color="#205867 [1608]" opacity=".5" offset="1pt" offset2="-3pt"/>
              <v:textbox style="mso-next-textbox:#_x0000_s1040">
                <w:txbxContent>
                  <w:p w:rsidR="003A4EC4" w:rsidRPr="003A4EC4" w:rsidRDefault="003A4EC4" w:rsidP="001D5D4E">
                    <w:pPr>
                      <w:jc w:val="center"/>
                      <w:rPr>
                        <w:rFonts w:ascii="Times New Roman" w:hAnsi="Times New Roman" w:cs="Times New Roman"/>
                        <w:sz w:val="24"/>
                        <w:szCs w:val="24"/>
                      </w:rPr>
                    </w:pPr>
                    <w:r w:rsidRPr="003A4EC4">
                      <w:rPr>
                        <w:rFonts w:ascii="Times New Roman" w:hAnsi="Times New Roman" w:cs="Times New Roman"/>
                        <w:sz w:val="24"/>
                        <w:szCs w:val="24"/>
                      </w:rPr>
                      <w:t>Punctuation removal</w:t>
                    </w:r>
                  </w:p>
                </w:txbxContent>
              </v:textbox>
            </v:shape>
            <v:shape id="_x0000_s1041" type="#_x0000_t176" style="position:absolute;left:2636;top:5773;width:2307;height:479" o:regroupid="19" fillcolor="white [3201]" strokecolor="#92cddc [1944]" strokeweight="1pt">
              <v:fill color2="#b6dde8 [1304]" focusposition="1" focussize="" focus="100%" type="gradient"/>
              <v:shadow on="t" type="perspective" color="#205867 [1608]" opacity=".5" offset="1pt" offset2="-3pt"/>
              <v:textbox style="mso-next-textbox:#_x0000_s1041">
                <w:txbxContent>
                  <w:p w:rsidR="003A4EC4" w:rsidRPr="003A4EC4" w:rsidRDefault="003A4EC4" w:rsidP="001D5D4E">
                    <w:pPr>
                      <w:jc w:val="center"/>
                      <w:rPr>
                        <w:rFonts w:ascii="Times New Roman" w:hAnsi="Times New Roman" w:cs="Times New Roman"/>
                        <w:sz w:val="24"/>
                        <w:szCs w:val="24"/>
                      </w:rPr>
                    </w:pPr>
                    <w:r w:rsidRPr="003A4EC4">
                      <w:rPr>
                        <w:rFonts w:ascii="Times New Roman" w:hAnsi="Times New Roman" w:cs="Times New Roman"/>
                        <w:sz w:val="24"/>
                        <w:szCs w:val="24"/>
                      </w:rPr>
                      <w:t>Stop word removal</w:t>
                    </w:r>
                  </w:p>
                </w:txbxContent>
              </v:textbox>
            </v:shape>
            <v:roundrect id="_x0000_s1042" style="position:absolute;left:2636;top:6326;width:2307;height:452" arcsize="10923f" o:regroupid="19" fillcolor="white [3201]" strokecolor="#92cddc [1944]" strokeweight="1pt">
              <v:fill color2="#b6dde8 [1304]" focusposition="1" focussize="" focus="100%" type="gradient"/>
              <v:shadow on="t" type="perspective" color="#205867 [1608]" opacity=".5" offset="1pt" offset2="-3pt"/>
              <v:textbox style="mso-next-textbox:#_x0000_s1042">
                <w:txbxContent>
                  <w:p w:rsidR="003A4EC4" w:rsidRPr="003A4EC4" w:rsidRDefault="003A4EC4" w:rsidP="001D5D4E">
                    <w:pPr>
                      <w:jc w:val="center"/>
                      <w:rPr>
                        <w:rFonts w:ascii="Times New Roman" w:hAnsi="Times New Roman" w:cs="Times New Roman"/>
                        <w:sz w:val="24"/>
                        <w:szCs w:val="24"/>
                      </w:rPr>
                    </w:pPr>
                    <w:r w:rsidRPr="003A4EC4">
                      <w:rPr>
                        <w:rFonts w:ascii="Times New Roman" w:hAnsi="Times New Roman" w:cs="Times New Roman"/>
                        <w:sz w:val="24"/>
                        <w:szCs w:val="24"/>
                      </w:rPr>
                      <w:t>Lemmatization</w:t>
                    </w:r>
                  </w:p>
                </w:txbxContent>
              </v:textbox>
            </v:roundrect>
            <v:roundrect id="_x0000_s1043" style="position:absolute;left:2429;top:6862;width:2758;height:537" arcsize="10923f" o:regroupid="19" fillcolor="white [3201]" strokecolor="#92cddc [1944]" strokeweight="1pt">
              <v:fill color2="#b6dde8 [1304]" focusposition="1" focussize="" focus="100%" type="gradient"/>
              <v:shadow on="t" type="perspective" color="#205867 [1608]" opacity=".5" offset="1pt" offset2="-3pt"/>
              <v:textbox style="mso-next-textbox:#_x0000_s1043">
                <w:txbxContent>
                  <w:p w:rsidR="003A4EC4" w:rsidRPr="003A4EC4" w:rsidRDefault="003A4EC4" w:rsidP="001D5D4E">
                    <w:pPr>
                      <w:jc w:val="center"/>
                      <w:rPr>
                        <w:rFonts w:ascii="Times New Roman" w:hAnsi="Times New Roman" w:cs="Times New Roman"/>
                        <w:sz w:val="24"/>
                        <w:szCs w:val="24"/>
                      </w:rPr>
                    </w:pPr>
                    <w:r>
                      <w:rPr>
                        <w:rFonts w:ascii="Times New Roman" w:hAnsi="Times New Roman" w:cs="Times New Roman"/>
                        <w:sz w:val="24"/>
                        <w:szCs w:val="24"/>
                      </w:rPr>
                      <w:t>Emoj</w:t>
                    </w:r>
                    <w:r w:rsidRPr="003A4EC4">
                      <w:rPr>
                        <w:rFonts w:ascii="Times New Roman" w:hAnsi="Times New Roman" w:cs="Times New Roman"/>
                        <w:sz w:val="24"/>
                        <w:szCs w:val="24"/>
                      </w:rPr>
                      <w:t>i to text conversion</w:t>
                    </w:r>
                  </w:p>
                </w:txbxContent>
              </v:textbox>
            </v:roundrect>
            <v:shape id="_x0000_s1051" type="#_x0000_t176" style="position:absolute;left:5662;top:4290;width:4271;height:4014" o:regroupid="19" fillcolor="white [3201]" strokecolor="#c0504d [3205]" strokeweight="2.5pt">
              <v:shadow color="#868686"/>
              <v:textbox style="mso-next-textbox:#_x0000_s1051">
                <w:txbxContent>
                  <w:p w:rsidR="00986BCB" w:rsidRPr="00986BCB" w:rsidRDefault="00986BCB">
                    <w:pPr>
                      <w:rPr>
                        <w:rFonts w:ascii="Times New Roman" w:hAnsi="Times New Roman" w:cs="Times New Roman"/>
                        <w:b/>
                        <w:sz w:val="24"/>
                        <w:szCs w:val="24"/>
                      </w:rPr>
                    </w:pPr>
                    <w:r>
                      <w:rPr>
                        <w:rFonts w:ascii="Times New Roman" w:hAnsi="Times New Roman" w:cs="Times New Roman"/>
                        <w:b/>
                        <w:sz w:val="24"/>
                        <w:szCs w:val="24"/>
                      </w:rPr>
                      <w:t xml:space="preserve">              </w:t>
                    </w:r>
                    <w:r w:rsidRPr="00986BCB">
                      <w:rPr>
                        <w:rFonts w:ascii="Times New Roman" w:hAnsi="Times New Roman" w:cs="Times New Roman"/>
                        <w:b/>
                        <w:sz w:val="24"/>
                        <w:szCs w:val="24"/>
                      </w:rPr>
                      <w:t>Feature Extraction</w:t>
                    </w:r>
                  </w:p>
                </w:txbxContent>
              </v:textbox>
            </v:shape>
            <v:rect id="_x0000_s1053" style="position:absolute;left:6211;top:4888;width:3344;height:1865" o:regroupid="19">
              <v:stroke dashstyle="dash"/>
            </v:rect>
            <v:roundrect id="_x0000_s1055" style="position:absolute;left:6358;top:5009;width:1147;height:488" arcsize="10923f" o:regroupid="19" fillcolor="white [3201]" strokecolor="#d99594 [1941]" strokeweight="1pt">
              <v:fill color2="#e5b8b7 [1301]" focusposition="1" focussize="" focus="100%" type="gradient"/>
              <v:shadow on="t" type="perspective" color="#622423 [1605]" opacity=".5" offset="1pt" offset2="-3pt"/>
              <v:textbox style="mso-next-textbox:#_x0000_s1055">
                <w:txbxContent>
                  <w:p w:rsidR="001D5D4E" w:rsidRPr="001D5D4E" w:rsidRDefault="001D5D4E" w:rsidP="001D5D4E">
                    <w:pPr>
                      <w:spacing w:line="240" w:lineRule="auto"/>
                      <w:rPr>
                        <w:rFonts w:ascii="Times New Roman" w:hAnsi="Times New Roman" w:cs="Times New Roman"/>
                        <w:sz w:val="24"/>
                        <w:szCs w:val="24"/>
                      </w:rPr>
                    </w:pPr>
                    <w:r w:rsidRPr="001D5D4E">
                      <w:rPr>
                        <w:rFonts w:ascii="Times New Roman" w:hAnsi="Times New Roman" w:cs="Times New Roman"/>
                        <w:sz w:val="24"/>
                        <w:szCs w:val="24"/>
                      </w:rPr>
                      <w:t>TF-IDF</w:t>
                    </w:r>
                  </w:p>
                  <w:p w:rsidR="001D5D4E" w:rsidRDefault="001D5D4E"/>
                </w:txbxContent>
              </v:textbox>
            </v:roundrect>
            <v:roundrect id="_x0000_s1056" style="position:absolute;left:7685;top:5009;width:1639;height:488" arcsize="10923f" o:regroupid="19" fillcolor="white [3201]" strokecolor="#d99594 [1941]" strokeweight="1pt">
              <v:fill color2="#e5b8b7 [1301]" focusposition="1" focussize="" focus="100%" type="gradient"/>
              <v:shadow on="t" type="perspective" color="#622423 [1605]" opacity=".5" offset="1pt" offset2="-3pt"/>
              <v:textbox style="mso-next-textbox:#_x0000_s1056">
                <w:txbxContent>
                  <w:p w:rsidR="001D5D4E" w:rsidRPr="001D5D4E" w:rsidRDefault="001D5D4E" w:rsidP="001D5D4E">
                    <w:pPr>
                      <w:spacing w:line="240" w:lineRule="auto"/>
                      <w:rPr>
                        <w:rFonts w:ascii="Times New Roman" w:hAnsi="Times New Roman" w:cs="Times New Roman"/>
                        <w:sz w:val="24"/>
                        <w:szCs w:val="24"/>
                      </w:rPr>
                    </w:pPr>
                    <w:r w:rsidRPr="001D5D4E">
                      <w:rPr>
                        <w:rFonts w:ascii="Times New Roman" w:hAnsi="Times New Roman" w:cs="Times New Roman"/>
                        <w:sz w:val="24"/>
                        <w:szCs w:val="24"/>
                      </w:rPr>
                      <w:t>POS tagging</w:t>
                    </w:r>
                  </w:p>
                  <w:p w:rsidR="001D5D4E" w:rsidRDefault="001D5D4E" w:rsidP="001D5D4E"/>
                </w:txbxContent>
              </v:textbox>
            </v:roundrect>
            <v:roundrect id="_x0000_s1057" style="position:absolute;left:6785;top:5590;width:2112;height:469" arcsize="10923f" o:regroupid="19" fillcolor="white [3201]" strokecolor="#d99594 [1941]" strokeweight="1pt">
              <v:fill color2="#e5b8b7 [1301]" focusposition="1" focussize="" focus="100%" type="gradient"/>
              <v:shadow on="t" type="perspective" color="#622423 [1605]" opacity=".5" offset="1pt" offset2="-3pt"/>
              <v:textbox style="mso-next-textbox:#_x0000_s1057">
                <w:txbxContent>
                  <w:p w:rsidR="001D5D4E" w:rsidRPr="001D5D4E" w:rsidRDefault="001D5D4E" w:rsidP="001D5D4E">
                    <w:pPr>
                      <w:spacing w:line="240" w:lineRule="auto"/>
                      <w:rPr>
                        <w:rFonts w:ascii="Times New Roman" w:hAnsi="Times New Roman" w:cs="Times New Roman"/>
                        <w:sz w:val="24"/>
                        <w:szCs w:val="24"/>
                      </w:rPr>
                    </w:pPr>
                    <w:r w:rsidRPr="001D5D4E">
                      <w:rPr>
                        <w:rFonts w:ascii="Times New Roman" w:hAnsi="Times New Roman" w:cs="Times New Roman"/>
                        <w:sz w:val="24"/>
                        <w:szCs w:val="24"/>
                      </w:rPr>
                      <w:t>Bags of h-grams</w:t>
                    </w:r>
                  </w:p>
                  <w:p w:rsidR="001D5D4E" w:rsidRDefault="001D5D4E" w:rsidP="001D5D4E"/>
                </w:txbxContent>
              </v:textbox>
            </v:roundrect>
            <v:roundrect id="_x0000_s1058" style="position:absolute;left:6272;top:6143;width:3198;height:526" arcsize="10923f" o:regroupid="19" fillcolor="white [3201]" strokecolor="#d99594 [1941]" strokeweight="1pt">
              <v:fill color2="#e5b8b7 [1301]" focusposition="1" focussize="" focus="100%" type="gradient"/>
              <v:shadow on="t" type="perspective" color="#622423 [1605]" opacity=".5" offset="1pt" offset2="-3pt"/>
              <v:textbox style="mso-next-textbox:#_x0000_s1058">
                <w:txbxContent>
                  <w:p w:rsidR="001D5D4E" w:rsidRPr="001D5D4E" w:rsidRDefault="001D5D4E" w:rsidP="001D5D4E">
                    <w:pPr>
                      <w:spacing w:line="240" w:lineRule="auto"/>
                      <w:jc w:val="center"/>
                      <w:rPr>
                        <w:rFonts w:ascii="Times New Roman" w:hAnsi="Times New Roman" w:cs="Times New Roman"/>
                        <w:sz w:val="24"/>
                        <w:szCs w:val="24"/>
                      </w:rPr>
                    </w:pPr>
                    <w:r w:rsidRPr="001D5D4E">
                      <w:rPr>
                        <w:rFonts w:ascii="Times New Roman" w:hAnsi="Times New Roman" w:cs="Times New Roman"/>
                        <w:sz w:val="24"/>
                        <w:szCs w:val="24"/>
                      </w:rPr>
                      <w:t>Latent Dirichlet Allocations</w:t>
                    </w:r>
                  </w:p>
                  <w:p w:rsidR="001D5D4E" w:rsidRDefault="001D5D4E" w:rsidP="001D5D4E"/>
                </w:txbxContent>
              </v:textbox>
            </v:roundrect>
            <v:rect id="_x0000_s1054" style="position:absolute;left:6211;top:6889;width:3344;height:1244" o:regroupid="19">
              <v:stroke dashstyle="dash"/>
              <v:textbox style="mso-next-textbox:#_x0000_s1054">
                <w:txbxContent>
                  <w:p w:rsidR="00986BCB" w:rsidRPr="001D5D4E" w:rsidRDefault="00986BCB" w:rsidP="001D5D4E">
                    <w:pPr>
                      <w:spacing w:line="240" w:lineRule="auto"/>
                      <w:rPr>
                        <w:rFonts w:ascii="Times New Roman" w:hAnsi="Times New Roman" w:cs="Times New Roman"/>
                        <w:sz w:val="24"/>
                        <w:szCs w:val="24"/>
                      </w:rPr>
                    </w:pPr>
                  </w:p>
                  <w:p w:rsidR="00986BCB" w:rsidRDefault="00986BCB" w:rsidP="00986BCB">
                    <w:pPr>
                      <w:ind w:left="360"/>
                    </w:pPr>
                  </w:p>
                </w:txbxContent>
              </v:textbox>
            </v:rect>
            <v:shape id="_x0000_s1059" type="#_x0000_t176" style="position:absolute;left:6429;top:7014;width:991;height:427" o:regroupid="19" fillcolor="white [3201]" strokecolor="#d99594 [1941]" strokeweight="1pt">
              <v:fill color2="#e5b8b7 [1301]" focusposition="1" focussize="" focus="100%" type="gradient"/>
              <v:shadow on="t" type="perspective" color="#622423 [1605]" opacity=".5" offset="1pt" offset2="-3pt"/>
              <v:textbox style="mso-next-textbox:#_x0000_s1059">
                <w:txbxContent>
                  <w:p w:rsidR="001D5D4E" w:rsidRPr="001D5D4E" w:rsidRDefault="001D5D4E">
                    <w:pPr>
                      <w:rPr>
                        <w:rFonts w:ascii="Times New Roman" w:hAnsi="Times New Roman" w:cs="Times New Roman"/>
                        <w:sz w:val="24"/>
                        <w:szCs w:val="24"/>
                      </w:rPr>
                    </w:pPr>
                    <w:r w:rsidRPr="001D5D4E">
                      <w:rPr>
                        <w:rFonts w:ascii="Times New Roman" w:hAnsi="Times New Roman" w:cs="Times New Roman"/>
                        <w:sz w:val="24"/>
                        <w:szCs w:val="24"/>
                      </w:rPr>
                      <w:t>MFCC</w:t>
                    </w:r>
                  </w:p>
                </w:txbxContent>
              </v:textbox>
            </v:shape>
            <v:shape id="_x0000_s1060" type="#_x0000_t176" style="position:absolute;left:6358;top:7576;width:3097;height:461" o:regroupid="19" fillcolor="white [3201]" strokecolor="#d99594 [1941]" strokeweight="1pt">
              <v:fill color2="#e5b8b7 [1301]" focusposition="1" focussize="" focus="100%" type="gradient"/>
              <v:shadow on="t" type="perspective" color="#622423 [1605]" opacity=".5" offset="1pt" offset2="-3pt"/>
              <v:textbox style="mso-next-textbox:#_x0000_s1060">
                <w:txbxContent>
                  <w:p w:rsidR="001D5D4E" w:rsidRPr="004B4696" w:rsidRDefault="004B4696" w:rsidP="004B4696">
                    <w:pPr>
                      <w:jc w:val="center"/>
                      <w:rPr>
                        <w:rFonts w:ascii="Times New Roman" w:hAnsi="Times New Roman" w:cs="Times New Roman"/>
                        <w:sz w:val="24"/>
                        <w:szCs w:val="24"/>
                      </w:rPr>
                    </w:pPr>
                    <w:r>
                      <w:rPr>
                        <w:rFonts w:ascii="Times New Roman" w:hAnsi="Times New Roman" w:cs="Times New Roman"/>
                        <w:sz w:val="24"/>
                        <w:szCs w:val="24"/>
                      </w:rPr>
                      <w:t>Statistical audio fea</w:t>
                    </w:r>
                    <w:r w:rsidRPr="004B4696">
                      <w:rPr>
                        <w:rFonts w:ascii="Times New Roman" w:hAnsi="Times New Roman" w:cs="Times New Roman"/>
                        <w:sz w:val="24"/>
                        <w:szCs w:val="24"/>
                      </w:rPr>
                      <w:t>tures</w:t>
                    </w:r>
                  </w:p>
                </w:txbxContent>
              </v:textbox>
            </v:shape>
            <v:shape id="_x0000_s1062" type="#_x0000_t176" style="position:absolute;left:7505;top:7014;width:1906;height:427" o:regroupid="19" fillcolor="white [3201]" strokecolor="#d99594 [1941]" strokeweight="1pt">
              <v:fill color2="#e5b8b7 [1301]" focusposition="1" focussize="" focus="100%" type="gradient"/>
              <v:shadow on="t" type="perspective" color="#622423 [1605]" opacity=".5" offset="1pt" offset2="-3pt"/>
              <v:textbox style="mso-next-textbox:#_x0000_s1062">
                <w:txbxContent>
                  <w:p w:rsidR="001D5D4E" w:rsidRPr="004B4696" w:rsidRDefault="004B4696" w:rsidP="001D5D4E">
                    <w:pPr>
                      <w:rPr>
                        <w:rFonts w:ascii="Times New Roman" w:hAnsi="Times New Roman" w:cs="Times New Roman"/>
                        <w:sz w:val="24"/>
                        <w:szCs w:val="24"/>
                      </w:rPr>
                    </w:pPr>
                    <w:r w:rsidRPr="004B4696">
                      <w:rPr>
                        <w:rFonts w:ascii="Times New Roman" w:hAnsi="Times New Roman" w:cs="Times New Roman"/>
                        <w:sz w:val="24"/>
                        <w:szCs w:val="24"/>
                      </w:rPr>
                      <w:t>Pretrained VGG</w:t>
                    </w:r>
                  </w:p>
                </w:txbxContent>
              </v:textbox>
            </v:shape>
            <v:shape id="_x0000_s1101" type="#_x0000_t32" style="position:absolute;left:5259;top:5773;width:952;height:1" o:connectortype="straight" o:regroupid="19">
              <v:stroke endarrow="block"/>
            </v:shape>
            <v:shape id="_x0000_s1102" type="#_x0000_t32" style="position:absolute;left:4943;top:7815;width:1268;height:1" o:connectortype="straight" o:regroupid="19">
              <v:stroke endarrow="block"/>
            </v:shape>
            <v:shape id="_x0000_s1076" type="#_x0000_t32" style="position:absolute;left:9555;top:7314;width:610;height:0;flip:x" o:connectortype="straight" o:regroupid="19"/>
            <v:shape id="_x0000_s1074" type="#_x0000_t32" style="position:absolute;left:9555;top:5411;width:610;height:1" o:connectortype="straight" o:regroupid="19"/>
            <v:shape id="_x0000_s1112" type="#_x0000_t32" style="position:absolute;left:5662;top:9472;width:610;height:0" o:connectortype="straight" o:regroupid="19">
              <v:stroke endarrow="block"/>
            </v:shape>
            <v:shape id="_x0000_s1113" type="#_x0000_t32" style="position:absolute;left:4430;top:9897;width:0;height:3713" o:connectortype="straight" o:regroupid="19"/>
            <v:shape id="_x0000_s1114" type="#_x0000_t32" style="position:absolute;left:4430;top:13609;width:5503;height:1" o:connectortype="straight" o:regroupid="19">
              <v:stroke endarrow="block"/>
            </v:shape>
            <v:shape id="_x0000_s1118" type="#_x0000_t32" style="position:absolute;left:6211;top:12804;width:2709;height:1" o:connectortype="straight"/>
            <v:shape id="_x0000_s1119" type="#_x0000_t32" style="position:absolute;left:7685;top:12619;width:0;height:185" o:connectortype="straight"/>
            <v:rect id="_x0000_s1120" style="position:absolute;left:5492;top:13003;width:1202;height:456" fillcolor="white [3201]" strokecolor="#c2d69b [1942]" strokeweight="1pt">
              <v:fill color2="#d6e3bc [1302]" focusposition="1" focussize="" focus="100%" type="gradient"/>
              <v:shadow on="t" type="perspective" color="#4e6128 [1606]" opacity=".5" offset="1pt" offset2="-3pt"/>
              <v:textbox>
                <w:txbxContent>
                  <w:p w:rsidR="001172FA" w:rsidRPr="008635AC" w:rsidRDefault="00C57DB4">
                    <w:pPr>
                      <w:rPr>
                        <w:rFonts w:ascii="Times New Roman" w:hAnsi="Times New Roman" w:cs="Times New Roman"/>
                        <w:sz w:val="24"/>
                        <w:szCs w:val="24"/>
                      </w:rPr>
                    </w:pPr>
                    <w:r w:rsidRPr="008635AC">
                      <w:rPr>
                        <w:rFonts w:ascii="Times New Roman" w:hAnsi="Times New Roman" w:cs="Times New Roman"/>
                        <w:sz w:val="24"/>
                        <w:szCs w:val="24"/>
                      </w:rPr>
                      <w:t>Low risk</w:t>
                    </w:r>
                  </w:p>
                </w:txbxContent>
              </v:textbox>
            </v:rect>
            <v:rect id="_x0000_s1121" style="position:absolute;left:6785;top:13003;width:1650;height:456" fillcolor="white [3201]" strokecolor="#c2d69b [1942]" strokeweight="1pt">
              <v:fill color2="#d6e3bc [1302]" focusposition="1" focussize="" focus="100%" type="gradient"/>
              <v:shadow on="t" type="perspective" color="#4e6128 [1606]" opacity=".5" offset="1pt" offset2="-3pt"/>
              <v:textbox>
                <w:txbxContent>
                  <w:p w:rsidR="008635AC" w:rsidRPr="008635AC" w:rsidRDefault="008635AC">
                    <w:pPr>
                      <w:rPr>
                        <w:rFonts w:ascii="Times New Roman" w:hAnsi="Times New Roman" w:cs="Times New Roman"/>
                        <w:sz w:val="24"/>
                        <w:szCs w:val="24"/>
                      </w:rPr>
                    </w:pPr>
                    <w:r w:rsidRPr="008635AC">
                      <w:rPr>
                        <w:rFonts w:ascii="Times New Roman" w:hAnsi="Times New Roman" w:cs="Times New Roman"/>
                        <w:sz w:val="24"/>
                        <w:szCs w:val="24"/>
                      </w:rPr>
                      <w:t>Medium risk</w:t>
                    </w:r>
                  </w:p>
                </w:txbxContent>
              </v:textbox>
            </v:rect>
            <v:rect id="_x0000_s1122" style="position:absolute;left:8508;top:13003;width:1328;height:456" fillcolor="white [3201]" strokecolor="#c2d69b [1942]" strokeweight="1pt">
              <v:fill color2="#d6e3bc [1302]" focusposition="1" focussize="" focus="100%" type="gradient"/>
              <v:shadow on="t" type="perspective" color="#4e6128 [1606]" opacity=".5" offset="1pt" offset2="-3pt"/>
              <v:textbox>
                <w:txbxContent>
                  <w:p w:rsidR="008635AC" w:rsidRPr="008635AC" w:rsidRDefault="008635AC">
                    <w:pPr>
                      <w:rPr>
                        <w:rFonts w:ascii="Times New Roman" w:hAnsi="Times New Roman" w:cs="Times New Roman"/>
                        <w:sz w:val="24"/>
                        <w:szCs w:val="24"/>
                      </w:rPr>
                    </w:pPr>
                    <w:r w:rsidRPr="008635AC">
                      <w:rPr>
                        <w:rFonts w:ascii="Times New Roman" w:hAnsi="Times New Roman" w:cs="Times New Roman"/>
                        <w:sz w:val="24"/>
                        <w:szCs w:val="24"/>
                      </w:rPr>
                      <w:t>High risk</w:t>
                    </w:r>
                  </w:p>
                </w:txbxContent>
              </v:textbox>
            </v:rect>
            <v:rect id="_x0000_s1089" style="position:absolute;left:9933;top:12284;width:2008;height:1525" o:regroupid="20" fillcolor="white [3201]" strokecolor="#666 [1936]" strokeweight="1pt">
              <v:fill color2="#999 [1296]" focusposition="1" focussize="" focus="100%" type="gradient"/>
              <v:shadow on="t" type="perspective" color="#7f7f7f [1601]" opacity=".5" offset="1pt" offset2="-3pt"/>
              <v:textbox style="mso-next-textbox:#_x0000_s1089">
                <w:txbxContent>
                  <w:p w:rsidR="009D39E1" w:rsidRDefault="009D39E1" w:rsidP="009D39E1">
                    <w:r>
                      <w:rPr>
                        <w:rFonts w:ascii="Times New Roman" w:hAnsi="Times New Roman" w:cs="Times New Roman"/>
                        <w:sz w:val="24"/>
                        <w:szCs w:val="24"/>
                      </w:rPr>
                      <w:t xml:space="preserve">  </w:t>
                    </w:r>
                    <w:r w:rsidR="00B074A3">
                      <w:rPr>
                        <w:rFonts w:ascii="Times New Roman" w:hAnsi="Times New Roman" w:cs="Times New Roman"/>
                        <w:sz w:val="24"/>
                        <w:szCs w:val="24"/>
                      </w:rPr>
                      <w:t xml:space="preserve"> </w:t>
                    </w:r>
                    <w:r w:rsidRPr="00160064">
                      <w:rPr>
                        <w:rFonts w:ascii="Times New Roman" w:hAnsi="Times New Roman" w:cs="Times New Roman"/>
                        <w:sz w:val="24"/>
                        <w:szCs w:val="24"/>
                      </w:rPr>
                      <w:t xml:space="preserve">Distributed </w:t>
                    </w:r>
                    <w:r w:rsidR="00B074A3">
                      <w:rPr>
                        <w:rFonts w:ascii="Times New Roman" w:hAnsi="Times New Roman" w:cs="Times New Roman"/>
                        <w:sz w:val="24"/>
                        <w:szCs w:val="24"/>
                      </w:rPr>
                      <w:t xml:space="preserve">   </w:t>
                    </w:r>
                    <w:r w:rsidRPr="00160064">
                      <w:rPr>
                        <w:rFonts w:ascii="Times New Roman" w:hAnsi="Times New Roman" w:cs="Times New Roman"/>
                        <w:sz w:val="24"/>
                        <w:szCs w:val="24"/>
                      </w:rPr>
                      <w:t>CNN-BiLSTM</w:t>
                    </w:r>
                    <w:r w:rsidR="008635AC" w:rsidRPr="008635AC">
                      <w:rPr>
                        <w:rFonts w:ascii="Times New Roman" w:hAnsi="Times New Roman" w:cs="Times New Roman"/>
                        <w:noProof/>
                        <w:sz w:val="24"/>
                        <w:szCs w:val="24"/>
                      </w:rPr>
                      <w:drawing>
                        <wp:inline distT="0" distB="0" distL="0" distR="0">
                          <wp:extent cx="1079500" cy="391423"/>
                          <wp:effectExtent l="19050" t="0" r="6350" b="0"/>
                          <wp:docPr id="1" name="Picture 2" descr="CNN-BiLSTM hybrid neural networks with attention mechanism for well log  prediction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N-BiLSTM hybrid neural networks with attention mechanism for well log  prediction - ScienceDirect"/>
                                  <pic:cNvPicPr>
                                    <a:picLocks noChangeAspect="1" noChangeArrowheads="1"/>
                                  </pic:cNvPicPr>
                                </pic:nvPicPr>
                                <pic:blipFill>
                                  <a:blip r:embed="rId8"/>
                                  <a:srcRect/>
                                  <a:stretch>
                                    <a:fillRect/>
                                  </a:stretch>
                                </pic:blipFill>
                                <pic:spPr bwMode="auto">
                                  <a:xfrm>
                                    <a:off x="0" y="0"/>
                                    <a:ext cx="1079500" cy="391423"/>
                                  </a:xfrm>
                                  <a:prstGeom prst="rect">
                                    <a:avLst/>
                                  </a:prstGeom>
                                  <a:noFill/>
                                  <a:ln w="9525">
                                    <a:noFill/>
                                    <a:miter lim="800000"/>
                                    <a:headEnd/>
                                    <a:tailEnd/>
                                  </a:ln>
                                </pic:spPr>
                              </pic:pic>
                            </a:graphicData>
                          </a:graphic>
                        </wp:inline>
                      </w:drawing>
                    </w:r>
                  </w:p>
                </w:txbxContent>
              </v:textbox>
            </v:rect>
            <v:shape id="_x0000_s1096" type="#_x0000_t32" style="position:absolute;left:10739;top:13809;width:0;height:240" o:connectortype="straight" o:regroupid="20">
              <v:stroke endarrow="block"/>
            </v:shape>
            <v:roundrect id="_x0000_s1104" style="position:absolute;left:10339;top:11227;width:1030;height:514" arcsize="10923f" o:regroupid="20" fillcolor="white [3201]" strokecolor="#92cddc [1944]" strokeweight="1pt">
              <v:fill color2="#b6dde8 [1304]" focusposition="1" focussize="" focus="100%" type="gradient"/>
              <v:shadow on="t" type="perspective" color="#205867 [1608]" opacity=".5" offset="1pt" offset2="-3pt"/>
              <v:textbox style="mso-next-textbox:#_x0000_s1104">
                <w:txbxContent>
                  <w:p w:rsidR="00941D79" w:rsidRPr="00941D79" w:rsidRDefault="00941D79">
                    <w:pPr>
                      <w:rPr>
                        <w:rFonts w:ascii="Times New Roman" w:hAnsi="Times New Roman" w:cs="Times New Roman"/>
                        <w:sz w:val="24"/>
                        <w:szCs w:val="24"/>
                      </w:rPr>
                    </w:pPr>
                    <w:r w:rsidRPr="00941D79">
                      <w:rPr>
                        <w:rFonts w:ascii="Times New Roman" w:hAnsi="Times New Roman" w:cs="Times New Roman"/>
                        <w:sz w:val="24"/>
                        <w:szCs w:val="24"/>
                      </w:rPr>
                      <w:t>Query</w:t>
                    </w:r>
                  </w:p>
                </w:txbxContent>
              </v:textbox>
            </v:roundrect>
            <v:shape id="_x0000_s1105" type="#_x0000_t32" style="position:absolute;left:10922;top:11754;width:0;height:365" o:connectortype="straight" o:regroupid="20">
              <v:stroke endarrow="block"/>
            </v:shape>
            <v:shape id="_x0000_s1125" type="#_x0000_t32" style="position:absolute;left:6211;top:12804;width:0;height:199" o:connectortype="straight">
              <v:stroke endarrow="block"/>
            </v:shape>
            <v:shape id="_x0000_s1126" type="#_x0000_t32" style="position:absolute;left:7505;top:12804;width:0;height:199" o:connectortype="straight">
              <v:stroke endarrow="block"/>
            </v:shape>
            <v:shape id="_x0000_s1127" type="#_x0000_t32" style="position:absolute;left:8920;top:12804;width:0;height:199" o:connectortype="straight">
              <v:stroke endarrow="block"/>
            </v:shape>
          </v:group>
        </w:pict>
      </w:r>
    </w:p>
    <w:p w:rsidR="001B5559" w:rsidRPr="00B367E4" w:rsidRDefault="001B5559" w:rsidP="002907A9">
      <w:pPr>
        <w:jc w:val="both"/>
        <w:rPr>
          <w:rFonts w:ascii="Times New Roman" w:hAnsi="Times New Roman" w:cs="Times New Roman"/>
          <w:color w:val="000000" w:themeColor="text1"/>
          <w:sz w:val="24"/>
          <w:szCs w:val="24"/>
        </w:rPr>
      </w:pPr>
    </w:p>
    <w:p w:rsidR="00160064" w:rsidRPr="00B367E4" w:rsidRDefault="00160064" w:rsidP="002907A9">
      <w:pPr>
        <w:jc w:val="both"/>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160064" w:rsidRPr="00B367E4" w:rsidRDefault="00160064" w:rsidP="00160064">
      <w:pPr>
        <w:rPr>
          <w:rFonts w:ascii="Times New Roman" w:hAnsi="Times New Roman" w:cs="Times New Roman"/>
          <w:color w:val="000000" w:themeColor="text1"/>
          <w:sz w:val="24"/>
          <w:szCs w:val="24"/>
        </w:rPr>
      </w:pPr>
    </w:p>
    <w:p w:rsidR="00235433" w:rsidRPr="00B367E4" w:rsidRDefault="00235433" w:rsidP="00160064">
      <w:pPr>
        <w:jc w:val="center"/>
        <w:rPr>
          <w:rFonts w:ascii="Times New Roman" w:hAnsi="Times New Roman" w:cs="Times New Roman"/>
          <w:color w:val="000000" w:themeColor="text1"/>
          <w:sz w:val="24"/>
          <w:szCs w:val="24"/>
        </w:rPr>
      </w:pPr>
    </w:p>
    <w:p w:rsidR="00941D79" w:rsidRPr="00B367E4" w:rsidRDefault="00941D79" w:rsidP="00160064">
      <w:pPr>
        <w:jc w:val="center"/>
        <w:rPr>
          <w:rFonts w:ascii="Times New Roman" w:hAnsi="Times New Roman" w:cs="Times New Roman"/>
          <w:color w:val="000000" w:themeColor="text1"/>
          <w:sz w:val="24"/>
          <w:szCs w:val="24"/>
        </w:rPr>
      </w:pPr>
    </w:p>
    <w:p w:rsidR="00941D79" w:rsidRPr="00B367E4" w:rsidRDefault="00941D79" w:rsidP="00160064">
      <w:pPr>
        <w:jc w:val="center"/>
        <w:rPr>
          <w:rFonts w:ascii="Times New Roman" w:hAnsi="Times New Roman" w:cs="Times New Roman"/>
          <w:color w:val="000000" w:themeColor="text1"/>
          <w:sz w:val="24"/>
          <w:szCs w:val="24"/>
        </w:rPr>
      </w:pPr>
    </w:p>
    <w:p w:rsidR="008635AC" w:rsidRPr="00B367E4" w:rsidRDefault="008635AC" w:rsidP="00160064">
      <w:pPr>
        <w:jc w:val="center"/>
        <w:rPr>
          <w:rFonts w:ascii="Times New Roman" w:hAnsi="Times New Roman" w:cs="Times New Roman"/>
          <w:b/>
          <w:color w:val="000000" w:themeColor="text1"/>
          <w:sz w:val="24"/>
          <w:szCs w:val="24"/>
        </w:rPr>
      </w:pPr>
    </w:p>
    <w:p w:rsidR="00941D79" w:rsidRDefault="00941D79" w:rsidP="00160064">
      <w:pPr>
        <w:jc w:val="center"/>
        <w:rPr>
          <w:rFonts w:ascii="Times New Roman" w:hAnsi="Times New Roman" w:cs="Times New Roman"/>
          <w:color w:val="000000" w:themeColor="text1"/>
          <w:sz w:val="24"/>
          <w:szCs w:val="24"/>
        </w:rPr>
      </w:pPr>
      <w:r w:rsidRPr="00B367E4">
        <w:rPr>
          <w:rFonts w:ascii="Times New Roman" w:hAnsi="Times New Roman" w:cs="Times New Roman"/>
          <w:b/>
          <w:color w:val="000000" w:themeColor="text1"/>
          <w:sz w:val="24"/>
          <w:szCs w:val="24"/>
        </w:rPr>
        <w:lastRenderedPageBreak/>
        <w:t>Figure 1:</w:t>
      </w:r>
      <w:r w:rsidRPr="00B367E4">
        <w:rPr>
          <w:rFonts w:ascii="Times New Roman" w:hAnsi="Times New Roman" w:cs="Times New Roman"/>
          <w:color w:val="000000" w:themeColor="text1"/>
          <w:sz w:val="24"/>
          <w:szCs w:val="24"/>
        </w:rPr>
        <w:t xml:space="preserve"> Systematic representation of the proposed model</w:t>
      </w:r>
    </w:p>
    <w:p w:rsidR="00B367E4" w:rsidRDefault="00082E94" w:rsidP="00B367E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7. </w:t>
      </w:r>
      <w:r w:rsidR="00B367E4" w:rsidRPr="00B367E4">
        <w:rPr>
          <w:rFonts w:ascii="Times New Roman" w:hAnsi="Times New Roman" w:cs="Times New Roman"/>
          <w:b/>
          <w:color w:val="000000" w:themeColor="text1"/>
          <w:sz w:val="24"/>
          <w:szCs w:val="24"/>
        </w:rPr>
        <w:t>Sampling</w:t>
      </w:r>
    </w:p>
    <w:p w:rsidR="00B17B2D" w:rsidRPr="003B6E0F" w:rsidRDefault="003B6E0F" w:rsidP="003B6E0F">
      <w:pPr>
        <w:jc w:val="both"/>
        <w:rPr>
          <w:rFonts w:ascii="Times New Roman" w:hAnsi="Times New Roman" w:cs="Times New Roman"/>
          <w:color w:val="FF0000"/>
          <w:sz w:val="24"/>
          <w:szCs w:val="24"/>
        </w:rPr>
      </w:pPr>
      <w:r>
        <w:rPr>
          <w:rFonts w:ascii="Times New Roman" w:hAnsi="Times New Roman" w:cs="Times New Roman"/>
          <w:color w:val="FF0000"/>
          <w:sz w:val="24"/>
          <w:szCs w:val="24"/>
        </w:rPr>
        <w:t>Since</w:t>
      </w:r>
      <w:r w:rsidRPr="003B6E0F">
        <w:rPr>
          <w:rFonts w:ascii="Times New Roman" w:hAnsi="Times New Roman" w:cs="Times New Roman"/>
          <w:color w:val="FF0000"/>
          <w:sz w:val="24"/>
          <w:szCs w:val="24"/>
        </w:rPr>
        <w:t xml:space="preserve"> the proposed model consists of a deep learning approach, it solves the issues regarding oversampling and under</w:t>
      </w:r>
      <w:r>
        <w:rPr>
          <w:rFonts w:ascii="Times New Roman" w:hAnsi="Times New Roman" w:cs="Times New Roman"/>
          <w:color w:val="FF0000"/>
          <w:sz w:val="24"/>
          <w:szCs w:val="24"/>
        </w:rPr>
        <w:t xml:space="preserve"> </w:t>
      </w:r>
      <w:r w:rsidRPr="003B6E0F">
        <w:rPr>
          <w:rFonts w:ascii="Times New Roman" w:hAnsi="Times New Roman" w:cs="Times New Roman"/>
          <w:color w:val="FF0000"/>
          <w:sz w:val="24"/>
          <w:szCs w:val="24"/>
        </w:rPr>
        <w:t>sampling.</w:t>
      </w:r>
      <w:r>
        <w:rPr>
          <w:rFonts w:ascii="Times New Roman" w:hAnsi="Times New Roman" w:cs="Times New Roman"/>
          <w:color w:val="FF0000"/>
          <w:sz w:val="24"/>
          <w:szCs w:val="24"/>
        </w:rPr>
        <w:t xml:space="preserve"> Therefore, there is no need of any sampling techniques.</w:t>
      </w:r>
    </w:p>
    <w:p w:rsidR="00B367E4" w:rsidRDefault="00082E94" w:rsidP="00B367E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8. </w:t>
      </w:r>
      <w:r w:rsidR="00B367E4">
        <w:rPr>
          <w:rFonts w:ascii="Times New Roman" w:hAnsi="Times New Roman" w:cs="Times New Roman"/>
          <w:b/>
          <w:color w:val="000000" w:themeColor="text1"/>
          <w:sz w:val="24"/>
          <w:szCs w:val="24"/>
        </w:rPr>
        <w:t xml:space="preserve">Data </w:t>
      </w:r>
      <w:r w:rsidR="009E1936">
        <w:rPr>
          <w:rFonts w:ascii="Times New Roman" w:hAnsi="Times New Roman" w:cs="Times New Roman"/>
          <w:b/>
          <w:color w:val="000000" w:themeColor="text1"/>
          <w:sz w:val="24"/>
          <w:szCs w:val="24"/>
        </w:rPr>
        <w:t>T</w:t>
      </w:r>
      <w:r w:rsidR="00B367E4">
        <w:rPr>
          <w:rFonts w:ascii="Times New Roman" w:hAnsi="Times New Roman" w:cs="Times New Roman"/>
          <w:b/>
          <w:color w:val="000000" w:themeColor="text1"/>
          <w:sz w:val="24"/>
          <w:szCs w:val="24"/>
        </w:rPr>
        <w:t xml:space="preserve">ypes and Data </w:t>
      </w:r>
      <w:r w:rsidR="009E1936">
        <w:rPr>
          <w:rFonts w:ascii="Times New Roman" w:hAnsi="Times New Roman" w:cs="Times New Roman"/>
          <w:b/>
          <w:color w:val="000000" w:themeColor="text1"/>
          <w:sz w:val="24"/>
          <w:szCs w:val="24"/>
        </w:rPr>
        <w:t>C</w:t>
      </w:r>
      <w:r w:rsidR="00B367E4">
        <w:rPr>
          <w:rFonts w:ascii="Times New Roman" w:hAnsi="Times New Roman" w:cs="Times New Roman"/>
          <w:b/>
          <w:color w:val="000000" w:themeColor="text1"/>
          <w:sz w:val="24"/>
          <w:szCs w:val="24"/>
        </w:rPr>
        <w:t>ollection Methods</w:t>
      </w:r>
    </w:p>
    <w:p w:rsidR="0007230C" w:rsidRPr="009E1936" w:rsidRDefault="009E1936" w:rsidP="009E1936">
      <w:pPr>
        <w:jc w:val="both"/>
        <w:rPr>
          <w:rFonts w:ascii="Times New Roman" w:hAnsi="Times New Roman" w:cs="Times New Roman"/>
          <w:color w:val="FF0000"/>
          <w:sz w:val="24"/>
          <w:szCs w:val="24"/>
        </w:rPr>
      </w:pPr>
      <w:r w:rsidRPr="009E1936">
        <w:rPr>
          <w:rFonts w:ascii="Times New Roman" w:hAnsi="Times New Roman" w:cs="Times New Roman"/>
          <w:color w:val="FF0000"/>
          <w:sz w:val="24"/>
          <w:szCs w:val="24"/>
        </w:rPr>
        <w:t xml:space="preserve">The experiment is carried out using diverse datasets with text and audio data. In this research, </w:t>
      </w:r>
      <w:r>
        <w:rPr>
          <w:rFonts w:ascii="Times New Roman" w:hAnsi="Times New Roman" w:cs="Times New Roman"/>
          <w:color w:val="FF0000"/>
          <w:sz w:val="24"/>
          <w:szCs w:val="24"/>
        </w:rPr>
        <w:t xml:space="preserve">the </w:t>
      </w:r>
      <w:r w:rsidRPr="009E1936">
        <w:rPr>
          <w:rFonts w:ascii="Times New Roman" w:hAnsi="Times New Roman" w:cs="Times New Roman"/>
          <w:color w:val="FF0000"/>
          <w:sz w:val="24"/>
          <w:szCs w:val="24"/>
        </w:rPr>
        <w:t xml:space="preserve">RAVEDESS Audio Dataset </w:t>
      </w:r>
      <w:r>
        <w:rPr>
          <w:rFonts w:ascii="Times New Roman" w:hAnsi="Times New Roman" w:cs="Times New Roman"/>
          <w:color w:val="FF0000"/>
          <w:sz w:val="24"/>
          <w:szCs w:val="24"/>
        </w:rPr>
        <w:t>[41]</w:t>
      </w:r>
      <w:r w:rsidRPr="009E1936">
        <w:rPr>
          <w:rFonts w:ascii="Times New Roman" w:hAnsi="Times New Roman" w:cs="Times New Roman"/>
          <w:color w:val="FF0000"/>
          <w:sz w:val="24"/>
          <w:szCs w:val="24"/>
        </w:rPr>
        <w:t xml:space="preserve"> is a</w:t>
      </w:r>
      <w:r>
        <w:rPr>
          <w:rFonts w:ascii="Times New Roman" w:hAnsi="Times New Roman" w:cs="Times New Roman"/>
          <w:color w:val="FF0000"/>
          <w:sz w:val="24"/>
          <w:szCs w:val="24"/>
        </w:rPr>
        <w:t>n</w:t>
      </w:r>
      <w:r w:rsidRPr="009E1936">
        <w:rPr>
          <w:rFonts w:ascii="Times New Roman" w:hAnsi="Times New Roman" w:cs="Times New Roman"/>
          <w:color w:val="FF0000"/>
          <w:sz w:val="24"/>
          <w:szCs w:val="24"/>
        </w:rPr>
        <w:t xml:space="preserve"> audio dataset contain</w:t>
      </w:r>
      <w:r>
        <w:rPr>
          <w:rFonts w:ascii="Times New Roman" w:hAnsi="Times New Roman" w:cs="Times New Roman"/>
          <w:color w:val="FF0000"/>
          <w:sz w:val="24"/>
          <w:szCs w:val="24"/>
        </w:rPr>
        <w:t>ing</w:t>
      </w:r>
      <w:r w:rsidRPr="009E1936">
        <w:rPr>
          <w:rFonts w:ascii="Times New Roman" w:hAnsi="Times New Roman" w:cs="Times New Roman"/>
          <w:color w:val="FF0000"/>
          <w:sz w:val="24"/>
          <w:szCs w:val="24"/>
        </w:rPr>
        <w:t xml:space="preserve"> 1440 files: 60 trials per actor x 24 actors = 1440. The RAVDESS contains 24 professional actors (12 female, 12 male), vocalizing two lexically</w:t>
      </w:r>
      <w:r>
        <w:rPr>
          <w:rFonts w:ascii="Times New Roman" w:hAnsi="Times New Roman" w:cs="Times New Roman"/>
          <w:color w:val="FF0000"/>
          <w:sz w:val="24"/>
          <w:szCs w:val="24"/>
        </w:rPr>
        <w:t xml:space="preserve"> </w:t>
      </w:r>
      <w:r w:rsidRPr="009E1936">
        <w:rPr>
          <w:rFonts w:ascii="Times New Roman" w:hAnsi="Times New Roman" w:cs="Times New Roman"/>
          <w:color w:val="FF0000"/>
          <w:sz w:val="24"/>
          <w:szCs w:val="24"/>
        </w:rPr>
        <w:t xml:space="preserve">matched statements in a neutral North American accent. EAS Instagram text dataset [40] has over 370,000 preprocessed comments from 40 </w:t>
      </w:r>
      <w:r>
        <w:rPr>
          <w:rFonts w:ascii="Times New Roman" w:hAnsi="Times New Roman" w:cs="Times New Roman"/>
          <w:color w:val="FF0000"/>
          <w:sz w:val="24"/>
          <w:szCs w:val="24"/>
        </w:rPr>
        <w:t>I</w:t>
      </w:r>
      <w:r w:rsidRPr="009E1936">
        <w:rPr>
          <w:rFonts w:ascii="Times New Roman" w:hAnsi="Times New Roman" w:cs="Times New Roman"/>
          <w:color w:val="FF0000"/>
          <w:sz w:val="24"/>
          <w:szCs w:val="24"/>
        </w:rPr>
        <w:t xml:space="preserve">nstagram channels, which have been collected with the help of data crawlers.  </w:t>
      </w:r>
      <w:r>
        <w:rPr>
          <w:rFonts w:ascii="Times New Roman" w:hAnsi="Times New Roman" w:cs="Times New Roman"/>
          <w:color w:val="FF0000"/>
          <w:sz w:val="24"/>
          <w:szCs w:val="24"/>
        </w:rPr>
        <w:t xml:space="preserve">A </w:t>
      </w:r>
      <w:r w:rsidRPr="009E1936">
        <w:rPr>
          <w:rFonts w:ascii="Times New Roman" w:hAnsi="Times New Roman" w:cs="Times New Roman"/>
          <w:color w:val="FF0000"/>
          <w:sz w:val="24"/>
          <w:szCs w:val="24"/>
        </w:rPr>
        <w:t xml:space="preserve">Questionary User Query based answering Dataset is also used which will be created by recording the responses of the public for suicide based questions. </w:t>
      </w:r>
    </w:p>
    <w:p w:rsidR="00B367E4" w:rsidRDefault="00082E94" w:rsidP="00B367E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9. </w:t>
      </w:r>
      <w:r w:rsidR="00B367E4">
        <w:rPr>
          <w:rFonts w:ascii="Times New Roman" w:hAnsi="Times New Roman" w:cs="Times New Roman"/>
          <w:b/>
          <w:color w:val="000000" w:themeColor="text1"/>
          <w:sz w:val="24"/>
          <w:szCs w:val="24"/>
        </w:rPr>
        <w:t>Data Analysis Plan</w:t>
      </w:r>
    </w:p>
    <w:p w:rsidR="0007230C" w:rsidRPr="009E1936" w:rsidRDefault="0007230C" w:rsidP="009E1936">
      <w:pPr>
        <w:spacing w:line="240" w:lineRule="auto"/>
        <w:jc w:val="both"/>
        <w:rPr>
          <w:rFonts w:ascii="Times New Roman" w:hAnsi="Times New Roman" w:cs="Times New Roman"/>
          <w:color w:val="FF0000"/>
          <w:sz w:val="24"/>
          <w:szCs w:val="24"/>
        </w:rPr>
      </w:pPr>
      <w:r w:rsidRPr="009E1936">
        <w:rPr>
          <w:rFonts w:ascii="Times New Roman" w:hAnsi="Times New Roman" w:cs="Times New Roman"/>
          <w:color w:val="FF0000"/>
          <w:sz w:val="24"/>
          <w:szCs w:val="24"/>
        </w:rPr>
        <w:t xml:space="preserve">In this research, the data analysis is carried out </w:t>
      </w:r>
      <w:r w:rsidR="00B17B2D">
        <w:rPr>
          <w:rFonts w:ascii="Times New Roman" w:hAnsi="Times New Roman" w:cs="Times New Roman"/>
          <w:color w:val="FF0000"/>
          <w:sz w:val="24"/>
          <w:szCs w:val="24"/>
        </w:rPr>
        <w:t xml:space="preserve">by </w:t>
      </w:r>
      <w:r w:rsidRPr="009E1936">
        <w:rPr>
          <w:rFonts w:ascii="Times New Roman" w:hAnsi="Times New Roman" w:cs="Times New Roman"/>
          <w:color w:val="FF0000"/>
          <w:sz w:val="24"/>
          <w:szCs w:val="24"/>
        </w:rPr>
        <w:t>analyzing the data with extracting features such as TF-IDF, POS tagging, Bags of h-grams, Latent Dirichlet Allocations, MFCC, Pretrained VGG, and Statistical audio features</w:t>
      </w:r>
      <w:r w:rsidR="00382E36" w:rsidRPr="009E1936">
        <w:rPr>
          <w:rFonts w:ascii="Times New Roman" w:hAnsi="Times New Roman" w:cs="Times New Roman"/>
          <w:color w:val="FF0000"/>
          <w:sz w:val="24"/>
          <w:szCs w:val="24"/>
        </w:rPr>
        <w:t xml:space="preserve">. </w:t>
      </w:r>
      <w:r w:rsidR="009E1936">
        <w:rPr>
          <w:rFonts w:ascii="Times New Roman" w:hAnsi="Times New Roman" w:cs="Times New Roman"/>
          <w:color w:val="FF0000"/>
          <w:sz w:val="24"/>
          <w:szCs w:val="24"/>
        </w:rPr>
        <w:t xml:space="preserve">At first, </w:t>
      </w:r>
      <w:r w:rsidR="00382E36" w:rsidRPr="009E1936">
        <w:rPr>
          <w:rFonts w:ascii="Times New Roman" w:hAnsi="Times New Roman" w:cs="Times New Roman"/>
          <w:color w:val="FF0000"/>
          <w:sz w:val="24"/>
          <w:szCs w:val="24"/>
        </w:rPr>
        <w:t xml:space="preserve">the </w:t>
      </w:r>
      <w:r w:rsidR="00B17B2D">
        <w:rPr>
          <w:rFonts w:ascii="Times New Roman" w:hAnsi="Times New Roman" w:cs="Times New Roman"/>
          <w:color w:val="FF0000"/>
          <w:sz w:val="24"/>
          <w:szCs w:val="24"/>
        </w:rPr>
        <w:t xml:space="preserve">model </w:t>
      </w:r>
      <w:r w:rsidR="00382E36" w:rsidRPr="009E1936">
        <w:rPr>
          <w:rFonts w:ascii="Times New Roman" w:hAnsi="Times New Roman" w:cs="Times New Roman"/>
          <w:color w:val="FF0000"/>
          <w:sz w:val="24"/>
          <w:szCs w:val="24"/>
        </w:rPr>
        <w:t xml:space="preserve">is analyzed with these </w:t>
      </w:r>
      <w:r w:rsidR="009E1936">
        <w:rPr>
          <w:rFonts w:ascii="Times New Roman" w:hAnsi="Times New Roman" w:cs="Times New Roman"/>
          <w:color w:val="FF0000"/>
          <w:sz w:val="24"/>
          <w:szCs w:val="24"/>
        </w:rPr>
        <w:t xml:space="preserve">features separately and then the </w:t>
      </w:r>
      <w:r w:rsidR="00B17B2D">
        <w:rPr>
          <w:rFonts w:ascii="Times New Roman" w:hAnsi="Times New Roman" w:cs="Times New Roman"/>
          <w:color w:val="FF0000"/>
          <w:sz w:val="24"/>
          <w:szCs w:val="24"/>
        </w:rPr>
        <w:t xml:space="preserve">all the </w:t>
      </w:r>
      <w:r w:rsidR="009E1936">
        <w:rPr>
          <w:rFonts w:ascii="Times New Roman" w:hAnsi="Times New Roman" w:cs="Times New Roman"/>
          <w:color w:val="FF0000"/>
          <w:sz w:val="24"/>
          <w:szCs w:val="24"/>
        </w:rPr>
        <w:t xml:space="preserve">features </w:t>
      </w:r>
      <w:r w:rsidR="00B17B2D">
        <w:rPr>
          <w:rFonts w:ascii="Times New Roman" w:hAnsi="Times New Roman" w:cs="Times New Roman"/>
          <w:color w:val="FF0000"/>
          <w:sz w:val="24"/>
          <w:szCs w:val="24"/>
        </w:rPr>
        <w:t xml:space="preserve">will be concatenated </w:t>
      </w:r>
      <w:r w:rsidR="009E1936">
        <w:rPr>
          <w:rFonts w:ascii="Times New Roman" w:hAnsi="Times New Roman" w:cs="Times New Roman"/>
          <w:color w:val="FF0000"/>
          <w:sz w:val="24"/>
          <w:szCs w:val="24"/>
        </w:rPr>
        <w:t>and a</w:t>
      </w:r>
      <w:r w:rsidR="001F1E41">
        <w:rPr>
          <w:rFonts w:ascii="Times New Roman" w:hAnsi="Times New Roman" w:cs="Times New Roman"/>
          <w:color w:val="FF0000"/>
          <w:sz w:val="24"/>
          <w:szCs w:val="24"/>
        </w:rPr>
        <w:t>nalyzed</w:t>
      </w:r>
      <w:r w:rsidR="009E1936">
        <w:rPr>
          <w:rFonts w:ascii="Times New Roman" w:hAnsi="Times New Roman" w:cs="Times New Roman"/>
          <w:color w:val="FF0000"/>
          <w:sz w:val="24"/>
          <w:szCs w:val="24"/>
        </w:rPr>
        <w:t xml:space="preserve">. The experiment is implemented in Python for this analysis. </w:t>
      </w:r>
    </w:p>
    <w:p w:rsidR="00082E94" w:rsidRPr="00634543" w:rsidRDefault="00082E94" w:rsidP="00082E94">
      <w:pPr>
        <w:rPr>
          <w:rFonts w:ascii="Times New Roman" w:hAnsi="Times New Roman" w:cs="Times New Roman"/>
          <w:b/>
          <w:sz w:val="24"/>
          <w:szCs w:val="24"/>
        </w:rPr>
      </w:pPr>
      <w:r w:rsidRPr="00634543">
        <w:rPr>
          <w:rFonts w:ascii="Times New Roman" w:hAnsi="Times New Roman" w:cs="Times New Roman"/>
          <w:b/>
          <w:sz w:val="24"/>
          <w:szCs w:val="24"/>
        </w:rPr>
        <w:t xml:space="preserve">10. </w:t>
      </w:r>
      <w:r w:rsidR="00B367E4" w:rsidRPr="00634543">
        <w:rPr>
          <w:rFonts w:ascii="Times New Roman" w:hAnsi="Times New Roman" w:cs="Times New Roman"/>
          <w:b/>
          <w:sz w:val="24"/>
          <w:szCs w:val="24"/>
        </w:rPr>
        <w:t>Chapter Scheme</w:t>
      </w:r>
      <w:r w:rsidRPr="00634543">
        <w:rPr>
          <w:rFonts w:ascii="Times New Roman" w:hAnsi="Times New Roman" w:cs="Times New Roman"/>
          <w:b/>
          <w:sz w:val="24"/>
          <w:szCs w:val="24"/>
        </w:rPr>
        <w:t>:</w:t>
      </w:r>
    </w:p>
    <w:p w:rsidR="000D6879" w:rsidRPr="000D6879" w:rsidRDefault="000D6879" w:rsidP="00634543">
      <w:pPr>
        <w:pStyle w:val="ListParagraph"/>
        <w:numPr>
          <w:ilvl w:val="0"/>
          <w:numId w:val="7"/>
        </w:numPr>
        <w:jc w:val="both"/>
        <w:rPr>
          <w:rFonts w:ascii="Times New Roman" w:hAnsi="Times New Roman" w:cs="Times New Roman"/>
          <w:color w:val="FF0000"/>
          <w:sz w:val="24"/>
          <w:szCs w:val="24"/>
        </w:rPr>
      </w:pPr>
      <w:r w:rsidRPr="000D6879">
        <w:rPr>
          <w:rFonts w:ascii="Times New Roman" w:hAnsi="Times New Roman" w:cs="Times New Roman"/>
          <w:color w:val="FF0000"/>
          <w:sz w:val="24"/>
          <w:szCs w:val="24"/>
        </w:rPr>
        <w:t>Section 1 presents the introduction to suicide risk detection</w:t>
      </w:r>
    </w:p>
    <w:p w:rsidR="000D6879" w:rsidRPr="000D6879" w:rsidRDefault="000D6879" w:rsidP="00634543">
      <w:pPr>
        <w:pStyle w:val="ListParagraph"/>
        <w:numPr>
          <w:ilvl w:val="0"/>
          <w:numId w:val="7"/>
        </w:numPr>
        <w:jc w:val="both"/>
        <w:rPr>
          <w:rFonts w:ascii="Times New Roman" w:hAnsi="Times New Roman" w:cs="Times New Roman"/>
          <w:color w:val="FF0000"/>
          <w:sz w:val="24"/>
          <w:szCs w:val="24"/>
        </w:rPr>
      </w:pPr>
      <w:r w:rsidRPr="000D6879">
        <w:rPr>
          <w:rFonts w:ascii="Times New Roman" w:hAnsi="Times New Roman" w:cs="Times New Roman"/>
          <w:color w:val="FF0000"/>
          <w:sz w:val="24"/>
          <w:szCs w:val="24"/>
        </w:rPr>
        <w:t>An overview of existing methods for suicide risk detection and discusses their shortcomings is presented in Section 2.</w:t>
      </w:r>
    </w:p>
    <w:p w:rsidR="000D6879" w:rsidRPr="000D6879" w:rsidRDefault="000D6879" w:rsidP="00634543">
      <w:pPr>
        <w:pStyle w:val="ListParagraph"/>
        <w:numPr>
          <w:ilvl w:val="0"/>
          <w:numId w:val="7"/>
        </w:numPr>
        <w:jc w:val="both"/>
        <w:rPr>
          <w:rFonts w:ascii="Times New Roman" w:hAnsi="Times New Roman" w:cs="Times New Roman"/>
          <w:color w:val="FF0000"/>
          <w:sz w:val="24"/>
          <w:szCs w:val="24"/>
        </w:rPr>
      </w:pPr>
      <w:r w:rsidRPr="000D6879">
        <w:rPr>
          <w:rFonts w:ascii="Times New Roman" w:hAnsi="Times New Roman" w:cs="Times New Roman"/>
          <w:color w:val="FF0000"/>
          <w:sz w:val="24"/>
          <w:szCs w:val="24"/>
        </w:rPr>
        <w:t>Section 3 presents the proposed strategy for suicide risk detection using deep learning.</w:t>
      </w:r>
    </w:p>
    <w:p w:rsidR="000D6879" w:rsidRPr="000D6879" w:rsidRDefault="000D6879" w:rsidP="00634543">
      <w:pPr>
        <w:pStyle w:val="ListParagraph"/>
        <w:numPr>
          <w:ilvl w:val="0"/>
          <w:numId w:val="7"/>
        </w:numPr>
        <w:jc w:val="both"/>
        <w:rPr>
          <w:rFonts w:ascii="Times New Roman" w:hAnsi="Times New Roman" w:cs="Times New Roman"/>
          <w:color w:val="FF0000"/>
          <w:sz w:val="24"/>
          <w:szCs w:val="24"/>
        </w:rPr>
      </w:pPr>
      <w:r w:rsidRPr="000D6879">
        <w:rPr>
          <w:rFonts w:ascii="Times New Roman" w:hAnsi="Times New Roman" w:cs="Times New Roman"/>
          <w:color w:val="FF0000"/>
          <w:sz w:val="24"/>
          <w:szCs w:val="24"/>
        </w:rPr>
        <w:t>Section 4 analyzes and presents the results of the system.</w:t>
      </w:r>
    </w:p>
    <w:p w:rsidR="000D6879" w:rsidRPr="000D6879" w:rsidRDefault="000D6879" w:rsidP="00634543">
      <w:pPr>
        <w:pStyle w:val="ListParagraph"/>
        <w:numPr>
          <w:ilvl w:val="0"/>
          <w:numId w:val="7"/>
        </w:numPr>
        <w:jc w:val="both"/>
        <w:rPr>
          <w:rFonts w:ascii="Times New Roman" w:hAnsi="Times New Roman" w:cs="Times New Roman"/>
          <w:color w:val="FF0000"/>
          <w:sz w:val="24"/>
          <w:szCs w:val="24"/>
        </w:rPr>
      </w:pPr>
      <w:r w:rsidRPr="000D6879">
        <w:rPr>
          <w:rFonts w:ascii="Times New Roman" w:hAnsi="Times New Roman" w:cs="Times New Roman"/>
          <w:color w:val="FF0000"/>
          <w:sz w:val="24"/>
          <w:szCs w:val="24"/>
        </w:rPr>
        <w:t>Finally, in section 5, the paper concludes with a discussion on future scope and potential improvements.</w:t>
      </w:r>
    </w:p>
    <w:p w:rsidR="00BE705C" w:rsidRPr="00B367E4" w:rsidRDefault="00BE705C" w:rsidP="00BE705C">
      <w:pPr>
        <w:rPr>
          <w:rFonts w:ascii="Times New Roman" w:hAnsi="Times New Roman" w:cs="Times New Roman"/>
          <w:b/>
          <w:color w:val="000000" w:themeColor="text1"/>
          <w:sz w:val="24"/>
          <w:szCs w:val="24"/>
        </w:rPr>
      </w:pPr>
      <w:r w:rsidRPr="00B367E4">
        <w:rPr>
          <w:rFonts w:ascii="Times New Roman" w:hAnsi="Times New Roman" w:cs="Times New Roman"/>
          <w:b/>
          <w:color w:val="000000" w:themeColor="text1"/>
          <w:sz w:val="24"/>
          <w:szCs w:val="24"/>
        </w:rPr>
        <w:t>References:</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 Jung, Woojin, Donghun Kim, Seojin Nam, and Yongjun Zhu. "Suicidality detection on social media using metadata and text feature extraction and machine learning." Archives of suicide research 27, no. 1 (2023): 13-28.</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[2]Van Vuuren, C. L., Kasper van Mens, Derek de Beurs, Joran Lokkerbol, M. F. van der Wal, Pim Cuijpers, and M. J. M. Chinapaw. "Comparing machine learning to a rule-based approach </w:t>
      </w:r>
      <w:r w:rsidRPr="00B367E4">
        <w:rPr>
          <w:rFonts w:ascii="Times New Roman" w:hAnsi="Times New Roman" w:cs="Times New Roman"/>
          <w:color w:val="000000" w:themeColor="text1"/>
          <w:sz w:val="24"/>
          <w:szCs w:val="24"/>
        </w:rPr>
        <w:lastRenderedPageBreak/>
        <w:t>for predicting suicidal behavior among adolescents: Results from a longitudinal population-based survey." Journal of affective disorders 295 (2021): 1415-1420.</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[3]Santoso, Mario Sebastian, Jovan Jonathan Suryadi, Kevin Marchellino, and Ghinaa Zain Nabiilah. "A Comparative Analysis of Decision Tree and Support Vector Machine on Suicide Ideation Detection." Procedia Computer Science 227 (2023): 518-523.</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[4]Ghosal, Sayani, and Amita Jain. "Depression and suicide risk detection on social media using fastText embedding and XGBoost classifier." Procedia Computer Science 218 (2023): 1631-1639.</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[5]Chatterjee, Moumita, Piyush Kumar, Poulomi Samanta, and Dhrubasish Sarkar. "Suicide ideation detection from online social media: A multi-modal feature based technique." International Journal of Information Management Data Insights 2, no. 2 (2022): 100103.</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[6]Grimland, M., Benatov, J., Yeshayahu, H., Izmaylov, D., Segal, A., Gal, K., &amp; Levi-Belz, Y. (2024). Predicting suicide risk in real-time crisis hotline chats integrating machine learning with psychological factors: Exploring the black box. Suicide and Life-Threatening Behavior, 00, 1–9. https://doi.org/10.1111/sltb.13056</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[7]Bello, Hugo J., Nora Palomar-Ciria, Enrique Baca-García, and Celia Lozano. "Suicide classification for news media using convolutional neural networks." Health communication 38, no. 10 (2023): 2178-2187.</w:t>
      </w: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[8]Aldhyani, Theyazn HH, Saleh Nagi Alsubari, Ali Saleh Alshebami, Hasan Alkahtani, and Zeyad AT Ahmed. "Detecting and analyzing suicidal ideation on social media using deep learning and machine learning models." International journal of environmental research and public health 19, no. 19 (2022): 12635.</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[9] Haque R, Islam N, Islam M, Ahsan MM. A Comparative Analysis on Suicidal Ideation Detection Using NLP, Machine, and Deep Learning. Technologies (Basel). 2022 Jun 1;10(3). </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[10] Rozova V, Witt K, Robinson J, Li Y, Verspoor K. Detection of self-harm and suicidal ideation in emergency department triage notes. Journal of the American Medical Informatics Association. 2022 Mar 1;29(3):472–80. </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[11]  Gliatto, M.F.; Rai, A.K. Evaluation and Treatment of Patients with Suicidal Ideation. Am. Fam. Physician 1999, 59, 1500–1506.</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[12] Turecki, G., &amp; Brent, D. A. (2016). Suicide and suicidal behaviour. The Lancet, 387(10024), 1227–1239. https://doi.org/10.1016/S0140-6736(15)00234-2</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[13] Goldsmith, S. K., Pellmar, T. C., Kleinman, A. M., &amp; Bunney, W. E. (2002). Reducing suicide: A national imperative. Washington, DC: The National Academies Press.</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[14] Whitlock, J., &amp; Knox, K. L. (2007). The relationship between self-injurious behavior and suicide in a young adult population. Archives of Pediatrics and Adolescent Medicine, 161(7), 634–640. doi:10.1001/archpedi.161.7.634</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[15] Bailey, R. K., Patel, T. C., Avenido, J., Patel, M., Jaleel, M., Barker, N. C., … Jabeen, S. (2011). Suicide: Current trends. Journal of the National Medical Association, 103(7), 614–617. doi:10.1016/S0027-9684(15)30388-6</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[16] Baddeley, J., Daniel, G., &amp; Pennebaker, J. (2011). How Henry Hellyer’s use of language foretold his suicide. Crisis, 32(5), 288–292. doi:10.1027/0227-5910/a000092</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[17]Fernandez-Cabana, M., Caballero, A. G., Perez, M. T., Garcıa-Garcıa, M., &amp; Mateos, R. (2013). Suicidal traits in Marilyn Monroe’s fragments an LIWC analysis. Crisis, 34(2), 124–127. doi:10.1027/0227-5910/a000183</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[18]Fernandez-Cabana, M., Jimenez-Feliz, J., Perez, M. T., Mateos, R., Gomez-Reino, I., &amp; Caballero, A. G. (2015). Linguistic analysis of suicide notes in Spain. The European Journal of Psychiatry, 29(2), 145–155. doi:10.4321/S0213-61632015000200006</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[19] Parekh, A., &amp; Phillips, M. (2014). Preventing suicide: A global imperative. Geneva: WHO.</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[20] Zuniga, H., de Molyneux, L. G., &amp; Zheng, P. (2014). Social media, political expression, and political participation: Panel analysis of lagged and concurrent relationships. Journal ofCommunication, 64(4), 612–634. doi:10.1111/jcom.12103</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[21]Jashinsky, J., Burton, S., Hanson, C., West, J., Giraud-Carrier, C., Barnes, M., &amp; Argyle, T. (2014). Tracking suicide risk factors through Twitter in the US. Crisis, 35(1), 51–59. doi:10. 1027/0227-5910/a000234</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[22] Wongkoblap, M. A. Vadillo, &amp; Curcin, V. (2017). Researching mental health disorders in the era of social media: systematic review. Journal of medical Internet research, 19(6), e228. 10.2196/jmir.7215.</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[23] Benton, M. Mitchell, &amp; Hovy, D. (2017). Multi-task learning for mental health using social media text. arXiv. 10.48550/arxiv.1712.03538.</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[24]Nadeem, M. (2016). Identifying depression on twitter. arXiv. 10.48550/arxiv.1607.07384.</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[25]Paul, S., Jandhyala, S. K., &amp; Basu, T. (2018). Early detection of signs of anorexia and depression over social media using effective machine learning frameworks. In Proc. CLEF (pp. 1–9).</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[26]Coppersmith, G., Dredze, M., Harman, C., &amp; Hollingshead, K. (2015). From ADHD to SAD: Analyzing the language of mental health on twitter through self-reported diagnoses. In </w:t>
      </w:r>
      <w:r w:rsidRPr="00B367E4">
        <w:rPr>
          <w:rFonts w:ascii="Times New Roman" w:hAnsi="Times New Roman" w:cs="Times New Roman"/>
          <w:color w:val="000000" w:themeColor="text1"/>
          <w:sz w:val="24"/>
          <w:szCs w:val="24"/>
        </w:rPr>
        <w:lastRenderedPageBreak/>
        <w:t>Proc. 2nd Workshop Comput. Linguistics Clin. Psychol. Linguistic Signal Clin. Reality (pp. 1–10). 10.3115/v1/W15-1201.</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[27]Maupomés, D., &amp; Meurs, M. (Sep. 2018). Using topic extraction on social media content for the early detection of depression. In Proc. CLEF (Working Notes), v2125 [Online]. Available https://CEUR-WS.org .</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[28]Resnik, P., Armstrong, W., Claudino, L., Nguyen, T., Nguyen, V.-A., Boyd-Graber, J., &amp; Beyond, LDA (2015). Exploring supervised topic modeling for depression-related language in twitter. In Proc. 2nd Workshop Com- put. Linguistics Clin. Psychol. Linguistic Signal Clin. Reality (pp. 99–107). 10.3115/v1/W15-1212.</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[29] Schwartz, H. A., et al., (2014). Towards assessing changes in degree of depression through facebook. In Proc. Workshop Comput. Linguistics Clin. Psychol. Linguistic Signal Clin. Reality (pp. 118–125). 10.3115/v1/W14-3214.</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[30] Tsugawa, S., Kikuchi, Y., Kishino, F., Nakajima, K., Itoh, Y., &amp; Ohsaki, H. (Apr. 2015). Recognizing depression from twitter activity. In Proc. 33rd Annu. ACM Conf. Hum. Factors Comput. Syst. (pp. 3187–3196). 10.1145/2702123.2702280</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[31] Wolohan, J., Hiraga, M., Mukherjee, A., Sayyed, Z. A., &amp; Millard, M. (2018). Detecting linguistic traces of depression in topic-restricted text: Attending to self-stigmatized depression with nlp. In Proc. 1st Int. Workshop Lang. Cognition Comput. Models (pp. 11–21). https://aclanthology.org/W18-4102</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[32] Tadesse, M. M., Lin, H., Xu, B., &amp; Yang, L. (2019). Detection of depression-related posts in reddit social media forum. IEEE Access, v7, 44883–44893. 10.1109/ACCESS.2019.2909180.</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[33] Song, H., You, J., &amp; Park, Jin-Woo Chung Jong C. (2018). Feature attention network: Interpretable depression detection from social media. 32nd Pacific Asia conference on language, information and computation Hong Kong, 1-3 December 2018. Association for Computational Linguistics https://aclanthology.org/Y18-1070</w:t>
      </w:r>
    </w:p>
    <w:p w:rsidR="00387943" w:rsidRPr="00B367E4" w:rsidRDefault="00387943"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[34] Cacheda, F., Fernandez, D., Novoa, F. J, &amp; Carneiro, V. (2019). Early detection of depression: social network analysis and random forest techniques. Journal of Medical Internet Research, v21(6), e12554. 10.2196/12554.</w:t>
      </w:r>
    </w:p>
    <w:p w:rsidR="00FB7BCA" w:rsidRPr="00B367E4" w:rsidRDefault="00FB7BCA"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[35] Levi-Belz, Y., Gvion, Y., Horesh, N., Fischel, T., Treves, I., Or, E., SteinReisner, O., Weiser, M., David, H. S., &amp; Apter, A. (2014). Mental pain, communication difficulties, and medically serious suicide attempts: A case-control study. Archives of Suicide Research, 18(1), 74–87. </w:t>
      </w:r>
      <w:hyperlink r:id="rId9" w:history="1">
        <w:r w:rsidRPr="00B367E4">
          <w:rPr>
            <w:rStyle w:val="Hyperlink"/>
            <w:rFonts w:ascii="Times New Roman" w:hAnsi="Times New Roman" w:cs="Times New Roman"/>
            <w:color w:val="000000" w:themeColor="text1"/>
            <w:sz w:val="24"/>
            <w:szCs w:val="24"/>
          </w:rPr>
          <w:t>https://doi.org/10.1080/13811118.2013.809041</w:t>
        </w:r>
      </w:hyperlink>
    </w:p>
    <w:p w:rsidR="00FB7BCA" w:rsidRPr="00B367E4" w:rsidRDefault="00FB7BCA" w:rsidP="00387943">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[36] Salganik, M. J., Lundberg, I., Kindel, A. T., Ahearn, C. E., Al-Ghoneim, K., Almaatouq, A., Altschul, D. M., Brand, J. E., Carnegie, N. B., Compton, R. J., Datta, D., Davidson, T., </w:t>
      </w:r>
      <w:r w:rsidRPr="00B367E4">
        <w:rPr>
          <w:rFonts w:ascii="Times New Roman" w:hAnsi="Times New Roman" w:cs="Times New Roman"/>
          <w:color w:val="000000" w:themeColor="text1"/>
          <w:sz w:val="24"/>
          <w:szCs w:val="24"/>
        </w:rPr>
        <w:lastRenderedPageBreak/>
        <w:t>Filippova, A., Gilroy, C., Goode, B. J., Jahani, E., Kashyap, R., Kirchner, A., McKay, S., … McLanahan, S. (2020). Measuring the predictability of life outcomes with a scientific mass collaboration. Proceedings of the National Academy of Sciences, 117(15), 8398–8403.</w:t>
      </w:r>
    </w:p>
    <w:p w:rsidR="00FB7BCA" w:rsidRPr="00B367E4" w:rsidRDefault="00FB7BCA" w:rsidP="00FB7BCA">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[37] Lumontod, R.Z., III. Seeing the invisible: Extracting signs of depression and suicidal ideation from college students’ writing using LIWC a computerized text analysis. Int. J. Res. Stud. Educ. 2020, 9, 31–44</w:t>
      </w:r>
    </w:p>
    <w:p w:rsidR="00FB7BCA" w:rsidRPr="00B367E4" w:rsidRDefault="00FB7BCA" w:rsidP="00FB7BCA">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[38] Masuda, N.; Kurahashi, I.; Onari, H. Suicide Ideation of Individuals in Online Social Networks. PLoS ONE 2013, 8, e62262.</w:t>
      </w:r>
    </w:p>
    <w:p w:rsidR="00FB7BCA" w:rsidRPr="00B367E4" w:rsidRDefault="00FB7BCA" w:rsidP="00FB7BCA">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[39] Pestian, J.; Nasrallah, H.; Matykiewicz, P.; Bennett, A.; Leenaars, A. Suicide Note Classification Using Natural LanguageProcessing: A Content Analysis. Biomed. Inform. Insights 2010, 3, BII.S4706. </w:t>
      </w:r>
    </w:p>
    <w:p w:rsidR="00011251" w:rsidRPr="00B367E4" w:rsidRDefault="00011251" w:rsidP="00011251">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[40] Instagram dataset , “ </w:t>
      </w:r>
      <w:hyperlink r:id="rId10" w:tgtFrame="_blank" w:history="1">
        <w:r w:rsidRPr="00B367E4">
          <w:rPr>
            <w:rStyle w:val="Hyperlink"/>
            <w:rFonts w:ascii="Times New Roman" w:hAnsi="Times New Roman" w:cs="Times New Roman"/>
            <w:color w:val="000000" w:themeColor="text1"/>
            <w:sz w:val="24"/>
            <w:szCs w:val="24"/>
          </w:rPr>
          <w:t>https://github.com/sfdk74/EAS</w:t>
        </w:r>
      </w:hyperlink>
      <w:r w:rsidRPr="00B367E4">
        <w:rPr>
          <w:rFonts w:ascii="Times New Roman" w:hAnsi="Times New Roman" w:cs="Times New Roman"/>
          <w:color w:val="000000" w:themeColor="text1"/>
          <w:sz w:val="24"/>
          <w:szCs w:val="24"/>
        </w:rPr>
        <w:t xml:space="preserve"> “, accessed on February 2024.</w:t>
      </w:r>
    </w:p>
    <w:p w:rsidR="00011251" w:rsidRPr="00B367E4" w:rsidRDefault="00011251" w:rsidP="00011251">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[41] Ravdess Audio dataset, </w:t>
      </w:r>
      <w:hyperlink r:id="rId11" w:history="1">
        <w:r w:rsidRPr="00B367E4">
          <w:rPr>
            <w:rStyle w:val="Hyperlink"/>
            <w:rFonts w:ascii="Times New Roman" w:hAnsi="Times New Roman" w:cs="Times New Roman"/>
            <w:color w:val="000000" w:themeColor="text1"/>
            <w:sz w:val="24"/>
            <w:szCs w:val="24"/>
          </w:rPr>
          <w:t>https://www.kaggle.com/datasets/uwrfkaggler/ravdess-emotional-speech-audio</w:t>
        </w:r>
      </w:hyperlink>
      <w:r w:rsidRPr="00B367E4">
        <w:rPr>
          <w:rFonts w:ascii="Times New Roman" w:hAnsi="Times New Roman" w:cs="Times New Roman"/>
          <w:color w:val="000000" w:themeColor="text1"/>
          <w:sz w:val="24"/>
          <w:szCs w:val="24"/>
        </w:rPr>
        <w:t>, accessed on February 2024.</w:t>
      </w:r>
    </w:p>
    <w:p w:rsidR="00011251" w:rsidRPr="00B367E4" w:rsidRDefault="00C57DB4" w:rsidP="00FB7BCA">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[42] </w:t>
      </w:r>
      <w:r w:rsidR="008635AC" w:rsidRPr="00B367E4">
        <w:rPr>
          <w:rFonts w:ascii="Times New Roman" w:hAnsi="Times New Roman" w:cs="Times New Roman"/>
          <w:color w:val="000000" w:themeColor="text1"/>
          <w:sz w:val="24"/>
          <w:szCs w:val="24"/>
        </w:rPr>
        <w:t>Renjith, Shini, Annie Abraham, Surya B. Jyothi, Lekshmi Chandran, and Jincy Thomson. "An ensemble deep learning technique for detecting suicidal ideation from posts in social media platforms." Journal of King Saud University-Computer and Information Sciences 34, no. 10 (2022): 9564-9575.</w:t>
      </w:r>
    </w:p>
    <w:p w:rsidR="00D62C9D" w:rsidRPr="00B367E4" w:rsidRDefault="00D62C9D" w:rsidP="00D62C9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[43] Tadesse MM, Lin H, Xu B, Yang L. Detection of Suicide Ideation in Social Media Forums Using Deep Learning. Algorithms. 2020; 13(1):7. </w:t>
      </w:r>
      <w:hyperlink r:id="rId12" w:history="1">
        <w:r w:rsidRPr="00B367E4">
          <w:rPr>
            <w:rStyle w:val="Hyperlink"/>
            <w:rFonts w:ascii="Times New Roman" w:hAnsi="Times New Roman" w:cs="Times New Roman"/>
            <w:color w:val="000000" w:themeColor="text1"/>
            <w:sz w:val="24"/>
            <w:szCs w:val="24"/>
          </w:rPr>
          <w:t>https://doi.org/10.3390/a13010007</w:t>
        </w:r>
      </w:hyperlink>
    </w:p>
    <w:p w:rsidR="00D62C9D" w:rsidRPr="00B367E4" w:rsidRDefault="00D62C9D" w:rsidP="00D62C9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[44] Chadha, Akshma, and Baijnath Kaushik. "A hybrid deep learning model using grid search and cross-validation for effective classification and prediction of suicidal ideation from social network data." New Generation Computing 40, no. 4 (2022): 889-914.</w:t>
      </w:r>
    </w:p>
    <w:p w:rsidR="00D62C9D" w:rsidRPr="00B367E4" w:rsidRDefault="00D62C9D" w:rsidP="00D62C9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[45] Kipkebut, Andrew. (2023). DEEP LEARNING SUICIDE IDEATION DETECTION MODEL. Proceedings of the IRE. </w:t>
      </w:r>
    </w:p>
    <w:p w:rsidR="00D62C9D" w:rsidRPr="00B367E4" w:rsidRDefault="00D62C9D" w:rsidP="00D62C9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[46] Punithavathi, R., S. Thenmozhi, R. Jothilakshmi, V. Ellappan, and Islam Md Tahzib Ul. "Suicide Ideation Detection of Covid Patients Using Machine Learning Algorithm." Computer Systems Science &amp; Engineering 45, no. 1 (2023).</w:t>
      </w:r>
    </w:p>
    <w:p w:rsidR="00D62C9D" w:rsidRPr="00B367E4" w:rsidRDefault="00D62C9D" w:rsidP="00D62C9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[47] Weng, Jun-Cheng, Tung-Yeh Lin, Yuan-Hsiung Tsai, Man Teng Cheok, Yi-Peng Eve Chang, and Vincent Chin-Hung Chen. "An autoencoder and machine learning model to predict suicidal ideation with brain structural imaging." Journal of clinical medicine 9, no. 3 (2020): 658.</w:t>
      </w:r>
    </w:p>
    <w:p w:rsidR="00D62C9D" w:rsidRPr="00B367E4" w:rsidRDefault="00D62C9D" w:rsidP="00D62C9D">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lastRenderedPageBreak/>
        <w:t>[48] Ji, Shaoxiong, Xue Li, Zi Huang, and Erik Cambria. "Suicidal ideation and mental disorder detection with attentive relation networks." Neural Computing and Applications 34, no. 13 (2022): 10309-10319.</w:t>
      </w:r>
    </w:p>
    <w:p w:rsidR="00387943" w:rsidRPr="00B367E4" w:rsidRDefault="00387943" w:rsidP="00387943">
      <w:pPr>
        <w:jc w:val="both"/>
        <w:rPr>
          <w:rFonts w:ascii="Times New Roman" w:hAnsi="Times New Roman" w:cs="Times New Roman"/>
          <w:color w:val="000000" w:themeColor="text1"/>
          <w:sz w:val="24"/>
          <w:szCs w:val="24"/>
        </w:rPr>
      </w:pPr>
    </w:p>
    <w:p w:rsidR="00BE705C" w:rsidRPr="00B367E4" w:rsidRDefault="00BE705C" w:rsidP="00BE705C">
      <w:pPr>
        <w:jc w:val="both"/>
        <w:rPr>
          <w:rFonts w:ascii="Times New Roman" w:hAnsi="Times New Roman" w:cs="Times New Roman"/>
          <w:color w:val="000000" w:themeColor="text1"/>
          <w:sz w:val="24"/>
          <w:szCs w:val="24"/>
        </w:rPr>
      </w:pPr>
      <w:r w:rsidRPr="00B367E4">
        <w:rPr>
          <w:rFonts w:ascii="Times New Roman" w:hAnsi="Times New Roman" w:cs="Times New Roman"/>
          <w:color w:val="000000" w:themeColor="text1"/>
          <w:sz w:val="24"/>
          <w:szCs w:val="24"/>
        </w:rPr>
        <w:t xml:space="preserve"> </w:t>
      </w:r>
    </w:p>
    <w:sectPr w:rsidR="00BE705C" w:rsidRPr="00B367E4" w:rsidSect="00E776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D07" w:rsidRDefault="00660D07" w:rsidP="00941D79">
      <w:pPr>
        <w:spacing w:after="0" w:line="240" w:lineRule="auto"/>
      </w:pPr>
      <w:r>
        <w:separator/>
      </w:r>
    </w:p>
  </w:endnote>
  <w:endnote w:type="continuationSeparator" w:id="1">
    <w:p w:rsidR="00660D07" w:rsidRDefault="00660D07" w:rsidP="00941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D07" w:rsidRDefault="00660D07" w:rsidP="00941D79">
      <w:pPr>
        <w:spacing w:after="0" w:line="240" w:lineRule="auto"/>
      </w:pPr>
      <w:r>
        <w:separator/>
      </w:r>
    </w:p>
  </w:footnote>
  <w:footnote w:type="continuationSeparator" w:id="1">
    <w:p w:rsidR="00660D07" w:rsidRDefault="00660D07" w:rsidP="00941D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1759C"/>
    <w:multiLevelType w:val="hybridMultilevel"/>
    <w:tmpl w:val="61B60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50308"/>
    <w:multiLevelType w:val="hybridMultilevel"/>
    <w:tmpl w:val="D49E6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772EDC"/>
    <w:multiLevelType w:val="hybridMultilevel"/>
    <w:tmpl w:val="EAD21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056BC"/>
    <w:multiLevelType w:val="hybridMultilevel"/>
    <w:tmpl w:val="56067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B5B73"/>
    <w:multiLevelType w:val="hybridMultilevel"/>
    <w:tmpl w:val="1736F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D95193"/>
    <w:multiLevelType w:val="hybridMultilevel"/>
    <w:tmpl w:val="6AB4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62964"/>
    <w:multiLevelType w:val="hybridMultilevel"/>
    <w:tmpl w:val="363642C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TYwsbSwMDM0NjEzNTVR0lEKTi0uzszPAymwqAUAnCntZCwAAAA="/>
  </w:docVars>
  <w:rsids>
    <w:rsidRoot w:val="002907A9"/>
    <w:rsid w:val="00011251"/>
    <w:rsid w:val="000215BF"/>
    <w:rsid w:val="00062946"/>
    <w:rsid w:val="0007230C"/>
    <w:rsid w:val="00076922"/>
    <w:rsid w:val="00082E94"/>
    <w:rsid w:val="000C3F93"/>
    <w:rsid w:val="000D6879"/>
    <w:rsid w:val="001172FA"/>
    <w:rsid w:val="00160064"/>
    <w:rsid w:val="0016741C"/>
    <w:rsid w:val="001A7691"/>
    <w:rsid w:val="001B5559"/>
    <w:rsid w:val="001C4816"/>
    <w:rsid w:val="001D5D4E"/>
    <w:rsid w:val="001E66EF"/>
    <w:rsid w:val="001F1E41"/>
    <w:rsid w:val="001F3A04"/>
    <w:rsid w:val="00235433"/>
    <w:rsid w:val="00237CCA"/>
    <w:rsid w:val="00255D61"/>
    <w:rsid w:val="002907A9"/>
    <w:rsid w:val="00290E53"/>
    <w:rsid w:val="003745FF"/>
    <w:rsid w:val="00382E36"/>
    <w:rsid w:val="00387943"/>
    <w:rsid w:val="003A4EC4"/>
    <w:rsid w:val="003B6E0F"/>
    <w:rsid w:val="003C2CEB"/>
    <w:rsid w:val="00400FE4"/>
    <w:rsid w:val="004644FB"/>
    <w:rsid w:val="00485000"/>
    <w:rsid w:val="004B4696"/>
    <w:rsid w:val="004E5B1D"/>
    <w:rsid w:val="004F5135"/>
    <w:rsid w:val="0056380D"/>
    <w:rsid w:val="005F65A5"/>
    <w:rsid w:val="006000CC"/>
    <w:rsid w:val="0061250F"/>
    <w:rsid w:val="0063258C"/>
    <w:rsid w:val="00634543"/>
    <w:rsid w:val="00641713"/>
    <w:rsid w:val="00660D07"/>
    <w:rsid w:val="00677650"/>
    <w:rsid w:val="00727236"/>
    <w:rsid w:val="00764F5A"/>
    <w:rsid w:val="007751C0"/>
    <w:rsid w:val="007B7CDA"/>
    <w:rsid w:val="007E0D51"/>
    <w:rsid w:val="0080082B"/>
    <w:rsid w:val="00831C26"/>
    <w:rsid w:val="00845ADE"/>
    <w:rsid w:val="008461D8"/>
    <w:rsid w:val="00846B1C"/>
    <w:rsid w:val="008635AC"/>
    <w:rsid w:val="008A240F"/>
    <w:rsid w:val="008B4DBA"/>
    <w:rsid w:val="00941D79"/>
    <w:rsid w:val="00981256"/>
    <w:rsid w:val="00986BCB"/>
    <w:rsid w:val="009D39E1"/>
    <w:rsid w:val="009E1936"/>
    <w:rsid w:val="009F4390"/>
    <w:rsid w:val="00A20E78"/>
    <w:rsid w:val="00A21500"/>
    <w:rsid w:val="00A2698C"/>
    <w:rsid w:val="00A571B9"/>
    <w:rsid w:val="00AB1B38"/>
    <w:rsid w:val="00AE7A40"/>
    <w:rsid w:val="00B074A3"/>
    <w:rsid w:val="00B16EE1"/>
    <w:rsid w:val="00B17B2D"/>
    <w:rsid w:val="00B20B0E"/>
    <w:rsid w:val="00B20B4D"/>
    <w:rsid w:val="00B367E4"/>
    <w:rsid w:val="00B55C51"/>
    <w:rsid w:val="00BA7FDD"/>
    <w:rsid w:val="00BE705C"/>
    <w:rsid w:val="00C4306B"/>
    <w:rsid w:val="00C57DB4"/>
    <w:rsid w:val="00C672C6"/>
    <w:rsid w:val="00C75119"/>
    <w:rsid w:val="00CD7454"/>
    <w:rsid w:val="00D55BD4"/>
    <w:rsid w:val="00D57547"/>
    <w:rsid w:val="00D57B10"/>
    <w:rsid w:val="00D62C9D"/>
    <w:rsid w:val="00D976C9"/>
    <w:rsid w:val="00DF2DC6"/>
    <w:rsid w:val="00E31F3E"/>
    <w:rsid w:val="00E77630"/>
    <w:rsid w:val="00EC56F8"/>
    <w:rsid w:val="00F0494C"/>
    <w:rsid w:val="00F82C6D"/>
    <w:rsid w:val="00FB7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661]" strokecolor="none"/>
    </o:shapedefaults>
    <o:shapelayout v:ext="edit">
      <o:idmap v:ext="edit" data="1"/>
      <o:rules v:ext="edit">
        <o:r id="V:Rule27" type="connector" idref="#_x0000_s1094"/>
        <o:r id="V:Rule28" type="connector" idref="#_x0000_s1077"/>
        <o:r id="V:Rule29" type="connector" idref="#_x0000_s1119"/>
        <o:r id="V:Rule30" type="connector" idref="#_x0000_s1125"/>
        <o:r id="V:Rule31" type="connector" idref="#_x0000_s1047"/>
        <o:r id="V:Rule32" type="connector" idref="#_x0000_s1113"/>
        <o:r id="V:Rule33" type="connector" idref="#_x0000_s1091"/>
        <o:r id="V:Rule34" type="connector" idref="#_x0000_s1084"/>
        <o:r id="V:Rule35" type="connector" idref="#_x0000_s1083"/>
        <o:r id="V:Rule36" type="connector" idref="#_x0000_s1112"/>
        <o:r id="V:Rule37" type="connector" idref="#_x0000_s1092"/>
        <o:r id="V:Rule38" type="connector" idref="#_x0000_s1126"/>
        <o:r id="V:Rule39" type="connector" idref="#_x0000_s1105"/>
        <o:r id="V:Rule40" type="connector" idref="#_x0000_s1096"/>
        <o:r id="V:Rule41" type="connector" idref="#_x0000_s1075"/>
        <o:r id="V:Rule42" type="connector" idref="#_x0000_s1101"/>
        <o:r id="V:Rule43" type="connector" idref="#_x0000_s1093"/>
        <o:r id="V:Rule44" type="connector" idref="#_x0000_s1127"/>
        <o:r id="V:Rule45" type="connector" idref="#_x0000_s1102"/>
        <o:r id="V:Rule46" type="connector" idref="#_x0000_s1048"/>
        <o:r id="V:Rule47" type="connector" idref="#_x0000_s1074"/>
        <o:r id="V:Rule48" type="connector" idref="#_x0000_s1076"/>
        <o:r id="V:Rule49" type="connector" idref="#_x0000_s1118"/>
        <o:r id="V:Rule50" type="connector" idref="#_x0000_s1114"/>
        <o:r id="V:Rule51" type="connector" idref="#_x0000_s1095"/>
        <o:r id="V:Rule52" type="connector" idref="#_x0000_s1080"/>
      </o:rules>
      <o:regrouptable v:ext="edit">
        <o:entry new="1" old="0"/>
        <o:entry new="2" old="0"/>
        <o:entry new="3" old="2"/>
        <o:entry new="4" old="0"/>
        <o:entry new="5" old="0"/>
        <o:entry new="6" old="0"/>
        <o:entry new="7" old="0"/>
        <o:entry new="8" old="0"/>
        <o:entry new="9" old="0"/>
        <o:entry new="10" old="9"/>
        <o:entry new="11" old="0"/>
        <o:entry new="12" old="0"/>
        <o:entry new="13" old="0"/>
        <o:entry new="14" old="13"/>
        <o:entry new="15" old="13"/>
        <o:entry new="16" old="13"/>
        <o:entry new="17" old="0"/>
        <o:entry new="18" old="0"/>
        <o:entry new="19" old="0"/>
        <o:entry new="2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7A9"/>
    <w:rPr>
      <w:color w:val="0000FF"/>
      <w:u w:val="single"/>
    </w:rPr>
  </w:style>
  <w:style w:type="paragraph" w:styleId="ListParagraph">
    <w:name w:val="List Paragraph"/>
    <w:basedOn w:val="Normal"/>
    <w:uiPriority w:val="34"/>
    <w:qFormat/>
    <w:rsid w:val="007B7CDA"/>
    <w:pPr>
      <w:ind w:left="720"/>
      <w:contextualSpacing/>
    </w:pPr>
  </w:style>
  <w:style w:type="table" w:styleId="TableGrid">
    <w:name w:val="Table Grid"/>
    <w:basedOn w:val="TableNormal"/>
    <w:uiPriority w:val="59"/>
    <w:rsid w:val="007B7C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EC4"/>
    <w:rPr>
      <w:rFonts w:ascii="Tahoma" w:hAnsi="Tahoma" w:cs="Tahoma"/>
      <w:sz w:val="16"/>
      <w:szCs w:val="16"/>
    </w:rPr>
  </w:style>
  <w:style w:type="paragraph" w:styleId="Header">
    <w:name w:val="header"/>
    <w:basedOn w:val="Normal"/>
    <w:link w:val="HeaderChar"/>
    <w:uiPriority w:val="99"/>
    <w:semiHidden/>
    <w:unhideWhenUsed/>
    <w:rsid w:val="00941D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D79"/>
  </w:style>
  <w:style w:type="paragraph" w:styleId="Footer">
    <w:name w:val="footer"/>
    <w:basedOn w:val="Normal"/>
    <w:link w:val="FooterChar"/>
    <w:uiPriority w:val="99"/>
    <w:semiHidden/>
    <w:unhideWhenUsed/>
    <w:rsid w:val="00941D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1D79"/>
  </w:style>
  <w:style w:type="paragraph" w:customStyle="1" w:styleId="Normal1">
    <w:name w:val="Normal1"/>
    <w:rsid w:val="00082E94"/>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671834043">
      <w:bodyDiv w:val="1"/>
      <w:marLeft w:val="0"/>
      <w:marRight w:val="0"/>
      <w:marTop w:val="0"/>
      <w:marBottom w:val="0"/>
      <w:divBdr>
        <w:top w:val="none" w:sz="0" w:space="0" w:color="auto"/>
        <w:left w:val="none" w:sz="0" w:space="0" w:color="auto"/>
        <w:bottom w:val="none" w:sz="0" w:space="0" w:color="auto"/>
        <w:right w:val="none" w:sz="0" w:space="0" w:color="auto"/>
      </w:divBdr>
      <w:divsChild>
        <w:div w:id="177289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ath" TargetMode="External"/><Relationship Id="rId12" Type="http://schemas.openxmlformats.org/officeDocument/2006/relationships/hyperlink" Target="https://doi.org/10.3390/a13010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wrfkaggler/ravdess-emotional-speech-audio" TargetMode="External"/><Relationship Id="rId5" Type="http://schemas.openxmlformats.org/officeDocument/2006/relationships/footnotes" Target="footnotes.xml"/><Relationship Id="rId10" Type="http://schemas.openxmlformats.org/officeDocument/2006/relationships/hyperlink" Target="https://github.com/sfdk74/EAS" TargetMode="External"/><Relationship Id="rId4" Type="http://schemas.openxmlformats.org/officeDocument/2006/relationships/webSettings" Target="webSettings.xml"/><Relationship Id="rId9" Type="http://schemas.openxmlformats.org/officeDocument/2006/relationships/hyperlink" Target="https://doi.org/10.1080/13811118.2013.8090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13</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KernelOS</dc:creator>
  <cp:lastModifiedBy>SYS-216</cp:lastModifiedBy>
  <cp:revision>54</cp:revision>
  <dcterms:created xsi:type="dcterms:W3CDTF">2024-02-21T09:44:00Z</dcterms:created>
  <dcterms:modified xsi:type="dcterms:W3CDTF">2024-04-15T11:13:00Z</dcterms:modified>
</cp:coreProperties>
</file>