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0D" w:rsidRDefault="00B3290D" w:rsidP="00B3290D">
      <w:r>
        <w:t xml:space="preserve">Input: {Training Dataset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>
        <w:t xml:space="preserve"> (X_train, y_train), Testing Dataset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(X_test, y_test), classifiers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)}</w:t>
      </w:r>
    </w:p>
    <w:p w:rsidR="00B3290D" w:rsidRDefault="00B3290D" w:rsidP="00B3290D">
      <w:r>
        <w:t xml:space="preserve">Output: </w:t>
      </w:r>
      <w:proofErr w:type="gramStart"/>
      <w:r>
        <w:t xml:space="preserve">{ </w:t>
      </w:r>
      <w:proofErr w:type="spellStart"/>
      <w:r>
        <w:t>MultiLabelModel</w:t>
      </w:r>
      <w:proofErr w:type="gramEnd"/>
      <w:r>
        <w:t>_result</w:t>
      </w:r>
      <w:proofErr w:type="spellEnd"/>
      <w:r>
        <w:t xml:space="preserve">, i.e., </w:t>
      </w:r>
      <w:proofErr w:type="spellStart"/>
      <w:r>
        <w:t>MultiLabel</w:t>
      </w:r>
      <w:proofErr w:type="spellEnd"/>
      <w:r>
        <w:t xml:space="preserve"> model files and Result file path }</w:t>
      </w:r>
    </w:p>
    <w:p w:rsidR="00B3290D" w:rsidRDefault="00B3290D" w:rsidP="00B3290D"/>
    <w:p w:rsidR="00B3290D" w:rsidRDefault="00B3290D" w:rsidP="00B3290D">
      <w:r>
        <w:t xml:space="preserve">1. </w:t>
      </w:r>
      <w:r w:rsidR="000413E1" w:rsidRPr="000413E1">
        <w:t>Initializing with</w:t>
      </w:r>
      <w:r>
        <w:t xml:space="preserve"> multiple classifiers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</w:p>
    <w:p w:rsidR="00B3290D" w:rsidRDefault="00B3290D" w:rsidP="00B3290D">
      <w:r>
        <w:t xml:space="preserve">2. Develop machine learning models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 </w:t>
      </w:r>
    </w:p>
    <w:p w:rsidR="00B3290D" w:rsidRDefault="00B3290D" w:rsidP="00B3290D">
      <w:r>
        <w:t xml:space="preserve">3. Monitor classification report </w:t>
      </w:r>
      <w:r w:rsidR="00E515F5">
        <w:t>{Accuracy</w:t>
      </w:r>
      <w:r>
        <w:t xml:space="preserve">, Loss, </w:t>
      </w:r>
      <w:proofErr w:type="spellStart"/>
      <w:r>
        <w:t>Zero_one_loss</w:t>
      </w:r>
      <w:proofErr w:type="spellEnd"/>
      <w:r>
        <w:t xml:space="preserve">, </w:t>
      </w:r>
      <w:proofErr w:type="spellStart"/>
      <w:r>
        <w:t>Hamming_loss</w:t>
      </w:r>
      <w:proofErr w:type="spellEnd"/>
      <w:r>
        <w:t xml:space="preserve">}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on tra</w:t>
      </w:r>
      <w:proofErr w:type="spellStart"/>
      <w:r>
        <w:t>ining</w:t>
      </w:r>
      <w:proofErr w:type="spellEnd"/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E47B9">
        <w:t xml:space="preserve"> </w:t>
      </w:r>
      <w:r>
        <w:t xml:space="preserve">and testing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E47B9">
        <w:t xml:space="preserve"> </w:t>
      </w:r>
      <w:r>
        <w:t xml:space="preserve">dataset for </w:t>
      </w:r>
      <w:proofErr w:type="spellStart"/>
      <w:r>
        <w:t>MultiLabel</w:t>
      </w:r>
      <w:proofErr w:type="spellEnd"/>
      <w:r>
        <w:t xml:space="preserve"> model</w:t>
      </w:r>
    </w:p>
    <w:p w:rsidR="00B3290D" w:rsidRDefault="00B3290D" w:rsidP="00B3290D">
      <w:r>
        <w:t xml:space="preserve">4. Save classification report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E47B9">
        <w:t xml:space="preserve"> </w:t>
      </w:r>
      <w:r>
        <w:t xml:space="preserve">and machine learning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B3290D" w:rsidRDefault="00B3290D" w:rsidP="00B3290D">
      <w:r>
        <w:t>5. Select top 3 model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1opt.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2opt.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3opt.</m:t>
            </m:r>
          </m:sub>
        </m:sSub>
      </m:oMath>
      <w:r>
        <w:t>) with best optimal accuracy score</w:t>
      </w:r>
    </w:p>
    <w:p w:rsidR="00B3290D" w:rsidRDefault="00B3290D" w:rsidP="00B3290D">
      <w:r>
        <w:t xml:space="preserve">6. Fit </w:t>
      </w:r>
      <w:proofErr w:type="spellStart"/>
      <w:r>
        <w:t>MultiLabel</w:t>
      </w:r>
      <w:proofErr w:type="spellEnd"/>
      <w:r>
        <w:t xml:space="preserve"> classifier model MLC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1opt.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2opt.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3opt.</m:t>
            </m:r>
          </m:sub>
        </m:sSub>
      </m:oMath>
      <w:r>
        <w:t>)</w:t>
      </w:r>
    </w:p>
    <w:p w:rsidR="005E47B9" w:rsidRDefault="00B3290D" w:rsidP="00B3290D">
      <w:r>
        <w:t xml:space="preserve">7. Evaluate final </w:t>
      </w:r>
      <w:r w:rsidR="00E515F5">
        <w:t>predictions using voting method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AND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MLC</m:t>
                </m:r>
              </m:e>
              <m:sub>
                <m:r>
                  <w:rPr>
                    <w:rFonts w:ascii="Cambria Math" w:hAnsi="Cambria Math"/>
                  </w:rPr>
                  <m:t>pred</m:t>
                </m:r>
              </m:sub>
            </m:sSub>
            <m:r>
              <w:rPr>
                <w:rFonts w:ascii="Cambria Math" w:hAnsi="Cambria Math"/>
              </w:rPr>
              <m:t xml:space="preserve"> )</m:t>
            </m:r>
          </m:num>
          <m:den>
            <m:r>
              <w:rPr>
                <w:rFonts w:ascii="Cambria Math" w:hAnsi="Cambria Math"/>
              </w:rPr>
              <m:t>OR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MLC</m:t>
                </m:r>
              </m:e>
              <m:sub>
                <m:r>
                  <w:rPr>
                    <w:rFonts w:ascii="Cambria Math" w:hAnsi="Cambria Math"/>
                  </w:rPr>
                  <m:t>pred</m:t>
                </m:r>
              </m:sub>
            </m:sSub>
            <m:r>
              <w:rPr>
                <w:rFonts w:ascii="Cambria Math" w:hAnsi="Cambria Math"/>
              </w:rPr>
              <m:t xml:space="preserve"> )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1pred</m:t>
                </m:r>
              </m:sub>
            </m:sSub>
            <m:r>
              <w:rPr>
                <w:rFonts w:ascii="Cambria Math" w:hAnsi="Cambria Math"/>
              </w:rPr>
              <m:t xml:space="preserve"> ^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2pred</m:t>
                </m:r>
              </m:sub>
            </m:sSub>
            <m:r>
              <w:rPr>
                <w:rFonts w:ascii="Cambria Math" w:hAnsi="Cambria Math"/>
              </w:rPr>
              <m:t xml:space="preserve"> ^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3pred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1pred</m:t>
                </m:r>
              </m:sub>
            </m:sSub>
            <m:r>
              <w:rPr>
                <w:rFonts w:ascii="Cambria Math" w:hAnsi="Cambria Math"/>
              </w:rPr>
              <m:t xml:space="preserve"> ⌄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2pred</m:t>
                </m:r>
              </m:sub>
            </m:sSub>
            <m:r>
              <w:rPr>
                <w:rFonts w:ascii="Cambria Math" w:hAnsi="Cambria Math"/>
              </w:rPr>
              <m:t xml:space="preserve"> ⌄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3pred</m:t>
                </m:r>
              </m:sub>
            </m:sSub>
          </m:den>
        </m:f>
      </m:oMath>
    </w:p>
    <w:p w:rsidR="00C10115" w:rsidRDefault="00C10115" w:rsidP="00B3290D">
      <w:pPr>
        <w:pBdr>
          <w:bottom w:val="double" w:sz="6" w:space="1" w:color="auto"/>
        </w:pBdr>
      </w:pPr>
    </w:p>
    <w:p w:rsidR="00E515F5" w:rsidRDefault="00E515F5" w:rsidP="00B3290D"/>
    <w:p w:rsidR="00E56F28" w:rsidRDefault="00F54379" w:rsidP="00F54379">
      <w:pPr>
        <w:jc w:val="both"/>
      </w:pPr>
      <w:r w:rsidRPr="00F54379">
        <w:t xml:space="preserve">We proposed an improved algorithm for </w:t>
      </w:r>
      <w:proofErr w:type="spellStart"/>
      <w:r w:rsidRPr="00F54379">
        <w:t>MultiLabel</w:t>
      </w:r>
      <w:proofErr w:type="spellEnd"/>
      <w:r w:rsidRPr="00F54379">
        <w:t xml:space="preserve"> classification problem. The proposed algorithm takes 3 input parameters, Training Dataset, Testing Dataset and a list of classifiers </w:t>
      </w:r>
      <w:proofErr w:type="gramStart"/>
      <w:r w:rsidRPr="00F54379">
        <w:t xml:space="preserve">and  </w:t>
      </w:r>
      <w:proofErr w:type="spellStart"/>
      <w:r w:rsidRPr="00F54379">
        <w:t>MultiLabel</w:t>
      </w:r>
      <w:proofErr w:type="spellEnd"/>
      <w:proofErr w:type="gramEnd"/>
      <w:r w:rsidRPr="00F54379">
        <w:t xml:space="preserve"> model result file with result file path. Initiating with a list of classifiers in step 1 after that </w:t>
      </w:r>
      <w:proofErr w:type="spellStart"/>
      <w:r w:rsidRPr="00F54379">
        <w:t>multipal</w:t>
      </w:r>
      <w:proofErr w:type="spellEnd"/>
      <w:r w:rsidRPr="00F54379">
        <w:t xml:space="preserve"> machine learning models are built in step 2. In step 3, classification report {Accuracy, Loss, </w:t>
      </w:r>
      <w:proofErr w:type="spellStart"/>
      <w:r w:rsidRPr="00F54379">
        <w:t>Zero_one_loss</w:t>
      </w:r>
      <w:proofErr w:type="spellEnd"/>
      <w:r w:rsidRPr="00F54379">
        <w:t xml:space="preserve">, </w:t>
      </w:r>
      <w:proofErr w:type="spellStart"/>
      <w:r w:rsidRPr="00F54379">
        <w:t>Hamming_loss</w:t>
      </w:r>
      <w:proofErr w:type="spellEnd"/>
      <w:r w:rsidRPr="00F54379">
        <w:t xml:space="preserve">} are generated on the basis of training and testing dataset and in step 4, classification report and machine learning models are saved. In step 5, the top 3 models are selected on the basis of best optimal accuracy score. In step 6, fit the model on optimal </w:t>
      </w:r>
      <w:proofErr w:type="spellStart"/>
      <w:r w:rsidRPr="00F54379">
        <w:t>MultiLabel</w:t>
      </w:r>
      <w:proofErr w:type="spellEnd"/>
      <w:r w:rsidRPr="00F54379">
        <w:t xml:space="preserve"> classifier and in step 7, evaluate final predictions using voting method.</w:t>
      </w:r>
    </w:p>
    <w:p w:rsidR="00E56F28" w:rsidRDefault="00E56F28" w:rsidP="00B3290D">
      <w:pPr>
        <w:pBdr>
          <w:bottom w:val="double" w:sz="6" w:space="1" w:color="auto"/>
        </w:pBdr>
      </w:pPr>
    </w:p>
    <w:p w:rsidR="00F54379" w:rsidRDefault="00F54379" w:rsidP="00B3290D"/>
    <w:p w:rsidR="002C5E00" w:rsidRDefault="002C5E00" w:rsidP="002C5E00">
      <w:r>
        <w:t>Machine learning Life cycle</w:t>
      </w:r>
    </w:p>
    <w:p w:rsidR="002C5E00" w:rsidRDefault="002C5E00" w:rsidP="002C5E00"/>
    <w:p w:rsidR="002C5E00" w:rsidRDefault="002C5E00" w:rsidP="002C5E00">
      <w:r>
        <w:t>Gathering Data</w:t>
      </w:r>
    </w:p>
    <w:p w:rsidR="002C5E00" w:rsidRDefault="002C5E00" w:rsidP="002C5E00">
      <w:r>
        <w:t>Data preparation</w:t>
      </w:r>
    </w:p>
    <w:p w:rsidR="002C5E00" w:rsidRDefault="002C5E00" w:rsidP="002C5E00">
      <w:r>
        <w:t>Data Wrangling</w:t>
      </w:r>
    </w:p>
    <w:p w:rsidR="002C5E00" w:rsidRDefault="002C5E00" w:rsidP="002C5E00">
      <w:r>
        <w:t>Analyse Data</w:t>
      </w:r>
    </w:p>
    <w:p w:rsidR="002C5E00" w:rsidRDefault="002C5E00" w:rsidP="002C5E00">
      <w:r>
        <w:t>Train the model</w:t>
      </w:r>
    </w:p>
    <w:p w:rsidR="002C5E00" w:rsidRDefault="002C5E00" w:rsidP="002C5E00">
      <w:r>
        <w:t>Test the model</w:t>
      </w:r>
    </w:p>
    <w:p w:rsidR="002C5E00" w:rsidRDefault="002C5E00" w:rsidP="002C5E00">
      <w:r>
        <w:lastRenderedPageBreak/>
        <w:t>Deployment</w:t>
      </w:r>
    </w:p>
    <w:p w:rsidR="002C5E00" w:rsidRDefault="002C5E00" w:rsidP="002C5E00"/>
    <w:p w:rsidR="002C5E00" w:rsidRDefault="002C5E00" w:rsidP="002C5E00"/>
    <w:p w:rsidR="002C5E00" w:rsidRDefault="002C5E00" w:rsidP="002C5E00">
      <w:r>
        <w:t xml:space="preserve">Gathering </w:t>
      </w:r>
      <w:proofErr w:type="gramStart"/>
      <w:r>
        <w:t>Data :</w:t>
      </w:r>
      <w:proofErr w:type="gramEnd"/>
      <w:r>
        <w:t xml:space="preserve"> </w:t>
      </w:r>
    </w:p>
    <w:p w:rsidR="002C5E00" w:rsidRDefault="002C5E00" w:rsidP="002C5E00"/>
    <w:p w:rsidR="002C5E00" w:rsidRDefault="002C5E00" w:rsidP="002C5E00">
      <w:r>
        <w:t>The initial stage of the machine learning life cycle is data gathering. This step's objective is to locate and collect all data-related difficulties.</w:t>
      </w:r>
    </w:p>
    <w:p w:rsidR="002C5E00" w:rsidRDefault="002C5E00" w:rsidP="002C5E00"/>
    <w:p w:rsidR="002C5E00" w:rsidRDefault="002C5E00" w:rsidP="002C5E00">
      <w:r>
        <w:t xml:space="preserve">The different data sources must be identified in this stage since data can be gathered from a variety of sources, including databases, logs, </w:t>
      </w:r>
      <w:proofErr w:type="spellStart"/>
      <w:r>
        <w:t>iot</w:t>
      </w:r>
      <w:proofErr w:type="spellEnd"/>
      <w:r>
        <w:t xml:space="preserve"> devices, the internet, and so on. The output's effectiveness of the model depends on the quantity and quality of the data collected. More data means a more precise prediction, thus more data is better.</w:t>
      </w:r>
    </w:p>
    <w:p w:rsidR="002C5E00" w:rsidRDefault="002C5E00" w:rsidP="002C5E00"/>
    <w:p w:rsidR="002C5E00" w:rsidRDefault="002C5E00" w:rsidP="002C5E00">
      <w:r>
        <w:t xml:space="preserve">The </w:t>
      </w:r>
      <w:proofErr w:type="spellStart"/>
      <w:r>
        <w:t>worldweatheronline</w:t>
      </w:r>
      <w:proofErr w:type="spellEnd"/>
      <w:r>
        <w:t xml:space="preserve"> site API are used as a data source to collect the data for different </w:t>
      </w:r>
      <w:proofErr w:type="spellStart"/>
      <w:r>
        <w:t>timelapse</w:t>
      </w:r>
      <w:proofErr w:type="spellEnd"/>
      <w:r>
        <w:t>. The data is collected from 2010 to 2021 with 4227 records.</w:t>
      </w:r>
    </w:p>
    <w:p w:rsidR="002C5E00" w:rsidRDefault="002C5E00" w:rsidP="002C5E00"/>
    <w:p w:rsidR="002C5E00" w:rsidRDefault="002C5E00" w:rsidP="002C5E00">
      <w:r>
        <w:t xml:space="preserve">Data </w:t>
      </w:r>
      <w:proofErr w:type="gramStart"/>
      <w:r>
        <w:t>preparation :</w:t>
      </w:r>
      <w:proofErr w:type="gramEnd"/>
      <w:r>
        <w:t xml:space="preserve"> </w:t>
      </w:r>
    </w:p>
    <w:p w:rsidR="002C5E00" w:rsidRDefault="002C5E00" w:rsidP="002C5E00"/>
    <w:p w:rsidR="002C5E00" w:rsidRDefault="002C5E00" w:rsidP="002C5E00"/>
    <w:p w:rsidR="002C5E00" w:rsidRDefault="002C5E00" w:rsidP="002C5E00"/>
    <w:p w:rsidR="002C5E00" w:rsidRDefault="002C5E00" w:rsidP="002C5E00"/>
    <w:p w:rsidR="00292AA3" w:rsidRDefault="00292AA3" w:rsidP="00B3290D">
      <w:bookmarkStart w:id="0" w:name="_GoBack"/>
      <w:bookmarkEnd w:id="0"/>
    </w:p>
    <w:sectPr w:rsidR="0029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0D"/>
    <w:rsid w:val="000413E1"/>
    <w:rsid w:val="000B3AC3"/>
    <w:rsid w:val="001D30C3"/>
    <w:rsid w:val="00292AA3"/>
    <w:rsid w:val="002C5E00"/>
    <w:rsid w:val="00411CC0"/>
    <w:rsid w:val="005E47B9"/>
    <w:rsid w:val="00B3290D"/>
    <w:rsid w:val="00C10115"/>
    <w:rsid w:val="00E515F5"/>
    <w:rsid w:val="00E56F28"/>
    <w:rsid w:val="00F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93E8"/>
  <w15:chartTrackingRefBased/>
  <w15:docId w15:val="{846C9709-8A7F-4E3F-A653-C79244F5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3</cp:revision>
  <dcterms:created xsi:type="dcterms:W3CDTF">2022-07-17T14:06:00Z</dcterms:created>
  <dcterms:modified xsi:type="dcterms:W3CDTF">2022-07-21T18:20:00Z</dcterms:modified>
</cp:coreProperties>
</file>