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I. Sơ đồ Use case Quản lý nhóm </w:t>
      </w:r>
      <w:r>
        <w:rPr>
          <w:b/>
          <w:bCs/>
          <w:sz w:val="28"/>
          <w:szCs w:val="28"/>
        </w:rPr>
        <w:t>công việc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 Đặc tả các Use case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1. Đặc tả Use case “Xem </w:t>
      </w:r>
      <w:r>
        <w:rPr>
          <w:b/>
          <w:bCs/>
          <w:sz w:val="28"/>
          <w:szCs w:val="28"/>
        </w:rPr>
        <w:t>chi tiết</w:t>
      </w:r>
      <w:r>
        <w:rPr>
          <w:b/>
          <w:bCs/>
          <w:sz w:val="28"/>
          <w:szCs w:val="28"/>
        </w:rPr>
        <w:t xml:space="preserve"> nhóm công việc</w:t>
      </w:r>
      <w:r>
        <w:rPr>
          <w:sz w:val="28"/>
          <w:szCs w:val="28"/>
        </w:rPr>
        <w:t>”</w:t>
      </w:r>
    </w:p>
    <w:p>
      <w:pPr>
        <w:pStyle w:val="Normal"/>
        <w:rPr/>
      </w:pPr>
      <w:r>
        <w:rPr>
          <w:rFonts w:cs="Times New Roman"/>
          <w:sz w:val="28"/>
          <w:szCs w:val="28"/>
        </w:rPr>
        <w:t xml:space="preserve">- Tên: Xem </w:t>
      </w:r>
      <w:r>
        <w:rPr>
          <w:rFonts w:cs="Times New Roman"/>
          <w:sz w:val="28"/>
          <w:szCs w:val="28"/>
        </w:rPr>
        <w:t>chi tiết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nhóm </w:t>
      </w:r>
      <w:r>
        <w:rPr>
          <w:rFonts w:cs="Times New Roman"/>
          <w:sz w:val="28"/>
          <w:szCs w:val="28"/>
        </w:rPr>
        <w:t>công việc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Fonts w:cs="Times New Roman"/>
          <w:sz w:val="28"/>
          <w:szCs w:val="28"/>
        </w:rPr>
        <w:t>- Mục đích sử dụng: Cho phép</w:t>
      </w:r>
    </w:p>
    <w:p>
      <w:pPr>
        <w:pStyle w:val="Normal"/>
        <w:rPr/>
      </w:pPr>
      <w:r>
        <w:rPr>
          <w:rFonts w:cs="Times New Roman"/>
          <w:sz w:val="28"/>
          <w:szCs w:val="28"/>
        </w:rPr>
        <w:t xml:space="preserve">Quản trị viên dự án và thành viên trong dự án có thể xem </w:t>
      </w:r>
      <w:r>
        <w:rPr>
          <w:rFonts w:cs="Times New Roman"/>
          <w:sz w:val="28"/>
          <w:szCs w:val="28"/>
        </w:rPr>
        <w:t>chi tiết</w:t>
      </w:r>
      <w:r>
        <w:rPr>
          <w:rFonts w:cs="Times New Roman"/>
          <w:sz w:val="28"/>
          <w:szCs w:val="28"/>
        </w:rPr>
        <w:t xml:space="preserve"> nhóm công việc trong dự án của mình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cs="Times New Roman"/>
          <w:sz w:val="28"/>
          <w:szCs w:val="28"/>
        </w:rPr>
        <w:t>- Tác nhân: Quản trịiết viên dự án, thành viên dự án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Fonts w:cs="Times New Roman"/>
          <w:sz w:val="28"/>
          <w:szCs w:val="28"/>
        </w:rPr>
        <w:t xml:space="preserve">- Sự kiện kích hoạt:  Quản trị viên dự án hoặc thành viên chọn </w:t>
      </w:r>
      <w:r>
        <w:rPr>
          <w:rFonts w:cs="Times New Roman"/>
          <w:sz w:val="28"/>
          <w:szCs w:val="28"/>
        </w:rPr>
        <w:t>xem chi tiết nhóm công việc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Fonts w:cs="Times New Roman"/>
          <w:sz w:val="28"/>
          <w:szCs w:val="28"/>
        </w:rPr>
        <w:t xml:space="preserve">- Điều kiện tiên quyết: Người dùng đã </w:t>
      </w:r>
      <w:r>
        <w:rPr>
          <w:rFonts w:cs="Times New Roman"/>
          <w:sz w:val="28"/>
          <w:szCs w:val="28"/>
        </w:rPr>
        <w:t>xem chi tiết dự án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cs="Times New Roman"/>
          <w:sz w:val="28"/>
          <w:szCs w:val="28"/>
        </w:rPr>
        <w:t>- Kịch bản chính:</w:t>
      </w:r>
    </w:p>
    <w:tbl>
      <w:tblPr>
        <w:tblStyle w:val="TableGrid"/>
        <w:tblW w:w="957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8"/>
              </w:rPr>
              <w:t>1. Quản trị dự án hoặc thành viên dự án chọn “</w:t>
            </w:r>
            <w:r>
              <w:rPr>
                <w:rFonts w:cs="Times New Roman"/>
                <w:sz w:val="28"/>
                <w:szCs w:val="28"/>
              </w:rPr>
              <w:t>Xem chi tiết nhóm công việc”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8"/>
                <w:szCs w:val="28"/>
              </w:rPr>
              <w:t xml:space="preserve">2. Hệ thống truy xuất ra </w:t>
            </w:r>
            <w:r>
              <w:rPr>
                <w:rFonts w:cs="Times New Roman"/>
                <w:sz w:val="28"/>
                <w:szCs w:val="28"/>
              </w:rPr>
              <w:t>thông tin liên quan đến nhóm công việc được chọn (*)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(*) Dữ liệu đầu ra bao gồm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1. Tên dự án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2. Mức độ phần trăm hoàn thành công việc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3. Danh sách công việc trong nhóm, bao gồm các trường: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3.1 Tên công việc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3.2 Người thực hiện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3.3 Ngày bắt đầu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3.4 Ngày hoàn thành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</w:t>
      </w:r>
      <w:r>
        <w:rPr>
          <w:rFonts w:cs="Times New Roman"/>
          <w:b/>
          <w:bCs/>
          <w:sz w:val="28"/>
          <w:szCs w:val="28"/>
        </w:rPr>
        <w:t>2. Đặc tả Use case “Thêm nhóm công việc”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Tên: Thêm nhóm công việc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Mục đích sử dụng: Cho phép quản trị viên dự án có thể thêm một nhóm công việc trong dự án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Tác nhân: Quản trị viên dự án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Sự kiện kích hoạt:  Quản trị viên dự án bấm nút “</w:t>
      </w:r>
      <w:r>
        <w:rPr>
          <w:rFonts w:cs="Times New Roman" w:ascii="Times New Roman" w:hAnsi="Times New Roman"/>
          <w:sz w:val="28"/>
          <w:szCs w:val="28"/>
        </w:rPr>
        <w:t>Thêm nhóm công việc</w:t>
      </w:r>
      <w:r>
        <w:rPr>
          <w:rFonts w:cs="Times New Roman" w:ascii="Times New Roman" w:hAnsi="Times New Roman"/>
          <w:sz w:val="28"/>
          <w:szCs w:val="28"/>
        </w:rPr>
        <w:t xml:space="preserve">”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Điều kiện tiên quyết: Quản trị viên đã </w:t>
      </w:r>
      <w:r>
        <w:rPr>
          <w:rFonts w:cs="Times New Roman" w:ascii="Times New Roman" w:hAnsi="Times New Roman"/>
          <w:sz w:val="28"/>
          <w:szCs w:val="28"/>
        </w:rPr>
        <w:t>chọn xem chi tiết dự án muốn thêm nhóm công việc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Kịch bản chính: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Grid"/>
        <w:tblW w:w="957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 Quản trị viên dự án chọn nút “Tạo mới”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 Hệ thống hiển thị form tạo mới nhóm công việc</w:t>
            </w:r>
          </w:p>
        </w:tc>
      </w:tr>
      <w:tr>
        <w:trPr/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3. Quản trị viên dự án nhập các trường cần thiết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(*)</w:t>
            </w:r>
          </w:p>
        </w:tc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 Quản trị viên dự án nhấn nút “OK”</w:t>
            </w:r>
          </w:p>
        </w:tc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 Hệ thống kiểm tra trường dữ liệu nhập vào và thêm vào CSDL rồi hiển thị thông báo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(*) Dữ liệu đầu vào gồm: Tên nhóm công việc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Luồng ngoại lệ: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sz w:val="28"/>
          <w:szCs w:val="28"/>
        </w:rPr>
        <w:t xml:space="preserve">+ Thông tin bị trùng - </w:t>
      </w:r>
      <w:r>
        <w:rPr>
          <w:rFonts w:cs="Times New Roman" w:ascii="Times New Roman" w:hAnsi="Times New Roman"/>
          <w:sz w:val="28"/>
          <w:szCs w:val="28"/>
        </w:rPr>
        <w:t>khi tên nhóm công việc trùng tên của nhóm công việc khác trong dự án</w:t>
      </w:r>
      <w:r>
        <w:rPr>
          <w:rFonts w:cs="Times New Roman" w:ascii="Times New Roman" w:hAnsi="Times New Roman"/>
          <w:sz w:val="28"/>
          <w:szCs w:val="28"/>
        </w:rPr>
        <w:t>: Khởi động ở điểm 5 của kịch bản chính. Hệ thống trả lại thông báo lỗi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sz w:val="28"/>
          <w:szCs w:val="28"/>
        </w:rPr>
        <w:t xml:space="preserve">+ </w:t>
      </w:r>
      <w:r>
        <w:rPr>
          <w:rFonts w:cs="Times New Roman" w:ascii="Times New Roman" w:hAnsi="Times New Roman"/>
          <w:sz w:val="28"/>
          <w:szCs w:val="28"/>
        </w:rPr>
        <w:t>Chưa nhập thông tin: Khởi động ở điểm 5 của kịch bản chính. Hệ thống thông báo lỗi và yêu cầu nhập thông tin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</w:t>
      </w:r>
      <w:r>
        <w:rPr>
          <w:rFonts w:cs="Times New Roman"/>
          <w:b/>
          <w:bCs/>
          <w:sz w:val="28"/>
          <w:szCs w:val="28"/>
        </w:rPr>
        <w:t>3. Đặc tả Use case “Sửa nhóm công việc”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Tên: Sửa nhóm công việc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Mục đích sử dụng: Cho phép quản trị viên dự án sửa thông tin về nhóm công việc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Tác nhân: Quản trị viên dự án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Sự kiện kích hoạt: Quản trị viên dự án nhấn nút “Sửa nhóm công việc”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Điều kiện tiên quyết: Quản trị viên dự án đã</w:t>
      </w:r>
      <w:r>
        <w:rPr>
          <w:rFonts w:cs="Times New Roman" w:ascii="Times New Roman" w:hAnsi="Times New Roman"/>
          <w:sz w:val="28"/>
          <w:szCs w:val="28"/>
        </w:rPr>
        <w:t xml:space="preserve"> xem chi tiết nhóm công việc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Kịch bản chính: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Grid"/>
        <w:tblW w:w="957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 Quản trị viên dự án bấm “Sửa nhóm công việc”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 Hệ thống hiển thị form sửa thông tin</w:t>
            </w:r>
          </w:p>
        </w:tc>
      </w:tr>
      <w:tr>
        <w:trPr/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 Nhập thông tin</w:t>
            </w:r>
          </w:p>
        </w:tc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 Bấm OK</w:t>
            </w:r>
          </w:p>
        </w:tc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 Hệ thống kiểm tra, cập nhật lại thông tin nhóm công việc và trả lại thông báo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4332_3503145413"/>
      <w:bookmarkEnd w:id="0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Luồng ngoại lệ: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 Thông tin bị trùng: Khởi động ở điểm 6 của kịch bản chính. Hệ thống trả lại thông báo lỗi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+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Chưa nhập thông tin: Khởi động ở điểm 6 của kịch bản chính. Hệ thống thông báo lỗi và yêu cầu nhập thông tin</w:t>
      </w:r>
    </w:p>
    <w:p>
      <w:pPr>
        <w:pStyle w:val="Normal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bookmarkStart w:id="1" w:name="__DdeLink__4332_35031454131"/>
      <w:bookmarkStart w:id="2" w:name="__DdeLink__4332_35031454131"/>
      <w:bookmarkEnd w:id="2"/>
    </w:p>
    <w:p>
      <w:pPr>
        <w:pStyle w:val="Normal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</w:t>
      </w:r>
      <w:r>
        <w:rPr>
          <w:rFonts w:cs="Times New Roman"/>
          <w:b/>
          <w:bCs/>
          <w:sz w:val="28"/>
          <w:szCs w:val="28"/>
        </w:rPr>
        <w:t>4. Đặc tả Use case “Xóa nhóm công việc”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Tên: Xóa nhóm công việc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Mục đích sử dụng: Cho phép quản trị viên dự án xóa nhóm công việc đã tạo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Tác nhân: Quản trị viên dự án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Sự kiện kích hoạt: Quản trị viên dự án chọn “Xóa” đối với nhóm công việc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Điều kiện tiên quyết: Quản trị viên dự án </w:t>
      </w:r>
      <w:r>
        <w:rPr>
          <w:rFonts w:cs="Times New Roman" w:ascii="Times New Roman" w:hAnsi="Times New Roman"/>
          <w:sz w:val="28"/>
          <w:szCs w:val="28"/>
        </w:rPr>
        <w:t>đã xem chi tiết nhóm công việc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Kịch bản chính: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Grid"/>
        <w:tblW w:w="957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 Quản trị viên dự án chọn nhóm công việc muốn xóa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 Hệ thống hiển thị giao diện xác nhận việc xóa</w:t>
            </w:r>
          </w:p>
        </w:tc>
      </w:tr>
      <w:tr>
        <w:trPr/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 Bấm “Xóa”</w:t>
            </w:r>
          </w:p>
        </w:tc>
        <w:tc>
          <w:tcPr>
            <w:tcW w:w="4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 Hệ thống xóa dữ liệu về sản phẩm và trả lại thông báo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Luồng ngoại lệ: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+ Quản trị viên dự án chọn “Hủy”: Khởi động tại điểm 3 của kịch bản chính. Kết thúc use case tại điểm này.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LibreOffice/6.0.7.3$Linux_X86_64 LibreOffice_project/00m0$Build-3</Application>
  <Pages>3</Pages>
  <Words>739</Words>
  <Characters>2494</Characters>
  <CharactersWithSpaces>3200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2019-03-29T20:19:12Z</dcterms:created>
  <dc:creator/>
  <dc:description/>
  <dc:language>en-US</dc:language>
  <cp:lastModifiedBy/>
  <dcterms:modified xsi:type="dcterms:W3CDTF">2019-04-07T22:46:18Z</dcterms:modified>
  <cp:revision>4</cp:revision>
  <dc:subject/>
  <dc:title/>
</cp:coreProperties>
</file>