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7A53" w:rsidRPr="003D220E" w:rsidRDefault="00000000">
      <w:pPr>
        <w:spacing w:after="80"/>
        <w:jc w:val="center"/>
        <w:rPr>
          <w:sz w:val="40"/>
          <w:szCs w:val="40"/>
        </w:rPr>
      </w:pPr>
      <w:r w:rsidRPr="003D220E">
        <w:rPr>
          <w:b/>
          <w:bCs/>
          <w:color w:val="2E5FAB"/>
          <w:sz w:val="40"/>
          <w:szCs w:val="40"/>
        </w:rPr>
        <w:t xml:space="preserve">🌍 </w:t>
      </w:r>
      <w:r w:rsidRPr="003D220E">
        <w:rPr>
          <w:b/>
          <w:bCs/>
          <w:color w:val="AD2750" w:themeColor="accent6" w:themeShade="BF"/>
          <w:sz w:val="40"/>
          <w:szCs w:val="40"/>
        </w:rPr>
        <w:t>Finding an Earthquake Epicenter</w:t>
      </w:r>
      <w:r w:rsidR="003D220E" w:rsidRPr="003D220E">
        <w:rPr>
          <w:b/>
          <w:bCs/>
          <w:color w:val="AD2750" w:themeColor="accent6" w:themeShade="BF"/>
          <w:sz w:val="40"/>
          <w:szCs w:val="40"/>
        </w:rPr>
        <w:t xml:space="preserve"> </w:t>
      </w:r>
      <w:r w:rsidR="003D220E" w:rsidRPr="003D220E">
        <w:rPr>
          <mc:AlternateContent>
            <mc:Choice Requires="w16se"/>
            <mc:Fallback>
              <w:rFonts w:ascii="Apple Color Emoji" w:eastAsia="Apple Color Emoji" w:hAnsi="Apple Color Emoji" w:cs="Apple Color Emoji"/>
            </mc:Fallback>
          </mc:AlternateContent>
          <w:sz w:val="40"/>
          <w:szCs w:val="40"/>
        </w:rPr>
        <mc:AlternateContent>
          <mc:Choice Requires="w16se">
            <w16se:symEx w16se:font="Apple Color Emoji" w16se:char="1F30E"/>
          </mc:Choice>
          <mc:Fallback>
            <w:t>🌎</w:t>
          </mc:Fallback>
        </mc:AlternateContent>
      </w:r>
    </w:p>
    <w:p w:rsidR="000F7A53" w:rsidRDefault="00000000">
      <w:pPr>
        <w:spacing w:after="80"/>
        <w:jc w:val="center"/>
      </w:pPr>
      <w:r>
        <w:rPr>
          <w:i/>
          <w:iCs/>
          <w:color w:val="444444"/>
          <w:sz w:val="24"/>
          <w:szCs w:val="24"/>
        </w:rPr>
        <w:t>How do scientists figure out where an earthquake started?</w:t>
      </w:r>
    </w:p>
    <w:p w:rsidR="000F7A53" w:rsidRDefault="00000000">
      <w:pPr>
        <w:spacing w:after="240"/>
        <w:jc w:val="center"/>
      </w:pPr>
      <w:r>
        <w:rPr>
          <w:color w:val="333333"/>
        </w:rPr>
        <w:t>Name: ______________________________     Class: __________     Date: __________</w:t>
      </w:r>
    </w:p>
    <w:p w:rsidR="000F7A53" w:rsidRDefault="00DC6E27">
      <w:pPr>
        <w:pBdr>
          <w:bottom w:val="single" w:sz="6" w:space="1" w:color="2E5FAB"/>
        </w:pBdr>
        <w:spacing w:after="200"/>
      </w:pPr>
      <w:r>
        <w:rPr>
          <w:b/>
          <w:bCs/>
          <w:noProof/>
          <w:color w:val="2E5FAB"/>
          <w:sz w:val="40"/>
          <w:szCs w:val="40"/>
        </w:rPr>
        <mc:AlternateContent>
          <mc:Choice Requires="wps">
            <w:drawing>
              <wp:anchor distT="0" distB="0" distL="114300" distR="114300" simplePos="0" relativeHeight="251659264" behindDoc="1" locked="0" layoutInCell="1" allowOverlap="1">
                <wp:simplePos x="0" y="0"/>
                <wp:positionH relativeFrom="column">
                  <wp:posOffset>-299301</wp:posOffset>
                </wp:positionH>
                <wp:positionV relativeFrom="paragraph">
                  <wp:posOffset>238564</wp:posOffset>
                </wp:positionV>
                <wp:extent cx="6814820" cy="7899400"/>
                <wp:effectExtent l="0" t="0" r="17780" b="12700"/>
                <wp:wrapNone/>
                <wp:docPr id="663168699" name="Rounded Rectangle 13"/>
                <wp:cNvGraphicFramePr/>
                <a:graphic xmlns:a="http://schemas.openxmlformats.org/drawingml/2006/main">
                  <a:graphicData uri="http://schemas.microsoft.com/office/word/2010/wordprocessingShape">
                    <wps:wsp>
                      <wps:cNvSpPr/>
                      <wps:spPr>
                        <a:xfrm>
                          <a:off x="0" y="0"/>
                          <a:ext cx="6814820" cy="7899400"/>
                        </a:xfrm>
                        <a:prstGeom prst="roundRect">
                          <a:avLst>
                            <a:gd name="adj" fmla="val 5877"/>
                          </a:avLst>
                        </a:prstGeom>
                        <a:gradFill flip="none" rotWithShape="1">
                          <a:gsLst>
                            <a:gs pos="0">
                              <a:srgbClr val="C4DE99">
                                <a:tint val="66000"/>
                                <a:satMod val="160000"/>
                              </a:srgbClr>
                            </a:gs>
                            <a:gs pos="50000">
                              <a:srgbClr val="C4DE99">
                                <a:tint val="44500"/>
                                <a:satMod val="160000"/>
                              </a:srgbClr>
                            </a:gs>
                            <a:gs pos="100000">
                              <a:srgbClr val="C4DE99">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2A9818" id="Rounded Rectangle 13" o:spid="_x0000_s1026" style="position:absolute;margin-left:-23.55pt;margin-top:18.8pt;width:536.6pt;height:6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85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" fillcolor="#ddf5b8" strokecolor="#230415 [484]" strokeweight="1pt">
                <v:fill color2="#f3fbe9" rotate="t" focusposition=".5,.5" focussize="" colors="0 #ddf5b8;.5 #e8f8d2;1 #f3fbe9" focus="100%" type="gradientRadial"/>
                <v:stroke joinstyle="miter"/>
              </v:roundrect>
            </w:pict>
          </mc:Fallback>
        </mc:AlternateContent>
      </w:r>
    </w:p>
    <w:p w:rsidR="000F7A53" w:rsidRPr="003D220E" w:rsidRDefault="00000000">
      <w:pPr>
        <w:pStyle w:val="Heading1"/>
        <w:rPr>
          <w:color w:val="AD2750" w:themeColor="accent6" w:themeShade="BF"/>
        </w:rPr>
      </w:pPr>
      <w:r w:rsidRPr="003D220E">
        <w:rPr>
          <w:color w:val="AD2750" w:themeColor="accent6" w:themeShade="BF"/>
        </w:rPr>
        <w:t>Part 1</w:t>
      </w:r>
      <w:r w:rsidR="004034FE" w:rsidRPr="003D220E">
        <w:rPr>
          <w:color w:val="AD2750" w:themeColor="accent6" w:themeShade="BF"/>
        </w:rPr>
        <w:t xml:space="preserve"> - </w:t>
      </w:r>
      <w:r w:rsidRPr="003D220E">
        <w:rPr>
          <w:color w:val="AD2750" w:themeColor="accent6" w:themeShade="BF"/>
        </w:rPr>
        <w:t>What Happens When the Earth Shakes?</w:t>
      </w:r>
    </w:p>
    <w:p w:rsidR="000F7A53" w:rsidRDefault="00000000">
      <w:pPr>
        <w:spacing w:before="100" w:after="100"/>
      </w:pPr>
      <w:r>
        <w:t xml:space="preserve">When an earthquake happens, it releases energy that travels outward from the source in all directions, like ripples spreading across a pond. These travelling pulses of energy are called </w:t>
      </w:r>
      <w:r>
        <w:rPr>
          <w:b/>
          <w:bCs/>
        </w:rPr>
        <w:t>seismic waves</w:t>
      </w:r>
      <w:r>
        <w:t>.</w:t>
      </w:r>
    </w:p>
    <w:p w:rsidR="000F7A53" w:rsidRDefault="000F7A53"/>
    <w:p w:rsidR="000F7A53" w:rsidRDefault="00000000">
      <w:pPr>
        <w:spacing w:before="100" w:after="100"/>
      </w:pPr>
      <w:r>
        <w:t xml:space="preserve">The place underground where the earthquake starts is called the </w:t>
      </w:r>
      <w:r>
        <w:rPr>
          <w:b/>
          <w:bCs/>
        </w:rPr>
        <w:t>focus</w:t>
      </w:r>
      <w:r>
        <w:t xml:space="preserve">. Directly above it, on Earth's surface, is the </w:t>
      </w:r>
      <w:r>
        <w:rPr>
          <w:b/>
          <w:bCs/>
        </w:rPr>
        <w:t>epicenter</w:t>
      </w:r>
      <w:r w:rsidR="00815D17">
        <w:t>. T</w:t>
      </w:r>
      <w:r>
        <w:t>his is the point where shaking is usually felt most strongly.</w:t>
      </w:r>
    </w:p>
    <w:p w:rsidR="000F7A53" w:rsidRDefault="000F7A53"/>
    <w:p w:rsidR="000F7A53" w:rsidRDefault="00000000">
      <w:pPr>
        <w:spacing w:before="100" w:after="100"/>
      </w:pPr>
      <w:r>
        <w:t>There are two types of seismic waves you need to know about for this activity:</w:t>
      </w:r>
    </w:p>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7A53" w:rsidTr="003D220E">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P-waves (Primary waves)</w:t>
            </w:r>
          </w:p>
        </w:tc>
        <w:tc>
          <w:tcPr>
            <w:tcW w:w="468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S-waves (Secondary waves)</w:t>
            </w:r>
          </w:p>
        </w:tc>
      </w:tr>
      <w:tr w:rsidR="000F7A53" w:rsidTr="003D220E">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50" w:type="dxa"/>
              <w:bottom w:w="100" w:type="dxa"/>
              <w:right w:w="150" w:type="dxa"/>
            </w:tcMar>
          </w:tcPr>
          <w:p w:rsidR="000F7A53" w:rsidRDefault="00000000">
            <w:pPr>
              <w:pStyle w:val="ListParagraph"/>
              <w:numPr>
                <w:ilvl w:val="0"/>
                <w:numId w:val="2"/>
              </w:numPr>
              <w:spacing w:before="60" w:after="60"/>
            </w:pPr>
            <w:r>
              <w:t>Arrive first</w:t>
            </w:r>
          </w:p>
          <w:p w:rsidR="000F7A53" w:rsidRDefault="00000000">
            <w:pPr>
              <w:pStyle w:val="ListParagraph"/>
              <w:numPr>
                <w:ilvl w:val="0"/>
                <w:numId w:val="2"/>
              </w:numPr>
              <w:spacing w:before="60" w:after="60"/>
            </w:pPr>
            <w:r>
              <w:t>Travel faster</w:t>
            </w:r>
          </w:p>
          <w:p w:rsidR="00815D17" w:rsidRDefault="00000000" w:rsidP="00815D17">
            <w:pPr>
              <w:pStyle w:val="ListParagraph"/>
              <w:numPr>
                <w:ilvl w:val="0"/>
                <w:numId w:val="2"/>
              </w:numPr>
              <w:spacing w:before="60" w:after="60"/>
            </w:pPr>
            <w:r>
              <w:t>Can travel through anything (rock, liquid, etc.)</w:t>
            </w:r>
            <w:r w:rsidR="00815D17" w:rsidRPr="00815D17">
              <w:t xml:space="preserve"> </w:t>
            </w:r>
          </w:p>
          <w:p w:rsidR="00815D17" w:rsidRDefault="00815D17" w:rsidP="00815D17">
            <w:pPr>
              <w:pStyle w:val="ListParagraph"/>
              <w:spacing w:before="60" w:after="60"/>
              <w:ind w:left="720"/>
            </w:pPr>
          </w:p>
          <w:p w:rsidR="000F7A53" w:rsidRDefault="00815D17" w:rsidP="00815D17">
            <w:pPr>
              <w:pStyle w:val="ListParagraph"/>
              <w:spacing w:before="60" w:after="60"/>
              <w:ind w:left="720"/>
            </w:pPr>
            <w:r w:rsidRPr="00815D17">
              <w:rPr>
                <w:noProof/>
              </w:rPr>
              <w:drawing>
                <wp:inline distT="0" distB="0" distL="0" distR="0" wp14:anchorId="29CB66DF" wp14:editId="7B36412A">
                  <wp:extent cx="1875934" cy="2214650"/>
                  <wp:effectExtent l="0" t="0" r="3810" b="0"/>
                  <wp:docPr id="83670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6818" name=""/>
                          <pic:cNvPicPr/>
                        </pic:nvPicPr>
                        <pic:blipFill rotWithShape="1">
                          <a:blip r:embed="rId7"/>
                          <a:srcRect l="8612" t="51210" r="9749" b="3713"/>
                          <a:stretch/>
                        </pic:blipFill>
                        <pic:spPr bwMode="auto">
                          <a:xfrm>
                            <a:off x="0" y="0"/>
                            <a:ext cx="1876628" cy="2215469"/>
                          </a:xfrm>
                          <a:prstGeom prst="rect">
                            <a:avLst/>
                          </a:prstGeom>
                          <a:ln>
                            <a:noFill/>
                          </a:ln>
                          <a:extLst>
                            <a:ext uri="{53640926-AAD7-44D8-BBD7-CCE9431645EC}">
                              <a14:shadowObscured xmlns:a14="http://schemas.microsoft.com/office/drawing/2010/main"/>
                            </a:ext>
                          </a:extLst>
                        </pic:spPr>
                      </pic:pic>
                    </a:graphicData>
                  </a:graphic>
                </wp:inline>
              </w:drawing>
            </w:r>
          </w:p>
        </w:tc>
        <w:tc>
          <w:tcPr>
            <w:tcW w:w="4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50" w:type="dxa"/>
              <w:bottom w:w="100" w:type="dxa"/>
              <w:right w:w="150" w:type="dxa"/>
            </w:tcMar>
          </w:tcPr>
          <w:p w:rsidR="000F7A53" w:rsidRDefault="00000000">
            <w:pPr>
              <w:pStyle w:val="ListParagraph"/>
              <w:numPr>
                <w:ilvl w:val="0"/>
                <w:numId w:val="2"/>
              </w:numPr>
              <w:spacing w:before="60" w:after="60"/>
            </w:pPr>
            <w:r>
              <w:t>Arrive second</w:t>
            </w:r>
          </w:p>
          <w:p w:rsidR="000F7A53" w:rsidRDefault="00000000">
            <w:pPr>
              <w:pStyle w:val="ListParagraph"/>
              <w:numPr>
                <w:ilvl w:val="0"/>
                <w:numId w:val="2"/>
              </w:numPr>
              <w:spacing w:before="60" w:after="60"/>
            </w:pPr>
            <w:r>
              <w:t>Travel slower</w:t>
            </w:r>
          </w:p>
          <w:p w:rsidR="00815D17" w:rsidRDefault="00000000" w:rsidP="00815D17">
            <w:pPr>
              <w:pStyle w:val="ListParagraph"/>
              <w:numPr>
                <w:ilvl w:val="0"/>
                <w:numId w:val="2"/>
              </w:numPr>
              <w:spacing w:before="60" w:after="60"/>
            </w:pPr>
            <w:r>
              <w:t>Can only travel through solid rock</w:t>
            </w:r>
          </w:p>
          <w:p w:rsidR="00815D17" w:rsidRDefault="00815D17" w:rsidP="00815D17">
            <w:pPr>
              <w:spacing w:before="60" w:after="60"/>
              <w:ind w:left="360"/>
            </w:pPr>
          </w:p>
          <w:p w:rsidR="000F7A53" w:rsidRDefault="00815D17" w:rsidP="00815D17">
            <w:pPr>
              <w:spacing w:before="60" w:after="60"/>
              <w:jc w:val="center"/>
            </w:pPr>
            <w:r w:rsidRPr="00815D17">
              <w:rPr>
                <w:noProof/>
              </w:rPr>
              <w:drawing>
                <wp:inline distT="0" distB="0" distL="0" distR="0" wp14:anchorId="0ECDE034" wp14:editId="0B1EE184">
                  <wp:extent cx="1969770" cy="2214880"/>
                  <wp:effectExtent l="0" t="0" r="0" b="0"/>
                  <wp:docPr id="208646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2325" name=""/>
                          <pic:cNvPicPr/>
                        </pic:nvPicPr>
                        <pic:blipFill rotWithShape="1">
                          <a:blip r:embed="rId8"/>
                          <a:srcRect l="8203" t="1726" r="6090" b="53201"/>
                          <a:stretch/>
                        </pic:blipFill>
                        <pic:spPr bwMode="auto">
                          <a:xfrm>
                            <a:off x="0" y="0"/>
                            <a:ext cx="1989163" cy="2236686"/>
                          </a:xfrm>
                          <a:prstGeom prst="rect">
                            <a:avLst/>
                          </a:prstGeom>
                          <a:ln>
                            <a:noFill/>
                          </a:ln>
                          <a:extLst>
                            <a:ext uri="{53640926-AAD7-44D8-BBD7-CCE9431645EC}">
                              <a14:shadowObscured xmlns:a14="http://schemas.microsoft.com/office/drawing/2010/main"/>
                            </a:ext>
                          </a:extLst>
                        </pic:spPr>
                      </pic:pic>
                    </a:graphicData>
                  </a:graphic>
                </wp:inline>
              </w:drawing>
            </w:r>
          </w:p>
        </w:tc>
      </w:tr>
      <w:tr w:rsidR="00815D17" w:rsidTr="003D220E">
        <w:trPr>
          <w:jc w:val="center"/>
        </w:trPr>
        <w:tc>
          <w:tcPr>
            <w:tcW w:w="9360" w:type="dxa"/>
            <w:gridSpan w:val="2"/>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815D17" w:rsidRDefault="00815D17" w:rsidP="00815D17">
            <w:pPr>
              <w:spacing w:before="60" w:after="60"/>
            </w:pPr>
            <w:r>
              <w:t xml:space="preserve">Image Source: </w:t>
            </w:r>
            <w:hyperlink r:id="rId9" w:history="1">
              <w:r w:rsidRPr="00017CDE">
                <w:rPr>
                  <w:rStyle w:val="Hyperlink"/>
                </w:rPr>
                <w:t>https://www.usgs.gov/media/images/p-wave-and-s-wave-paths-through-earth</w:t>
              </w:r>
            </w:hyperlink>
            <w:r>
              <w:t xml:space="preserve"> </w:t>
            </w:r>
          </w:p>
        </w:tc>
      </w:tr>
    </w:tbl>
    <w:tbl>
      <w:tblPr>
        <w:tblpPr w:leftFromText="180" w:rightFromText="180" w:vertAnchor="text" w:horzAnchor="page" w:tblpX="6419" w:tblpY="244"/>
        <w:tblW w:w="4673" w:type="dxa"/>
        <w:tblBorders>
          <w:top w:val="single" w:sz="4" w:space="0" w:color="AD2750" w:themeColor="accent6" w:themeShade="BF"/>
          <w:left w:val="single" w:sz="4" w:space="0" w:color="AD2750" w:themeColor="accent6" w:themeShade="BF"/>
          <w:bottom w:val="single" w:sz="4" w:space="0" w:color="AD2750" w:themeColor="accent6" w:themeShade="BF"/>
          <w:right w:val="single" w:sz="4" w:space="0" w:color="AD2750" w:themeColor="accent6" w:themeShade="BF"/>
          <w:insideH w:val="single" w:sz="4" w:space="0" w:color="AD2750" w:themeColor="accent6" w:themeShade="BF"/>
          <w:insideV w:val="single" w:sz="4" w:space="0" w:color="AD2750" w:themeColor="accent6" w:themeShade="BF"/>
        </w:tblBorders>
        <w:shd w:val="clear" w:color="auto" w:fill="F6DAE2" w:themeFill="accent6" w:themeFillTint="33"/>
        <w:tblCellMar>
          <w:left w:w="10" w:type="dxa"/>
          <w:right w:w="10" w:type="dxa"/>
        </w:tblCellMar>
        <w:tblLook w:val="04A0" w:firstRow="1" w:lastRow="0" w:firstColumn="1" w:lastColumn="0" w:noHBand="0" w:noVBand="1"/>
      </w:tblPr>
      <w:tblGrid>
        <w:gridCol w:w="4673"/>
      </w:tblGrid>
      <w:tr w:rsidR="005D7A5F" w:rsidTr="00AB7111">
        <w:trPr>
          <w:trHeight w:val="1495"/>
        </w:trPr>
        <w:tc>
          <w:tcPr>
            <w:tcW w:w="4673" w:type="dxa"/>
            <w:shd w:val="clear" w:color="auto" w:fill="F6DAE2" w:themeFill="accent6" w:themeFillTint="33"/>
            <w:tcMar>
              <w:top w:w="160" w:type="dxa"/>
              <w:left w:w="200" w:type="dxa"/>
              <w:bottom w:w="160" w:type="dxa"/>
              <w:right w:w="200" w:type="dxa"/>
            </w:tcMar>
          </w:tcPr>
          <w:p w:rsidR="005D7A5F" w:rsidRDefault="005D7A5F" w:rsidP="005D7A5F">
            <w:pPr>
              <w:spacing w:after="80"/>
            </w:pPr>
            <w:r>
              <w:rPr>
                <w:rFonts w:ascii="Apple Color Emoji" w:hAnsi="Apple Color Emoji" w:cs="Apple Color Emoji"/>
                <w:b/>
                <w:bCs/>
                <w:color w:val="2E5FAB"/>
              </w:rPr>
              <w:t>🔑</w:t>
            </w:r>
            <w:r>
              <w:rPr>
                <w:b/>
                <w:bCs/>
                <w:color w:val="2E5FAB"/>
              </w:rPr>
              <w:t xml:space="preserve"> </w:t>
            </w:r>
            <w:r w:rsidR="003D220E">
              <w:rPr>
                <w:b/>
                <w:bCs/>
                <w:color w:val="AD2750" w:themeColor="accent6" w:themeShade="BF"/>
              </w:rPr>
              <w:t>Key Idea</w:t>
            </w:r>
            <w:r w:rsidRPr="003D220E">
              <w:rPr>
                <w:b/>
                <w:bCs/>
                <w:color w:val="AD2750" w:themeColor="accent6" w:themeShade="BF"/>
              </w:rPr>
              <w:t>:</w:t>
            </w:r>
          </w:p>
          <w:p w:rsidR="005D7A5F" w:rsidRDefault="005D7A5F" w:rsidP="005D7A5F">
            <w:r>
              <w:rPr>
                <w:color w:val="333333"/>
              </w:rPr>
              <w:t>Think of two runners leaving at the same time, a sprinter and a jogger. After a short distance, they're still close together. After a long distance, the sprinter is way ahead. The same is true for P-waves and S-waves!</w:t>
            </w:r>
          </w:p>
        </w:tc>
      </w:tr>
    </w:tbl>
    <w:p w:rsidR="005D7A5F" w:rsidRDefault="005D7A5F" w:rsidP="005D7A5F">
      <w:pPr>
        <w:spacing w:before="100" w:after="100"/>
      </w:pPr>
    </w:p>
    <w:p w:rsidR="005D7A5F" w:rsidRDefault="005D7A5F" w:rsidP="005D7A5F">
      <w:pPr>
        <w:spacing w:before="100" w:after="100"/>
      </w:pPr>
      <w:r>
        <w:t xml:space="preserve">Because P-waves are </w:t>
      </w:r>
      <w:r w:rsidRPr="00815D17">
        <w:rPr>
          <w:b/>
          <w:bCs/>
        </w:rPr>
        <w:t>faster</w:t>
      </w:r>
      <w:r>
        <w:t xml:space="preserve">, they arrive at a seismometer (an earthquake detector) before S-waves. </w:t>
      </w:r>
    </w:p>
    <w:p w:rsidR="005D7A5F" w:rsidRDefault="005D7A5F" w:rsidP="005D7A5F">
      <w:pPr>
        <w:spacing w:before="100" w:after="100"/>
      </w:pPr>
    </w:p>
    <w:p w:rsidR="004034FE" w:rsidRDefault="005D7A5F" w:rsidP="004034FE">
      <w:pPr>
        <w:spacing w:before="100" w:after="100"/>
      </w:pPr>
      <w:r>
        <w:t>The bigger the distance from the earthquake, the bigger the gap between their arrivals.</w:t>
      </w:r>
    </w:p>
    <w:p w:rsidR="000F7A53" w:rsidRPr="00AB7111" w:rsidRDefault="00000000">
      <w:pPr>
        <w:pStyle w:val="Heading1"/>
        <w:rPr>
          <w:color w:val="AD2750" w:themeColor="accent6" w:themeShade="BF"/>
        </w:rPr>
      </w:pPr>
      <w:r w:rsidRPr="00AB7111">
        <w:rPr>
          <w:color w:val="AD2750" w:themeColor="accent6" w:themeShade="BF"/>
        </w:rPr>
        <w:lastRenderedPageBreak/>
        <w:t>Part 2</w:t>
      </w:r>
      <w:r w:rsidR="004034FE" w:rsidRPr="00AB7111">
        <w:rPr>
          <w:color w:val="AD2750" w:themeColor="accent6" w:themeShade="BF"/>
        </w:rPr>
        <w:t xml:space="preserve"> - </w:t>
      </w:r>
      <w:r w:rsidRPr="00AB7111">
        <w:rPr>
          <w:color w:val="AD2750" w:themeColor="accent6" w:themeShade="BF"/>
        </w:rPr>
        <w:t>Reading a Seismogram</w:t>
      </w:r>
    </w:p>
    <w:p w:rsidR="000F7A53" w:rsidRDefault="00000000">
      <w:pPr>
        <w:spacing w:before="100" w:after="100"/>
      </w:pPr>
      <w:r>
        <w:t xml:space="preserve">A </w:t>
      </w:r>
      <w:r>
        <w:rPr>
          <w:b/>
          <w:bCs/>
        </w:rPr>
        <w:t>seismogram</w:t>
      </w:r>
      <w:r>
        <w:t xml:space="preserve"> is the recording made by a seismometer over time. It shows when seismic waves arrived at that station. Below is an example:</w:t>
      </w:r>
    </w:p>
    <w:p w:rsidR="000F7A53" w:rsidRDefault="008559AC">
      <w:r>
        <w:rPr>
          <w:i/>
          <w:iCs/>
          <w:noProof/>
          <w:color w:val="888888"/>
        </w:rPr>
        <w:drawing>
          <wp:inline distT="0" distB="0" distL="0" distR="0" wp14:anchorId="23B277B4" wp14:editId="10A70C5C">
            <wp:extent cx="6210602" cy="3110230"/>
            <wp:effectExtent l="0" t="0" r="0" b="1270"/>
            <wp:docPr id="114474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3325" name="Picture 1677873325"/>
                    <pic:cNvPicPr/>
                  </pic:nvPicPr>
                  <pic:blipFill>
                    <a:blip r:embed="rId10">
                      <a:extLst>
                        <a:ext uri="{28A0092B-C50C-407E-A947-70E740481C1C}">
                          <a14:useLocalDpi xmlns:a14="http://schemas.microsoft.com/office/drawing/2010/main" val="0"/>
                        </a:ext>
                      </a:extLst>
                    </a:blip>
                    <a:stretch>
                      <a:fillRect/>
                    </a:stretch>
                  </pic:blipFill>
                  <pic:spPr>
                    <a:xfrm>
                      <a:off x="0" y="0"/>
                      <a:ext cx="6345269" cy="3177670"/>
                    </a:xfrm>
                    <a:prstGeom prst="rect">
                      <a:avLst/>
                    </a:prstGeom>
                  </pic:spPr>
                </pic:pic>
              </a:graphicData>
            </a:graphic>
          </wp:inline>
        </w:drawing>
      </w:r>
    </w:p>
    <w:p w:rsidR="000F7A53" w:rsidRDefault="000F7A53"/>
    <w:p w:rsidR="000F7A53" w:rsidRDefault="00000000">
      <w:pPr>
        <w:spacing w:before="100" w:after="100"/>
      </w:pPr>
      <w:r>
        <w:t>On a seismogram, time runs left to right. You can see two places where the line suddenly gets bigger:</w:t>
      </w:r>
    </w:p>
    <w:p w:rsidR="000F7A53" w:rsidRDefault="00000000">
      <w:pPr>
        <w:pStyle w:val="ListParagraph"/>
        <w:numPr>
          <w:ilvl w:val="0"/>
          <w:numId w:val="3"/>
        </w:numPr>
        <w:spacing w:before="60" w:after="60"/>
      </w:pPr>
      <w:r w:rsidRPr="008559AC">
        <w:rPr>
          <w:b/>
          <w:bCs/>
          <w:color w:val="FF0000"/>
        </w:rPr>
        <w:t>The first jump</w:t>
      </w:r>
      <w:r w:rsidRPr="008559AC">
        <w:rPr>
          <w:color w:val="FF0000"/>
        </w:rPr>
        <w:t xml:space="preserve"> </w:t>
      </w:r>
      <w:r>
        <w:t>= the P-wave arriving</w:t>
      </w:r>
    </w:p>
    <w:p w:rsidR="000F7A53" w:rsidRDefault="00000000">
      <w:pPr>
        <w:pStyle w:val="ListParagraph"/>
        <w:numPr>
          <w:ilvl w:val="0"/>
          <w:numId w:val="3"/>
        </w:numPr>
        <w:spacing w:before="60" w:after="60"/>
      </w:pPr>
      <w:r w:rsidRPr="008559AC">
        <w:rPr>
          <w:b/>
          <w:bCs/>
          <w:color w:val="0D0CFF"/>
        </w:rPr>
        <w:t>The second (bigger) jump</w:t>
      </w:r>
      <w:r>
        <w:t xml:space="preserve"> = the S-wave arriving</w:t>
      </w:r>
    </w:p>
    <w:p w:rsidR="000F7A53" w:rsidRDefault="000F7A53"/>
    <w:p w:rsidR="000F7A53" w:rsidRDefault="00000000" w:rsidP="005D7A5F">
      <w:pPr>
        <w:spacing w:before="100" w:after="100"/>
      </w:pPr>
      <w:r>
        <w:t xml:space="preserve">The gap between the two arrivals is called the </w:t>
      </w:r>
      <w:r>
        <w:rPr>
          <w:b/>
          <w:bCs/>
        </w:rPr>
        <w:t>P-S time interval</w:t>
      </w:r>
      <w:r>
        <w:t>. The bigger the gap, the farther away the earthquake was</w:t>
      </w:r>
      <w:r w:rsidR="005D7A5F">
        <w:t>.</w:t>
      </w:r>
    </w:p>
    <w:p w:rsidR="000F7A53" w:rsidRDefault="003D220E">
      <w:r>
        <w:rPr>
          <w:b/>
          <w:bCs/>
          <w:noProof/>
          <w:color w:val="2E5FAB"/>
          <w:sz w:val="40"/>
          <w:szCs w:val="40"/>
        </w:rPr>
        <mc:AlternateContent>
          <mc:Choice Requires="wps">
            <w:drawing>
              <wp:anchor distT="0" distB="0" distL="114300" distR="114300" simplePos="0" relativeHeight="251661312" behindDoc="1" locked="0" layoutInCell="1" allowOverlap="1" wp14:anchorId="1D03761C" wp14:editId="28D6DC13">
                <wp:simplePos x="0" y="0"/>
                <wp:positionH relativeFrom="column">
                  <wp:posOffset>-242714</wp:posOffset>
                </wp:positionH>
                <wp:positionV relativeFrom="paragraph">
                  <wp:posOffset>117475</wp:posOffset>
                </wp:positionV>
                <wp:extent cx="6814820" cy="3412242"/>
                <wp:effectExtent l="0" t="0" r="17780" b="17145"/>
                <wp:wrapNone/>
                <wp:docPr id="1207880854" name="Rounded Rectangle 13"/>
                <wp:cNvGraphicFramePr/>
                <a:graphic xmlns:a="http://schemas.openxmlformats.org/drawingml/2006/main">
                  <a:graphicData uri="http://schemas.microsoft.com/office/word/2010/wordprocessingShape">
                    <wps:wsp>
                      <wps:cNvSpPr/>
                      <wps:spPr>
                        <a:xfrm>
                          <a:off x="0" y="0"/>
                          <a:ext cx="6814820" cy="3412242"/>
                        </a:xfrm>
                        <a:prstGeom prst="roundRect">
                          <a:avLst>
                            <a:gd name="adj" fmla="val 5877"/>
                          </a:avLst>
                        </a:prstGeom>
                        <a:gradFill flip="none" rotWithShape="1">
                          <a:gsLst>
                            <a:gs pos="0">
                              <a:srgbClr val="C4DE99">
                                <a:tint val="66000"/>
                                <a:satMod val="160000"/>
                              </a:srgbClr>
                            </a:gs>
                            <a:gs pos="50000">
                              <a:srgbClr val="C4DE99">
                                <a:tint val="44500"/>
                                <a:satMod val="160000"/>
                              </a:srgbClr>
                            </a:gs>
                            <a:gs pos="100000">
                              <a:srgbClr val="C4DE99">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29EAFF" id="Rounded Rectangle 13" o:spid="_x0000_s1026" style="position:absolute;margin-left:-19.1pt;margin-top:9.25pt;width:536.6pt;height:268.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85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" fillcolor="#ddf5b8" strokecolor="#230415 [484]" strokeweight="1pt">
                <v:fill color2="#f3fbe9" rotate="t" focusposition=".5,.5" focussize="" colors="0 #ddf5b8;.5 #e8f8d2;1 #f3fbe9" focus="100%" type="gradientRadial"/>
                <v:stroke joinstyle="miter"/>
              </v:roundrect>
            </w:pict>
          </mc:Fallback>
        </mc:AlternateContent>
      </w:r>
    </w:p>
    <w:tbl>
      <w:tblPr>
        <w:tblpPr w:leftFromText="180" w:rightFromText="180" w:vertAnchor="text" w:horzAnchor="margin" w:tblpXSpec="right" w:tblpY="203"/>
        <w:tblW w:w="3781" w:type="dxa"/>
        <w:tblBorders>
          <w:top w:val="single" w:sz="4" w:space="0" w:color="AD2750" w:themeColor="accent6" w:themeShade="BF"/>
          <w:left w:val="single" w:sz="4" w:space="0" w:color="AD2750" w:themeColor="accent6" w:themeShade="BF"/>
          <w:bottom w:val="single" w:sz="4" w:space="0" w:color="AD2750" w:themeColor="accent6" w:themeShade="BF"/>
          <w:right w:val="single" w:sz="4" w:space="0" w:color="AD2750" w:themeColor="accent6" w:themeShade="BF"/>
          <w:insideH w:val="single" w:sz="4" w:space="0" w:color="AD2750" w:themeColor="accent6" w:themeShade="BF"/>
          <w:insideV w:val="single" w:sz="4" w:space="0" w:color="AD2750" w:themeColor="accent6" w:themeShade="BF"/>
        </w:tblBorders>
        <w:tblCellMar>
          <w:left w:w="10" w:type="dxa"/>
          <w:right w:w="10" w:type="dxa"/>
        </w:tblCellMar>
        <w:tblLook w:val="04A0" w:firstRow="1" w:lastRow="0" w:firstColumn="1" w:lastColumn="0" w:noHBand="0" w:noVBand="1"/>
      </w:tblPr>
      <w:tblGrid>
        <w:gridCol w:w="3781"/>
      </w:tblGrid>
      <w:tr w:rsidR="005D7A5F" w:rsidTr="00AB7111">
        <w:trPr>
          <w:trHeight w:val="2378"/>
        </w:trPr>
        <w:tc>
          <w:tcPr>
            <w:tcW w:w="0" w:type="auto"/>
            <w:shd w:val="clear" w:color="auto" w:fill="F6DAE2" w:themeFill="accent6" w:themeFillTint="33"/>
            <w:tcMar>
              <w:top w:w="160" w:type="dxa"/>
              <w:left w:w="200" w:type="dxa"/>
              <w:bottom w:w="160" w:type="dxa"/>
              <w:right w:w="200" w:type="dxa"/>
            </w:tcMar>
          </w:tcPr>
          <w:p w:rsidR="005D7A5F" w:rsidRDefault="005D7A5F" w:rsidP="005D7A5F">
            <w:pPr>
              <w:spacing w:after="80"/>
            </w:pPr>
            <w:r>
              <w:rPr>
                <w:rFonts w:ascii="Apple Color Emoji" w:hAnsi="Apple Color Emoji" w:cs="Apple Color Emoji"/>
                <w:b/>
                <w:bCs/>
                <w:color w:val="2E5FAB"/>
              </w:rPr>
              <w:t>📌</w:t>
            </w:r>
            <w:r>
              <w:rPr>
                <w:b/>
                <w:bCs/>
                <w:color w:val="2E5FAB"/>
              </w:rPr>
              <w:t xml:space="preserve"> </w:t>
            </w:r>
            <w:r w:rsidRPr="00AB7111">
              <w:rPr>
                <w:b/>
                <w:bCs/>
                <w:color w:val="AD2750" w:themeColor="accent6" w:themeShade="BF"/>
              </w:rPr>
              <w:t>Example:</w:t>
            </w:r>
          </w:p>
          <w:p w:rsidR="005D7A5F" w:rsidRDefault="005D7A5F" w:rsidP="005D7A5F">
            <w:pPr>
              <w:rPr>
                <w:color w:val="333333"/>
              </w:rPr>
            </w:pPr>
            <w:r>
              <w:rPr>
                <w:color w:val="333333"/>
              </w:rPr>
              <w:t xml:space="preserve">If the P-wave arrives at </w:t>
            </w:r>
            <w:r w:rsidRPr="004034FE">
              <w:rPr>
                <w:b/>
                <w:bCs/>
                <w:color w:val="333333"/>
              </w:rPr>
              <w:t>1.0 min</w:t>
            </w:r>
            <w:r>
              <w:rPr>
                <w:color w:val="333333"/>
              </w:rPr>
              <w:t xml:space="preserve"> and the S-wave arrives at </w:t>
            </w:r>
            <w:r w:rsidRPr="004034FE">
              <w:rPr>
                <w:b/>
                <w:bCs/>
                <w:color w:val="333333"/>
              </w:rPr>
              <w:t>3.5 min</w:t>
            </w:r>
            <w:r>
              <w:rPr>
                <w:color w:val="333333"/>
              </w:rPr>
              <w:t>, the P-S interval:</w:t>
            </w:r>
          </w:p>
          <w:p w:rsidR="005D7A5F" w:rsidRDefault="005D7A5F" w:rsidP="005D7A5F">
            <w:pPr>
              <w:rPr>
                <w:color w:val="333333"/>
              </w:rPr>
            </w:pPr>
          </w:p>
          <w:p w:rsidR="005D7A5F" w:rsidRDefault="005D7A5F" w:rsidP="005D7A5F">
            <w:pPr>
              <w:jc w:val="center"/>
              <w:rPr>
                <w:color w:val="333333"/>
              </w:rPr>
            </w:pPr>
            <w:r>
              <w:rPr>
                <w:color w:val="333333"/>
              </w:rPr>
              <w:t xml:space="preserve">3.5 − 1.0 = </w:t>
            </w:r>
            <w:r w:rsidRPr="005D7A5F">
              <w:rPr>
                <w:b/>
                <w:bCs/>
                <w:color w:val="333333"/>
              </w:rPr>
              <w:t>2.5 minutes</w:t>
            </w:r>
            <w:r>
              <w:rPr>
                <w:color w:val="333333"/>
              </w:rPr>
              <w:t>.</w:t>
            </w:r>
          </w:p>
          <w:p w:rsidR="005D7A5F" w:rsidRDefault="005D7A5F" w:rsidP="005D7A5F">
            <w:pPr>
              <w:jc w:val="center"/>
              <w:rPr>
                <w:color w:val="333333"/>
              </w:rPr>
            </w:pPr>
          </w:p>
          <w:p w:rsidR="005D7A5F" w:rsidRDefault="005D7A5F" w:rsidP="005D7A5F">
            <w:r>
              <w:rPr>
                <w:color w:val="333333"/>
              </w:rPr>
              <w:t xml:space="preserve">In seconds: 2.5 min × 60 sec = </w:t>
            </w:r>
            <w:r w:rsidRPr="005D7A5F">
              <w:rPr>
                <w:b/>
                <w:bCs/>
                <w:color w:val="333333"/>
              </w:rPr>
              <w:t>150 seconds</w:t>
            </w:r>
            <w:r>
              <w:rPr>
                <w:color w:val="333333"/>
              </w:rPr>
              <w:t>.</w:t>
            </w:r>
          </w:p>
        </w:tc>
      </w:tr>
    </w:tbl>
    <w:p w:rsidR="000F7A53" w:rsidRPr="00AB7111" w:rsidRDefault="00000000">
      <w:pPr>
        <w:pStyle w:val="Heading2"/>
        <w:rPr>
          <w:color w:val="731A36" w:themeColor="accent6" w:themeShade="80"/>
        </w:rPr>
      </w:pPr>
      <w:r w:rsidRPr="00AB7111">
        <w:rPr>
          <w:color w:val="731A36" w:themeColor="accent6" w:themeShade="80"/>
        </w:rPr>
        <w:t>Check Your Understanding</w:t>
      </w:r>
    </w:p>
    <w:p w:rsidR="000F7A53" w:rsidRDefault="00000000">
      <w:pPr>
        <w:spacing w:before="100" w:after="100"/>
      </w:pPr>
      <w:r>
        <w:rPr>
          <w:b/>
          <w:bCs/>
        </w:rPr>
        <w:t>Q1.</w:t>
      </w:r>
      <w:r>
        <w:t xml:space="preserve"> Look at the example seismogram above. At approximately what time (in minutes) does the P-wave arrive?</w:t>
      </w:r>
    </w:p>
    <w:p w:rsidR="000F7A53" w:rsidRDefault="000F7A53"/>
    <w:p w:rsidR="000F7A53" w:rsidRDefault="00000000">
      <w:pPr>
        <w:spacing w:before="100" w:after="100"/>
      </w:pPr>
      <w:r>
        <w:t>Answer: _______________</w:t>
      </w:r>
    </w:p>
    <w:p w:rsidR="000F7A53" w:rsidRDefault="000F7A53"/>
    <w:p w:rsidR="000F7A53" w:rsidRDefault="00000000">
      <w:pPr>
        <w:spacing w:before="100" w:after="100"/>
      </w:pPr>
      <w:r>
        <w:rPr>
          <w:b/>
          <w:bCs/>
        </w:rPr>
        <w:t>Q2.</w:t>
      </w:r>
      <w:r>
        <w:t xml:space="preserve"> At approximately what time does the S-wave arrive?</w:t>
      </w:r>
    </w:p>
    <w:p w:rsidR="000F7A53" w:rsidRDefault="000F7A53"/>
    <w:p w:rsidR="000F7A53" w:rsidRDefault="00000000">
      <w:pPr>
        <w:spacing w:before="100" w:after="100"/>
      </w:pPr>
      <w:r>
        <w:t>Answer: _______________</w:t>
      </w:r>
    </w:p>
    <w:p w:rsidR="000F7A53" w:rsidRDefault="000F7A53"/>
    <w:p w:rsidR="000F7A53" w:rsidRDefault="00000000">
      <w:pPr>
        <w:spacing w:before="100" w:after="100"/>
      </w:pPr>
      <w:r>
        <w:rPr>
          <w:b/>
          <w:bCs/>
        </w:rPr>
        <w:t>Q3.</w:t>
      </w:r>
      <w:r>
        <w:t xml:space="preserve"> What is the P-S time interval? (Subtract P-wave arrival from S-wave arrival.)</w:t>
      </w:r>
    </w:p>
    <w:p w:rsidR="000F7A53" w:rsidRDefault="000F7A53"/>
    <w:p w:rsidR="000F7A53" w:rsidRDefault="00000000">
      <w:pPr>
        <w:spacing w:before="100" w:after="100"/>
      </w:pPr>
      <w:r>
        <w:t>Answer: _______________ minutes     × 60 = _______________ seconds</w:t>
      </w:r>
    </w:p>
    <w:p w:rsidR="000F7A53" w:rsidRDefault="000F7A53"/>
    <w:p w:rsidR="000F7A53" w:rsidRPr="00AB7111" w:rsidRDefault="003D220E">
      <w:pPr>
        <w:pStyle w:val="Heading1"/>
        <w:rPr>
          <w:color w:val="AD2750" w:themeColor="accent6" w:themeShade="BF"/>
        </w:rPr>
      </w:pPr>
      <w:r w:rsidRPr="00AB7111">
        <w:rPr>
          <w:b w:val="0"/>
          <w:bCs w:val="0"/>
          <w:noProof/>
          <w:color w:val="AD2750" w:themeColor="accent6" w:themeShade="BF"/>
          <w:sz w:val="40"/>
          <w:szCs w:val="40"/>
        </w:rPr>
        <w:lastRenderedPageBreak/>
        <mc:AlternateContent>
          <mc:Choice Requires="wps">
            <w:drawing>
              <wp:anchor distT="0" distB="0" distL="114300" distR="114300" simplePos="0" relativeHeight="251663360" behindDoc="1" locked="0" layoutInCell="1" allowOverlap="1" wp14:anchorId="7E19A7DF" wp14:editId="394A091A">
                <wp:simplePos x="0" y="0"/>
                <wp:positionH relativeFrom="column">
                  <wp:posOffset>-194009</wp:posOffset>
                </wp:positionH>
                <wp:positionV relativeFrom="paragraph">
                  <wp:posOffset>-184673</wp:posOffset>
                </wp:positionV>
                <wp:extent cx="6814820" cy="3412242"/>
                <wp:effectExtent l="0" t="0" r="17780" b="17145"/>
                <wp:wrapNone/>
                <wp:docPr id="1392879253" name="Rounded Rectangle 13"/>
                <wp:cNvGraphicFramePr/>
                <a:graphic xmlns:a="http://schemas.openxmlformats.org/drawingml/2006/main">
                  <a:graphicData uri="http://schemas.microsoft.com/office/word/2010/wordprocessingShape">
                    <wps:wsp>
                      <wps:cNvSpPr/>
                      <wps:spPr>
                        <a:xfrm>
                          <a:off x="0" y="0"/>
                          <a:ext cx="6814820" cy="3412242"/>
                        </a:xfrm>
                        <a:prstGeom prst="roundRect">
                          <a:avLst>
                            <a:gd name="adj" fmla="val 5877"/>
                          </a:avLst>
                        </a:prstGeom>
                        <a:gradFill flip="none" rotWithShape="1">
                          <a:gsLst>
                            <a:gs pos="0">
                              <a:srgbClr val="C4DE99">
                                <a:tint val="66000"/>
                                <a:satMod val="160000"/>
                              </a:srgbClr>
                            </a:gs>
                            <a:gs pos="50000">
                              <a:srgbClr val="C4DE99">
                                <a:tint val="44500"/>
                                <a:satMod val="160000"/>
                              </a:srgbClr>
                            </a:gs>
                            <a:gs pos="100000">
                              <a:srgbClr val="C4DE99">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5C813" id="Rounded Rectangle 13" o:spid="_x0000_s1026" style="position:absolute;margin-left:-15.3pt;margin-top:-14.55pt;width:536.6pt;height:268.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85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" fillcolor="#ddf5b8" strokecolor="#230415 [484]" strokeweight="1pt">
                <v:fill color2="#f3fbe9" rotate="t" focusposition=".5,.5" focussize="" colors="0 #ddf5b8;.5 #e8f8d2;1 #f3fbe9" focus="100%" type="gradientRadial"/>
                <v:stroke joinstyle="miter"/>
              </v:roundrect>
            </w:pict>
          </mc:Fallback>
        </mc:AlternateContent>
      </w:r>
      <w:r w:rsidRPr="00AB7111">
        <w:rPr>
          <w:color w:val="AD2750" w:themeColor="accent6" w:themeShade="BF"/>
        </w:rPr>
        <w:t xml:space="preserve">Part 3 </w:t>
      </w:r>
      <w:r w:rsidR="005D7A5F" w:rsidRPr="00AB7111">
        <w:rPr>
          <w:color w:val="AD2750" w:themeColor="accent6" w:themeShade="BF"/>
        </w:rPr>
        <w:t>-</w:t>
      </w:r>
      <w:r w:rsidRPr="00AB7111">
        <w:rPr>
          <w:color w:val="AD2750" w:themeColor="accent6" w:themeShade="BF"/>
        </w:rPr>
        <w:t xml:space="preserve"> Finding the Epicenter</w:t>
      </w:r>
    </w:p>
    <w:p w:rsidR="000F7A53" w:rsidRDefault="00000000">
      <w:pPr>
        <w:spacing w:before="100" w:after="100"/>
      </w:pPr>
      <w:r>
        <w:t xml:space="preserve">An earthquake has occurred! We have recordings from </w:t>
      </w:r>
      <w:r>
        <w:rPr>
          <w:b/>
          <w:bCs/>
        </w:rPr>
        <w:t>three seismic stations</w:t>
      </w:r>
      <w:r>
        <w:t>. Your job is to use those recordings to find the epicenter</w:t>
      </w:r>
      <w:r w:rsidR="005D7A5F">
        <w:t xml:space="preserve">, which is </w:t>
      </w:r>
      <w:r>
        <w:t>the location on the surface directly above where the earthquake started.</w:t>
      </w:r>
    </w:p>
    <w:p w:rsidR="000F7A53" w:rsidRDefault="000F7A53"/>
    <w:p w:rsidR="000F7A53" w:rsidRDefault="00000000">
      <w:pPr>
        <w:spacing w:before="100" w:after="100"/>
      </w:pPr>
      <w:r>
        <w:t>Here is where the three stations are located:</w:t>
      </w:r>
    </w:p>
    <w:p w:rsidR="000F7A53" w:rsidRDefault="000F7A53"/>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tblGrid>
      <w:tr w:rsidR="008559AC" w:rsidTr="00AB7111">
        <w:trPr>
          <w:jc w:val="center"/>
        </w:trPr>
        <w:tc>
          <w:tcPr>
            <w:tcW w:w="234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8559AC" w:rsidRDefault="008559AC">
            <w:pPr>
              <w:jc w:val="center"/>
            </w:pPr>
            <w:r>
              <w:rPr>
                <w:b/>
                <w:bCs/>
                <w:color w:val="FFFFFF"/>
              </w:rPr>
              <w:t>Station</w:t>
            </w:r>
          </w:p>
        </w:tc>
        <w:tc>
          <w:tcPr>
            <w:tcW w:w="234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8559AC" w:rsidRDefault="008559AC">
            <w:pPr>
              <w:jc w:val="center"/>
            </w:pPr>
            <w:r>
              <w:rPr>
                <w:b/>
                <w:bCs/>
                <w:color w:val="FFFFFF"/>
              </w:rPr>
              <w:t>Latitude</w:t>
            </w:r>
          </w:p>
        </w:tc>
        <w:tc>
          <w:tcPr>
            <w:tcW w:w="234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8559AC" w:rsidRDefault="008559AC" w:rsidP="008559AC">
            <w:pPr>
              <w:jc w:val="center"/>
            </w:pPr>
            <w:r>
              <w:rPr>
                <w:b/>
                <w:bCs/>
                <w:color w:val="FFFFFF"/>
              </w:rPr>
              <w:t>Longitude</w:t>
            </w:r>
          </w:p>
        </w:tc>
      </w:tr>
      <w:tr w:rsidR="008559AC" w:rsidTr="00AB7111">
        <w:trPr>
          <w:jc w:val="center"/>
        </w:trPr>
        <w:tc>
          <w:tcPr>
            <w:tcW w:w="2340"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8559AC" w:rsidRDefault="008559AC">
            <w:pPr>
              <w:spacing w:before="100" w:after="100"/>
            </w:pPr>
            <w:r>
              <w:rPr>
                <w:b/>
                <w:bCs/>
              </w:rPr>
              <w:t>S</w:t>
            </w:r>
            <w:r w:rsidR="00D713EB">
              <w:rPr>
                <w:b/>
                <w:bCs/>
              </w:rPr>
              <w:t>tation</w:t>
            </w:r>
            <w:r>
              <w:rPr>
                <w:b/>
                <w:bCs/>
              </w:rPr>
              <w:t xml:space="preserve"> 1</w:t>
            </w:r>
          </w:p>
        </w:tc>
        <w:tc>
          <w:tcPr>
            <w:tcW w:w="2340"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8559AC" w:rsidRDefault="009F6E06">
            <w:pPr>
              <w:spacing w:before="100" w:after="100"/>
            </w:pPr>
            <w:r>
              <w:t>64.77</w:t>
            </w:r>
            <w:r w:rsidR="008559AC">
              <w:t>°</w:t>
            </w:r>
          </w:p>
        </w:tc>
        <w:tc>
          <w:tcPr>
            <w:tcW w:w="2340"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8559AC" w:rsidRDefault="009F6E06">
            <w:pPr>
              <w:spacing w:before="100" w:after="100"/>
            </w:pPr>
            <w:r>
              <w:t>-146.89</w:t>
            </w:r>
            <w:r w:rsidR="008559AC">
              <w:t>°</w:t>
            </w:r>
          </w:p>
        </w:tc>
      </w:tr>
      <w:tr w:rsidR="008559AC" w:rsidTr="00AB7111">
        <w:trPr>
          <w:jc w:val="center"/>
        </w:trPr>
        <w:tc>
          <w:tcPr>
            <w:tcW w:w="2340"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8559AC" w:rsidRDefault="008559AC">
            <w:pPr>
              <w:spacing w:before="100" w:after="100"/>
            </w:pPr>
            <w:r>
              <w:rPr>
                <w:b/>
                <w:bCs/>
              </w:rPr>
              <w:t>S</w:t>
            </w:r>
            <w:r w:rsidR="00D713EB">
              <w:rPr>
                <w:b/>
                <w:bCs/>
              </w:rPr>
              <w:t>tation</w:t>
            </w:r>
            <w:r>
              <w:rPr>
                <w:b/>
                <w:bCs/>
              </w:rPr>
              <w:t xml:space="preserve"> 2</w:t>
            </w:r>
          </w:p>
        </w:tc>
        <w:tc>
          <w:tcPr>
            <w:tcW w:w="2340"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8559AC" w:rsidRDefault="009F6E06">
            <w:pPr>
              <w:spacing w:before="100" w:after="100"/>
            </w:pPr>
            <w:r>
              <w:t>38.06</w:t>
            </w:r>
            <w:r w:rsidR="008559AC">
              <w:t>°</w:t>
            </w:r>
          </w:p>
        </w:tc>
        <w:tc>
          <w:tcPr>
            <w:tcW w:w="2340"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8559AC" w:rsidRDefault="009F6E06">
            <w:pPr>
              <w:spacing w:before="100" w:after="100"/>
            </w:pPr>
            <w:r>
              <w:t>-91.24</w:t>
            </w:r>
            <w:r w:rsidR="008559AC">
              <w:t>°</w:t>
            </w:r>
          </w:p>
        </w:tc>
      </w:tr>
      <w:tr w:rsidR="008559AC" w:rsidTr="00AB7111">
        <w:trPr>
          <w:jc w:val="center"/>
        </w:trPr>
        <w:tc>
          <w:tcPr>
            <w:tcW w:w="234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8559AC" w:rsidRDefault="008559AC">
            <w:pPr>
              <w:spacing w:before="100" w:after="100"/>
            </w:pPr>
            <w:r>
              <w:rPr>
                <w:b/>
                <w:bCs/>
              </w:rPr>
              <w:t>Station 3</w:t>
            </w:r>
          </w:p>
        </w:tc>
        <w:tc>
          <w:tcPr>
            <w:tcW w:w="234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8559AC" w:rsidRDefault="009F6E06">
            <w:pPr>
              <w:spacing w:before="100" w:after="100"/>
            </w:pPr>
            <w:r>
              <w:t>42.51</w:t>
            </w:r>
            <w:r w:rsidR="008559AC">
              <w:t>°</w:t>
            </w:r>
          </w:p>
        </w:tc>
        <w:tc>
          <w:tcPr>
            <w:tcW w:w="234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8559AC" w:rsidRDefault="009F6E06">
            <w:pPr>
              <w:spacing w:before="100" w:after="100"/>
            </w:pPr>
            <w:r>
              <w:t>-71.56</w:t>
            </w:r>
            <w:r w:rsidR="008559AC">
              <w:t>°</w:t>
            </w:r>
          </w:p>
        </w:tc>
      </w:tr>
    </w:tbl>
    <w:p w:rsidR="000F7A53" w:rsidRDefault="000F7A53"/>
    <w:p w:rsidR="000F7A53" w:rsidRPr="00AB7111" w:rsidRDefault="00000000">
      <w:pPr>
        <w:pStyle w:val="Heading2"/>
        <w:rPr>
          <w:color w:val="731A36" w:themeColor="accent6" w:themeShade="80"/>
        </w:rPr>
      </w:pPr>
      <w:r w:rsidRPr="00AB7111">
        <w:rPr>
          <w:color w:val="731A36" w:themeColor="accent6" w:themeShade="80"/>
        </w:rPr>
        <w:t xml:space="preserve">Step 1 </w:t>
      </w:r>
      <w:r w:rsidR="005D7A5F" w:rsidRPr="00AB7111">
        <w:rPr>
          <w:color w:val="731A36" w:themeColor="accent6" w:themeShade="80"/>
        </w:rPr>
        <w:t>-</w:t>
      </w:r>
      <w:r w:rsidRPr="00AB7111">
        <w:rPr>
          <w:color w:val="731A36" w:themeColor="accent6" w:themeShade="80"/>
        </w:rPr>
        <w:t xml:space="preserve"> Measure the P-S Time Interval</w:t>
      </w:r>
    </w:p>
    <w:p w:rsidR="000F7A53" w:rsidRDefault="00000000">
      <w:pPr>
        <w:spacing w:before="100" w:after="100"/>
      </w:pPr>
      <w:r>
        <w:t>Below are the three seismograms</w:t>
      </w:r>
      <w:r w:rsidR="00BF5514">
        <w:t xml:space="preserve"> (from the three stations)</w:t>
      </w:r>
      <w:r>
        <w:t xml:space="preserve"> for this earthquake. </w:t>
      </w:r>
      <w:r w:rsidR="0017205D">
        <w:t>The graphs</w:t>
      </w:r>
      <w:r>
        <w:t xml:space="preserve"> have been marked with dashed lines to help you. Read off the arrival times as carefully as you can.</w:t>
      </w:r>
    </w:p>
    <w:p w:rsidR="00BF5514" w:rsidRDefault="00BF5514">
      <w:pPr>
        <w:spacing w:before="100" w:after="100"/>
      </w:pPr>
    </w:p>
    <w:p w:rsidR="00BF5514" w:rsidRPr="00AB7111" w:rsidRDefault="00BF5514">
      <w:pPr>
        <w:spacing w:before="100" w:after="100"/>
        <w:rPr>
          <w:b/>
          <w:bCs/>
          <w:color w:val="2581BA" w:themeColor="accent3" w:themeShade="BF"/>
          <w:sz w:val="28"/>
          <w:szCs w:val="28"/>
        </w:rPr>
      </w:pPr>
      <w:r w:rsidRPr="00AB7111">
        <w:rPr>
          <w:b/>
          <w:bCs/>
          <w:color w:val="2581BA" w:themeColor="accent3" w:themeShade="BF"/>
          <w:sz w:val="28"/>
          <w:szCs w:val="28"/>
        </w:rPr>
        <w:t>Station 1:</w:t>
      </w:r>
    </w:p>
    <w:p w:rsidR="00BF5514" w:rsidRDefault="00BF5514">
      <w:pPr>
        <w:spacing w:before="100" w:after="100"/>
      </w:pPr>
    </w:p>
    <w:p w:rsidR="000F7A53" w:rsidRDefault="00D713EB" w:rsidP="00BF5514">
      <w:pPr>
        <w:jc w:val="center"/>
      </w:pPr>
      <w:r>
        <w:rPr>
          <w:noProof/>
        </w:rPr>
        <w:drawing>
          <wp:inline distT="0" distB="0" distL="0" distR="0">
            <wp:extent cx="6323352" cy="3120272"/>
            <wp:effectExtent l="0" t="0" r="1270" b="4445"/>
            <wp:docPr id="39742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7650" name="Picture 397427650"/>
                    <pic:cNvPicPr/>
                  </pic:nvPicPr>
                  <pic:blipFill>
                    <a:blip r:embed="rId11">
                      <a:extLst>
                        <a:ext uri="{28A0092B-C50C-407E-A947-70E740481C1C}">
                          <a14:useLocalDpi xmlns:a14="http://schemas.microsoft.com/office/drawing/2010/main" val="0"/>
                        </a:ext>
                      </a:extLst>
                    </a:blip>
                    <a:stretch>
                      <a:fillRect/>
                    </a:stretch>
                  </pic:blipFill>
                  <pic:spPr>
                    <a:xfrm>
                      <a:off x="0" y="0"/>
                      <a:ext cx="6712964" cy="3312527"/>
                    </a:xfrm>
                    <a:prstGeom prst="rect">
                      <a:avLst/>
                    </a:prstGeom>
                  </pic:spPr>
                </pic:pic>
              </a:graphicData>
            </a:graphic>
          </wp:inline>
        </w:drawing>
      </w:r>
    </w:p>
    <w:p w:rsidR="00D713EB" w:rsidRDefault="00D713EB"/>
    <w:p w:rsidR="00BF5514" w:rsidRDefault="00BF5514" w:rsidP="00BF5514">
      <w:pPr>
        <w:spacing w:before="100" w:after="100"/>
        <w:rPr>
          <w:b/>
          <w:bCs/>
          <w:sz w:val="28"/>
          <w:szCs w:val="28"/>
        </w:rPr>
      </w:pPr>
    </w:p>
    <w:p w:rsidR="00BF5514" w:rsidRDefault="00BF5514" w:rsidP="00BF5514">
      <w:pPr>
        <w:spacing w:before="100" w:after="100"/>
        <w:rPr>
          <w:b/>
          <w:bCs/>
          <w:sz w:val="28"/>
          <w:szCs w:val="28"/>
        </w:rPr>
      </w:pPr>
    </w:p>
    <w:p w:rsidR="00BF5514" w:rsidRPr="00AB7111" w:rsidRDefault="00BF5514" w:rsidP="00BF5514">
      <w:pPr>
        <w:spacing w:before="100" w:after="100"/>
        <w:rPr>
          <w:b/>
          <w:bCs/>
          <w:color w:val="4F2CD0" w:themeColor="accent5" w:themeShade="BF"/>
          <w:sz w:val="28"/>
          <w:szCs w:val="28"/>
        </w:rPr>
      </w:pPr>
      <w:r w:rsidRPr="00AB7111">
        <w:rPr>
          <w:b/>
          <w:bCs/>
          <w:color w:val="4F2CD0" w:themeColor="accent5" w:themeShade="BF"/>
          <w:sz w:val="28"/>
          <w:szCs w:val="28"/>
        </w:rPr>
        <w:lastRenderedPageBreak/>
        <w:t>Station 2:</w:t>
      </w:r>
    </w:p>
    <w:p w:rsidR="00D713EB" w:rsidRDefault="00D713EB" w:rsidP="00BF5514">
      <w:pPr>
        <w:jc w:val="center"/>
      </w:pPr>
      <w:r>
        <w:rPr>
          <w:noProof/>
        </w:rPr>
        <w:drawing>
          <wp:inline distT="0" distB="0" distL="0" distR="0">
            <wp:extent cx="6400800" cy="3062605"/>
            <wp:effectExtent l="0" t="0" r="0" b="0"/>
            <wp:docPr id="2066620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20182" name="Picture 2066620182"/>
                    <pic:cNvPicPr/>
                  </pic:nvPicPr>
                  <pic:blipFill>
                    <a:blip r:embed="rId12">
                      <a:extLst>
                        <a:ext uri="{28A0092B-C50C-407E-A947-70E740481C1C}">
                          <a14:useLocalDpi xmlns:a14="http://schemas.microsoft.com/office/drawing/2010/main" val="0"/>
                        </a:ext>
                      </a:extLst>
                    </a:blip>
                    <a:stretch>
                      <a:fillRect/>
                    </a:stretch>
                  </pic:blipFill>
                  <pic:spPr>
                    <a:xfrm>
                      <a:off x="0" y="0"/>
                      <a:ext cx="6400800" cy="3062605"/>
                    </a:xfrm>
                    <a:prstGeom prst="rect">
                      <a:avLst/>
                    </a:prstGeom>
                  </pic:spPr>
                </pic:pic>
              </a:graphicData>
            </a:graphic>
          </wp:inline>
        </w:drawing>
      </w:r>
    </w:p>
    <w:p w:rsidR="00BF5514" w:rsidRDefault="00BF5514" w:rsidP="00BF5514">
      <w:pPr>
        <w:jc w:val="center"/>
      </w:pPr>
    </w:p>
    <w:p w:rsidR="00BF5514" w:rsidRPr="00AB7111" w:rsidRDefault="00BF5514" w:rsidP="00BF5514">
      <w:pPr>
        <w:spacing w:before="100" w:after="100"/>
        <w:rPr>
          <w:b/>
          <w:bCs/>
          <w:color w:val="AD2750" w:themeColor="accent6" w:themeShade="BF"/>
          <w:sz w:val="28"/>
          <w:szCs w:val="28"/>
        </w:rPr>
      </w:pPr>
      <w:r w:rsidRPr="00AB7111">
        <w:rPr>
          <w:b/>
          <w:bCs/>
          <w:color w:val="AD2750" w:themeColor="accent6" w:themeShade="BF"/>
          <w:sz w:val="28"/>
          <w:szCs w:val="28"/>
        </w:rPr>
        <w:t>Station 3:</w:t>
      </w:r>
    </w:p>
    <w:p w:rsidR="00BF5514" w:rsidRDefault="00BF5514" w:rsidP="00BF5514">
      <w:pPr>
        <w:jc w:val="center"/>
      </w:pPr>
    </w:p>
    <w:p w:rsidR="00D713EB" w:rsidRDefault="00D713EB" w:rsidP="00BF5514">
      <w:pPr>
        <w:jc w:val="center"/>
      </w:pPr>
      <w:r>
        <w:rPr>
          <w:noProof/>
        </w:rPr>
        <w:drawing>
          <wp:inline distT="0" distB="0" distL="0" distR="0">
            <wp:extent cx="6400800" cy="3204845"/>
            <wp:effectExtent l="0" t="0" r="0" b="0"/>
            <wp:docPr id="1426640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0725" name="Picture 1426640725"/>
                    <pic:cNvPicPr/>
                  </pic:nvPicPr>
                  <pic:blipFill>
                    <a:blip r:embed="rId13">
                      <a:extLst>
                        <a:ext uri="{28A0092B-C50C-407E-A947-70E740481C1C}">
                          <a14:useLocalDpi xmlns:a14="http://schemas.microsoft.com/office/drawing/2010/main" val="0"/>
                        </a:ext>
                      </a:extLst>
                    </a:blip>
                    <a:stretch>
                      <a:fillRect/>
                    </a:stretch>
                  </pic:blipFill>
                  <pic:spPr>
                    <a:xfrm>
                      <a:off x="0" y="0"/>
                      <a:ext cx="6400800" cy="3204845"/>
                    </a:xfrm>
                    <a:prstGeom prst="rect">
                      <a:avLst/>
                    </a:prstGeom>
                  </pic:spPr>
                </pic:pic>
              </a:graphicData>
            </a:graphic>
          </wp:inline>
        </w:drawing>
      </w:r>
    </w:p>
    <w:p w:rsidR="00D713EB" w:rsidRDefault="00D713EB"/>
    <w:p w:rsidR="00BF5514" w:rsidRDefault="00BF5514">
      <w:pPr>
        <w:spacing w:before="100" w:after="100"/>
      </w:pPr>
    </w:p>
    <w:p w:rsidR="00BF5514" w:rsidRDefault="00BF5514">
      <w:pPr>
        <w:spacing w:before="100" w:after="100"/>
      </w:pPr>
    </w:p>
    <w:p w:rsidR="00BF5514" w:rsidRDefault="00BF5514">
      <w:pPr>
        <w:spacing w:before="100" w:after="100"/>
      </w:pPr>
    </w:p>
    <w:p w:rsidR="00BF5514" w:rsidRDefault="00BF5514">
      <w:pPr>
        <w:spacing w:before="100" w:after="100"/>
      </w:pPr>
    </w:p>
    <w:p w:rsidR="00BF5514" w:rsidRDefault="00BF5514">
      <w:pPr>
        <w:spacing w:before="100" w:after="100"/>
      </w:pPr>
    </w:p>
    <w:tbl>
      <w:tblPr>
        <w:tblpPr w:leftFromText="180" w:rightFromText="180" w:vertAnchor="text" w:horzAnchor="page" w:tblpX="5865" w:tblpY="-708"/>
        <w:tblW w:w="5146" w:type="dxa"/>
        <w:tblBorders>
          <w:top w:val="single" w:sz="4" w:space="0" w:color="AD2750" w:themeColor="accent6" w:themeShade="BF"/>
          <w:left w:val="single" w:sz="4" w:space="0" w:color="AD2750" w:themeColor="accent6" w:themeShade="BF"/>
          <w:bottom w:val="single" w:sz="4" w:space="0" w:color="AD2750" w:themeColor="accent6" w:themeShade="BF"/>
          <w:right w:val="single" w:sz="4" w:space="0" w:color="AD2750" w:themeColor="accent6" w:themeShade="BF"/>
          <w:insideH w:val="single" w:sz="4" w:space="0" w:color="AD2750" w:themeColor="accent6" w:themeShade="BF"/>
          <w:insideV w:val="single" w:sz="4" w:space="0" w:color="AD2750" w:themeColor="accent6" w:themeShade="BF"/>
        </w:tblBorders>
        <w:tblCellMar>
          <w:left w:w="10" w:type="dxa"/>
          <w:right w:w="10" w:type="dxa"/>
        </w:tblCellMar>
        <w:tblLook w:val="04A0" w:firstRow="1" w:lastRow="0" w:firstColumn="1" w:lastColumn="0" w:noHBand="0" w:noVBand="1"/>
      </w:tblPr>
      <w:tblGrid>
        <w:gridCol w:w="5146"/>
      </w:tblGrid>
      <w:tr w:rsidR="00BF5514" w:rsidTr="00AB7111">
        <w:trPr>
          <w:trHeight w:val="950"/>
        </w:trPr>
        <w:tc>
          <w:tcPr>
            <w:tcW w:w="0" w:type="auto"/>
            <w:shd w:val="clear" w:color="auto" w:fill="F6DAE2" w:themeFill="accent6" w:themeFillTint="33"/>
            <w:tcMar>
              <w:top w:w="160" w:type="dxa"/>
              <w:left w:w="200" w:type="dxa"/>
              <w:bottom w:w="160" w:type="dxa"/>
              <w:right w:w="200" w:type="dxa"/>
            </w:tcMar>
          </w:tcPr>
          <w:p w:rsidR="00BF5514" w:rsidRDefault="00BF5514" w:rsidP="00BF5514">
            <w:pPr>
              <w:spacing w:after="80"/>
            </w:pPr>
            <w:r>
              <w:rPr>
                <w:rFonts w:ascii="Apple Color Emoji" w:hAnsi="Apple Color Emoji" w:cs="Apple Color Emoji"/>
                <w:b/>
                <w:bCs/>
                <w:color w:val="2E5FAB"/>
              </w:rPr>
              <w:lastRenderedPageBreak/>
              <w:t>💡</w:t>
            </w:r>
            <w:r>
              <w:rPr>
                <w:b/>
                <w:bCs/>
                <w:color w:val="2E5FAB"/>
              </w:rPr>
              <w:t xml:space="preserve"> </w:t>
            </w:r>
            <w:r w:rsidRPr="00AB7111">
              <w:rPr>
                <w:b/>
                <w:bCs/>
                <w:color w:val="AD2750" w:themeColor="accent6" w:themeShade="BF"/>
              </w:rPr>
              <w:t>Tip:</w:t>
            </w:r>
          </w:p>
          <w:p w:rsidR="00BF5514" w:rsidRDefault="00BF5514" w:rsidP="00BF5514">
            <w:r>
              <w:rPr>
                <w:color w:val="333333"/>
              </w:rPr>
              <w:t>To convert minutes to seconds, just multiply by 60. For example, 2.5 minutes × 60 = 150 seconds.</w:t>
            </w:r>
          </w:p>
        </w:tc>
      </w:tr>
    </w:tbl>
    <w:p w:rsidR="000F7A53" w:rsidRDefault="00000000">
      <w:pPr>
        <w:spacing w:before="100" w:after="100"/>
      </w:pPr>
      <w:r>
        <w:t>Fill in your measurements in the table below:</w:t>
      </w:r>
    </w:p>
    <w:p w:rsidR="000F7A53" w:rsidRDefault="000F7A53"/>
    <w:p w:rsidR="00BF5514" w:rsidRDefault="00BF5514"/>
    <w:tbl>
      <w:tblPr>
        <w:tblW w:w="9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2139"/>
        <w:gridCol w:w="2071"/>
        <w:gridCol w:w="2353"/>
      </w:tblGrid>
      <w:tr w:rsidR="000F7A53" w:rsidTr="00AB7111">
        <w:trPr>
          <w:trHeight w:val="150"/>
          <w:jc w:val="center"/>
        </w:trPr>
        <w:tc>
          <w:tcPr>
            <w:tcW w:w="285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F7A53">
            <w:pPr>
              <w:jc w:val="center"/>
            </w:pPr>
          </w:p>
        </w:tc>
        <w:tc>
          <w:tcPr>
            <w:tcW w:w="2139"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S</w:t>
            </w:r>
            <w:r w:rsidR="0017205D">
              <w:rPr>
                <w:b/>
                <w:bCs/>
                <w:color w:val="FFFFFF"/>
              </w:rPr>
              <w:t>eismogram</w:t>
            </w:r>
            <w:r>
              <w:rPr>
                <w:b/>
                <w:bCs/>
                <w:color w:val="FFFFFF"/>
              </w:rPr>
              <w:t xml:space="preserve"> 1</w:t>
            </w:r>
          </w:p>
        </w:tc>
        <w:tc>
          <w:tcPr>
            <w:tcW w:w="2071"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S</w:t>
            </w:r>
            <w:r w:rsidR="0017205D">
              <w:rPr>
                <w:b/>
                <w:bCs/>
                <w:color w:val="FFFFFF"/>
              </w:rPr>
              <w:t>eismogram</w:t>
            </w:r>
            <w:r>
              <w:rPr>
                <w:b/>
                <w:bCs/>
                <w:color w:val="FFFFFF"/>
              </w:rPr>
              <w:t xml:space="preserve"> 2</w:t>
            </w:r>
          </w:p>
        </w:tc>
        <w:tc>
          <w:tcPr>
            <w:tcW w:w="2353"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S</w:t>
            </w:r>
            <w:r w:rsidR="0017205D">
              <w:rPr>
                <w:b/>
                <w:bCs/>
                <w:color w:val="FFFFFF"/>
              </w:rPr>
              <w:t>eismogram</w:t>
            </w:r>
            <w:r>
              <w:rPr>
                <w:b/>
                <w:bCs/>
                <w:color w:val="FFFFFF"/>
              </w:rPr>
              <w:t xml:space="preserve"> 3</w:t>
            </w:r>
          </w:p>
        </w:tc>
      </w:tr>
      <w:tr w:rsidR="000F7A53" w:rsidTr="00AB7111">
        <w:trPr>
          <w:trHeight w:val="266"/>
          <w:jc w:val="center"/>
        </w:trPr>
        <w:tc>
          <w:tcPr>
            <w:tcW w:w="28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50" w:type="dxa"/>
              <w:bottom w:w="100" w:type="dxa"/>
              <w:right w:w="150" w:type="dxa"/>
            </w:tcMar>
          </w:tcPr>
          <w:p w:rsidR="000F7A53" w:rsidRDefault="00000000">
            <w:pPr>
              <w:spacing w:before="100" w:after="100"/>
            </w:pPr>
            <w:r w:rsidRPr="00D713EB">
              <w:rPr>
                <w:b/>
                <w:bCs/>
                <w:color w:val="FF0000"/>
              </w:rPr>
              <w:t xml:space="preserve">P-wave </w:t>
            </w:r>
            <w:r>
              <w:rPr>
                <w:b/>
                <w:bCs/>
              </w:rPr>
              <w:t>arrives at (min)</w:t>
            </w:r>
          </w:p>
        </w:tc>
        <w:tc>
          <w:tcPr>
            <w:tcW w:w="2139"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0F7A53" w:rsidRDefault="00000000">
            <w:pPr>
              <w:spacing w:before="100" w:after="100"/>
            </w:pPr>
            <w:r>
              <w:t xml:space="preserve"> </w:t>
            </w:r>
          </w:p>
        </w:tc>
        <w:tc>
          <w:tcPr>
            <w:tcW w:w="2071"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0F7A53" w:rsidRDefault="00000000">
            <w:pPr>
              <w:spacing w:before="100" w:after="100"/>
            </w:pPr>
            <w:r>
              <w:t xml:space="preserve"> </w:t>
            </w:r>
          </w:p>
        </w:tc>
        <w:tc>
          <w:tcPr>
            <w:tcW w:w="2353"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3D220E">
            <w:pPr>
              <w:spacing w:before="100" w:after="100"/>
            </w:pPr>
            <w:r>
              <w:t xml:space="preserve"> </w:t>
            </w:r>
          </w:p>
        </w:tc>
      </w:tr>
      <w:tr w:rsidR="000F7A53" w:rsidTr="00AB7111">
        <w:trPr>
          <w:trHeight w:val="266"/>
          <w:jc w:val="center"/>
        </w:trPr>
        <w:tc>
          <w:tcPr>
            <w:tcW w:w="28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50" w:type="dxa"/>
              <w:bottom w:w="100" w:type="dxa"/>
              <w:right w:w="150" w:type="dxa"/>
            </w:tcMar>
          </w:tcPr>
          <w:p w:rsidR="000F7A53" w:rsidRDefault="00000000">
            <w:pPr>
              <w:spacing w:before="100" w:after="100"/>
            </w:pPr>
            <w:r w:rsidRPr="00D713EB">
              <w:rPr>
                <w:b/>
                <w:bCs/>
                <w:color w:val="0D0CFF"/>
              </w:rPr>
              <w:t xml:space="preserve">S-wave </w:t>
            </w:r>
            <w:r>
              <w:rPr>
                <w:b/>
                <w:bCs/>
              </w:rPr>
              <w:t>arrives at (min)</w:t>
            </w:r>
          </w:p>
        </w:tc>
        <w:tc>
          <w:tcPr>
            <w:tcW w:w="2139"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0F7A53" w:rsidRDefault="00000000">
            <w:pPr>
              <w:spacing w:before="100" w:after="100"/>
            </w:pPr>
            <w:r>
              <w:t xml:space="preserve"> </w:t>
            </w:r>
          </w:p>
        </w:tc>
        <w:tc>
          <w:tcPr>
            <w:tcW w:w="2071"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0F7A53" w:rsidRDefault="00000000">
            <w:pPr>
              <w:spacing w:before="100" w:after="100"/>
            </w:pPr>
            <w:r>
              <w:t xml:space="preserve"> </w:t>
            </w:r>
          </w:p>
        </w:tc>
        <w:tc>
          <w:tcPr>
            <w:tcW w:w="2353"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pPr>
              <w:spacing w:before="100" w:after="100"/>
            </w:pPr>
            <w:r>
              <w:t xml:space="preserve"> </w:t>
            </w:r>
          </w:p>
        </w:tc>
      </w:tr>
      <w:tr w:rsidR="000F7A53" w:rsidTr="00AB7111">
        <w:trPr>
          <w:trHeight w:val="266"/>
          <w:jc w:val="center"/>
        </w:trPr>
        <w:tc>
          <w:tcPr>
            <w:tcW w:w="28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50" w:type="dxa"/>
              <w:bottom w:w="100" w:type="dxa"/>
              <w:right w:w="150" w:type="dxa"/>
            </w:tcMar>
          </w:tcPr>
          <w:p w:rsidR="000F7A53" w:rsidRDefault="00000000">
            <w:pPr>
              <w:spacing w:before="100" w:after="100"/>
            </w:pPr>
            <w:r w:rsidRPr="00D713EB">
              <w:rPr>
                <w:b/>
                <w:bCs/>
                <w:color w:val="7030A0"/>
              </w:rPr>
              <w:t xml:space="preserve">P-S interval </w:t>
            </w:r>
            <w:r>
              <w:rPr>
                <w:b/>
                <w:bCs/>
              </w:rPr>
              <w:t>(min)</w:t>
            </w:r>
          </w:p>
        </w:tc>
        <w:tc>
          <w:tcPr>
            <w:tcW w:w="2139"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0F7A53" w:rsidRDefault="00000000">
            <w:pPr>
              <w:spacing w:before="100" w:after="100"/>
            </w:pPr>
            <w:r>
              <w:t xml:space="preserve"> </w:t>
            </w:r>
          </w:p>
        </w:tc>
        <w:tc>
          <w:tcPr>
            <w:tcW w:w="2071"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0F7A53" w:rsidRDefault="00000000">
            <w:pPr>
              <w:spacing w:before="100" w:after="100"/>
            </w:pPr>
            <w:r>
              <w:t xml:space="preserve"> </w:t>
            </w:r>
          </w:p>
        </w:tc>
        <w:tc>
          <w:tcPr>
            <w:tcW w:w="2353"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pPr>
              <w:spacing w:before="100" w:after="100"/>
            </w:pPr>
            <w:r>
              <w:t xml:space="preserve"> </w:t>
            </w:r>
          </w:p>
        </w:tc>
      </w:tr>
      <w:tr w:rsidR="000F7A53" w:rsidTr="00AB7111">
        <w:trPr>
          <w:trHeight w:val="417"/>
          <w:jc w:val="center"/>
        </w:trPr>
        <w:tc>
          <w:tcPr>
            <w:tcW w:w="28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50" w:type="dxa"/>
              <w:bottom w:w="100" w:type="dxa"/>
              <w:right w:w="150" w:type="dxa"/>
            </w:tcMar>
          </w:tcPr>
          <w:p w:rsidR="000F7A53" w:rsidRDefault="00000000">
            <w:pPr>
              <w:spacing w:before="100" w:after="100"/>
            </w:pPr>
            <w:r w:rsidRPr="00D713EB">
              <w:rPr>
                <w:b/>
                <w:bCs/>
                <w:color w:val="7030A0"/>
              </w:rPr>
              <w:t xml:space="preserve">P-S interval </w:t>
            </w:r>
            <w:r>
              <w:rPr>
                <w:b/>
                <w:bCs/>
              </w:rPr>
              <w:t>× 60</w:t>
            </w:r>
            <w:r w:rsidR="00D713EB">
              <w:rPr>
                <w:b/>
                <w:bCs/>
              </w:rPr>
              <w:t xml:space="preserve"> (seconds)</w:t>
            </w:r>
          </w:p>
        </w:tc>
        <w:tc>
          <w:tcPr>
            <w:tcW w:w="2139" w:type="dxa"/>
            <w:tcBorders>
              <w:top w:val="single" w:sz="1" w:space="0" w:color="AAAAAA"/>
              <w:left w:val="single" w:sz="1" w:space="0" w:color="AAAAAA"/>
              <w:bottom w:val="single" w:sz="1" w:space="0" w:color="AAAAAA"/>
              <w:right w:val="single" w:sz="1" w:space="0" w:color="AAAAAA"/>
            </w:tcBorders>
            <w:shd w:val="clear" w:color="auto" w:fill="DBEDF8" w:themeFill="accent3" w:themeFillTint="33"/>
            <w:tcMar>
              <w:top w:w="100" w:type="dxa"/>
              <w:left w:w="150" w:type="dxa"/>
              <w:bottom w:w="100" w:type="dxa"/>
              <w:right w:w="150" w:type="dxa"/>
            </w:tcMar>
          </w:tcPr>
          <w:p w:rsidR="000F7A53" w:rsidRDefault="00000000">
            <w:pPr>
              <w:spacing w:before="100" w:after="100"/>
            </w:pPr>
            <w:r>
              <w:t xml:space="preserve"> </w:t>
            </w:r>
          </w:p>
        </w:tc>
        <w:tc>
          <w:tcPr>
            <w:tcW w:w="2071" w:type="dxa"/>
            <w:tcBorders>
              <w:top w:val="single" w:sz="1" w:space="0" w:color="AAAAAA"/>
              <w:left w:val="single" w:sz="1" w:space="0" w:color="AAAAAA"/>
              <w:bottom w:val="single" w:sz="1" w:space="0" w:color="AAAAAA"/>
              <w:right w:val="single" w:sz="1" w:space="0" w:color="AAAAAA"/>
            </w:tcBorders>
            <w:shd w:val="clear" w:color="auto" w:fill="E7E2F9" w:themeFill="accent5" w:themeFillTint="33"/>
            <w:tcMar>
              <w:top w:w="100" w:type="dxa"/>
              <w:left w:w="150" w:type="dxa"/>
              <w:bottom w:w="100" w:type="dxa"/>
              <w:right w:w="150" w:type="dxa"/>
            </w:tcMar>
          </w:tcPr>
          <w:p w:rsidR="000F7A53" w:rsidRDefault="00000000">
            <w:pPr>
              <w:spacing w:before="100" w:after="100"/>
            </w:pPr>
            <w:r>
              <w:t xml:space="preserve"> </w:t>
            </w:r>
          </w:p>
        </w:tc>
        <w:tc>
          <w:tcPr>
            <w:tcW w:w="2353"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pPr>
              <w:spacing w:before="100" w:after="100"/>
            </w:pPr>
            <w:r>
              <w:t xml:space="preserve"> </w:t>
            </w:r>
          </w:p>
        </w:tc>
      </w:tr>
    </w:tbl>
    <w:p w:rsidR="000F7A53" w:rsidRPr="00AB7111" w:rsidRDefault="00267C29">
      <w:pPr>
        <w:pStyle w:val="Heading2"/>
        <w:rPr>
          <w:color w:val="731A36" w:themeColor="accent6" w:themeShade="80"/>
        </w:rPr>
      </w:pPr>
      <w:r>
        <w:rPr>
          <w:b w:val="0"/>
          <w:bCs w:val="0"/>
          <w:noProof/>
          <w:color w:val="2E5FAB"/>
          <w:sz w:val="40"/>
          <w:szCs w:val="40"/>
        </w:rPr>
        <mc:AlternateContent>
          <mc:Choice Requires="wps">
            <w:drawing>
              <wp:anchor distT="0" distB="0" distL="114300" distR="114300" simplePos="0" relativeHeight="251665408" behindDoc="1" locked="0" layoutInCell="1" allowOverlap="1" wp14:anchorId="29F9ECDF" wp14:editId="7400E0EE">
                <wp:simplePos x="0" y="0"/>
                <wp:positionH relativeFrom="column">
                  <wp:posOffset>-213995</wp:posOffset>
                </wp:positionH>
                <wp:positionV relativeFrom="paragraph">
                  <wp:posOffset>38100</wp:posOffset>
                </wp:positionV>
                <wp:extent cx="6814820" cy="6249670"/>
                <wp:effectExtent l="0" t="0" r="17780" b="11430"/>
                <wp:wrapNone/>
                <wp:docPr id="1420268881" name="Rounded Rectangle 13"/>
                <wp:cNvGraphicFramePr/>
                <a:graphic xmlns:a="http://schemas.openxmlformats.org/drawingml/2006/main">
                  <a:graphicData uri="http://schemas.microsoft.com/office/word/2010/wordprocessingShape">
                    <wps:wsp>
                      <wps:cNvSpPr/>
                      <wps:spPr>
                        <a:xfrm>
                          <a:off x="0" y="0"/>
                          <a:ext cx="6814820" cy="6249670"/>
                        </a:xfrm>
                        <a:prstGeom prst="roundRect">
                          <a:avLst>
                            <a:gd name="adj" fmla="val 5877"/>
                          </a:avLst>
                        </a:prstGeom>
                        <a:gradFill flip="none" rotWithShape="1">
                          <a:gsLst>
                            <a:gs pos="0">
                              <a:srgbClr val="C4DE99">
                                <a:tint val="66000"/>
                                <a:satMod val="160000"/>
                              </a:srgbClr>
                            </a:gs>
                            <a:gs pos="50000">
                              <a:srgbClr val="C4DE99">
                                <a:tint val="44500"/>
                                <a:satMod val="160000"/>
                              </a:srgbClr>
                            </a:gs>
                            <a:gs pos="100000">
                              <a:srgbClr val="C4DE99">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B3E2E9" id="Rounded Rectangle 13" o:spid="_x0000_s1026" style="position:absolute;margin-left:-16.85pt;margin-top:3pt;width:536.6pt;height:492.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85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" fillcolor="#ddf5b8" strokecolor="#230415 [484]" strokeweight="1pt">
                <v:fill color2="#f3fbe9" rotate="t" focusposition=".5,.5" focussize="" colors="0 #ddf5b8;.5 #e8f8d2;1 #f3fbe9" focus="100%" type="gradientRadial"/>
                <v:stroke joinstyle="miter"/>
              </v:roundrect>
            </w:pict>
          </mc:Fallback>
        </mc:AlternateContent>
      </w:r>
      <w:r w:rsidRPr="00AB7111">
        <w:rPr>
          <w:color w:val="731A36" w:themeColor="accent6" w:themeShade="80"/>
        </w:rPr>
        <w:t xml:space="preserve">Step 2 </w:t>
      </w:r>
      <w:r w:rsidR="00AB7111">
        <w:rPr>
          <w:color w:val="731A36" w:themeColor="accent6" w:themeShade="80"/>
        </w:rPr>
        <w:t>-</w:t>
      </w:r>
      <w:r w:rsidRPr="00AB7111">
        <w:rPr>
          <w:color w:val="731A36" w:themeColor="accent6" w:themeShade="80"/>
        </w:rPr>
        <w:t xml:space="preserve"> </w:t>
      </w:r>
      <w:r w:rsidR="00AB7111">
        <w:rPr>
          <w:color w:val="731A36" w:themeColor="accent6" w:themeShade="80"/>
        </w:rPr>
        <w:t>Look up the Distance</w:t>
      </w:r>
    </w:p>
    <w:p w:rsidR="00DD1F95" w:rsidRDefault="00000000">
      <w:pPr>
        <w:spacing w:before="100" w:after="100"/>
      </w:pPr>
      <w:r>
        <w:t xml:space="preserve">Now use the </w:t>
      </w:r>
      <w:r>
        <w:rPr>
          <w:b/>
          <w:bCs/>
        </w:rPr>
        <w:t>P-S Interval Distance Table</w:t>
      </w:r>
      <w:r>
        <w:t xml:space="preserve"> below to find the approximate distance between each station and the earthquake epicenter. Find the row that matches your P-S interval (in seconds), and read off the distance.</w:t>
      </w:r>
    </w:p>
    <w:p w:rsidR="00DD1F95" w:rsidRPr="00AB7111" w:rsidRDefault="00DD1F95" w:rsidP="00DD1F95">
      <w:pPr>
        <w:spacing w:before="80" w:after="80"/>
        <w:jc w:val="center"/>
        <w:rPr>
          <w:color w:val="AD2750" w:themeColor="accent6" w:themeShade="BF"/>
          <w:sz w:val="21"/>
          <w:szCs w:val="21"/>
        </w:rPr>
      </w:pPr>
      <w:r w:rsidRPr="00AB7111">
        <w:rPr>
          <w:b/>
          <w:bCs/>
          <w:color w:val="AD2750" w:themeColor="accent6" w:themeShade="BF"/>
          <w:sz w:val="21"/>
          <w:szCs w:val="21"/>
        </w:rPr>
        <w:t>P-S Interval → Distance Table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2000"/>
        <w:gridCol w:w="2680"/>
      </w:tblGrid>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DD1F95" w:rsidRPr="00BF5514" w:rsidRDefault="00DD1F95" w:rsidP="00B30E6A">
            <w:pPr>
              <w:jc w:val="center"/>
              <w:rPr>
                <w:sz w:val="20"/>
                <w:szCs w:val="20"/>
              </w:rPr>
            </w:pPr>
            <w:r w:rsidRPr="00BF5514">
              <w:rPr>
                <w:b/>
                <w:bCs/>
                <w:color w:val="FFFFFF"/>
                <w:sz w:val="20"/>
                <w:szCs w:val="20"/>
              </w:rPr>
              <w:t>P-S Interval</w:t>
            </w:r>
          </w:p>
        </w:tc>
        <w:tc>
          <w:tcPr>
            <w:tcW w:w="268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DD1F95" w:rsidRPr="00BF5514" w:rsidRDefault="00DD1F95" w:rsidP="00B30E6A">
            <w:pPr>
              <w:jc w:val="center"/>
              <w:rPr>
                <w:sz w:val="20"/>
                <w:szCs w:val="20"/>
              </w:rPr>
            </w:pPr>
            <w:r w:rsidRPr="00BF5514">
              <w:rPr>
                <w:b/>
                <w:bCs/>
                <w:color w:val="FFFFFF"/>
                <w:sz w:val="20"/>
                <w:szCs w:val="20"/>
              </w:rPr>
              <w:t>Distance from Epicenter</w:t>
            </w:r>
          </w:p>
        </w:tc>
        <w:tc>
          <w:tcPr>
            <w:tcW w:w="200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DD1F95" w:rsidRPr="00BF5514" w:rsidRDefault="00DD1F95" w:rsidP="00B30E6A">
            <w:pPr>
              <w:jc w:val="center"/>
              <w:rPr>
                <w:sz w:val="20"/>
                <w:szCs w:val="20"/>
              </w:rPr>
            </w:pPr>
            <w:r w:rsidRPr="00BF5514">
              <w:rPr>
                <w:b/>
                <w:bCs/>
                <w:color w:val="FFFFFF"/>
                <w:sz w:val="20"/>
                <w:szCs w:val="20"/>
              </w:rPr>
              <w:t>P-S Interval</w:t>
            </w:r>
          </w:p>
        </w:tc>
        <w:tc>
          <w:tcPr>
            <w:tcW w:w="268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DD1F95" w:rsidRPr="00BF5514" w:rsidRDefault="00DD1F95" w:rsidP="00B30E6A">
            <w:pPr>
              <w:jc w:val="center"/>
              <w:rPr>
                <w:sz w:val="20"/>
                <w:szCs w:val="20"/>
              </w:rPr>
            </w:pPr>
            <w:r w:rsidRPr="00BF5514">
              <w:rPr>
                <w:b/>
                <w:bCs/>
                <w:color w:val="FFFFFF"/>
                <w:sz w:val="20"/>
                <w:szCs w:val="20"/>
              </w:rPr>
              <w:t>Distance from Epicenter</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~86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170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~1462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~172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180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~1410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~258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200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~1750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~344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220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~2090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50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~430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240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~2430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60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~516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260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~2770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70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~602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280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~3110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80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~688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300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~3450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90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~774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320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~3790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100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~860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340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~4130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110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~946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360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~4470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120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~1032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400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~4870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130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~1118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450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~5420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140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~1204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500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~5970 km</w:t>
            </w:r>
          </w:p>
        </w:tc>
      </w:tr>
      <w:tr w:rsidR="00DD1F95" w:rsidRPr="00BF5514" w:rsidTr="00AB7111">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150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~1290 km</w:t>
            </w:r>
          </w:p>
        </w:tc>
        <w:tc>
          <w:tcPr>
            <w:tcW w:w="200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550 s</w:t>
            </w:r>
          </w:p>
        </w:tc>
        <w:tc>
          <w:tcPr>
            <w:tcW w:w="2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~6520 km</w:t>
            </w:r>
          </w:p>
        </w:tc>
      </w:tr>
      <w:tr w:rsidR="00DD1F95" w:rsidRPr="00BF5514" w:rsidTr="00BF551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160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~1376 km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600 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DD1F95" w:rsidRPr="00BF5514" w:rsidRDefault="00DD1F95" w:rsidP="00B30E6A">
            <w:pPr>
              <w:jc w:val="center"/>
              <w:rPr>
                <w:sz w:val="20"/>
                <w:szCs w:val="20"/>
              </w:rPr>
            </w:pPr>
            <w:r w:rsidRPr="00BF5514">
              <w:rPr>
                <w:sz w:val="20"/>
                <w:szCs w:val="20"/>
              </w:rPr>
              <w:t>~7070 km</w:t>
            </w:r>
          </w:p>
        </w:tc>
      </w:tr>
    </w:tbl>
    <w:p w:rsidR="000F7A53" w:rsidRDefault="000F7A53"/>
    <w:p w:rsidR="00BF5514" w:rsidRPr="00BF5514" w:rsidRDefault="00BF5514" w:rsidP="00BF5514">
      <w:r w:rsidRPr="00BF5514">
        <w:lastRenderedPageBreak/>
        <w:t>Write the distances you looked up in the table below:</w:t>
      </w:r>
    </w:p>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7A53" w:rsidTr="00AB7111">
        <w:trPr>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rsidP="009F6E06">
            <w:pPr>
              <w:jc w:val="center"/>
            </w:pPr>
            <w:r>
              <w:rPr>
                <w:b/>
                <w:bCs/>
                <w:color w:val="FFFFFF"/>
              </w:rPr>
              <w:t xml:space="preserve">Station </w:t>
            </w:r>
            <w:r w:rsidR="00815D17">
              <w:rPr>
                <w:b/>
                <w:bCs/>
                <w:color w:val="FFFFFF"/>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Station 2</w:t>
            </w:r>
          </w:p>
        </w:tc>
        <w:tc>
          <w:tcPr>
            <w:tcW w:w="312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Station 3</w:t>
            </w:r>
          </w:p>
        </w:tc>
      </w:tr>
      <w:tr w:rsidR="000F7A53" w:rsidTr="00AB7111">
        <w:trPr>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pPr>
              <w:spacing w:before="100" w:after="100"/>
            </w:pPr>
            <w:r>
              <w:t xml:space="preserve"> </w:t>
            </w:r>
          </w:p>
        </w:tc>
        <w:tc>
          <w:tcPr>
            <w:tcW w:w="312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pPr>
              <w:spacing w:before="100" w:after="100"/>
            </w:pPr>
            <w:r>
              <w:t xml:space="preserve"> </w:t>
            </w:r>
          </w:p>
        </w:tc>
        <w:tc>
          <w:tcPr>
            <w:tcW w:w="312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pPr>
              <w:spacing w:before="100" w:after="100"/>
            </w:pPr>
            <w:r>
              <w:t xml:space="preserve"> </w:t>
            </w:r>
          </w:p>
        </w:tc>
      </w:tr>
    </w:tbl>
    <w:p w:rsidR="000F7A53" w:rsidRDefault="003D220E">
      <w:r>
        <w:rPr>
          <w:b/>
          <w:bCs/>
          <w:noProof/>
          <w:color w:val="2E5FAB"/>
          <w:sz w:val="40"/>
          <w:szCs w:val="40"/>
        </w:rPr>
        <mc:AlternateContent>
          <mc:Choice Requires="wps">
            <w:drawing>
              <wp:anchor distT="0" distB="0" distL="114300" distR="114300" simplePos="0" relativeHeight="251667456" behindDoc="1" locked="0" layoutInCell="1" allowOverlap="1" wp14:anchorId="29F9ECDF" wp14:editId="7400E0EE">
                <wp:simplePos x="0" y="0"/>
                <wp:positionH relativeFrom="column">
                  <wp:posOffset>-195606</wp:posOffset>
                </wp:positionH>
                <wp:positionV relativeFrom="paragraph">
                  <wp:posOffset>162704</wp:posOffset>
                </wp:positionV>
                <wp:extent cx="6814820" cy="6240544"/>
                <wp:effectExtent l="0" t="0" r="17780" b="8255"/>
                <wp:wrapNone/>
                <wp:docPr id="152147543" name="Rounded Rectangle 13"/>
                <wp:cNvGraphicFramePr/>
                <a:graphic xmlns:a="http://schemas.openxmlformats.org/drawingml/2006/main">
                  <a:graphicData uri="http://schemas.microsoft.com/office/word/2010/wordprocessingShape">
                    <wps:wsp>
                      <wps:cNvSpPr/>
                      <wps:spPr>
                        <a:xfrm>
                          <a:off x="0" y="0"/>
                          <a:ext cx="6814820" cy="6240544"/>
                        </a:xfrm>
                        <a:prstGeom prst="roundRect">
                          <a:avLst>
                            <a:gd name="adj" fmla="val 5877"/>
                          </a:avLst>
                        </a:prstGeom>
                        <a:gradFill flip="none" rotWithShape="1">
                          <a:gsLst>
                            <a:gs pos="0">
                              <a:srgbClr val="C4DE99">
                                <a:tint val="66000"/>
                                <a:satMod val="160000"/>
                              </a:srgbClr>
                            </a:gs>
                            <a:gs pos="50000">
                              <a:srgbClr val="C4DE99">
                                <a:tint val="44500"/>
                                <a:satMod val="160000"/>
                              </a:srgbClr>
                            </a:gs>
                            <a:gs pos="100000">
                              <a:srgbClr val="C4DE99">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D29F2" id="Rounded Rectangle 13" o:spid="_x0000_s1026" style="position:absolute;margin-left:-15.4pt;margin-top:12.8pt;width:536.6pt;height:491.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85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" fillcolor="#ddf5b8" strokecolor="#230415 [484]" strokeweight="1pt">
                <v:fill color2="#f3fbe9" rotate="t" focusposition=".5,.5" focussize="" colors="0 #ddf5b8;.5 #e8f8d2;1 #f3fbe9" focus="100%" type="gradientRadial"/>
                <v:stroke joinstyle="miter"/>
              </v:roundrect>
            </w:pict>
          </mc:Fallback>
        </mc:AlternateContent>
      </w:r>
    </w:p>
    <w:p w:rsidR="000F7A53" w:rsidRPr="00AB7111" w:rsidRDefault="00000000">
      <w:pPr>
        <w:pStyle w:val="Heading2"/>
        <w:rPr>
          <w:color w:val="731A36" w:themeColor="accent6" w:themeShade="80"/>
        </w:rPr>
      </w:pPr>
      <w:r w:rsidRPr="00AB7111">
        <w:rPr>
          <w:color w:val="731A36" w:themeColor="accent6" w:themeShade="80"/>
        </w:rPr>
        <w:t>Step 3</w:t>
      </w:r>
      <w:r w:rsidR="00633939" w:rsidRPr="00AB7111">
        <w:rPr>
          <w:color w:val="731A36" w:themeColor="accent6" w:themeShade="80"/>
        </w:rPr>
        <w:t xml:space="preserve"> - </w:t>
      </w:r>
      <w:r w:rsidRPr="00AB7111">
        <w:rPr>
          <w:color w:val="731A36" w:themeColor="accent6" w:themeShade="80"/>
        </w:rPr>
        <w:t>Draw Circles on the Map</w:t>
      </w:r>
    </w:p>
    <w:p w:rsidR="000F7A53" w:rsidRDefault="00000000">
      <w:pPr>
        <w:spacing w:before="100" w:after="100"/>
      </w:pPr>
      <w:r>
        <w:t>Now it's time to locate the epicenter! Go to the IRIS Earthquake Triangulation website:</w:t>
      </w:r>
    </w:p>
    <w:p w:rsidR="000F7A53" w:rsidRDefault="000F7A53"/>
    <w:p w:rsidR="000F7A53" w:rsidRDefault="00000000">
      <w:pPr>
        <w:spacing w:before="80" w:after="80"/>
        <w:jc w:val="center"/>
      </w:pPr>
      <w:hyperlink r:id="rId14" w:history="1">
        <w:r>
          <w:rPr>
            <w:rStyle w:val="Hyperlink"/>
            <w:b/>
            <w:bCs/>
          </w:rPr>
          <w:t>https://www.iris.edu/app/triangulation/</w:t>
        </w:r>
      </w:hyperlink>
    </w:p>
    <w:p w:rsidR="000F7A53" w:rsidRDefault="000F7A53"/>
    <w:p w:rsidR="000F7A53" w:rsidRDefault="00000000">
      <w:pPr>
        <w:spacing w:before="100" w:after="100"/>
      </w:pPr>
      <w:r>
        <w:rPr>
          <w:b/>
          <w:bCs/>
        </w:rPr>
        <w:t>Follow these steps on the website:</w:t>
      </w:r>
    </w:p>
    <w:p w:rsidR="00CD458F" w:rsidRDefault="00000000" w:rsidP="00D713EB">
      <w:pPr>
        <w:pStyle w:val="ListParagraph"/>
        <w:numPr>
          <w:ilvl w:val="0"/>
          <w:numId w:val="12"/>
        </w:numPr>
        <w:spacing w:before="80" w:after="60"/>
      </w:pPr>
      <w:r w:rsidRPr="00D713EB">
        <w:rPr>
          <w:b/>
          <w:bCs/>
        </w:rPr>
        <w:t xml:space="preserve">Add the three stations. </w:t>
      </w:r>
      <w:r>
        <w:t xml:space="preserve">Click the </w:t>
      </w:r>
      <w:r w:rsidR="00CD458F">
        <w:rPr>
          <w:noProof/>
        </w:rPr>
        <w:drawing>
          <wp:inline distT="0" distB="0" distL="0" distR="0">
            <wp:extent cx="564217" cy="239075"/>
            <wp:effectExtent l="0" t="0" r="0" b="2540"/>
            <wp:docPr id="137642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2456" name="Picture 1376424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0250" cy="258581"/>
                    </a:xfrm>
                    <a:prstGeom prst="rect">
                      <a:avLst/>
                    </a:prstGeom>
                  </pic:spPr>
                </pic:pic>
              </a:graphicData>
            </a:graphic>
          </wp:inline>
        </w:drawing>
      </w:r>
      <w:r>
        <w:t xml:space="preserve"> button (top right). Click on the triangle on the map to select it. In the bar at the bottom, type in the name and coordinates from the table above. Repeat for all three stations.</w:t>
      </w:r>
    </w:p>
    <w:p w:rsidR="000F7A53" w:rsidRDefault="00CD458F" w:rsidP="00CD458F">
      <w:pPr>
        <w:pStyle w:val="ListParagraph"/>
        <w:spacing w:before="80" w:after="60"/>
        <w:ind w:left="360"/>
      </w:pPr>
      <w:r>
        <w:rPr>
          <w:noProof/>
        </w:rPr>
        <w:drawing>
          <wp:inline distT="0" distB="0" distL="0" distR="0">
            <wp:extent cx="5967167" cy="623356"/>
            <wp:effectExtent l="0" t="0" r="1905" b="0"/>
            <wp:docPr id="29985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571" name="Picture 299855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9374" cy="630899"/>
                    </a:xfrm>
                    <a:prstGeom prst="rect">
                      <a:avLst/>
                    </a:prstGeom>
                  </pic:spPr>
                </pic:pic>
              </a:graphicData>
            </a:graphic>
          </wp:inline>
        </w:drawing>
      </w:r>
    </w:p>
    <w:p w:rsidR="00633939" w:rsidRDefault="00633939" w:rsidP="00633939">
      <w:pPr>
        <w:pStyle w:val="ListParagraph"/>
        <w:spacing w:before="80" w:after="60"/>
        <w:ind w:left="360"/>
      </w:pPr>
    </w:p>
    <w:p w:rsidR="000F7A53" w:rsidRDefault="00000000" w:rsidP="00D713EB">
      <w:pPr>
        <w:pStyle w:val="ListParagraph"/>
        <w:numPr>
          <w:ilvl w:val="0"/>
          <w:numId w:val="12"/>
        </w:numPr>
        <w:spacing w:before="60" w:after="60"/>
      </w:pPr>
      <w:r w:rsidRPr="00D713EB">
        <w:rPr>
          <w:b/>
          <w:bCs/>
        </w:rPr>
        <w:t xml:space="preserve">Enter the distances. </w:t>
      </w:r>
      <w:r>
        <w:t>Click each station, then type your calculated distance (from Step 2) into the "Distance Kilomet</w:t>
      </w:r>
      <w:r w:rsidR="00CD458F">
        <w:t>er</w:t>
      </w:r>
      <w:r>
        <w:t>s" box at the bottom. A circle will appear around each station.</w:t>
      </w:r>
    </w:p>
    <w:p w:rsidR="00633939" w:rsidRDefault="00633939" w:rsidP="00633939">
      <w:pPr>
        <w:spacing w:before="60" w:after="60"/>
      </w:pPr>
    </w:p>
    <w:p w:rsidR="000F7A53" w:rsidRDefault="00000000" w:rsidP="00D713EB">
      <w:pPr>
        <w:pStyle w:val="ListParagraph"/>
        <w:numPr>
          <w:ilvl w:val="0"/>
          <w:numId w:val="12"/>
        </w:numPr>
        <w:spacing w:before="60" w:after="60"/>
      </w:pPr>
      <w:r w:rsidRPr="00D713EB">
        <w:rPr>
          <w:b/>
          <w:bCs/>
        </w:rPr>
        <w:t xml:space="preserve">Find the epicenter. </w:t>
      </w:r>
      <w:r>
        <w:t>Look at where all three circles meet. That point is the epicenter! (The circles won't line up perfectly</w:t>
      </w:r>
      <w:r w:rsidR="00CD458F">
        <w:t xml:space="preserve">, </w:t>
      </w:r>
      <w:r>
        <w:t>that's okay.)</w:t>
      </w:r>
    </w:p>
    <w:p w:rsidR="00633939" w:rsidRDefault="00633939" w:rsidP="00633939">
      <w:pPr>
        <w:spacing w:before="60" w:after="60"/>
      </w:pPr>
    </w:p>
    <w:p w:rsidR="00CD458F" w:rsidRDefault="00000000" w:rsidP="00D713EB">
      <w:pPr>
        <w:pStyle w:val="ListParagraph"/>
        <w:numPr>
          <w:ilvl w:val="0"/>
          <w:numId w:val="12"/>
        </w:numPr>
        <w:spacing w:before="60" w:after="60"/>
      </w:pPr>
      <w:r w:rsidRPr="00D713EB">
        <w:rPr>
          <w:b/>
          <w:bCs/>
        </w:rPr>
        <w:t xml:space="preserve">Place the star marker. </w:t>
      </w:r>
      <w:r>
        <w:t xml:space="preserve">Click the </w:t>
      </w:r>
      <w:r w:rsidR="00CD458F">
        <w:rPr>
          <w:noProof/>
        </w:rPr>
        <w:drawing>
          <wp:inline distT="0" distB="0" distL="0" distR="0">
            <wp:extent cx="791852" cy="263951"/>
            <wp:effectExtent l="0" t="0" r="0" b="3175"/>
            <wp:docPr id="842747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47139" name="Picture 8427471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0786" cy="276929"/>
                    </a:xfrm>
                    <a:prstGeom prst="rect">
                      <a:avLst/>
                    </a:prstGeom>
                  </pic:spPr>
                </pic:pic>
              </a:graphicData>
            </a:graphic>
          </wp:inline>
        </w:drawing>
      </w:r>
      <w:r w:rsidR="00CD458F">
        <w:t xml:space="preserve"> </w:t>
      </w:r>
      <w:r>
        <w:t xml:space="preserve">button (left side menu) </w:t>
      </w:r>
      <w:r w:rsidR="00CD458F">
        <w:t xml:space="preserve">and check off </w:t>
      </w:r>
      <w:r w:rsidR="00CD458F">
        <w:rPr>
          <w:noProof/>
        </w:rPr>
        <w:drawing>
          <wp:inline distT="0" distB="0" distL="0" distR="0">
            <wp:extent cx="970961" cy="230603"/>
            <wp:effectExtent l="0" t="0" r="0" b="0"/>
            <wp:docPr id="1702660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60903" name="Picture 17026609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86130" cy="234206"/>
                    </a:xfrm>
                    <a:prstGeom prst="rect">
                      <a:avLst/>
                    </a:prstGeom>
                  </pic:spPr>
                </pic:pic>
              </a:graphicData>
            </a:graphic>
          </wp:inline>
        </w:drawing>
      </w:r>
      <w:r w:rsidR="00CD458F">
        <w:t xml:space="preserve">. </w:t>
      </w:r>
      <w:r>
        <w:t>Drag the star to where the circles meet. Note the latitude and longitude displayed.</w:t>
      </w:r>
    </w:p>
    <w:p w:rsidR="00CD458F" w:rsidRDefault="00CD458F" w:rsidP="00CD458F">
      <w:pPr>
        <w:pStyle w:val="ListParagraph"/>
      </w:pPr>
    </w:p>
    <w:p w:rsidR="000F7A53" w:rsidRDefault="00CD458F" w:rsidP="00CD458F">
      <w:pPr>
        <w:pStyle w:val="ListParagraph"/>
        <w:spacing w:before="60" w:after="60"/>
        <w:ind w:left="360"/>
      </w:pPr>
      <w:r>
        <w:t>Example:</w:t>
      </w:r>
      <w:r>
        <w:rPr>
          <w:noProof/>
        </w:rPr>
        <w:t xml:space="preserve"> </w:t>
      </w:r>
      <w:r>
        <w:rPr>
          <w:noProof/>
        </w:rPr>
        <w:drawing>
          <wp:inline distT="0" distB="0" distL="0" distR="0">
            <wp:extent cx="933254" cy="687661"/>
            <wp:effectExtent l="0" t="0" r="0" b="0"/>
            <wp:docPr id="621553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3624" name="Picture 6215536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54494" cy="776996"/>
                    </a:xfrm>
                    <a:prstGeom prst="rect">
                      <a:avLst/>
                    </a:prstGeom>
                  </pic:spPr>
                </pic:pic>
              </a:graphicData>
            </a:graphic>
          </wp:inline>
        </w:drawing>
      </w:r>
    </w:p>
    <w:p w:rsidR="00633939" w:rsidRDefault="00633939" w:rsidP="00633939">
      <w:pPr>
        <w:spacing w:before="60" w:after="60"/>
      </w:pPr>
    </w:p>
    <w:p w:rsidR="000F7A53" w:rsidRDefault="00000000" w:rsidP="00D713EB">
      <w:pPr>
        <w:pStyle w:val="ListParagraph"/>
        <w:numPr>
          <w:ilvl w:val="0"/>
          <w:numId w:val="12"/>
        </w:numPr>
        <w:spacing w:before="60" w:after="80"/>
      </w:pPr>
      <w:r w:rsidRPr="00D713EB">
        <w:rPr>
          <w:b/>
          <w:bCs/>
        </w:rPr>
        <w:t xml:space="preserve">Take a screenshot. </w:t>
      </w:r>
      <w:r>
        <w:t>Use the Snipping Tool to capture your map showing the three stations, the three circles, and the star at the epicenter. Insert it below.</w:t>
      </w:r>
    </w:p>
    <w:p w:rsidR="000F7A53" w:rsidRDefault="000F7A53"/>
    <w:p w:rsidR="000F7A53" w:rsidRDefault="00000000">
      <w:pPr>
        <w:spacing w:before="100" w:after="100"/>
      </w:pPr>
      <w:r>
        <w:rPr>
          <w:b/>
          <w:bCs/>
        </w:rPr>
        <w:t>Record the epicenter coordinates:</w:t>
      </w:r>
    </w:p>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7A53" w:rsidTr="00AB7111">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Latitude</w:t>
            </w:r>
          </w:p>
        </w:tc>
        <w:tc>
          <w:tcPr>
            <w:tcW w:w="4680" w:type="dxa"/>
            <w:tcBorders>
              <w:top w:val="single" w:sz="1" w:space="0" w:color="AAAAAA"/>
              <w:left w:val="single" w:sz="1" w:space="0" w:color="AAAAAA"/>
              <w:bottom w:val="single" w:sz="1" w:space="0" w:color="AAAAAA"/>
              <w:right w:val="single" w:sz="1" w:space="0" w:color="AAAAAA"/>
            </w:tcBorders>
            <w:shd w:val="clear" w:color="auto" w:fill="AD2750" w:themeFill="accent6" w:themeFillShade="BF"/>
            <w:tcMar>
              <w:top w:w="100" w:type="dxa"/>
              <w:left w:w="150" w:type="dxa"/>
              <w:bottom w:w="100" w:type="dxa"/>
              <w:right w:w="150" w:type="dxa"/>
            </w:tcMar>
          </w:tcPr>
          <w:p w:rsidR="000F7A53" w:rsidRDefault="00000000">
            <w:pPr>
              <w:jc w:val="center"/>
            </w:pPr>
            <w:r>
              <w:rPr>
                <w:b/>
                <w:bCs/>
                <w:color w:val="FFFFFF"/>
              </w:rPr>
              <w:t>Longitude</w:t>
            </w:r>
          </w:p>
        </w:tc>
      </w:tr>
      <w:tr w:rsidR="000F7A53" w:rsidTr="00AB7111">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r>
              <w:t xml:space="preserve"> </w:t>
            </w:r>
          </w:p>
        </w:tc>
        <w:tc>
          <w:tcPr>
            <w:tcW w:w="468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r>
              <w:t xml:space="preserve"> </w:t>
            </w:r>
          </w:p>
        </w:tc>
      </w:tr>
    </w:tbl>
    <w:p w:rsidR="000F7A53" w:rsidRDefault="00000000">
      <w:pPr>
        <w:spacing w:before="100" w:after="100"/>
      </w:pPr>
      <w:r>
        <w:rPr>
          <w:b/>
          <w:bCs/>
        </w:rPr>
        <w:lastRenderedPageBreak/>
        <w:t>Insert your screenshot below:</w:t>
      </w:r>
    </w:p>
    <w:p w:rsidR="000F7A53" w:rsidRDefault="000F7A53"/>
    <w:tbl>
      <w:tblPr>
        <w:tblW w:w="9696" w:type="dxa"/>
        <w:jc w:val="center"/>
        <w:tblBorders>
          <w:top w:val="single" w:sz="4" w:space="0" w:color="D54773" w:themeColor="accent6"/>
          <w:left w:val="single" w:sz="4" w:space="0" w:color="D54773" w:themeColor="accent6"/>
          <w:bottom w:val="single" w:sz="4" w:space="0" w:color="D54773" w:themeColor="accent6"/>
          <w:right w:val="single" w:sz="4" w:space="0" w:color="D54773" w:themeColor="accent6"/>
          <w:insideH w:val="single" w:sz="4" w:space="0" w:color="D54773" w:themeColor="accent6"/>
          <w:insideV w:val="single" w:sz="4" w:space="0" w:color="D54773" w:themeColor="accent6"/>
        </w:tblBorders>
        <w:tblCellMar>
          <w:left w:w="10" w:type="dxa"/>
          <w:right w:w="10" w:type="dxa"/>
        </w:tblCellMar>
        <w:tblLook w:val="04A0" w:firstRow="1" w:lastRow="0" w:firstColumn="1" w:lastColumn="0" w:noHBand="0" w:noVBand="1"/>
      </w:tblPr>
      <w:tblGrid>
        <w:gridCol w:w="9696"/>
      </w:tblGrid>
      <w:tr w:rsidR="000F7A53" w:rsidTr="00AB7111">
        <w:trPr>
          <w:trHeight w:val="2741"/>
          <w:jc w:val="center"/>
        </w:trPr>
        <w:tc>
          <w:tcPr>
            <w:tcW w:w="0" w:type="auto"/>
            <w:shd w:val="clear" w:color="auto" w:fill="F9F9F9"/>
            <w:tcMar>
              <w:top w:w="200" w:type="dxa"/>
              <w:left w:w="200" w:type="dxa"/>
              <w:bottom w:w="200" w:type="dxa"/>
              <w:right w:w="200" w:type="dxa"/>
            </w:tcMar>
          </w:tcPr>
          <w:p w:rsidR="000F7A53" w:rsidRDefault="00000000">
            <w:pPr>
              <w:spacing w:before="400" w:after="400"/>
              <w:jc w:val="center"/>
            </w:pPr>
            <w:r>
              <w:rPr>
                <w:i/>
                <w:iCs/>
                <w:color w:val="999999"/>
              </w:rPr>
              <w:t xml:space="preserve">[ Paste screenshot </w:t>
            </w:r>
            <w:proofErr w:type="gramStart"/>
            <w:r>
              <w:rPr>
                <w:i/>
                <w:iCs/>
                <w:color w:val="999999"/>
              </w:rPr>
              <w:t>here ]</w:t>
            </w:r>
            <w:proofErr w:type="gramEnd"/>
          </w:p>
        </w:tc>
      </w:tr>
    </w:tbl>
    <w:p w:rsidR="000F7A53" w:rsidRPr="00AB7111" w:rsidRDefault="00000000">
      <w:pPr>
        <w:pStyle w:val="Heading1"/>
        <w:rPr>
          <w:color w:val="AD2750" w:themeColor="accent6" w:themeShade="BF"/>
        </w:rPr>
      </w:pPr>
      <w:r w:rsidRPr="00AB7111">
        <w:rPr>
          <w:color w:val="AD2750" w:themeColor="accent6" w:themeShade="BF"/>
        </w:rPr>
        <w:t>Part 4</w:t>
      </w:r>
      <w:r w:rsidR="00BF5514" w:rsidRPr="00AB7111">
        <w:rPr>
          <w:color w:val="AD2750" w:themeColor="accent6" w:themeShade="BF"/>
        </w:rPr>
        <w:t xml:space="preserve"> - </w:t>
      </w:r>
      <w:r w:rsidRPr="00AB7111">
        <w:rPr>
          <w:color w:val="AD2750" w:themeColor="accent6" w:themeShade="BF"/>
        </w:rPr>
        <w:t>Think About It</w:t>
      </w:r>
    </w:p>
    <w:p w:rsidR="000F7A53" w:rsidRDefault="00000000">
      <w:pPr>
        <w:spacing w:before="100" w:after="100"/>
      </w:pPr>
      <w:r>
        <w:t>Now that you've found the epicenter, answer the questions below. Write in full sentences where you can.</w:t>
      </w:r>
    </w:p>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0F7A53" w:rsidTr="00AB7111">
        <w:trPr>
          <w:jc w:val="center"/>
        </w:trPr>
        <w:tc>
          <w:tcPr>
            <w:tcW w:w="936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4034FE" w:rsidRPr="00BF5514" w:rsidRDefault="00000000" w:rsidP="004034FE">
            <w:pPr>
              <w:pStyle w:val="ListParagraph"/>
              <w:numPr>
                <w:ilvl w:val="0"/>
                <w:numId w:val="14"/>
              </w:numPr>
              <w:rPr>
                <w:b/>
                <w:bCs/>
              </w:rPr>
            </w:pPr>
            <w:r w:rsidRPr="004034FE">
              <w:rPr>
                <w:b/>
                <w:bCs/>
              </w:rPr>
              <w:t xml:space="preserve">Look at your epicenter on the map. What do you notice about where this earthquake happened? Is it </w:t>
            </w:r>
            <w:proofErr w:type="gramStart"/>
            <w:r w:rsidRPr="004034FE">
              <w:rPr>
                <w:b/>
                <w:bCs/>
              </w:rPr>
              <w:t>near</w:t>
            </w:r>
            <w:proofErr w:type="gramEnd"/>
            <w:r w:rsidRPr="004034FE">
              <w:rPr>
                <w:b/>
                <w:bCs/>
              </w:rPr>
              <w:t xml:space="preserve"> a plate boundary? </w:t>
            </w:r>
          </w:p>
          <w:p w:rsidR="004034FE" w:rsidRDefault="004034FE" w:rsidP="004034FE"/>
          <w:p w:rsidR="004034FE" w:rsidRDefault="004034FE" w:rsidP="004034FE">
            <w:r w:rsidRPr="004034FE">
              <w:rPr>
                <w:noProof/>
              </w:rPr>
              <w:drawing>
                <wp:inline distT="0" distB="0" distL="0" distR="0" wp14:anchorId="58726F7F" wp14:editId="719719DE">
                  <wp:extent cx="5759777" cy="2927887"/>
                  <wp:effectExtent l="0" t="0" r="0" b="6350"/>
                  <wp:docPr id="176794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4749" name=""/>
                          <pic:cNvPicPr/>
                        </pic:nvPicPr>
                        <pic:blipFill>
                          <a:blip r:embed="rId20"/>
                          <a:stretch>
                            <a:fillRect/>
                          </a:stretch>
                        </pic:blipFill>
                        <pic:spPr>
                          <a:xfrm>
                            <a:off x="0" y="0"/>
                            <a:ext cx="5936455" cy="3017698"/>
                          </a:xfrm>
                          <a:prstGeom prst="rect">
                            <a:avLst/>
                          </a:prstGeom>
                        </pic:spPr>
                      </pic:pic>
                    </a:graphicData>
                  </a:graphic>
                </wp:inline>
              </w:drawing>
            </w:r>
          </w:p>
          <w:p w:rsidR="004034FE" w:rsidRDefault="004034FE" w:rsidP="004034FE"/>
          <w:p w:rsidR="004034FE" w:rsidRDefault="004034FE" w:rsidP="004034FE">
            <w:r>
              <w:t xml:space="preserve">Image Source: </w:t>
            </w:r>
            <w:hyperlink r:id="rId21" w:history="1">
              <w:r w:rsidRPr="00017CDE">
                <w:rPr>
                  <w:rStyle w:val="Hyperlink"/>
                </w:rPr>
                <w:t>https://en.wikipedia.org/wiki/List_of_tectonic_plates</w:t>
              </w:r>
            </w:hyperlink>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bl>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7A53" w:rsidTr="00AB7111">
        <w:trPr>
          <w:jc w:val="center"/>
        </w:trPr>
        <w:tc>
          <w:tcPr>
            <w:tcW w:w="936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r>
              <w:rPr>
                <w:b/>
                <w:bCs/>
              </w:rPr>
              <w:lastRenderedPageBreak/>
              <w:t>2. Why did scientists need recordings from three different stations? What would happen if they only used one?</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bl>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7A53" w:rsidTr="00AB7111">
        <w:trPr>
          <w:jc w:val="center"/>
        </w:trPr>
        <w:tc>
          <w:tcPr>
            <w:tcW w:w="936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r>
              <w:rPr>
                <w:b/>
                <w:bCs/>
              </w:rPr>
              <w:t xml:space="preserve">3. Station </w:t>
            </w:r>
            <w:r w:rsidR="00296F43">
              <w:rPr>
                <w:b/>
                <w:bCs/>
              </w:rPr>
              <w:t>3</w:t>
            </w:r>
            <w:r>
              <w:rPr>
                <w:b/>
                <w:bCs/>
              </w:rPr>
              <w:t xml:space="preserve"> had a bigger P-S time interval than Station </w:t>
            </w:r>
            <w:r w:rsidR="00296F43">
              <w:rPr>
                <w:b/>
                <w:bCs/>
              </w:rPr>
              <w:t xml:space="preserve">2. </w:t>
            </w:r>
            <w:r>
              <w:rPr>
                <w:b/>
                <w:bCs/>
              </w:rPr>
              <w:t xml:space="preserve">What does that tell you about which </w:t>
            </w:r>
            <w:r w:rsidR="00296F43">
              <w:rPr>
                <w:b/>
                <w:bCs/>
              </w:rPr>
              <w:t>station</w:t>
            </w:r>
            <w:r>
              <w:rPr>
                <w:b/>
                <w:bCs/>
              </w:rPr>
              <w:t xml:space="preserve"> was closer to the epicenter?</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bl>
    <w:p w:rsidR="000F7A53" w:rsidRDefault="000F7A5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7A53" w:rsidTr="00AB7111">
        <w:trPr>
          <w:jc w:val="center"/>
        </w:trPr>
        <w:tc>
          <w:tcPr>
            <w:tcW w:w="9360" w:type="dxa"/>
            <w:tcBorders>
              <w:top w:val="single" w:sz="1" w:space="0" w:color="AAAAAA"/>
              <w:left w:val="single" w:sz="1" w:space="0" w:color="AAAAAA"/>
              <w:bottom w:val="single" w:sz="1" w:space="0" w:color="AAAAAA"/>
              <w:right w:val="single" w:sz="1" w:space="0" w:color="AAAAAA"/>
            </w:tcBorders>
            <w:shd w:val="clear" w:color="auto" w:fill="F6DAE2" w:themeFill="accent6" w:themeFillTint="33"/>
            <w:tcMar>
              <w:top w:w="100" w:type="dxa"/>
              <w:left w:w="150" w:type="dxa"/>
              <w:bottom w:w="100" w:type="dxa"/>
              <w:right w:w="150" w:type="dxa"/>
            </w:tcMar>
          </w:tcPr>
          <w:p w:rsidR="000F7A53" w:rsidRDefault="00000000">
            <w:r>
              <w:rPr>
                <w:b/>
                <w:bCs/>
              </w:rPr>
              <w:t>4. Real seismologists use this same triangulation method. Where in the world do you think there might be many seismic stations close together? Why?</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r w:rsidR="000F7A53" w:rsidTr="004034FE">
        <w:trPr>
          <w:jc w:val="center"/>
        </w:trPr>
        <w:tc>
          <w:tcPr>
            <w:tcW w:w="9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0F7A53" w:rsidRDefault="00000000">
            <w:r>
              <w:t xml:space="preserve"> </w:t>
            </w:r>
          </w:p>
        </w:tc>
      </w:tr>
    </w:tbl>
    <w:p w:rsidR="000F7A53" w:rsidRDefault="000F7A53"/>
    <w:p w:rsidR="000F7A53" w:rsidRDefault="000F7A53"/>
    <w:p w:rsidR="00CD458F" w:rsidRDefault="00CD458F">
      <w:pPr>
        <w:pBdr>
          <w:top w:val="single" w:sz="4" w:space="4" w:color="2E5FAB"/>
        </w:pBdr>
        <w:spacing w:before="200" w:after="120"/>
        <w:rPr>
          <w:b/>
          <w:bCs/>
          <w:color w:val="2E5FAB"/>
          <w:sz w:val="26"/>
          <w:szCs w:val="26"/>
        </w:rPr>
      </w:pPr>
    </w:p>
    <w:p w:rsidR="000F7A53" w:rsidRDefault="00000000">
      <w:pPr>
        <w:pBdr>
          <w:top w:val="single" w:sz="4" w:space="4" w:color="2E5FAB"/>
        </w:pBdr>
        <w:spacing w:before="200" w:after="120"/>
      </w:pPr>
      <w:r>
        <w:rPr>
          <w:b/>
          <w:bCs/>
          <w:color w:val="2E5FAB"/>
          <w:sz w:val="26"/>
          <w:szCs w:val="26"/>
        </w:rPr>
        <w:t xml:space="preserve">⭐ </w:t>
      </w:r>
      <w:r w:rsidRPr="00AB7111">
        <w:rPr>
          <w:b/>
          <w:bCs/>
          <w:color w:val="AD2750" w:themeColor="accent6" w:themeShade="BF"/>
          <w:sz w:val="26"/>
          <w:szCs w:val="26"/>
        </w:rPr>
        <w:t>Bonus Challenge</w:t>
      </w:r>
    </w:p>
    <w:p w:rsidR="000F7A53" w:rsidRDefault="00000000">
      <w:pPr>
        <w:spacing w:before="100" w:after="100"/>
      </w:pPr>
      <w:r>
        <w:t xml:space="preserve">Can you find a </w:t>
      </w:r>
      <w:r>
        <w:rPr>
          <w:b/>
          <w:bCs/>
        </w:rPr>
        <w:t>real earthquake</w:t>
      </w:r>
      <w:r>
        <w:t xml:space="preserve"> that happened recently using the </w:t>
      </w:r>
      <w:r w:rsidRPr="00595165">
        <w:rPr>
          <w:b/>
          <w:bCs/>
        </w:rPr>
        <w:t>USGS Earthquake Hazards</w:t>
      </w:r>
      <w:r>
        <w:t xml:space="preserve"> website? Look it up and try to figure out which tectonic plates were involved. Share with your class!</w:t>
      </w:r>
    </w:p>
    <w:p w:rsidR="000F7A53" w:rsidRDefault="00000000">
      <w:pPr>
        <w:spacing w:before="80" w:after="80"/>
        <w:jc w:val="center"/>
      </w:pPr>
      <w:hyperlink r:id="rId22" w:history="1">
        <w:r>
          <w:rPr>
            <w:rStyle w:val="Hyperlink"/>
          </w:rPr>
          <w:t>earthquake.usgs.gov/earthquakes/map</w:t>
        </w:r>
      </w:hyperlink>
    </w:p>
    <w:sectPr w:rsidR="000F7A53">
      <w:head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5A79" w:rsidRDefault="00865A79" w:rsidP="00982323">
      <w:r>
        <w:separator/>
      </w:r>
    </w:p>
  </w:endnote>
  <w:endnote w:type="continuationSeparator" w:id="0">
    <w:p w:rsidR="00865A79" w:rsidRDefault="00865A79" w:rsidP="00982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5A79" w:rsidRDefault="00865A79" w:rsidP="00982323">
      <w:r>
        <w:separator/>
      </w:r>
    </w:p>
  </w:footnote>
  <w:footnote w:type="continuationSeparator" w:id="0">
    <w:p w:rsidR="00865A79" w:rsidRDefault="00865A79" w:rsidP="00982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2323" w:rsidRDefault="00982323">
    <w:pPr>
      <w:pStyle w:val="Header"/>
    </w:pPr>
    <w:r>
      <w:rPr>
        <w:noProof/>
      </w:rPr>
      <w:drawing>
        <wp:anchor distT="0" distB="0" distL="114300" distR="114300" simplePos="0" relativeHeight="251658240" behindDoc="0" locked="0" layoutInCell="1" allowOverlap="1">
          <wp:simplePos x="0" y="0"/>
          <wp:positionH relativeFrom="column">
            <wp:posOffset>2583326</wp:posOffset>
          </wp:positionH>
          <wp:positionV relativeFrom="paragraph">
            <wp:posOffset>-289560</wp:posOffset>
          </wp:positionV>
          <wp:extent cx="1381345" cy="466428"/>
          <wp:effectExtent l="0" t="0" r="3175" b="3810"/>
          <wp:wrapNone/>
          <wp:docPr id="135591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7230" name="Picture 1355917230"/>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381345" cy="46642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7290"/>
    <w:multiLevelType w:val="hybridMultilevel"/>
    <w:tmpl w:val="8BB6717C"/>
    <w:lvl w:ilvl="0" w:tplc="F53C8498">
      <w:start w:val="180"/>
      <w:numFmt w:val="bullet"/>
      <w:lvlText w:val=""/>
      <w:lvlJc w:val="left"/>
      <w:pPr>
        <w:ind w:left="720" w:hanging="360"/>
      </w:pPr>
      <w:rPr>
        <w:rFonts w:ascii="Wingdings" w:eastAsia="Arial" w:hAnsi="Wingdings" w:cs="Arial" w:hint="default"/>
        <w:b/>
        <w:color w:val="FFFF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6505C"/>
    <w:multiLevelType w:val="hybridMultilevel"/>
    <w:tmpl w:val="5A46CBA8"/>
    <w:lvl w:ilvl="0" w:tplc="8B04C4E4">
      <w:start w:val="1"/>
      <w:numFmt w:val="bullet"/>
      <w:lvlText w:val="•"/>
      <w:lvlJc w:val="left"/>
      <w:pPr>
        <w:ind w:left="720" w:hanging="360"/>
      </w:pPr>
    </w:lvl>
    <w:lvl w:ilvl="1" w:tplc="0ECE4F00">
      <w:numFmt w:val="decimal"/>
      <w:lvlText w:val=""/>
      <w:lvlJc w:val="left"/>
    </w:lvl>
    <w:lvl w:ilvl="2" w:tplc="414C580A">
      <w:numFmt w:val="decimal"/>
      <w:lvlText w:val=""/>
      <w:lvlJc w:val="left"/>
    </w:lvl>
    <w:lvl w:ilvl="3" w:tplc="E580E342">
      <w:numFmt w:val="decimal"/>
      <w:lvlText w:val=""/>
      <w:lvlJc w:val="left"/>
    </w:lvl>
    <w:lvl w:ilvl="4" w:tplc="E4682D6E">
      <w:numFmt w:val="decimal"/>
      <w:lvlText w:val=""/>
      <w:lvlJc w:val="left"/>
    </w:lvl>
    <w:lvl w:ilvl="5" w:tplc="54EEA72C">
      <w:numFmt w:val="decimal"/>
      <w:lvlText w:val=""/>
      <w:lvlJc w:val="left"/>
    </w:lvl>
    <w:lvl w:ilvl="6" w:tplc="B8A885AC">
      <w:numFmt w:val="decimal"/>
      <w:lvlText w:val=""/>
      <w:lvlJc w:val="left"/>
    </w:lvl>
    <w:lvl w:ilvl="7" w:tplc="AE685562">
      <w:numFmt w:val="decimal"/>
      <w:lvlText w:val=""/>
      <w:lvlJc w:val="left"/>
    </w:lvl>
    <w:lvl w:ilvl="8" w:tplc="11764164">
      <w:numFmt w:val="decimal"/>
      <w:lvlText w:val=""/>
      <w:lvlJc w:val="left"/>
    </w:lvl>
  </w:abstractNum>
  <w:abstractNum w:abstractNumId="2" w15:restartNumberingAfterBreak="0">
    <w:nsid w:val="0D8E2CC9"/>
    <w:multiLevelType w:val="multilevel"/>
    <w:tmpl w:val="B078916A"/>
    <w:lvl w:ilvl="0">
      <w:numFmt w:val="decimal"/>
      <w:lvlText w:val="%1"/>
      <w:lvlJc w:val="left"/>
      <w:pPr>
        <w:ind w:left="560" w:hanging="560"/>
      </w:pPr>
      <w:rPr>
        <w:rFonts w:hint="default"/>
        <w:b/>
        <w:color w:val="FFFFFF"/>
      </w:rPr>
    </w:lvl>
    <w:lvl w:ilvl="1">
      <w:start w:val="180"/>
      <w:numFmt w:val="decimal"/>
      <w:lvlText w:val="%1-%2"/>
      <w:lvlJc w:val="left"/>
      <w:pPr>
        <w:ind w:left="560" w:hanging="560"/>
      </w:pPr>
      <w:rPr>
        <w:rFonts w:hint="default"/>
        <w:b/>
        <w:color w:val="FFFFFF"/>
      </w:rPr>
    </w:lvl>
    <w:lvl w:ilvl="2">
      <w:start w:val="1"/>
      <w:numFmt w:val="decimal"/>
      <w:lvlText w:val="%1-%2.%3"/>
      <w:lvlJc w:val="left"/>
      <w:pPr>
        <w:ind w:left="720" w:hanging="720"/>
      </w:pPr>
      <w:rPr>
        <w:rFonts w:hint="default"/>
        <w:b/>
        <w:color w:val="FFFFFF"/>
      </w:rPr>
    </w:lvl>
    <w:lvl w:ilvl="3">
      <w:start w:val="1"/>
      <w:numFmt w:val="decimal"/>
      <w:lvlText w:val="%1-%2.%3.%4"/>
      <w:lvlJc w:val="left"/>
      <w:pPr>
        <w:ind w:left="720" w:hanging="720"/>
      </w:pPr>
      <w:rPr>
        <w:rFonts w:hint="default"/>
        <w:b/>
        <w:color w:val="FFFFFF"/>
      </w:rPr>
    </w:lvl>
    <w:lvl w:ilvl="4">
      <w:start w:val="1"/>
      <w:numFmt w:val="decimal"/>
      <w:lvlText w:val="%1-%2.%3.%4.%5"/>
      <w:lvlJc w:val="left"/>
      <w:pPr>
        <w:ind w:left="1080" w:hanging="1080"/>
      </w:pPr>
      <w:rPr>
        <w:rFonts w:hint="default"/>
        <w:b/>
        <w:color w:val="FFFFFF"/>
      </w:rPr>
    </w:lvl>
    <w:lvl w:ilvl="5">
      <w:start w:val="1"/>
      <w:numFmt w:val="decimal"/>
      <w:lvlText w:val="%1-%2.%3.%4.%5.%6"/>
      <w:lvlJc w:val="left"/>
      <w:pPr>
        <w:ind w:left="1080" w:hanging="1080"/>
      </w:pPr>
      <w:rPr>
        <w:rFonts w:hint="default"/>
        <w:b/>
        <w:color w:val="FFFFFF"/>
      </w:rPr>
    </w:lvl>
    <w:lvl w:ilvl="6">
      <w:start w:val="1"/>
      <w:numFmt w:val="decimal"/>
      <w:lvlText w:val="%1-%2.%3.%4.%5.%6.%7"/>
      <w:lvlJc w:val="left"/>
      <w:pPr>
        <w:ind w:left="1440" w:hanging="1440"/>
      </w:pPr>
      <w:rPr>
        <w:rFonts w:hint="default"/>
        <w:b/>
        <w:color w:val="FFFFFF"/>
      </w:rPr>
    </w:lvl>
    <w:lvl w:ilvl="7">
      <w:start w:val="1"/>
      <w:numFmt w:val="decimal"/>
      <w:lvlText w:val="%1-%2.%3.%4.%5.%6.%7.%8"/>
      <w:lvlJc w:val="left"/>
      <w:pPr>
        <w:ind w:left="1440" w:hanging="1440"/>
      </w:pPr>
      <w:rPr>
        <w:rFonts w:hint="default"/>
        <w:b/>
        <w:color w:val="FFFFFF"/>
      </w:rPr>
    </w:lvl>
    <w:lvl w:ilvl="8">
      <w:start w:val="1"/>
      <w:numFmt w:val="decimal"/>
      <w:lvlText w:val="%1-%2.%3.%4.%5.%6.%7.%8.%9"/>
      <w:lvlJc w:val="left"/>
      <w:pPr>
        <w:ind w:left="1800" w:hanging="1800"/>
      </w:pPr>
      <w:rPr>
        <w:rFonts w:hint="default"/>
        <w:b/>
        <w:color w:val="FFFFFF"/>
      </w:rPr>
    </w:lvl>
  </w:abstractNum>
  <w:abstractNum w:abstractNumId="3" w15:restartNumberingAfterBreak="0">
    <w:nsid w:val="0EC123B7"/>
    <w:multiLevelType w:val="multilevel"/>
    <w:tmpl w:val="12882DE0"/>
    <w:lvl w:ilvl="0">
      <w:start w:val="1"/>
      <w:numFmt w:val="decimal"/>
      <w:lvlText w:val="%1."/>
      <w:lvlJc w:val="left"/>
      <w:pPr>
        <w:ind w:left="360" w:hanging="360"/>
      </w:pPr>
      <w:rPr>
        <w:rFonts w:hint="default"/>
        <w:b/>
        <w:color w:val="FFFFFF"/>
      </w:rPr>
    </w:lvl>
    <w:lvl w:ilvl="1">
      <w:start w:val="180"/>
      <w:numFmt w:val="decimal"/>
      <w:lvlText w:val="%1-%2"/>
      <w:lvlJc w:val="left"/>
      <w:pPr>
        <w:ind w:left="560" w:hanging="560"/>
      </w:pPr>
      <w:rPr>
        <w:rFonts w:hint="default"/>
        <w:b/>
        <w:color w:val="FFFFFF"/>
      </w:rPr>
    </w:lvl>
    <w:lvl w:ilvl="2">
      <w:start w:val="1"/>
      <w:numFmt w:val="decimal"/>
      <w:lvlText w:val="%1-%2.%3"/>
      <w:lvlJc w:val="left"/>
      <w:pPr>
        <w:ind w:left="720" w:hanging="720"/>
      </w:pPr>
      <w:rPr>
        <w:rFonts w:hint="default"/>
        <w:b/>
        <w:color w:val="FFFFFF"/>
      </w:rPr>
    </w:lvl>
    <w:lvl w:ilvl="3">
      <w:start w:val="1"/>
      <w:numFmt w:val="decimal"/>
      <w:lvlText w:val="%1-%2.%3.%4"/>
      <w:lvlJc w:val="left"/>
      <w:pPr>
        <w:ind w:left="720" w:hanging="720"/>
      </w:pPr>
      <w:rPr>
        <w:rFonts w:hint="default"/>
        <w:b/>
        <w:color w:val="FFFFFF"/>
      </w:rPr>
    </w:lvl>
    <w:lvl w:ilvl="4">
      <w:start w:val="1"/>
      <w:numFmt w:val="decimal"/>
      <w:lvlText w:val="%1-%2.%3.%4.%5"/>
      <w:lvlJc w:val="left"/>
      <w:pPr>
        <w:ind w:left="1080" w:hanging="1080"/>
      </w:pPr>
      <w:rPr>
        <w:rFonts w:hint="default"/>
        <w:b/>
        <w:color w:val="FFFFFF"/>
      </w:rPr>
    </w:lvl>
    <w:lvl w:ilvl="5">
      <w:start w:val="1"/>
      <w:numFmt w:val="decimal"/>
      <w:lvlText w:val="%1-%2.%3.%4.%5.%6"/>
      <w:lvlJc w:val="left"/>
      <w:pPr>
        <w:ind w:left="1080" w:hanging="1080"/>
      </w:pPr>
      <w:rPr>
        <w:rFonts w:hint="default"/>
        <w:b/>
        <w:color w:val="FFFFFF"/>
      </w:rPr>
    </w:lvl>
    <w:lvl w:ilvl="6">
      <w:start w:val="1"/>
      <w:numFmt w:val="decimal"/>
      <w:lvlText w:val="%1-%2.%3.%4.%5.%6.%7"/>
      <w:lvlJc w:val="left"/>
      <w:pPr>
        <w:ind w:left="1440" w:hanging="1440"/>
      </w:pPr>
      <w:rPr>
        <w:rFonts w:hint="default"/>
        <w:b/>
        <w:color w:val="FFFFFF"/>
      </w:rPr>
    </w:lvl>
    <w:lvl w:ilvl="7">
      <w:start w:val="1"/>
      <w:numFmt w:val="decimal"/>
      <w:lvlText w:val="%1-%2.%3.%4.%5.%6.%7.%8"/>
      <w:lvlJc w:val="left"/>
      <w:pPr>
        <w:ind w:left="1440" w:hanging="1440"/>
      </w:pPr>
      <w:rPr>
        <w:rFonts w:hint="default"/>
        <w:b/>
        <w:color w:val="FFFFFF"/>
      </w:rPr>
    </w:lvl>
    <w:lvl w:ilvl="8">
      <w:start w:val="1"/>
      <w:numFmt w:val="decimal"/>
      <w:lvlText w:val="%1-%2.%3.%4.%5.%6.%7.%8.%9"/>
      <w:lvlJc w:val="left"/>
      <w:pPr>
        <w:ind w:left="1800" w:hanging="1800"/>
      </w:pPr>
      <w:rPr>
        <w:rFonts w:hint="default"/>
        <w:b/>
        <w:color w:val="FFFFFF"/>
      </w:rPr>
    </w:lvl>
  </w:abstractNum>
  <w:abstractNum w:abstractNumId="4" w15:restartNumberingAfterBreak="0">
    <w:nsid w:val="12797207"/>
    <w:multiLevelType w:val="hybridMultilevel"/>
    <w:tmpl w:val="43EC2E18"/>
    <w:lvl w:ilvl="0" w:tplc="F53C8498">
      <w:start w:val="180"/>
      <w:numFmt w:val="bullet"/>
      <w:lvlText w:val=""/>
      <w:lvlJc w:val="left"/>
      <w:pPr>
        <w:ind w:left="720" w:hanging="360"/>
      </w:pPr>
      <w:rPr>
        <w:rFonts w:ascii="Wingdings" w:eastAsia="Arial" w:hAnsi="Wingdings" w:cs="Arial" w:hint="default"/>
        <w:b/>
        <w:color w:val="FFFF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E4C06"/>
    <w:multiLevelType w:val="multilevel"/>
    <w:tmpl w:val="F94EBBA4"/>
    <w:lvl w:ilvl="0">
      <w:start w:val="1"/>
      <w:numFmt w:val="decimal"/>
      <w:lvlText w:val="%1."/>
      <w:lvlJc w:val="left"/>
      <w:pPr>
        <w:ind w:left="360" w:hanging="360"/>
      </w:pPr>
      <w:rPr>
        <w:rFonts w:hint="default"/>
        <w:b/>
        <w:color w:val="000000" w:themeColor="text1"/>
      </w:rPr>
    </w:lvl>
    <w:lvl w:ilvl="1">
      <w:start w:val="180"/>
      <w:numFmt w:val="decimal"/>
      <w:lvlText w:val="%1-%2"/>
      <w:lvlJc w:val="left"/>
      <w:pPr>
        <w:ind w:left="560" w:hanging="560"/>
      </w:pPr>
      <w:rPr>
        <w:rFonts w:hint="default"/>
        <w:b/>
        <w:color w:val="FFFFFF"/>
      </w:rPr>
    </w:lvl>
    <w:lvl w:ilvl="2">
      <w:start w:val="1"/>
      <w:numFmt w:val="decimal"/>
      <w:lvlText w:val="%1-%2.%3"/>
      <w:lvlJc w:val="left"/>
      <w:pPr>
        <w:ind w:left="720" w:hanging="720"/>
      </w:pPr>
      <w:rPr>
        <w:rFonts w:hint="default"/>
        <w:b/>
        <w:color w:val="FFFFFF"/>
      </w:rPr>
    </w:lvl>
    <w:lvl w:ilvl="3">
      <w:start w:val="1"/>
      <w:numFmt w:val="decimal"/>
      <w:lvlText w:val="%1-%2.%3.%4"/>
      <w:lvlJc w:val="left"/>
      <w:pPr>
        <w:ind w:left="720" w:hanging="720"/>
      </w:pPr>
      <w:rPr>
        <w:rFonts w:hint="default"/>
        <w:b/>
        <w:color w:val="FFFFFF"/>
      </w:rPr>
    </w:lvl>
    <w:lvl w:ilvl="4">
      <w:start w:val="1"/>
      <w:numFmt w:val="decimal"/>
      <w:lvlText w:val="%1-%2.%3.%4.%5"/>
      <w:lvlJc w:val="left"/>
      <w:pPr>
        <w:ind w:left="1080" w:hanging="1080"/>
      </w:pPr>
      <w:rPr>
        <w:rFonts w:hint="default"/>
        <w:b/>
        <w:color w:val="FFFFFF"/>
      </w:rPr>
    </w:lvl>
    <w:lvl w:ilvl="5">
      <w:start w:val="1"/>
      <w:numFmt w:val="decimal"/>
      <w:lvlText w:val="%1-%2.%3.%4.%5.%6"/>
      <w:lvlJc w:val="left"/>
      <w:pPr>
        <w:ind w:left="1080" w:hanging="1080"/>
      </w:pPr>
      <w:rPr>
        <w:rFonts w:hint="default"/>
        <w:b/>
        <w:color w:val="FFFFFF"/>
      </w:rPr>
    </w:lvl>
    <w:lvl w:ilvl="6">
      <w:start w:val="1"/>
      <w:numFmt w:val="decimal"/>
      <w:lvlText w:val="%1-%2.%3.%4.%5.%6.%7"/>
      <w:lvlJc w:val="left"/>
      <w:pPr>
        <w:ind w:left="1440" w:hanging="1440"/>
      </w:pPr>
      <w:rPr>
        <w:rFonts w:hint="default"/>
        <w:b/>
        <w:color w:val="FFFFFF"/>
      </w:rPr>
    </w:lvl>
    <w:lvl w:ilvl="7">
      <w:start w:val="1"/>
      <w:numFmt w:val="decimal"/>
      <w:lvlText w:val="%1-%2.%3.%4.%5.%6.%7.%8"/>
      <w:lvlJc w:val="left"/>
      <w:pPr>
        <w:ind w:left="1440" w:hanging="1440"/>
      </w:pPr>
      <w:rPr>
        <w:rFonts w:hint="default"/>
        <w:b/>
        <w:color w:val="FFFFFF"/>
      </w:rPr>
    </w:lvl>
    <w:lvl w:ilvl="8">
      <w:start w:val="1"/>
      <w:numFmt w:val="decimal"/>
      <w:lvlText w:val="%1-%2.%3.%4.%5.%6.%7.%8.%9"/>
      <w:lvlJc w:val="left"/>
      <w:pPr>
        <w:ind w:left="1800" w:hanging="1800"/>
      </w:pPr>
      <w:rPr>
        <w:rFonts w:hint="default"/>
        <w:b/>
        <w:color w:val="FFFFFF"/>
      </w:rPr>
    </w:lvl>
  </w:abstractNum>
  <w:abstractNum w:abstractNumId="6" w15:restartNumberingAfterBreak="0">
    <w:nsid w:val="1FD908BE"/>
    <w:multiLevelType w:val="hybridMultilevel"/>
    <w:tmpl w:val="41665EC6"/>
    <w:lvl w:ilvl="0" w:tplc="5920B4D0">
      <w:start w:val="1"/>
      <w:numFmt w:val="bullet"/>
      <w:lvlText w:val="●"/>
      <w:lvlJc w:val="left"/>
      <w:pPr>
        <w:ind w:left="720" w:hanging="360"/>
      </w:pPr>
    </w:lvl>
    <w:lvl w:ilvl="1" w:tplc="289EB650">
      <w:start w:val="1"/>
      <w:numFmt w:val="bullet"/>
      <w:lvlText w:val="○"/>
      <w:lvlJc w:val="left"/>
      <w:pPr>
        <w:ind w:left="1440" w:hanging="360"/>
      </w:pPr>
    </w:lvl>
    <w:lvl w:ilvl="2" w:tplc="923A65A0">
      <w:start w:val="1"/>
      <w:numFmt w:val="bullet"/>
      <w:lvlText w:val="■"/>
      <w:lvlJc w:val="left"/>
      <w:pPr>
        <w:ind w:left="2160" w:hanging="360"/>
      </w:pPr>
    </w:lvl>
    <w:lvl w:ilvl="3" w:tplc="302EA98A">
      <w:start w:val="1"/>
      <w:numFmt w:val="bullet"/>
      <w:lvlText w:val="●"/>
      <w:lvlJc w:val="left"/>
      <w:pPr>
        <w:ind w:left="2880" w:hanging="360"/>
      </w:pPr>
    </w:lvl>
    <w:lvl w:ilvl="4" w:tplc="8D5A24A2">
      <w:start w:val="1"/>
      <w:numFmt w:val="bullet"/>
      <w:lvlText w:val="○"/>
      <w:lvlJc w:val="left"/>
      <w:pPr>
        <w:ind w:left="3600" w:hanging="360"/>
      </w:pPr>
    </w:lvl>
    <w:lvl w:ilvl="5" w:tplc="DE2241FC">
      <w:start w:val="1"/>
      <w:numFmt w:val="bullet"/>
      <w:lvlText w:val="■"/>
      <w:lvlJc w:val="left"/>
      <w:pPr>
        <w:ind w:left="4320" w:hanging="360"/>
      </w:pPr>
    </w:lvl>
    <w:lvl w:ilvl="6" w:tplc="EDCAFDFC">
      <w:start w:val="1"/>
      <w:numFmt w:val="bullet"/>
      <w:lvlText w:val="●"/>
      <w:lvlJc w:val="left"/>
      <w:pPr>
        <w:ind w:left="5040" w:hanging="360"/>
      </w:pPr>
    </w:lvl>
    <w:lvl w:ilvl="7" w:tplc="54C8F270">
      <w:start w:val="1"/>
      <w:numFmt w:val="bullet"/>
      <w:lvlText w:val="●"/>
      <w:lvlJc w:val="left"/>
      <w:pPr>
        <w:ind w:left="5760" w:hanging="360"/>
      </w:pPr>
    </w:lvl>
    <w:lvl w:ilvl="8" w:tplc="64AEFC48">
      <w:start w:val="1"/>
      <w:numFmt w:val="bullet"/>
      <w:lvlText w:val="●"/>
      <w:lvlJc w:val="left"/>
      <w:pPr>
        <w:ind w:left="6480" w:hanging="360"/>
      </w:pPr>
    </w:lvl>
  </w:abstractNum>
  <w:abstractNum w:abstractNumId="7" w15:restartNumberingAfterBreak="0">
    <w:nsid w:val="478C0115"/>
    <w:multiLevelType w:val="multilevel"/>
    <w:tmpl w:val="B078916A"/>
    <w:lvl w:ilvl="0">
      <w:numFmt w:val="decimal"/>
      <w:lvlText w:val="%1"/>
      <w:lvlJc w:val="left"/>
      <w:pPr>
        <w:ind w:left="560" w:hanging="560"/>
      </w:pPr>
      <w:rPr>
        <w:rFonts w:hint="default"/>
        <w:b/>
        <w:color w:val="FFFFFF"/>
      </w:rPr>
    </w:lvl>
    <w:lvl w:ilvl="1">
      <w:start w:val="180"/>
      <w:numFmt w:val="decimal"/>
      <w:lvlText w:val="%1-%2"/>
      <w:lvlJc w:val="left"/>
      <w:pPr>
        <w:ind w:left="560" w:hanging="560"/>
      </w:pPr>
      <w:rPr>
        <w:rFonts w:hint="default"/>
        <w:b/>
        <w:color w:val="FFFFFF"/>
      </w:rPr>
    </w:lvl>
    <w:lvl w:ilvl="2">
      <w:start w:val="1"/>
      <w:numFmt w:val="decimal"/>
      <w:lvlText w:val="%1-%2.%3"/>
      <w:lvlJc w:val="left"/>
      <w:pPr>
        <w:ind w:left="720" w:hanging="720"/>
      </w:pPr>
      <w:rPr>
        <w:rFonts w:hint="default"/>
        <w:b/>
        <w:color w:val="FFFFFF"/>
      </w:rPr>
    </w:lvl>
    <w:lvl w:ilvl="3">
      <w:start w:val="1"/>
      <w:numFmt w:val="decimal"/>
      <w:lvlText w:val="%1-%2.%3.%4"/>
      <w:lvlJc w:val="left"/>
      <w:pPr>
        <w:ind w:left="720" w:hanging="720"/>
      </w:pPr>
      <w:rPr>
        <w:rFonts w:hint="default"/>
        <w:b/>
        <w:color w:val="FFFFFF"/>
      </w:rPr>
    </w:lvl>
    <w:lvl w:ilvl="4">
      <w:start w:val="1"/>
      <w:numFmt w:val="decimal"/>
      <w:lvlText w:val="%1-%2.%3.%4.%5"/>
      <w:lvlJc w:val="left"/>
      <w:pPr>
        <w:ind w:left="1080" w:hanging="1080"/>
      </w:pPr>
      <w:rPr>
        <w:rFonts w:hint="default"/>
        <w:b/>
        <w:color w:val="FFFFFF"/>
      </w:rPr>
    </w:lvl>
    <w:lvl w:ilvl="5">
      <w:start w:val="1"/>
      <w:numFmt w:val="decimal"/>
      <w:lvlText w:val="%1-%2.%3.%4.%5.%6"/>
      <w:lvlJc w:val="left"/>
      <w:pPr>
        <w:ind w:left="1080" w:hanging="1080"/>
      </w:pPr>
      <w:rPr>
        <w:rFonts w:hint="default"/>
        <w:b/>
        <w:color w:val="FFFFFF"/>
      </w:rPr>
    </w:lvl>
    <w:lvl w:ilvl="6">
      <w:start w:val="1"/>
      <w:numFmt w:val="decimal"/>
      <w:lvlText w:val="%1-%2.%3.%4.%5.%6.%7"/>
      <w:lvlJc w:val="left"/>
      <w:pPr>
        <w:ind w:left="1440" w:hanging="1440"/>
      </w:pPr>
      <w:rPr>
        <w:rFonts w:hint="default"/>
        <w:b/>
        <w:color w:val="FFFFFF"/>
      </w:rPr>
    </w:lvl>
    <w:lvl w:ilvl="7">
      <w:start w:val="1"/>
      <w:numFmt w:val="decimal"/>
      <w:lvlText w:val="%1-%2.%3.%4.%5.%6.%7.%8"/>
      <w:lvlJc w:val="left"/>
      <w:pPr>
        <w:ind w:left="1440" w:hanging="1440"/>
      </w:pPr>
      <w:rPr>
        <w:rFonts w:hint="default"/>
        <w:b/>
        <w:color w:val="FFFFFF"/>
      </w:rPr>
    </w:lvl>
    <w:lvl w:ilvl="8">
      <w:start w:val="1"/>
      <w:numFmt w:val="decimal"/>
      <w:lvlText w:val="%1-%2.%3.%4.%5.%6.%7.%8.%9"/>
      <w:lvlJc w:val="left"/>
      <w:pPr>
        <w:ind w:left="1800" w:hanging="1800"/>
      </w:pPr>
      <w:rPr>
        <w:rFonts w:hint="default"/>
        <w:b/>
        <w:color w:val="FFFFFF"/>
      </w:rPr>
    </w:lvl>
  </w:abstractNum>
  <w:abstractNum w:abstractNumId="8" w15:restartNumberingAfterBreak="0">
    <w:nsid w:val="510459F0"/>
    <w:multiLevelType w:val="hybridMultilevel"/>
    <w:tmpl w:val="A0F681CE"/>
    <w:lvl w:ilvl="0" w:tplc="E14EF7CA">
      <w:numFmt w:val="decimal"/>
      <w:lvlText w:val="%1-"/>
      <w:lvlJc w:val="left"/>
      <w:pPr>
        <w:ind w:left="720" w:hanging="360"/>
      </w:pPr>
      <w:rPr>
        <w:rFonts w:hint="default"/>
        <w:b/>
        <w:color w:val="FFFF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604E32"/>
    <w:multiLevelType w:val="multilevel"/>
    <w:tmpl w:val="B078916A"/>
    <w:lvl w:ilvl="0">
      <w:numFmt w:val="decimal"/>
      <w:lvlText w:val="%1"/>
      <w:lvlJc w:val="left"/>
      <w:pPr>
        <w:ind w:left="560" w:hanging="560"/>
      </w:pPr>
      <w:rPr>
        <w:rFonts w:hint="default"/>
        <w:b/>
        <w:color w:val="FFFFFF"/>
      </w:rPr>
    </w:lvl>
    <w:lvl w:ilvl="1">
      <w:start w:val="180"/>
      <w:numFmt w:val="decimal"/>
      <w:lvlText w:val="%1-%2"/>
      <w:lvlJc w:val="left"/>
      <w:pPr>
        <w:ind w:left="560" w:hanging="560"/>
      </w:pPr>
      <w:rPr>
        <w:rFonts w:hint="default"/>
        <w:b/>
        <w:color w:val="FFFFFF"/>
      </w:rPr>
    </w:lvl>
    <w:lvl w:ilvl="2">
      <w:start w:val="1"/>
      <w:numFmt w:val="decimal"/>
      <w:lvlText w:val="%1-%2.%3"/>
      <w:lvlJc w:val="left"/>
      <w:pPr>
        <w:ind w:left="720" w:hanging="720"/>
      </w:pPr>
      <w:rPr>
        <w:rFonts w:hint="default"/>
        <w:b/>
        <w:color w:val="FFFFFF"/>
      </w:rPr>
    </w:lvl>
    <w:lvl w:ilvl="3">
      <w:start w:val="1"/>
      <w:numFmt w:val="decimal"/>
      <w:lvlText w:val="%1-%2.%3.%4"/>
      <w:lvlJc w:val="left"/>
      <w:pPr>
        <w:ind w:left="720" w:hanging="720"/>
      </w:pPr>
      <w:rPr>
        <w:rFonts w:hint="default"/>
        <w:b/>
        <w:color w:val="FFFFFF"/>
      </w:rPr>
    </w:lvl>
    <w:lvl w:ilvl="4">
      <w:start w:val="1"/>
      <w:numFmt w:val="decimal"/>
      <w:lvlText w:val="%1-%2.%3.%4.%5"/>
      <w:lvlJc w:val="left"/>
      <w:pPr>
        <w:ind w:left="1080" w:hanging="1080"/>
      </w:pPr>
      <w:rPr>
        <w:rFonts w:hint="default"/>
        <w:b/>
        <w:color w:val="FFFFFF"/>
      </w:rPr>
    </w:lvl>
    <w:lvl w:ilvl="5">
      <w:start w:val="1"/>
      <w:numFmt w:val="decimal"/>
      <w:lvlText w:val="%1-%2.%3.%4.%5.%6"/>
      <w:lvlJc w:val="left"/>
      <w:pPr>
        <w:ind w:left="1080" w:hanging="1080"/>
      </w:pPr>
      <w:rPr>
        <w:rFonts w:hint="default"/>
        <w:b/>
        <w:color w:val="FFFFFF"/>
      </w:rPr>
    </w:lvl>
    <w:lvl w:ilvl="6">
      <w:start w:val="1"/>
      <w:numFmt w:val="decimal"/>
      <w:lvlText w:val="%1-%2.%3.%4.%5.%6.%7"/>
      <w:lvlJc w:val="left"/>
      <w:pPr>
        <w:ind w:left="1440" w:hanging="1440"/>
      </w:pPr>
      <w:rPr>
        <w:rFonts w:hint="default"/>
        <w:b/>
        <w:color w:val="FFFFFF"/>
      </w:rPr>
    </w:lvl>
    <w:lvl w:ilvl="7">
      <w:start w:val="1"/>
      <w:numFmt w:val="decimal"/>
      <w:lvlText w:val="%1-%2.%3.%4.%5.%6.%7.%8"/>
      <w:lvlJc w:val="left"/>
      <w:pPr>
        <w:ind w:left="1440" w:hanging="1440"/>
      </w:pPr>
      <w:rPr>
        <w:rFonts w:hint="default"/>
        <w:b/>
        <w:color w:val="FFFFFF"/>
      </w:rPr>
    </w:lvl>
    <w:lvl w:ilvl="8">
      <w:start w:val="1"/>
      <w:numFmt w:val="decimal"/>
      <w:lvlText w:val="%1-%2.%3.%4.%5.%6.%7.%8.%9"/>
      <w:lvlJc w:val="left"/>
      <w:pPr>
        <w:ind w:left="1800" w:hanging="1800"/>
      </w:pPr>
      <w:rPr>
        <w:rFonts w:hint="default"/>
        <w:b/>
        <w:color w:val="FFFFFF"/>
      </w:rPr>
    </w:lvl>
  </w:abstractNum>
  <w:abstractNum w:abstractNumId="10" w15:restartNumberingAfterBreak="0">
    <w:nsid w:val="5C7A042D"/>
    <w:multiLevelType w:val="multilevel"/>
    <w:tmpl w:val="D8C6AD90"/>
    <w:lvl w:ilvl="0">
      <w:numFmt w:val="decimal"/>
      <w:lvlText w:val="%1"/>
      <w:lvlJc w:val="left"/>
      <w:pPr>
        <w:ind w:left="560" w:hanging="560"/>
      </w:pPr>
      <w:rPr>
        <w:rFonts w:hint="default"/>
        <w:b/>
        <w:color w:val="FFFFFF"/>
      </w:rPr>
    </w:lvl>
    <w:lvl w:ilvl="1">
      <w:start w:val="180"/>
      <w:numFmt w:val="decimal"/>
      <w:lvlText w:val="%1-%2"/>
      <w:lvlJc w:val="left"/>
      <w:pPr>
        <w:ind w:left="560" w:hanging="560"/>
      </w:pPr>
      <w:rPr>
        <w:rFonts w:hint="default"/>
        <w:b/>
        <w:color w:val="FFFFFF"/>
      </w:rPr>
    </w:lvl>
    <w:lvl w:ilvl="2">
      <w:start w:val="1"/>
      <w:numFmt w:val="decimal"/>
      <w:lvlText w:val="%1-%2.%3"/>
      <w:lvlJc w:val="left"/>
      <w:pPr>
        <w:ind w:left="720" w:hanging="720"/>
      </w:pPr>
      <w:rPr>
        <w:rFonts w:hint="default"/>
        <w:b/>
        <w:color w:val="FFFFFF"/>
      </w:rPr>
    </w:lvl>
    <w:lvl w:ilvl="3">
      <w:start w:val="1"/>
      <w:numFmt w:val="decimal"/>
      <w:lvlText w:val="%1-%2.%3.%4"/>
      <w:lvlJc w:val="left"/>
      <w:pPr>
        <w:ind w:left="720" w:hanging="720"/>
      </w:pPr>
      <w:rPr>
        <w:rFonts w:hint="default"/>
        <w:b/>
        <w:color w:val="FFFFFF"/>
      </w:rPr>
    </w:lvl>
    <w:lvl w:ilvl="4">
      <w:start w:val="1"/>
      <w:numFmt w:val="decimal"/>
      <w:lvlText w:val="%1-%2.%3.%4.%5"/>
      <w:lvlJc w:val="left"/>
      <w:pPr>
        <w:ind w:left="1080" w:hanging="1080"/>
      </w:pPr>
      <w:rPr>
        <w:rFonts w:hint="default"/>
        <w:b/>
        <w:color w:val="FFFFFF"/>
      </w:rPr>
    </w:lvl>
    <w:lvl w:ilvl="5">
      <w:start w:val="1"/>
      <w:numFmt w:val="decimal"/>
      <w:lvlText w:val="%1-%2.%3.%4.%5.%6"/>
      <w:lvlJc w:val="left"/>
      <w:pPr>
        <w:ind w:left="1080" w:hanging="1080"/>
      </w:pPr>
      <w:rPr>
        <w:rFonts w:hint="default"/>
        <w:b/>
        <w:color w:val="FFFFFF"/>
      </w:rPr>
    </w:lvl>
    <w:lvl w:ilvl="6">
      <w:start w:val="1"/>
      <w:numFmt w:val="decimal"/>
      <w:lvlText w:val="%1-%2.%3.%4.%5.%6.%7"/>
      <w:lvlJc w:val="left"/>
      <w:pPr>
        <w:ind w:left="1440" w:hanging="1440"/>
      </w:pPr>
      <w:rPr>
        <w:rFonts w:hint="default"/>
        <w:b/>
        <w:color w:val="FFFFFF"/>
      </w:rPr>
    </w:lvl>
    <w:lvl w:ilvl="7">
      <w:start w:val="1"/>
      <w:numFmt w:val="decimal"/>
      <w:lvlText w:val="%1-%2.%3.%4.%5.%6.%7.%8"/>
      <w:lvlJc w:val="left"/>
      <w:pPr>
        <w:ind w:left="1440" w:hanging="1440"/>
      </w:pPr>
      <w:rPr>
        <w:rFonts w:hint="default"/>
        <w:b/>
        <w:color w:val="FFFFFF"/>
      </w:rPr>
    </w:lvl>
    <w:lvl w:ilvl="8">
      <w:start w:val="1"/>
      <w:numFmt w:val="decimal"/>
      <w:lvlText w:val="%1-%2.%3.%4.%5.%6.%7.%8.%9"/>
      <w:lvlJc w:val="left"/>
      <w:pPr>
        <w:ind w:left="1800" w:hanging="1800"/>
      </w:pPr>
      <w:rPr>
        <w:rFonts w:hint="default"/>
        <w:b/>
        <w:color w:val="FFFFFF"/>
      </w:rPr>
    </w:lvl>
  </w:abstractNum>
  <w:abstractNum w:abstractNumId="11" w15:restartNumberingAfterBreak="0">
    <w:nsid w:val="610D784C"/>
    <w:multiLevelType w:val="hybridMultilevel"/>
    <w:tmpl w:val="574C6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A54410"/>
    <w:multiLevelType w:val="hybridMultilevel"/>
    <w:tmpl w:val="1B7EF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1911AD3"/>
    <w:multiLevelType w:val="hybridMultilevel"/>
    <w:tmpl w:val="942CC046"/>
    <w:lvl w:ilvl="0" w:tplc="D5E43076">
      <w:start w:val="1"/>
      <w:numFmt w:val="decimal"/>
      <w:lvlText w:val="%1."/>
      <w:lvlJc w:val="left"/>
      <w:pPr>
        <w:ind w:left="720" w:hanging="360"/>
      </w:pPr>
    </w:lvl>
    <w:lvl w:ilvl="1" w:tplc="A8FEABA6">
      <w:numFmt w:val="decimal"/>
      <w:lvlText w:val=""/>
      <w:lvlJc w:val="left"/>
    </w:lvl>
    <w:lvl w:ilvl="2" w:tplc="A37C56CC">
      <w:numFmt w:val="decimal"/>
      <w:lvlText w:val=""/>
      <w:lvlJc w:val="left"/>
    </w:lvl>
    <w:lvl w:ilvl="3" w:tplc="6116FB42">
      <w:numFmt w:val="decimal"/>
      <w:lvlText w:val=""/>
      <w:lvlJc w:val="left"/>
    </w:lvl>
    <w:lvl w:ilvl="4" w:tplc="94669BA4">
      <w:numFmt w:val="decimal"/>
      <w:lvlText w:val=""/>
      <w:lvlJc w:val="left"/>
    </w:lvl>
    <w:lvl w:ilvl="5" w:tplc="8FB80D6C">
      <w:numFmt w:val="decimal"/>
      <w:lvlText w:val=""/>
      <w:lvlJc w:val="left"/>
    </w:lvl>
    <w:lvl w:ilvl="6" w:tplc="2AF2DC8A">
      <w:numFmt w:val="decimal"/>
      <w:lvlText w:val=""/>
      <w:lvlJc w:val="left"/>
    </w:lvl>
    <w:lvl w:ilvl="7" w:tplc="301CF600">
      <w:numFmt w:val="decimal"/>
      <w:lvlText w:val=""/>
      <w:lvlJc w:val="left"/>
    </w:lvl>
    <w:lvl w:ilvl="8" w:tplc="FFD8BFE2">
      <w:numFmt w:val="decimal"/>
      <w:lvlText w:val=""/>
      <w:lvlJc w:val="left"/>
    </w:lvl>
  </w:abstractNum>
  <w:num w:numId="1" w16cid:durableId="919103128">
    <w:abstractNumId w:val="6"/>
    <w:lvlOverride w:ilvl="0">
      <w:startOverride w:val="1"/>
    </w:lvlOverride>
  </w:num>
  <w:num w:numId="2" w16cid:durableId="1309019065">
    <w:abstractNumId w:val="1"/>
    <w:lvlOverride w:ilvl="0">
      <w:startOverride w:val="1"/>
    </w:lvlOverride>
  </w:num>
  <w:num w:numId="3" w16cid:durableId="1097750276">
    <w:abstractNumId w:val="13"/>
    <w:lvlOverride w:ilvl="0">
      <w:startOverride w:val="1"/>
    </w:lvlOverride>
  </w:num>
  <w:num w:numId="4" w16cid:durableId="1785929475">
    <w:abstractNumId w:val="4"/>
  </w:num>
  <w:num w:numId="5" w16cid:durableId="1869028129">
    <w:abstractNumId w:val="8"/>
  </w:num>
  <w:num w:numId="6" w16cid:durableId="132601227">
    <w:abstractNumId w:val="10"/>
  </w:num>
  <w:num w:numId="7" w16cid:durableId="2088568789">
    <w:abstractNumId w:val="2"/>
  </w:num>
  <w:num w:numId="8" w16cid:durableId="1915312715">
    <w:abstractNumId w:val="7"/>
  </w:num>
  <w:num w:numId="9" w16cid:durableId="350570976">
    <w:abstractNumId w:val="9"/>
  </w:num>
  <w:num w:numId="10" w16cid:durableId="1283731525">
    <w:abstractNumId w:val="3"/>
  </w:num>
  <w:num w:numId="11" w16cid:durableId="154801242">
    <w:abstractNumId w:val="0"/>
  </w:num>
  <w:num w:numId="12" w16cid:durableId="2132822071">
    <w:abstractNumId w:val="5"/>
  </w:num>
  <w:num w:numId="13" w16cid:durableId="478115118">
    <w:abstractNumId w:val="11"/>
  </w:num>
  <w:num w:numId="14" w16cid:durableId="967318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A53"/>
    <w:rsid w:val="000E3766"/>
    <w:rsid w:val="000F7A53"/>
    <w:rsid w:val="0017205D"/>
    <w:rsid w:val="001B0C44"/>
    <w:rsid w:val="00267C29"/>
    <w:rsid w:val="00296F43"/>
    <w:rsid w:val="003D220E"/>
    <w:rsid w:val="004034FE"/>
    <w:rsid w:val="00595165"/>
    <w:rsid w:val="005D7A5F"/>
    <w:rsid w:val="0062037A"/>
    <w:rsid w:val="00633939"/>
    <w:rsid w:val="00815D17"/>
    <w:rsid w:val="008559AC"/>
    <w:rsid w:val="00865A79"/>
    <w:rsid w:val="00982323"/>
    <w:rsid w:val="009F6E06"/>
    <w:rsid w:val="00AB7111"/>
    <w:rsid w:val="00BF5514"/>
    <w:rsid w:val="00CD458F"/>
    <w:rsid w:val="00D713EB"/>
    <w:rsid w:val="00DC6E27"/>
    <w:rsid w:val="00DD1F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69351C4C-7DBF-FF49-8ECF-53EE15C0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AB"/>
      <w:sz w:val="32"/>
      <w:szCs w:val="32"/>
    </w:rPr>
  </w:style>
  <w:style w:type="paragraph" w:styleId="Heading2">
    <w:name w:val="heading 2"/>
    <w:uiPriority w:val="9"/>
    <w:unhideWhenUsed/>
    <w:qFormat/>
    <w:pPr>
      <w:spacing w:before="240" w:after="120"/>
      <w:outlineLvl w:val="1"/>
    </w:pPr>
    <w:rPr>
      <w:b/>
      <w:bCs/>
      <w:color w:val="1A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F6E06"/>
    <w:rPr>
      <w:color w:val="666666"/>
    </w:rPr>
  </w:style>
  <w:style w:type="character" w:styleId="UnresolvedMention">
    <w:name w:val="Unresolved Mention"/>
    <w:basedOn w:val="DefaultParagraphFont"/>
    <w:uiPriority w:val="99"/>
    <w:semiHidden/>
    <w:unhideWhenUsed/>
    <w:rsid w:val="00815D17"/>
    <w:rPr>
      <w:color w:val="605E5C"/>
      <w:shd w:val="clear" w:color="auto" w:fill="E1DFDD"/>
    </w:rPr>
  </w:style>
  <w:style w:type="character" w:styleId="FollowedHyperlink">
    <w:name w:val="FollowedHyperlink"/>
    <w:basedOn w:val="DefaultParagraphFont"/>
    <w:uiPriority w:val="99"/>
    <w:semiHidden/>
    <w:unhideWhenUsed/>
    <w:rsid w:val="00D713EB"/>
    <w:rPr>
      <w:color w:val="8C8C8C" w:themeColor="followedHyperlink"/>
      <w:u w:val="single"/>
    </w:rPr>
  </w:style>
  <w:style w:type="paragraph" w:styleId="Header">
    <w:name w:val="header"/>
    <w:basedOn w:val="Normal"/>
    <w:link w:val="HeaderChar"/>
    <w:uiPriority w:val="99"/>
    <w:unhideWhenUsed/>
    <w:rsid w:val="00982323"/>
    <w:pPr>
      <w:tabs>
        <w:tab w:val="center" w:pos="4680"/>
        <w:tab w:val="right" w:pos="9360"/>
      </w:tabs>
    </w:pPr>
  </w:style>
  <w:style w:type="character" w:customStyle="1" w:styleId="HeaderChar">
    <w:name w:val="Header Char"/>
    <w:basedOn w:val="DefaultParagraphFont"/>
    <w:link w:val="Header"/>
    <w:uiPriority w:val="99"/>
    <w:rsid w:val="00982323"/>
  </w:style>
  <w:style w:type="paragraph" w:styleId="Footer">
    <w:name w:val="footer"/>
    <w:basedOn w:val="Normal"/>
    <w:link w:val="FooterChar"/>
    <w:uiPriority w:val="99"/>
    <w:unhideWhenUsed/>
    <w:rsid w:val="00982323"/>
    <w:pPr>
      <w:tabs>
        <w:tab w:val="center" w:pos="4680"/>
        <w:tab w:val="right" w:pos="9360"/>
      </w:tabs>
    </w:pPr>
  </w:style>
  <w:style w:type="character" w:customStyle="1" w:styleId="FooterChar">
    <w:name w:val="Footer Char"/>
    <w:basedOn w:val="DefaultParagraphFont"/>
    <w:link w:val="Footer"/>
    <w:uiPriority w:val="99"/>
    <w:rsid w:val="00982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en.wikipedia.org/wiki/List_of_tectonic_plates"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usgs.gov/media/images/p-wave-and-s-wave-paths-through-earth" TargetMode="External"/><Relationship Id="rId14" Type="http://schemas.openxmlformats.org/officeDocument/2006/relationships/hyperlink" Target="https://www.iris.edu/app/triangulation/" TargetMode="External"/><Relationship Id="rId22" Type="http://schemas.openxmlformats.org/officeDocument/2006/relationships/hyperlink" Target="https://earthquake.usgs.gov/earthquakes/ma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March,  Jillian  S.</cp:lastModifiedBy>
  <cp:revision>9</cp:revision>
  <dcterms:created xsi:type="dcterms:W3CDTF">2026-05-04T16:06:00Z</dcterms:created>
  <dcterms:modified xsi:type="dcterms:W3CDTF">2026-07-27T16:39:00Z</dcterms:modified>
</cp:coreProperties>
</file>