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Franklin Gothic" w:cs="Franklin Gothic" w:eastAsia="Franklin Gothic" w:hAnsi="Franklin Gothic"/>
          <w:b w:val="1"/>
          <w:bCs w:val="1"/>
          <w:sz w:val="32"/>
          <w:szCs w:val="32"/>
        </w:rPr>
      </w:pPr>
      <w:r w:rsidDel="00000000" w:rsidR="00000000" w:rsidRPr="00000000">
        <w:rPr>
          <w:rFonts w:ascii="Franklin Gothic" w:cs="Franklin Gothic" w:eastAsia="Franklin Gothic" w:hAnsi="Franklin Gothic"/>
          <w:b w:val="1"/>
          <w:bCs w:val="1"/>
          <w:sz w:val="32"/>
          <w:szCs w:val="32"/>
          <w:rtl w:val="0"/>
        </w:rPr>
        <w:t xml:space="preserve">Igneous Rocks: Cooling Rate and Crystal Size</w:t>
      </w:r>
    </w:p>
    <w:p w:rsidR="00000000" w:rsidDel="00000000" w:rsidP="00000000" w:rsidRDefault="00000000" w:rsidRPr="00000000" w14:paraId="00000002">
      <w:pPr>
        <w:jc w:val="center"/>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3">
      <w:pPr>
        <w:spacing w:line="480" w:lineRule="auto"/>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Outline:</w:t>
      </w:r>
      <w:r w:rsidDel="00000000" w:rsidR="00000000" w:rsidRPr="00000000">
        <w:rPr>
          <w:rtl w:val="0"/>
        </w:rPr>
      </w:r>
    </w:p>
    <w:p w:rsidR="00000000" w:rsidDel="00000000" w:rsidP="00000000" w:rsidRDefault="00000000" w:rsidRPr="00000000" w14:paraId="00000004">
      <w:pPr>
        <w:numPr>
          <w:ilvl w:val="0"/>
          <w:numId w:val="4"/>
        </w:numPr>
        <w:spacing w:line="480" w:lineRule="auto"/>
        <w:ind w:left="720" w:hanging="360"/>
        <w:rPr>
          <w:rFonts w:ascii="Franklin Gothic" w:cs="Franklin Gothic" w:eastAsia="Franklin Gothic" w:hAnsi="Franklin Gothic"/>
          <w:sz w:val="24"/>
          <w:szCs w:val="24"/>
        </w:rPr>
      </w:pPr>
      <w:hyperlink w:anchor="akz1d6p1qsfj">
        <w:r w:rsidDel="00000000" w:rsidR="00000000" w:rsidRPr="00000000">
          <w:rPr>
            <w:rFonts w:ascii="Franklin Gothic" w:cs="Franklin Gothic" w:eastAsia="Franklin Gothic" w:hAnsi="Franklin Gothic"/>
            <w:color w:val="1155cc"/>
            <w:sz w:val="24"/>
            <w:szCs w:val="24"/>
            <w:u w:val="single"/>
            <w:rtl w:val="0"/>
          </w:rPr>
          <w:t xml:space="preserve">Student lab</w:t>
        </w:r>
      </w:hyperlink>
      <w:r w:rsidDel="00000000" w:rsidR="00000000" w:rsidRPr="00000000">
        <w:rPr>
          <w:rFonts w:ascii="Franklin Gothic" w:cs="Franklin Gothic" w:eastAsia="Franklin Gothic" w:hAnsi="Franklin Gothic"/>
          <w:sz w:val="24"/>
          <w:szCs w:val="24"/>
          <w:rtl w:val="0"/>
        </w:rPr>
        <w:t xml:space="preserve"> with questions embedded in the scientific method</w:t>
      </w:r>
    </w:p>
    <w:p w:rsidR="00000000" w:rsidDel="00000000" w:rsidP="00000000" w:rsidRDefault="00000000" w:rsidRPr="00000000" w14:paraId="00000005">
      <w:pPr>
        <w:numPr>
          <w:ilvl w:val="0"/>
          <w:numId w:val="4"/>
        </w:numPr>
        <w:spacing w:line="480" w:lineRule="auto"/>
        <w:ind w:left="720" w:hanging="360"/>
        <w:rPr>
          <w:rFonts w:ascii="Franklin Gothic" w:cs="Franklin Gothic" w:eastAsia="Franklin Gothic" w:hAnsi="Franklin Gothic"/>
          <w:sz w:val="24"/>
          <w:szCs w:val="24"/>
          <w:u w:val="none"/>
        </w:rPr>
      </w:pPr>
      <w:hyperlink w:anchor="1a7vaj4cb74">
        <w:r w:rsidDel="00000000" w:rsidR="00000000" w:rsidRPr="00000000">
          <w:rPr>
            <w:rFonts w:ascii="Franklin Gothic" w:cs="Franklin Gothic" w:eastAsia="Franklin Gothic" w:hAnsi="Franklin Gothic"/>
            <w:color w:val="1155cc"/>
            <w:sz w:val="24"/>
            <w:szCs w:val="24"/>
            <w:u w:val="single"/>
            <w:rtl w:val="0"/>
          </w:rPr>
          <w:t xml:space="preserve">Teacher Resource</w:t>
        </w:r>
      </w:hyperlink>
      <w:r w:rsidDel="00000000" w:rsidR="00000000" w:rsidRPr="00000000">
        <w:rPr>
          <w:rFonts w:ascii="Franklin Gothic" w:cs="Franklin Gothic" w:eastAsia="Franklin Gothic" w:hAnsi="Franklin Gothic"/>
          <w:sz w:val="24"/>
          <w:szCs w:val="24"/>
          <w:rtl w:val="0"/>
        </w:rPr>
        <w:t xml:space="preserve"> with additional explanations </w:t>
      </w:r>
    </w:p>
    <w:p w:rsidR="00000000" w:rsidDel="00000000" w:rsidP="00000000" w:rsidRDefault="00000000" w:rsidRPr="00000000" w14:paraId="00000006">
      <w:pPr>
        <w:numPr>
          <w:ilvl w:val="0"/>
          <w:numId w:val="4"/>
        </w:numPr>
        <w:spacing w:line="480" w:lineRule="auto"/>
        <w:ind w:left="720" w:hanging="360"/>
        <w:rPr>
          <w:rFonts w:ascii="Franklin Gothic" w:cs="Franklin Gothic" w:eastAsia="Franklin Gothic" w:hAnsi="Franklin Gothic"/>
          <w:sz w:val="24"/>
          <w:szCs w:val="24"/>
          <w:u w:val="none"/>
        </w:rPr>
      </w:pPr>
      <w:hyperlink w:anchor="nbb65yohutar">
        <w:r w:rsidDel="00000000" w:rsidR="00000000" w:rsidRPr="00000000">
          <w:rPr>
            <w:rFonts w:ascii="Franklin Gothic" w:cs="Franklin Gothic" w:eastAsia="Franklin Gothic" w:hAnsi="Franklin Gothic"/>
            <w:color w:val="1155cc"/>
            <w:sz w:val="24"/>
            <w:szCs w:val="24"/>
            <w:u w:val="single"/>
            <w:rtl w:val="0"/>
          </w:rPr>
          <w:t xml:space="preserve">Suggested answer key</w:t>
        </w:r>
      </w:hyperlink>
      <w:r w:rsidDel="00000000" w:rsidR="00000000" w:rsidRPr="00000000">
        <w:rPr>
          <w:rtl w:val="0"/>
        </w:rPr>
      </w:r>
    </w:p>
    <w:p w:rsidR="00000000" w:rsidDel="00000000" w:rsidP="00000000" w:rsidRDefault="00000000" w:rsidRPr="00000000" w14:paraId="00000007">
      <w:pPr>
        <w:pStyle w:val="Heading2"/>
        <w:keepNext w:val="0"/>
        <w:keepLines w:val="0"/>
        <w:numPr>
          <w:ilvl w:val="0"/>
          <w:numId w:val="4"/>
        </w:numPr>
        <w:spacing w:after="0" w:before="0" w:line="480" w:lineRule="auto"/>
        <w:ind w:left="720" w:hanging="360"/>
        <w:rPr>
          <w:rFonts w:ascii="Franklin Gothic" w:cs="Franklin Gothic" w:eastAsia="Franklin Gothic" w:hAnsi="Franklin Gothic"/>
          <w:sz w:val="24"/>
          <w:szCs w:val="24"/>
        </w:rPr>
      </w:pPr>
      <w:bookmarkStart w:colFirst="0" w:colLast="0" w:name="_iht117nzbpx7" w:id="0"/>
      <w:bookmarkEnd w:id="0"/>
      <w:hyperlink w:anchor="j83g662kkfqh">
        <w:r w:rsidDel="00000000" w:rsidR="00000000" w:rsidRPr="00000000">
          <w:rPr>
            <w:rFonts w:ascii="Franklin Gothic" w:cs="Franklin Gothic" w:eastAsia="Franklin Gothic" w:hAnsi="Franklin Gothic"/>
            <w:color w:val="1155cc"/>
            <w:sz w:val="24"/>
            <w:szCs w:val="24"/>
            <w:u w:val="single"/>
            <w:rtl w:val="0"/>
          </w:rPr>
          <w:t xml:space="preserve">Teacher’s Guide: The "Magma to Mineral" Demo</w:t>
        </w:r>
      </w:hyperlink>
      <w:r w:rsidDel="00000000" w:rsidR="00000000" w:rsidRPr="00000000">
        <w:rPr>
          <w:rtl w:val="0"/>
        </w:rPr>
      </w:r>
    </w:p>
    <w:p w:rsidR="00000000" w:rsidDel="00000000" w:rsidP="00000000" w:rsidRDefault="00000000" w:rsidRPr="00000000" w14:paraId="00000008">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9">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A">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B">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C">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D">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E">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0F">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0">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1">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2">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3">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4">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5">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6">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7">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8">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9">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A">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B">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C">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D">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E">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p w:rsidR="00000000" w:rsidDel="00000000" w:rsidP="00000000" w:rsidRDefault="00000000" w:rsidRPr="00000000" w14:paraId="0000001F">
      <w:pPr>
        <w:spacing w:after="0" w:lineRule="auto"/>
        <w:jc w:val="left"/>
        <w:rPr>
          <w:rFonts w:ascii="Franklin Gothic" w:cs="Franklin Gothic" w:eastAsia="Franklin Gothic" w:hAnsi="Franklin Gothic"/>
          <w:b w:val="1"/>
          <w:bCs w:val="1"/>
          <w:sz w:val="32"/>
          <w:szCs w:val="32"/>
        </w:rPr>
      </w:pPr>
      <w:r w:rsidDel="00000000" w:rsidR="00000000" w:rsidRPr="00000000">
        <w:rPr>
          <w:rtl w:val="0"/>
        </w:rPr>
      </w:r>
    </w:p>
    <w:bookmarkStart w:colFirst="0" w:colLast="0" w:name="akz1d6p1qsfj" w:id="1"/>
    <w:bookmarkEnd w:id="1"/>
    <w:p w:rsidR="00000000" w:rsidDel="00000000" w:rsidP="00000000" w:rsidRDefault="00000000" w:rsidRPr="00000000" w14:paraId="00000020">
      <w:pPr>
        <w:spacing w:after="0" w:lineRule="auto"/>
        <w:jc w:val="center"/>
        <w:rPr>
          <w:rFonts w:ascii="Franklin Gothic" w:cs="Franklin Gothic" w:eastAsia="Franklin Gothic" w:hAnsi="Franklin Gothic"/>
          <w:b w:val="1"/>
          <w:bCs w:val="1"/>
          <w:color w:val="000000"/>
          <w:sz w:val="26"/>
          <w:szCs w:val="26"/>
        </w:rPr>
      </w:pPr>
      <w:r w:rsidDel="00000000" w:rsidR="00000000" w:rsidRPr="00000000">
        <w:rPr>
          <w:rFonts w:ascii="Franklin Gothic" w:cs="Franklin Gothic" w:eastAsia="Franklin Gothic" w:hAnsi="Franklin Gothic"/>
          <w:b w:val="1"/>
          <w:bCs w:val="1"/>
          <w:sz w:val="32"/>
          <w:szCs w:val="32"/>
          <w:rtl w:val="0"/>
        </w:rPr>
        <w:t xml:space="preserve">Igneous Rocks: Cooling Rate and Crystal Size</w:t>
      </w:r>
      <w:r w:rsidDel="00000000" w:rsidR="00000000" w:rsidRPr="00000000">
        <w:rPr>
          <w:rtl w:val="0"/>
        </w:rPr>
      </w:r>
    </w:p>
    <w:p w:rsidR="00000000" w:rsidDel="00000000" w:rsidP="00000000" w:rsidRDefault="00000000" w:rsidRPr="00000000" w14:paraId="00000021">
      <w:pPr>
        <w:spacing w:after="0" w:lineRule="auto"/>
        <w:rPr>
          <w:rFonts w:ascii="Franklin Gothic" w:cs="Franklin Gothic" w:eastAsia="Franklin Gothic" w:hAnsi="Franklin Gothic"/>
          <w:sz w:val="14"/>
          <w:szCs w:val="14"/>
        </w:rPr>
      </w:pPr>
      <w:r w:rsidDel="00000000" w:rsidR="00000000" w:rsidRPr="00000000">
        <w:rPr>
          <w:rtl w:val="0"/>
        </w:rPr>
      </w:r>
    </w:p>
    <w:p w:rsidR="00000000" w:rsidDel="00000000" w:rsidP="00000000" w:rsidRDefault="00000000" w:rsidRPr="00000000" w14:paraId="00000022">
      <w:pPr>
        <w:spacing w:after="0" w:lineRule="auto"/>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w:t>
      </w:r>
      <w:r w:rsidDel="00000000" w:rsidR="00000000" w:rsidRPr="00000000">
        <w:rPr>
          <w:rFonts w:ascii="Franklin Gothic" w:cs="Franklin Gothic" w:eastAsia="Franklin Gothic" w:hAnsi="Franklin Gothic"/>
          <w:sz w:val="24"/>
          <w:szCs w:val="24"/>
          <w:rtl w:val="0"/>
        </w:rPr>
        <w:t xml:space="preserve">his experiment demonstrates the relationship between </w:t>
      </w:r>
      <w:r w:rsidDel="00000000" w:rsidR="00000000" w:rsidRPr="00000000">
        <w:rPr>
          <w:rFonts w:ascii="Franklin Gothic" w:cs="Franklin Gothic" w:eastAsia="Franklin Gothic" w:hAnsi="Franklin Gothic"/>
          <w:b w:val="1"/>
          <w:bCs w:val="1"/>
          <w:sz w:val="24"/>
          <w:szCs w:val="24"/>
          <w:rtl w:val="0"/>
        </w:rPr>
        <w:t xml:space="preserve">cooling rate</w:t>
      </w:r>
      <w:r w:rsidDel="00000000" w:rsidR="00000000" w:rsidRPr="00000000">
        <w:rPr>
          <w:rFonts w:ascii="Franklin Gothic" w:cs="Franklin Gothic" w:eastAsia="Franklin Gothic" w:hAnsi="Franklin Gothic"/>
          <w:sz w:val="24"/>
          <w:szCs w:val="24"/>
          <w:rtl w:val="0"/>
        </w:rPr>
        <w:t xml:space="preserve"> and </w:t>
      </w:r>
      <w:r w:rsidDel="00000000" w:rsidR="00000000" w:rsidRPr="00000000">
        <w:rPr>
          <w:rFonts w:ascii="Franklin Gothic" w:cs="Franklin Gothic" w:eastAsia="Franklin Gothic" w:hAnsi="Franklin Gothic"/>
          <w:b w:val="1"/>
          <w:bCs w:val="1"/>
          <w:sz w:val="24"/>
          <w:szCs w:val="24"/>
          <w:rtl w:val="0"/>
        </w:rPr>
        <w:t xml:space="preserve">crystal size </w:t>
      </w:r>
      <w:r w:rsidDel="00000000" w:rsidR="00000000" w:rsidRPr="00000000">
        <w:rPr>
          <w:rFonts w:ascii="Franklin Gothic" w:cs="Franklin Gothic" w:eastAsia="Franklin Gothic" w:hAnsi="Franklin Gothic"/>
          <w:sz w:val="24"/>
          <w:szCs w:val="24"/>
          <w:rtl w:val="0"/>
        </w:rPr>
        <w:t xml:space="preserve">when considering the formation of igneous rocks:</w:t>
      </w:r>
    </w:p>
    <w:p w:rsidR="00000000" w:rsidDel="00000000" w:rsidP="00000000" w:rsidRDefault="00000000" w:rsidRPr="00000000" w14:paraId="00000023">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24">
      <w:pPr>
        <w:numPr>
          <w:ilvl w:val="0"/>
          <w:numId w:val="21"/>
        </w:numPr>
        <w:spacing w:after="0"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Slow cooling</w:t>
      </w:r>
      <w:r w:rsidDel="00000000" w:rsidR="00000000" w:rsidRPr="00000000">
        <w:rPr>
          <w:rFonts w:ascii="Franklin Gothic" w:cs="Franklin Gothic" w:eastAsia="Franklin Gothic" w:hAnsi="Franklin Gothic"/>
          <w:sz w:val="24"/>
          <w:szCs w:val="24"/>
          <w:rtl w:val="0"/>
        </w:rPr>
        <w:t xml:space="preserve"> (Intrusive/Plutonic): Occurs underground. Atoms have more time to find each other and build onto existing structures, resulting in large, visible crystals (e.g., Granite).</w:t>
      </w:r>
    </w:p>
    <w:p w:rsidR="00000000" w:rsidDel="00000000" w:rsidP="00000000" w:rsidRDefault="00000000" w:rsidRPr="00000000" w14:paraId="00000025">
      <w:pPr>
        <w:spacing w:after="0" w:lineRule="auto"/>
        <w:ind w:left="72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26">
      <w:pPr>
        <w:numPr>
          <w:ilvl w:val="0"/>
          <w:numId w:val="21"/>
        </w:numPr>
        <w:spacing w:after="0"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Fast cooling</w:t>
      </w:r>
      <w:r w:rsidDel="00000000" w:rsidR="00000000" w:rsidRPr="00000000">
        <w:rPr>
          <w:rFonts w:ascii="Franklin Gothic" w:cs="Franklin Gothic" w:eastAsia="Franklin Gothic" w:hAnsi="Franklin Gothic"/>
          <w:sz w:val="24"/>
          <w:szCs w:val="24"/>
          <w:rtl w:val="0"/>
        </w:rPr>
        <w:t xml:space="preserve"> (Extrusive/Volcanic): Occurs at the surface. Atoms are "locked" in place quickly, resulting in tiny or microscopic crystals (e.g., Basalt).</w:t>
      </w:r>
    </w:p>
    <w:p w:rsidR="00000000" w:rsidDel="00000000" w:rsidP="00000000" w:rsidRDefault="00000000" w:rsidRPr="00000000" w14:paraId="00000027">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itdazs3m6ze9" w:id="2"/>
      <w:bookmarkEnd w:id="2"/>
      <w:r w:rsidDel="00000000" w:rsidR="00000000" w:rsidRPr="00000000">
        <w:rPr>
          <w:rFonts w:ascii="Franklin Gothic" w:cs="Franklin Gothic" w:eastAsia="Franklin Gothic" w:hAnsi="Franklin Gothic"/>
          <w:b w:val="1"/>
          <w:bCs w:val="1"/>
          <w:color w:val="000000"/>
          <w:sz w:val="26"/>
          <w:szCs w:val="26"/>
          <w:rtl w:val="0"/>
        </w:rPr>
        <w:t xml:space="preserve">I. Observation and Questioning</w:t>
      </w:r>
    </w:p>
    <w:p w:rsidR="00000000" w:rsidDel="00000000" w:rsidP="00000000" w:rsidRDefault="00000000" w:rsidRPr="00000000" w14:paraId="00000028">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Before starting, look at the dry Epsom salt and the boiling water. How do you think the salt will behave differently in hot water versus room-temperature water? (2 points)</w:t>
      </w:r>
    </w:p>
    <w:p w:rsidR="00000000" w:rsidDel="00000000" w:rsidP="00000000" w:rsidRDefault="00000000" w:rsidRPr="00000000" w14:paraId="00000029">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We know igneous rocks have different textures. What specific question are we trying to answer by putting one jar in the fridge and one on the counter? (1 point)</w:t>
      </w:r>
    </w:p>
    <w:p w:rsidR="00000000" w:rsidDel="00000000" w:rsidP="00000000" w:rsidRDefault="00000000" w:rsidRPr="00000000" w14:paraId="0000002C">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fhg9hjqciqn7" w:id="3"/>
      <w:bookmarkEnd w:id="3"/>
      <w:r w:rsidDel="00000000" w:rsidR="00000000" w:rsidRPr="00000000">
        <w:rPr>
          <w:rFonts w:ascii="Franklin Gothic" w:cs="Franklin Gothic" w:eastAsia="Franklin Gothic" w:hAnsi="Franklin Gothic"/>
          <w:b w:val="1"/>
          <w:bCs w:val="1"/>
          <w:color w:val="000000"/>
          <w:sz w:val="26"/>
          <w:szCs w:val="26"/>
          <w:rtl w:val="0"/>
        </w:rPr>
        <w:t xml:space="preserve">II. Hypothesis Formation</w:t>
      </w:r>
    </w:p>
    <w:p w:rsidR="00000000" w:rsidDel="00000000" w:rsidP="00000000" w:rsidRDefault="00000000" w:rsidRPr="00000000" w14:paraId="0000002F">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Based on what you know about igneous rocks, which environment (warm or cold) do you hypothesize will produce the largest crystals? Explain. (2 points)</w:t>
      </w:r>
    </w:p>
    <w:p w:rsidR="00000000" w:rsidDel="00000000" w:rsidP="00000000" w:rsidRDefault="00000000" w:rsidRPr="00000000" w14:paraId="00000030">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Can you frame your prediction as an "If/Then" statement? (e.g., </w:t>
      </w:r>
      <w:r w:rsidDel="00000000" w:rsidR="00000000" w:rsidRPr="00000000">
        <w:rPr>
          <w:rFonts w:ascii="Franklin Gothic" w:cs="Franklin Gothic" w:eastAsia="Franklin Gothic" w:hAnsi="Franklin Gothic"/>
          <w:i w:val="1"/>
          <w:iCs w:val="1"/>
          <w:sz w:val="24"/>
          <w:szCs w:val="24"/>
          <w:rtl w:val="0"/>
        </w:rPr>
        <w:t xml:space="preserve">"If the cooling rate is slower, then..."</w:t>
      </w:r>
      <w:r w:rsidDel="00000000" w:rsidR="00000000" w:rsidRPr="00000000">
        <w:rPr>
          <w:rFonts w:ascii="Franklin Gothic" w:cs="Franklin Gothic" w:eastAsia="Franklin Gothic" w:hAnsi="Franklin Gothic"/>
          <w:sz w:val="24"/>
          <w:szCs w:val="24"/>
          <w:rtl w:val="0"/>
        </w:rPr>
        <w:t xml:space="preserve">) (1 point)</w:t>
      </w:r>
    </w:p>
    <w:p w:rsidR="00000000" w:rsidDel="00000000" w:rsidP="00000000" w:rsidRDefault="00000000" w:rsidRPr="00000000" w14:paraId="00000033">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g6vfd7qeyai5" w:id="4"/>
      <w:bookmarkEnd w:id="4"/>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o9j4kqk94bzb" w:id="5"/>
      <w:bookmarkEnd w:id="5"/>
      <w:r w:rsidDel="00000000" w:rsidR="00000000" w:rsidRPr="00000000">
        <w:rPr>
          <w:rFonts w:ascii="Franklin Gothic" w:cs="Franklin Gothic" w:eastAsia="Franklin Gothic" w:hAnsi="Franklin Gothic"/>
          <w:b w:val="1"/>
          <w:bCs w:val="1"/>
          <w:color w:val="000000"/>
          <w:sz w:val="26"/>
          <w:szCs w:val="26"/>
          <w:rtl w:val="0"/>
        </w:rPr>
        <w:t xml:space="preserve">III. Identifying Variables</w:t>
      </w:r>
    </w:p>
    <w:p w:rsidR="00000000" w:rsidDel="00000000" w:rsidP="00000000" w:rsidRDefault="00000000" w:rsidRPr="00000000" w14:paraId="00000037">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Independent Variable: </w:t>
      </w:r>
      <w:r w:rsidDel="00000000" w:rsidR="00000000" w:rsidRPr="00000000">
        <w:rPr>
          <w:rFonts w:ascii="Franklin Gothic" w:cs="Franklin Gothic" w:eastAsia="Franklin Gothic" w:hAnsi="Franklin Gothic"/>
          <w:sz w:val="24"/>
          <w:szCs w:val="24"/>
          <w:rtl w:val="0"/>
        </w:rPr>
        <w:t xml:space="preserve">In this experiment, what is the one factor that we are purposely changing between the two jars? (1 point)</w:t>
      </w:r>
    </w:p>
    <w:p w:rsidR="00000000" w:rsidDel="00000000" w:rsidP="00000000" w:rsidRDefault="00000000" w:rsidRPr="00000000" w14:paraId="00000038">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Dependent Variable:</w:t>
      </w:r>
      <w:r w:rsidDel="00000000" w:rsidR="00000000" w:rsidRPr="00000000">
        <w:rPr>
          <w:rFonts w:ascii="Franklin Gothic" w:cs="Franklin Gothic" w:eastAsia="Franklin Gothic" w:hAnsi="Franklin Gothic"/>
          <w:sz w:val="24"/>
          <w:szCs w:val="24"/>
          <w:rtl w:val="0"/>
        </w:rPr>
        <w:t xml:space="preserve"> What exactly are we measuring or observing to see if our change had an effect? (1 point)</w:t>
      </w:r>
    </w:p>
    <w:p w:rsidR="00000000" w:rsidDel="00000000" w:rsidP="00000000" w:rsidRDefault="00000000" w:rsidRPr="00000000" w14:paraId="0000003A">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Controlled Variables:</w:t>
      </w:r>
      <w:r w:rsidDel="00000000" w:rsidR="00000000" w:rsidRPr="00000000">
        <w:rPr>
          <w:rFonts w:ascii="Franklin Gothic" w:cs="Franklin Gothic" w:eastAsia="Franklin Gothic" w:hAnsi="Franklin Gothic"/>
          <w:sz w:val="24"/>
          <w:szCs w:val="24"/>
          <w:rtl w:val="0"/>
        </w:rPr>
        <w:t xml:space="preserve"> List three controlled variables. (3 points)</w:t>
      </w:r>
    </w:p>
    <w:p w:rsidR="00000000" w:rsidDel="00000000" w:rsidP="00000000" w:rsidRDefault="00000000" w:rsidRPr="00000000" w14:paraId="0000003C">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Why is it important that both jars have the same amount of water and the same concentration of salt? What would happen to our data if one jar had more salt than the other? (1 point)</w:t>
      </w:r>
    </w:p>
    <w:p w:rsidR="00000000" w:rsidDel="00000000" w:rsidP="00000000" w:rsidRDefault="00000000" w:rsidRPr="00000000" w14:paraId="0000003E">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0"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Materials:</w:t>
      </w:r>
    </w:p>
    <w:p w:rsidR="00000000" w:rsidDel="00000000" w:rsidP="00000000" w:rsidRDefault="00000000" w:rsidRPr="00000000" w14:paraId="00000042">
      <w:pPr>
        <w:spacing w:after="0"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43">
      <w:pPr>
        <w:numPr>
          <w:ilvl w:val="0"/>
          <w:numId w:val="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Epsom salt</w:t>
      </w:r>
    </w:p>
    <w:p w:rsidR="00000000" w:rsidDel="00000000" w:rsidP="00000000" w:rsidRDefault="00000000" w:rsidRPr="00000000" w14:paraId="00000044">
      <w:pPr>
        <w:numPr>
          <w:ilvl w:val="0"/>
          <w:numId w:val="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Water</w:t>
      </w:r>
    </w:p>
    <w:p w:rsidR="00000000" w:rsidDel="00000000" w:rsidP="00000000" w:rsidRDefault="00000000" w:rsidRPr="00000000" w14:paraId="00000045">
      <w:pPr>
        <w:numPr>
          <w:ilvl w:val="0"/>
          <w:numId w:val="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Two glass jars or beakers</w:t>
      </w:r>
    </w:p>
    <w:p w:rsidR="00000000" w:rsidDel="00000000" w:rsidP="00000000" w:rsidRDefault="00000000" w:rsidRPr="00000000" w14:paraId="00000046">
      <w:pPr>
        <w:numPr>
          <w:ilvl w:val="0"/>
          <w:numId w:val="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Food colouring (optional, for visibility)</w:t>
      </w:r>
    </w:p>
    <w:p w:rsidR="00000000" w:rsidDel="00000000" w:rsidP="00000000" w:rsidRDefault="00000000" w:rsidRPr="00000000" w14:paraId="00000047">
      <w:pPr>
        <w:spacing w:after="0"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48">
      <w:pPr>
        <w:spacing w:after="0"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Procedure:</w:t>
      </w:r>
    </w:p>
    <w:p w:rsidR="00000000" w:rsidDel="00000000" w:rsidP="00000000" w:rsidRDefault="00000000" w:rsidRPr="00000000" w14:paraId="00000049">
      <w:pPr>
        <w:spacing w:after="0"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4A">
      <w:pPr>
        <w:numPr>
          <w:ilvl w:val="0"/>
          <w:numId w:val="1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Boil roughly 1 cup of water; teachers will handle the hot water.</w:t>
      </w:r>
    </w:p>
    <w:p w:rsidR="00000000" w:rsidDel="00000000" w:rsidP="00000000" w:rsidRDefault="00000000" w:rsidRPr="00000000" w14:paraId="0000004B">
      <w:pPr>
        <w:numPr>
          <w:ilvl w:val="0"/>
          <w:numId w:val="1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Add Epsom salt 1/4 cup at a time, stirring until it no longer dissolves (you should see a few grains at the bottom).</w:t>
      </w:r>
    </w:p>
    <w:p w:rsidR="00000000" w:rsidDel="00000000" w:rsidP="00000000" w:rsidRDefault="00000000" w:rsidRPr="00000000" w14:paraId="0000004C">
      <w:pPr>
        <w:numPr>
          <w:ilvl w:val="0"/>
          <w:numId w:val="19"/>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Pour the clear liquid into your two glass jars or beakers, making sure they have equal amounts.</w:t>
      </w:r>
    </w:p>
    <w:p w:rsidR="00000000" w:rsidDel="00000000" w:rsidP="00000000" w:rsidRDefault="00000000" w:rsidRPr="00000000" w14:paraId="0000004D">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4E">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4F">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0">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1">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2">
      <w:pPr>
        <w:pStyle w:val="Heading3"/>
        <w:keepNext w:val="0"/>
        <w:keepLines w:val="0"/>
        <w:spacing w:after="0" w:before="0" w:lineRule="auto"/>
        <w:rPr>
          <w:rFonts w:ascii="Franklin Gothic" w:cs="Franklin Gothic" w:eastAsia="Franklin Gothic" w:hAnsi="Franklin Gothic"/>
          <w:b w:val="1"/>
          <w:bCs w:val="1"/>
          <w:color w:val="000000"/>
          <w:sz w:val="24"/>
          <w:szCs w:val="24"/>
        </w:rPr>
      </w:pPr>
      <w:bookmarkStart w:colFirst="0" w:colLast="0" w:name="_y6titdo8hfbn" w:id="6"/>
      <w:bookmarkEnd w:id="6"/>
      <w:r w:rsidDel="00000000" w:rsidR="00000000" w:rsidRPr="00000000">
        <w:rPr>
          <w:rFonts w:ascii="Franklin Gothic" w:cs="Franklin Gothic" w:eastAsia="Franklin Gothic" w:hAnsi="Franklin Gothic"/>
          <w:b w:val="1"/>
          <w:bCs w:val="1"/>
          <w:color w:val="000000"/>
          <w:sz w:val="24"/>
          <w:szCs w:val="24"/>
          <w:rtl w:val="0"/>
        </w:rPr>
        <w:t xml:space="preserve">The Experiment: Two Environments</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spacing w:after="0" w:lineRule="auto"/>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To simulate different geological conditions, you will create two distinct cooling environments:</w:t>
      </w:r>
    </w:p>
    <w:p w:rsidR="00000000" w:rsidDel="00000000" w:rsidP="00000000" w:rsidRDefault="00000000" w:rsidRPr="00000000" w14:paraId="00000055">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6">
      <w:pPr>
        <w:pStyle w:val="Heading4"/>
        <w:keepNext w:val="0"/>
        <w:keepLines w:val="0"/>
        <w:spacing w:after="0" w:before="0" w:lineRule="auto"/>
        <w:rPr>
          <w:rFonts w:ascii="Franklin Gothic" w:cs="Franklin Gothic" w:eastAsia="Franklin Gothic" w:hAnsi="Franklin Gothic"/>
          <w:color w:val="000000"/>
          <w:sz w:val="24"/>
          <w:szCs w:val="24"/>
        </w:rPr>
      </w:pPr>
      <w:bookmarkStart w:colFirst="0" w:colLast="0" w:name="_3tc3ujn3pt39" w:id="7"/>
      <w:bookmarkEnd w:id="7"/>
      <w:r w:rsidDel="00000000" w:rsidR="00000000" w:rsidRPr="00000000">
        <w:rPr>
          <w:rFonts w:ascii="Franklin Gothic" w:cs="Franklin Gothic" w:eastAsia="Franklin Gothic" w:hAnsi="Franklin Gothic"/>
          <w:b w:val="1"/>
          <w:bCs w:val="1"/>
          <w:color w:val="000000"/>
          <w:rtl w:val="0"/>
        </w:rPr>
        <w:t xml:space="preserve">1. The "Volcanic" Environment or Fast Cooling: </w:t>
      </w:r>
      <w:r w:rsidDel="00000000" w:rsidR="00000000" w:rsidRPr="00000000">
        <w:rPr>
          <w:rFonts w:ascii="Franklin Gothic" w:cs="Franklin Gothic" w:eastAsia="Franklin Gothic" w:hAnsi="Franklin Gothic"/>
          <w:color w:val="000000"/>
          <w:sz w:val="24"/>
          <w:szCs w:val="24"/>
          <w:rtl w:val="0"/>
        </w:rPr>
        <w:t xml:space="preserve">Place one jar in the </w:t>
      </w:r>
      <w:r w:rsidDel="00000000" w:rsidR="00000000" w:rsidRPr="00000000">
        <w:rPr>
          <w:rFonts w:ascii="Franklin Gothic" w:cs="Franklin Gothic" w:eastAsia="Franklin Gothic" w:hAnsi="Franklin Gothic"/>
          <w:b w:val="1"/>
          <w:bCs w:val="1"/>
          <w:color w:val="000000"/>
          <w:sz w:val="24"/>
          <w:szCs w:val="24"/>
          <w:rtl w:val="0"/>
        </w:rPr>
        <w:t xml:space="preserve">refrigerator</w:t>
      </w:r>
      <w:r w:rsidDel="00000000" w:rsidR="00000000" w:rsidRPr="00000000">
        <w:rPr>
          <w:rFonts w:ascii="Franklin Gothic" w:cs="Franklin Gothic" w:eastAsia="Franklin Gothic" w:hAnsi="Franklin Gothic"/>
          <w:color w:val="000000"/>
          <w:sz w:val="24"/>
          <w:szCs w:val="24"/>
          <w:rtl w:val="0"/>
        </w:rPr>
        <w:t xml:space="preserve"> or an ice bath.</w:t>
      </w:r>
    </w:p>
    <w:p w:rsidR="00000000" w:rsidDel="00000000" w:rsidP="00000000" w:rsidRDefault="00000000" w:rsidRPr="00000000" w14:paraId="00000057">
      <w:pPr>
        <w:spacing w:after="0"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58">
      <w:pPr>
        <w:pStyle w:val="Heading4"/>
        <w:keepNext w:val="0"/>
        <w:keepLines w:val="0"/>
        <w:spacing w:after="0" w:before="0" w:lineRule="auto"/>
        <w:rPr>
          <w:rFonts w:ascii="Franklin Gothic" w:cs="Franklin Gothic" w:eastAsia="Franklin Gothic" w:hAnsi="Franklin Gothic"/>
          <w:color w:val="000000"/>
        </w:rPr>
      </w:pPr>
      <w:bookmarkStart w:colFirst="0" w:colLast="0" w:name="_7y7m478zo0oo" w:id="8"/>
      <w:bookmarkEnd w:id="8"/>
      <w:r w:rsidDel="00000000" w:rsidR="00000000" w:rsidRPr="00000000">
        <w:rPr>
          <w:rFonts w:ascii="Franklin Gothic" w:cs="Franklin Gothic" w:eastAsia="Franklin Gothic" w:hAnsi="Franklin Gothic"/>
          <w:b w:val="1"/>
          <w:bCs w:val="1"/>
          <w:color w:val="000000"/>
          <w:rtl w:val="0"/>
        </w:rPr>
        <w:t xml:space="preserve">2. The "Plutonic" Environment or Slow Cooling: </w:t>
      </w:r>
      <w:r w:rsidDel="00000000" w:rsidR="00000000" w:rsidRPr="00000000">
        <w:rPr>
          <w:rFonts w:ascii="Franklin Gothic" w:cs="Franklin Gothic" w:eastAsia="Franklin Gothic" w:hAnsi="Franklin Gothic"/>
          <w:color w:val="000000"/>
          <w:sz w:val="24"/>
          <w:szCs w:val="24"/>
          <w:rtl w:val="0"/>
        </w:rPr>
        <w:t xml:space="preserve">Place the second jar in a </w:t>
      </w:r>
      <w:r w:rsidDel="00000000" w:rsidR="00000000" w:rsidRPr="00000000">
        <w:rPr>
          <w:rFonts w:ascii="Franklin Gothic" w:cs="Franklin Gothic" w:eastAsia="Franklin Gothic" w:hAnsi="Franklin Gothic"/>
          <w:b w:val="1"/>
          <w:bCs w:val="1"/>
          <w:color w:val="000000"/>
          <w:sz w:val="24"/>
          <w:szCs w:val="24"/>
          <w:rtl w:val="0"/>
        </w:rPr>
        <w:t xml:space="preserve">warm area</w:t>
      </w:r>
      <w:r w:rsidDel="00000000" w:rsidR="00000000" w:rsidRPr="00000000">
        <w:rPr>
          <w:rFonts w:ascii="Franklin Gothic" w:cs="Franklin Gothic" w:eastAsia="Franklin Gothic" w:hAnsi="Franklin Gothic"/>
          <w:color w:val="000000"/>
          <w:sz w:val="24"/>
          <w:szCs w:val="24"/>
          <w:rtl w:val="0"/>
        </w:rPr>
        <w:t xml:space="preserve"> (like a sunny windowsill) or wrap it in a towel to insulate it.</w:t>
      </w:r>
      <w:r w:rsidDel="00000000" w:rsidR="00000000" w:rsidRPr="00000000">
        <w:rPr>
          <w:rtl w:val="0"/>
        </w:rPr>
      </w:r>
    </w:p>
    <w:p w:rsidR="00000000" w:rsidDel="00000000" w:rsidP="00000000" w:rsidRDefault="00000000" w:rsidRPr="00000000" w14:paraId="00000059">
      <w:pPr>
        <w:pStyle w:val="Heading4"/>
        <w:keepNext w:val="0"/>
        <w:keepLines w:val="0"/>
        <w:spacing w:after="0" w:before="0" w:lineRule="auto"/>
        <w:rPr>
          <w:rFonts w:ascii="Franklin Gothic" w:cs="Franklin Gothic" w:eastAsia="Franklin Gothic" w:hAnsi="Franklin Gothic"/>
        </w:rPr>
      </w:pPr>
      <w:bookmarkStart w:colFirst="0" w:colLast="0" w:name="_v7saaxye5j6r" w:id="9"/>
      <w:bookmarkEnd w:id="9"/>
      <w:r w:rsidDel="00000000" w:rsidR="00000000" w:rsidRPr="00000000">
        <w:rPr>
          <w:rtl w:val="0"/>
        </w:rPr>
      </w:r>
    </w:p>
    <w:p w:rsidR="00000000" w:rsidDel="00000000" w:rsidP="00000000" w:rsidRDefault="00000000" w:rsidRPr="00000000" w14:paraId="0000005A">
      <w:pPr>
        <w:pStyle w:val="Heading4"/>
        <w:keepNext w:val="0"/>
        <w:keepLines w:val="0"/>
        <w:spacing w:after="0" w:before="0" w:lineRule="auto"/>
        <w:rPr>
          <w:rFonts w:ascii="Franklin Gothic" w:cs="Franklin Gothic" w:eastAsia="Franklin Gothic" w:hAnsi="Franklin Gothic"/>
          <w:b w:val="1"/>
          <w:bCs w:val="1"/>
          <w:color w:val="000000"/>
          <w:sz w:val="24"/>
          <w:szCs w:val="24"/>
        </w:rPr>
      </w:pPr>
      <w:bookmarkStart w:colFirst="0" w:colLast="0" w:name="_yagdwluussuu" w:id="10"/>
      <w:bookmarkEnd w:id="10"/>
      <w:r w:rsidDel="00000000" w:rsidR="00000000" w:rsidRPr="00000000">
        <w:rPr>
          <w:rFonts w:ascii="Franklin Gothic" w:cs="Franklin Gothic" w:eastAsia="Franklin Gothic" w:hAnsi="Franklin Gothic"/>
          <w:b w:val="1"/>
          <w:bCs w:val="1"/>
          <w:color w:val="000000"/>
          <w:sz w:val="24"/>
          <w:szCs w:val="24"/>
          <w:rtl w:val="0"/>
        </w:rPr>
        <w:t xml:space="preserve">IV. Data Collection and Analysis</w:t>
      </w:r>
    </w:p>
    <w:p w:rsidR="00000000" w:rsidDel="00000000" w:rsidP="00000000" w:rsidRDefault="00000000" w:rsidRPr="00000000" w14:paraId="0000005B">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Qualitative vs. Quantitative:</w:t>
      </w:r>
      <w:r w:rsidDel="00000000" w:rsidR="00000000" w:rsidRPr="00000000">
        <w:rPr>
          <w:rFonts w:ascii="Franklin Gothic" w:cs="Franklin Gothic" w:eastAsia="Franklin Gothic" w:hAnsi="Franklin Gothic"/>
          <w:sz w:val="24"/>
          <w:szCs w:val="24"/>
          <w:rtl w:val="0"/>
        </w:rPr>
        <w:t xml:space="preserve"> How would you describe the </w:t>
      </w:r>
      <w:r w:rsidDel="00000000" w:rsidR="00000000" w:rsidRPr="00000000">
        <w:rPr>
          <w:rFonts w:ascii="Franklin Gothic" w:cs="Franklin Gothic" w:eastAsia="Franklin Gothic" w:hAnsi="Franklin Gothic"/>
          <w:i w:val="1"/>
          <w:iCs w:val="1"/>
          <w:sz w:val="24"/>
          <w:szCs w:val="24"/>
          <w:rtl w:val="0"/>
        </w:rPr>
        <w:t xml:space="preserve">shape</w:t>
      </w:r>
      <w:r w:rsidDel="00000000" w:rsidR="00000000" w:rsidRPr="00000000">
        <w:rPr>
          <w:rFonts w:ascii="Franklin Gothic" w:cs="Franklin Gothic" w:eastAsia="Franklin Gothic" w:hAnsi="Franklin Gothic"/>
          <w:sz w:val="24"/>
          <w:szCs w:val="24"/>
          <w:rtl w:val="0"/>
        </w:rPr>
        <w:t xml:space="preserve"> of the crystals (qualitative) versus the </w:t>
      </w:r>
      <w:r w:rsidDel="00000000" w:rsidR="00000000" w:rsidRPr="00000000">
        <w:rPr>
          <w:rFonts w:ascii="Franklin Gothic" w:cs="Franklin Gothic" w:eastAsia="Franklin Gothic" w:hAnsi="Franklin Gothic"/>
          <w:i w:val="1"/>
          <w:iCs w:val="1"/>
          <w:sz w:val="24"/>
          <w:szCs w:val="24"/>
          <w:rtl w:val="0"/>
        </w:rPr>
        <w:t xml:space="preserve">number or size</w:t>
      </w:r>
      <w:r w:rsidDel="00000000" w:rsidR="00000000" w:rsidRPr="00000000">
        <w:rPr>
          <w:rFonts w:ascii="Franklin Gothic" w:cs="Franklin Gothic" w:eastAsia="Franklin Gothic" w:hAnsi="Franklin Gothic"/>
          <w:sz w:val="24"/>
          <w:szCs w:val="24"/>
          <w:rtl w:val="0"/>
        </w:rPr>
        <w:t xml:space="preserve"> of the crystals (quantitative)? (2 points)</w:t>
      </w:r>
    </w:p>
    <w:p w:rsidR="00000000" w:rsidDel="00000000" w:rsidP="00000000" w:rsidRDefault="00000000" w:rsidRPr="00000000" w14:paraId="0000005C">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ind w:left="0" w:firstLine="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Visual Evidence:</w:t>
      </w:r>
      <w:r w:rsidDel="00000000" w:rsidR="00000000" w:rsidRPr="00000000">
        <w:rPr>
          <w:rFonts w:ascii="Franklin Gothic" w:cs="Franklin Gothic" w:eastAsia="Franklin Gothic" w:hAnsi="Franklin Gothic"/>
          <w:sz w:val="24"/>
          <w:szCs w:val="24"/>
          <w:rtl w:val="0"/>
        </w:rPr>
        <w:t xml:space="preserve"> How does the "volcanic" jar (fridge) look different from the "plutonic" jar (warm spot) after 24 hours? (2 points)</w:t>
      </w:r>
    </w:p>
    <w:p w:rsidR="00000000" w:rsidDel="00000000" w:rsidP="00000000" w:rsidRDefault="00000000" w:rsidRPr="00000000" w14:paraId="0000005F">
      <w:pPr>
        <w:spacing w:after="240" w:before="240" w:lineRule="auto"/>
        <w:rPr>
          <w:rFonts w:ascii="Franklin Gothic" w:cs="Franklin Gothic" w:eastAsia="Franklin Gothic" w:hAnsi="Franklin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0" w:before="0" w:lineRule="auto"/>
        <w:rPr/>
      </w:pPr>
      <w:bookmarkStart w:colFirst="0" w:colLast="0" w:name="_ylgw6lm57box" w:id="11"/>
      <w:bookmarkEnd w:id="11"/>
      <w:r w:rsidDel="00000000" w:rsidR="00000000" w:rsidRPr="00000000">
        <w:rPr>
          <w:rFonts w:ascii="Franklin Gothic" w:cs="Franklin Gothic" w:eastAsia="Franklin Gothic" w:hAnsi="Franklin Gothic"/>
          <w:b w:val="1"/>
          <w:bCs w:val="1"/>
          <w:color w:val="000000"/>
          <w:sz w:val="24"/>
          <w:szCs w:val="24"/>
          <w:rtl w:val="0"/>
        </w:rPr>
        <w:t xml:space="preserve">V. Observations to Record: </w:t>
      </w:r>
      <w:r w:rsidDel="00000000" w:rsidR="00000000" w:rsidRPr="00000000">
        <w:rPr>
          <w:rFonts w:ascii="Franklin Gothic" w:cs="Franklin Gothic" w:eastAsia="Franklin Gothic" w:hAnsi="Franklin Gothic"/>
          <w:color w:val="000000"/>
          <w:sz w:val="24"/>
          <w:szCs w:val="24"/>
          <w:rtl w:val="0"/>
        </w:rPr>
        <w:t xml:space="preserve">(3 points)</w:t>
      </w:r>
      <w:r w:rsidDel="00000000" w:rsidR="00000000" w:rsidRPr="00000000">
        <w:rPr>
          <w:rtl w:val="0"/>
        </w:rPr>
      </w:r>
    </w:p>
    <w:tbl>
      <w:tblPr>
        <w:tblStyle w:val="Table1"/>
        <w:tblW w:w="10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4215"/>
        <w:gridCol w:w="3765"/>
        <w:tblGridChange w:id="0">
          <w:tblGrid>
            <w:gridCol w:w="2505"/>
            <w:gridCol w:w="4215"/>
            <w:gridCol w:w="376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Variable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Fridge or ice bath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4">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Warm Spot or insulated container</w:t>
            </w:r>
            <w:r w:rsidDel="00000000" w:rsidR="00000000" w:rsidRPr="00000000">
              <w:rPr>
                <w:rtl w:val="0"/>
              </w:rPr>
            </w:r>
          </w:p>
        </w:tc>
      </w:tr>
      <w:tr>
        <w:trPr>
          <w:cantSplit w:val="0"/>
          <w:trHeight w:val="562.199999999999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Crystal Size</w:t>
            </w:r>
          </w:p>
          <w:p w:rsidR="00000000" w:rsidDel="00000000" w:rsidP="00000000" w:rsidRDefault="00000000" w:rsidRPr="00000000" w14:paraId="00000066">
            <w:pPr>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(large or 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68">
            <w:pPr>
              <w:rPr>
                <w:rFonts w:ascii="Franklin Gothic" w:cs="Franklin Gothic" w:eastAsia="Franklin Gothic" w:hAnsi="Franklin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Franklin Gothic" w:cs="Franklin Gothic" w:eastAsia="Franklin Gothic" w:hAnsi="Franklin Gothic"/>
              </w:rPr>
            </w:pPr>
            <w:r w:rsidDel="00000000" w:rsidR="00000000" w:rsidRPr="00000000">
              <w:rPr>
                <w:rtl w:val="0"/>
              </w:rPr>
            </w:r>
          </w:p>
        </w:tc>
      </w:tr>
      <w:tr>
        <w:trPr>
          <w:cantSplit w:val="0"/>
          <w:trHeight w:val="562.1999999999998"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A">
            <w:pPr>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Growth Speed </w:t>
            </w:r>
          </w:p>
          <w:p w:rsidR="00000000" w:rsidDel="00000000" w:rsidP="00000000" w:rsidRDefault="00000000" w:rsidRPr="00000000" w14:paraId="0000006B">
            <w:pPr>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(fast or slow)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6D">
            <w:pPr>
              <w:rPr>
                <w:rFonts w:ascii="Franklin Gothic" w:cs="Franklin Gothic" w:eastAsia="Franklin Gothic" w:hAnsi="Franklin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Franklin Gothic" w:cs="Franklin Gothic" w:eastAsia="Franklin Gothic" w:hAnsi="Franklin Gothic"/>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F">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Rock Equivalent </w:t>
            </w:r>
            <w:r w:rsidDel="00000000" w:rsidR="00000000" w:rsidRPr="00000000">
              <w:rPr>
                <w:rFonts w:ascii="Franklin Gothic" w:cs="Franklin Gothic" w:eastAsia="Franklin Gothic" w:hAnsi="Franklin Gothic"/>
                <w:rtl w:val="0"/>
              </w:rPr>
              <w:t xml:space="preserve">(plutonic or volcanic) </w:t>
            </w:r>
            <w:r w:rsidDel="00000000" w:rsidR="00000000" w:rsidRPr="00000000">
              <w:rPr>
                <w:rFonts w:ascii="Franklin Gothic" w:cs="Franklin Gothic" w:eastAsia="Franklin Gothic" w:hAnsi="Franklin Gothic"/>
                <w:u w:val="single"/>
                <w:rtl w:val="0"/>
              </w:rPr>
              <w:t xml:space="preserve">and</w:t>
            </w:r>
            <w:r w:rsidDel="00000000" w:rsidR="00000000" w:rsidRPr="00000000">
              <w:rPr>
                <w:rFonts w:ascii="Franklin Gothic" w:cs="Franklin Gothic" w:eastAsia="Franklin Gothic" w:hAnsi="Franklin Gothic"/>
                <w:rtl w:val="0"/>
              </w:rPr>
              <w:t xml:space="preserve"> rock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71">
            <w:pPr>
              <w:rPr>
                <w:rFonts w:ascii="Franklin Gothic" w:cs="Franklin Gothic" w:eastAsia="Franklin Gothic" w:hAnsi="Franklin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Franklin Gothic" w:cs="Franklin Gothic" w:eastAsia="Franklin Gothic" w:hAnsi="Franklin Gothic"/>
              </w:rPr>
            </w:pPr>
            <w:r w:rsidDel="00000000" w:rsidR="00000000" w:rsidRPr="00000000">
              <w:rPr>
                <w:rtl w:val="0"/>
              </w:rPr>
            </w:r>
          </w:p>
        </w:tc>
      </w:tr>
    </w:tbl>
    <w:p w:rsidR="00000000" w:rsidDel="00000000" w:rsidP="00000000" w:rsidRDefault="00000000" w:rsidRPr="00000000" w14:paraId="00000073">
      <w:pPr>
        <w:pStyle w:val="Heading3"/>
        <w:keepNext w:val="0"/>
        <w:keepLines w:val="0"/>
        <w:spacing w:before="280" w:lineRule="auto"/>
        <w:rPr>
          <w:rFonts w:ascii="Franklin Gothic" w:cs="Franklin Gothic" w:eastAsia="Franklin Gothic" w:hAnsi="Franklin Gothic"/>
          <w:b w:val="1"/>
          <w:bCs w:val="1"/>
          <w:color w:val="000000"/>
          <w:sz w:val="24"/>
          <w:szCs w:val="24"/>
        </w:rPr>
      </w:pPr>
      <w:bookmarkStart w:colFirst="0" w:colLast="0" w:name="_lhavnrkh2ivl" w:id="12"/>
      <w:bookmarkEnd w:id="12"/>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rFonts w:ascii="Franklin Gothic" w:cs="Franklin Gothic" w:eastAsia="Franklin Gothic" w:hAnsi="Franklin Gothic"/>
          <w:b w:val="1"/>
          <w:bCs w:val="1"/>
          <w:color w:val="000000"/>
          <w:sz w:val="24"/>
          <w:szCs w:val="24"/>
        </w:rPr>
      </w:pPr>
      <w:bookmarkStart w:colFirst="0" w:colLast="0" w:name="_mhv3adidgk8h" w:id="13"/>
      <w:bookmarkEnd w:id="13"/>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Franklin Gothic" w:cs="Franklin Gothic" w:eastAsia="Franklin Gothic" w:hAnsi="Franklin Gothic"/>
          <w:b w:val="1"/>
          <w:bCs w:val="1"/>
          <w:color w:val="000000"/>
          <w:sz w:val="24"/>
          <w:szCs w:val="24"/>
        </w:rPr>
      </w:pPr>
      <w:bookmarkStart w:colFirst="0" w:colLast="0" w:name="_rks3h4opoeh" w:id="14"/>
      <w:bookmarkEnd w:id="14"/>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Franklin Gothic" w:cs="Franklin Gothic" w:eastAsia="Franklin Gothic" w:hAnsi="Franklin Gothic"/>
          <w:b w:val="1"/>
          <w:bCs w:val="1"/>
          <w:color w:val="000000"/>
          <w:sz w:val="24"/>
          <w:szCs w:val="24"/>
        </w:rPr>
      </w:pPr>
      <w:bookmarkStart w:colFirst="0" w:colLast="0" w:name="_2ymf1i61ggjx" w:id="15"/>
      <w:bookmarkEnd w:id="15"/>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Franklin Gothic" w:cs="Franklin Gothic" w:eastAsia="Franklin Gothic" w:hAnsi="Franklin Gothic"/>
          <w:b w:val="1"/>
          <w:bCs w:val="1"/>
          <w:color w:val="000000"/>
          <w:sz w:val="24"/>
          <w:szCs w:val="24"/>
        </w:rPr>
      </w:pPr>
      <w:bookmarkStart w:colFirst="0" w:colLast="0" w:name="_70ibam3z2lmg" w:id="16"/>
      <w:bookmarkEnd w:id="16"/>
      <w:r w:rsidDel="00000000" w:rsidR="00000000" w:rsidRPr="00000000">
        <w:rPr>
          <w:rFonts w:ascii="Franklin Gothic" w:cs="Franklin Gothic" w:eastAsia="Franklin Gothic" w:hAnsi="Franklin Gothic"/>
          <w:b w:val="1"/>
          <w:bCs w:val="1"/>
          <w:color w:val="000000"/>
          <w:sz w:val="24"/>
          <w:szCs w:val="24"/>
          <w:rtl w:val="0"/>
        </w:rPr>
        <w:t xml:space="preserve">Using a scale, please draw the crystals in the two different experimental conditions. (4 points)</w:t>
      </w:r>
    </w:p>
    <w:p w:rsidR="00000000" w:rsidDel="00000000" w:rsidP="00000000" w:rsidRDefault="00000000" w:rsidRPr="00000000" w14:paraId="00000078">
      <w:pPr>
        <w:rPr/>
      </w:pPr>
      <w:r w:rsidDel="00000000" w:rsidR="00000000" w:rsidRPr="00000000">
        <w:rPr>
          <w:rtl w:val="0"/>
        </w:rPr>
      </w:r>
    </w:p>
    <w:tbl>
      <w:tblPr>
        <w:tblStyle w:val="Table2"/>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3.3333333333335"/>
        <w:gridCol w:w="3513.3333333333335"/>
        <w:gridCol w:w="3513.3333333333335"/>
        <w:tblGridChange w:id="0">
          <w:tblGrid>
            <w:gridCol w:w="3513.3333333333335"/>
            <w:gridCol w:w="3513.3333333333335"/>
            <w:gridCol w:w="3513.333333333333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Exemplar: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Slow Cooling Crystals: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Fast Cooling Crystals: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mc:AlternateContent>
                <mc:Choice Requires="wpg">
                  <w:drawing>
                    <wp:inline distB="114300" distT="114300" distL="114300" distR="114300">
                      <wp:extent cx="2057400" cy="3181350"/>
                      <wp:effectExtent b="0" l="0" r="0" t="0"/>
                      <wp:docPr id="1" name=""/>
                      <a:graphic>
                        <a:graphicData uri="http://schemas.microsoft.com/office/word/2010/wordprocessingGroup">
                          <wpg:wgp>
                            <wpg:cNvGrpSpPr/>
                            <wpg:grpSpPr>
                              <a:xfrm>
                                <a:off x="156200" y="95700"/>
                                <a:ext cx="2057400" cy="3181350"/>
                                <a:chOff x="156200" y="95700"/>
                                <a:chExt cx="2034650" cy="3160950"/>
                              </a:xfrm>
                            </wpg:grpSpPr>
                            <pic:pic>
                              <pic:nvPicPr>
                                <pic:cNvPr id="2" name="Shape 2"/>
                                <pic:cNvPicPr preferRelativeResize="0"/>
                              </pic:nvPicPr>
                              <pic:blipFill rotWithShape="1">
                                <a:blip r:embed="rId6">
                                  <a:alphaModFix/>
                                </a:blip>
                                <a:srcRect b="7548" l="0" r="49789" t="46593"/>
                                <a:stretch/>
                              </pic:blipFill>
                              <pic:spPr>
                                <a:xfrm>
                                  <a:off x="156225" y="95700"/>
                                  <a:ext cx="1316700" cy="1247700"/>
                                </a:xfrm>
                                <a:prstGeom prst="ellipse">
                                  <a:avLst/>
                                </a:prstGeom>
                                <a:noFill/>
                                <a:ln>
                                  <a:noFill/>
                                </a:ln>
                              </pic:spPr>
                            </pic:pic>
                            <pic:pic>
                              <pic:nvPicPr>
                                <pic:cNvPr id="3" name="Shape 3"/>
                                <pic:cNvPicPr preferRelativeResize="0"/>
                              </pic:nvPicPr>
                              <pic:blipFill>
                                <a:blip r:embed="rId7">
                                  <a:alphaModFix/>
                                </a:blip>
                                <a:stretch>
                                  <a:fillRect/>
                                </a:stretch>
                              </pic:blipFill>
                              <pic:spPr>
                                <a:xfrm>
                                  <a:off x="156225" y="1690006"/>
                                  <a:ext cx="1316700" cy="1204500"/>
                                </a:xfrm>
                                <a:prstGeom prst="ellipse">
                                  <a:avLst/>
                                </a:prstGeom>
                                <a:noFill/>
                                <a:ln>
                                  <a:noFill/>
                                </a:ln>
                              </pic:spPr>
                            </pic:pic>
                            <wps:wsp>
                              <wps:cNvCnPr/>
                              <wps:spPr>
                                <a:xfrm>
                                  <a:off x="493025" y="1465938"/>
                                  <a:ext cx="6543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 name="Shape 5"/>
                              <wps:spPr>
                                <a:xfrm>
                                  <a:off x="504650" y="1394165"/>
                                  <a:ext cx="5625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4"/>
                                        <w:vertAlign w:val="baseline"/>
                                      </w:rPr>
                                      <w:t xml:space="preserve">1 cm</w:t>
                                    </w:r>
                                  </w:p>
                                </w:txbxContent>
                              </wps:txbx>
                              <wps:bodyPr anchorCtr="0" anchor="t" bIns="91425" lIns="91425" spcFirstLastPara="1" rIns="91425" wrap="square" tIns="91425">
                                <a:noAutofit/>
                              </wps:bodyPr>
                            </wps:wsp>
                            <wps:wsp>
                              <wps:cNvCnPr/>
                              <wps:spPr>
                                <a:xfrm>
                                  <a:off x="1147325" y="1363688"/>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1828" y="1363687"/>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4275" y="3026550"/>
                                  <a:ext cx="6543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18725" y="2954976"/>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3078" y="2924299"/>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504650" y="2929344"/>
                                  <a:ext cx="5625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4"/>
                                        <w:vertAlign w:val="baseline"/>
                                      </w:rPr>
                                      <w:t xml:space="preserve">5</w:t>
                                    </w:r>
                                    <w:r w:rsidDel="00000000" w:rsidR="00000000" w:rsidRPr="00000000">
                                      <w:rPr>
                                        <w:rFonts w:ascii="Franklin Gothic" w:cs="Franklin Gothic" w:eastAsia="Franklin Gothic" w:hAnsi="Franklin Gothic"/>
                                        <w:b w:val="0"/>
                                        <w:i w:val="0"/>
                                        <w:smallCaps w:val="0"/>
                                        <w:strike w:val="0"/>
                                        <w:color w:val="000000"/>
                                        <w:sz w:val="24"/>
                                        <w:vertAlign w:val="baseline"/>
                                      </w:rPr>
                                      <w:t xml:space="preserve"> cm</w:t>
                                    </w:r>
                                  </w:p>
                                </w:txbxContent>
                              </wps:txbx>
                              <wps:bodyPr anchorCtr="0" anchor="t" bIns="91425" lIns="91425" spcFirstLastPara="1" rIns="91425" wrap="square" tIns="91425">
                                <a:noAutofit/>
                              </wps:bodyPr>
                            </wps:wsp>
                            <wps:wsp>
                              <wps:cNvSpPr txBox="1"/>
                              <wps:cNvPr id="12" name="Shape 12"/>
                              <wps:spPr>
                                <a:xfrm>
                                  <a:off x="1536550" y="397500"/>
                                  <a:ext cx="654300" cy="6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0"/>
                                        <w:vertAlign w:val="baseline"/>
                                      </w:rPr>
                                      <w:t xml:space="preserve">Small crystals</w:t>
                                    </w:r>
                                  </w:p>
                                </w:txbxContent>
                              </wps:txbx>
                              <wps:bodyPr anchorCtr="0" anchor="t" bIns="91425" lIns="91425" spcFirstLastPara="1" rIns="91425" wrap="square" tIns="91425">
                                <a:noAutofit/>
                              </wps:bodyPr>
                            </wps:wsp>
                            <wps:wsp>
                              <wps:cNvSpPr txBox="1"/>
                              <wps:cNvPr id="13" name="Shape 13"/>
                              <wps:spPr>
                                <a:xfrm>
                                  <a:off x="1536550" y="1970200"/>
                                  <a:ext cx="654300" cy="6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0"/>
                                        <w:vertAlign w:val="baseline"/>
                                      </w:rPr>
                                      <w:t xml:space="preserve">Large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0"/>
                                        <w:vertAlign w:val="baseline"/>
                                      </w:rPr>
                                    </w:r>
                                    <w:r w:rsidDel="00000000" w:rsidR="00000000" w:rsidRPr="00000000">
                                      <w:rPr>
                                        <w:rFonts w:ascii="Franklin Gothic" w:cs="Franklin Gothic" w:eastAsia="Franklin Gothic" w:hAnsi="Franklin Gothic"/>
                                        <w:b w:val="0"/>
                                        <w:i w:val="0"/>
                                        <w:smallCaps w:val="0"/>
                                        <w:strike w:val="0"/>
                                        <w:color w:val="000000"/>
                                        <w:sz w:val="20"/>
                                        <w:vertAlign w:val="baseline"/>
                                      </w:rPr>
                                      <w:t xml:space="preserve">crystals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2057400" cy="3181350"/>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057400" cy="318135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F">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3pg5da7bbyrj" w:id="17"/>
      <w:bookmarkEnd w:id="17"/>
      <w:r w:rsidDel="00000000" w:rsidR="00000000" w:rsidRPr="00000000">
        <w:rPr>
          <w:rFonts w:ascii="Franklin Gothic" w:cs="Franklin Gothic" w:eastAsia="Franklin Gothic" w:hAnsi="Franklin Gothic"/>
          <w:b w:val="1"/>
          <w:bCs w:val="1"/>
          <w:color w:val="000000"/>
          <w:sz w:val="26"/>
          <w:szCs w:val="26"/>
          <w:rtl w:val="0"/>
        </w:rPr>
        <w:t xml:space="preserve">VI. Drawing Conclusions</w:t>
      </w:r>
    </w:p>
    <w:p w:rsidR="00000000" w:rsidDel="00000000" w:rsidP="00000000" w:rsidRDefault="00000000" w:rsidRPr="00000000" w14:paraId="00000080">
      <w:pPr>
        <w:spacing w:after="240" w:before="240" w:lineRule="auto"/>
        <w:ind w:left="0" w:firstLine="0"/>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Did your actual results support or disprove your original hypothesis? (1 point)</w:t>
      </w:r>
    </w:p>
    <w:p w:rsidR="00000000" w:rsidDel="00000000" w:rsidP="00000000" w:rsidRDefault="00000000" w:rsidRPr="00000000" w14:paraId="00000081">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ind w:left="0" w:firstLine="0"/>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If you found an igneous rock in nature with very large, chunky crystals, what can you conclude about how and where that rock was formed? (1 point)</w:t>
      </w:r>
    </w:p>
    <w:p w:rsidR="00000000" w:rsidDel="00000000" w:rsidP="00000000" w:rsidRDefault="00000000" w:rsidRPr="00000000" w14:paraId="00000084">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Experimental Error:</w:t>
      </w:r>
      <w:r w:rsidDel="00000000" w:rsidR="00000000" w:rsidRPr="00000000">
        <w:rPr>
          <w:rFonts w:ascii="Franklin Gothic" w:cs="Franklin Gothic" w:eastAsia="Franklin Gothic" w:hAnsi="Franklin Gothic"/>
          <w:rtl w:val="0"/>
        </w:rPr>
        <w:t xml:space="preserve"> What are some factors that might have "messed up" our results? List at least three. (3 points)</w:t>
      </w:r>
    </w:p>
    <w:p w:rsidR="00000000" w:rsidDel="00000000" w:rsidP="00000000" w:rsidRDefault="00000000" w:rsidRPr="00000000" w14:paraId="00000087">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m8dwdqtx98g" w:id="18"/>
      <w:bookmarkEnd w:id="18"/>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Franklin Gothic" w:cs="Franklin Gothic" w:eastAsia="Franklin Gothic" w:hAnsi="Franklin Gothic"/>
          <w:b w:val="1"/>
          <w:bCs w:val="1"/>
          <w:color w:val="000000"/>
          <w:sz w:val="26"/>
          <w:szCs w:val="26"/>
        </w:rPr>
      </w:pPr>
      <w:bookmarkStart w:colFirst="0" w:colLast="0" w:name="_nqof8qdqh25o" w:id="19"/>
      <w:bookmarkEnd w:id="19"/>
      <w:r w:rsidDel="00000000" w:rsidR="00000000" w:rsidRPr="00000000">
        <w:rPr>
          <w:rFonts w:ascii="Franklin Gothic" w:cs="Franklin Gothic" w:eastAsia="Franklin Gothic" w:hAnsi="Franklin Gothic"/>
          <w:b w:val="1"/>
          <w:bCs w:val="1"/>
          <w:color w:val="000000"/>
          <w:sz w:val="26"/>
          <w:szCs w:val="26"/>
          <w:rtl w:val="0"/>
        </w:rPr>
        <w:t xml:space="preserve">VII. Taking it Further</w:t>
      </w:r>
    </w:p>
    <w:p w:rsidR="00000000" w:rsidDel="00000000" w:rsidP="00000000" w:rsidRDefault="00000000" w:rsidRPr="00000000" w14:paraId="0000008C">
      <w:pPr>
        <w:spacing w:after="240" w:before="240" w:lineRule="auto"/>
        <w:ind w:left="0" w:firstLine="0"/>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If we did this experiment again and put one jar in the</w:t>
      </w:r>
      <w:r w:rsidDel="00000000" w:rsidR="00000000" w:rsidRPr="00000000">
        <w:rPr>
          <w:rFonts w:ascii="Franklin Gothic" w:cs="Franklin Gothic" w:eastAsia="Franklin Gothic" w:hAnsi="Franklin Gothic"/>
          <w:rtl w:val="0"/>
        </w:rPr>
        <w:t xml:space="preserve"> freezer </w:t>
      </w:r>
      <w:r w:rsidDel="00000000" w:rsidR="00000000" w:rsidRPr="00000000">
        <w:rPr>
          <w:rFonts w:ascii="Franklin Gothic" w:cs="Franklin Gothic" w:eastAsia="Franklin Gothic" w:hAnsi="Franklin Gothic"/>
          <w:rtl w:val="0"/>
        </w:rPr>
        <w:t xml:space="preserve">(extremely fast cooling), how do you think that would change the results compared to the refrigerator? (1 point)</w:t>
      </w:r>
    </w:p>
    <w:p w:rsidR="00000000" w:rsidDel="00000000" w:rsidP="00000000" w:rsidRDefault="00000000" w:rsidRPr="00000000" w14:paraId="0000008D">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ind w:left="0" w:firstLine="0"/>
        <w:rPr>
          <w:rFonts w:ascii="Franklin Gothic" w:cs="Franklin Gothic" w:eastAsia="Franklin Gothic" w:hAnsi="Franklin Gothic"/>
        </w:rPr>
      </w:pPr>
      <w:r w:rsidDel="00000000" w:rsidR="00000000" w:rsidRPr="00000000">
        <w:rPr>
          <w:rFonts w:ascii="Franklin Gothic" w:cs="Franklin Gothic" w:eastAsia="Franklin Gothic" w:hAnsi="Franklin Gothic"/>
          <w:u w:val="single"/>
          <w:rtl w:val="0"/>
        </w:rPr>
        <w:t xml:space="preserve">BONUS QUESTION: </w:t>
      </w:r>
      <w:r w:rsidDel="00000000" w:rsidR="00000000" w:rsidRPr="00000000">
        <w:rPr>
          <w:rFonts w:ascii="Franklin Gothic" w:cs="Franklin Gothic" w:eastAsia="Franklin Gothic" w:hAnsi="Franklin Gothic"/>
          <w:rtl w:val="0"/>
        </w:rPr>
        <w:t xml:space="preserve">How might the results change if we used a different substance, like</w:t>
      </w:r>
      <w:r w:rsidDel="00000000" w:rsidR="00000000" w:rsidRPr="00000000">
        <w:rPr>
          <w:rFonts w:ascii="Franklin Gothic" w:cs="Franklin Gothic" w:eastAsia="Franklin Gothic" w:hAnsi="Franklin Gothic"/>
          <w:rtl w:val="0"/>
        </w:rPr>
        <w:t xml:space="preserve"> table sugar or Borax</w:t>
      </w:r>
      <w:r w:rsidDel="00000000" w:rsidR="00000000" w:rsidRPr="00000000">
        <w:rPr>
          <w:rFonts w:ascii="Franklin Gothic" w:cs="Franklin Gothic" w:eastAsia="Franklin Gothic" w:hAnsi="Franklin Gothic"/>
          <w:rtl w:val="0"/>
        </w:rPr>
        <w:t xml:space="preserve">, instead of Epsom salt? (1 point)</w:t>
      </w:r>
    </w:p>
    <w:p w:rsidR="00000000" w:rsidDel="00000000" w:rsidP="00000000" w:rsidRDefault="00000000" w:rsidRPr="00000000" w14:paraId="00000090">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rFonts w:ascii="Franklin Gothic" w:cs="Franklin Gothic" w:eastAsia="Franklin Gothic" w:hAnsi="Franklin Gothic"/>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0"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Draw a diagram of igneous texture, cooling rate and location of cooling. Include the following:</w:t>
      </w:r>
    </w:p>
    <w:p w:rsidR="00000000" w:rsidDel="00000000" w:rsidP="00000000" w:rsidRDefault="00000000" w:rsidRPr="00000000" w14:paraId="00000093">
      <w:pPr>
        <w:numPr>
          <w:ilvl w:val="0"/>
          <w:numId w:val="15"/>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V</w:t>
      </w:r>
      <w:r w:rsidDel="00000000" w:rsidR="00000000" w:rsidRPr="00000000">
        <w:rPr>
          <w:rFonts w:ascii="Franklin Gothic" w:cs="Franklin Gothic" w:eastAsia="Franklin Gothic" w:hAnsi="Franklin Gothic"/>
          <w:sz w:val="24"/>
          <w:szCs w:val="24"/>
          <w:rtl w:val="0"/>
        </w:rPr>
        <w:t xml:space="preserve">olcano and magma chamber. (2 points)</w:t>
      </w:r>
    </w:p>
    <w:p w:rsidR="00000000" w:rsidDel="00000000" w:rsidP="00000000" w:rsidRDefault="00000000" w:rsidRPr="00000000" w14:paraId="00000094">
      <w:pPr>
        <w:numPr>
          <w:ilvl w:val="0"/>
          <w:numId w:val="15"/>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The crystal size and texture classification for two cooling rates. (2 points)</w:t>
      </w:r>
    </w:p>
    <w:p w:rsidR="00000000" w:rsidDel="00000000" w:rsidP="00000000" w:rsidRDefault="00000000" w:rsidRPr="00000000" w14:paraId="00000095">
      <w:pPr>
        <w:numPr>
          <w:ilvl w:val="0"/>
          <w:numId w:val="15"/>
        </w:numPr>
        <w:spacing w:after="0"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Give 3 rock type examples of each texture. (3 points)</w:t>
      </w:r>
    </w:p>
    <w:p w:rsidR="00000000" w:rsidDel="00000000" w:rsidP="00000000" w:rsidRDefault="00000000" w:rsidRPr="00000000" w14:paraId="00000096">
      <w:pPr>
        <w:spacing w:after="0" w:lineRule="auto"/>
        <w:ind w:left="72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97">
      <w:pPr>
        <w:spacing w:after="0" w:lineRule="auto"/>
        <w:ind w:left="0" w:firstLine="0"/>
        <w:jc w:val="center"/>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You should use this diagram to help with your study.</w:t>
      </w:r>
    </w:p>
    <w:p w:rsidR="00000000" w:rsidDel="00000000" w:rsidP="00000000" w:rsidRDefault="00000000" w:rsidRPr="00000000" w14:paraId="00000098">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9">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A">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B">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C">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D">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E">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9F">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0">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1">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2">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3">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4">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5">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6">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7">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8">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9">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A">
      <w:pPr>
        <w:spacing w:after="0" w:lineRule="auto"/>
        <w:rPr>
          <w:rFonts w:ascii="Franklin Gothic" w:cs="Franklin Gothic" w:eastAsia="Franklin Gothic" w:hAnsi="Franklin Gothic"/>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3314700</wp:posOffset>
                </wp:positionH>
                <wp:positionV relativeFrom="paragraph">
                  <wp:posOffset>133350</wp:posOffset>
                </wp:positionV>
                <wp:extent cx="1504950" cy="1028700"/>
                <wp:effectExtent b="0" l="0" r="0" t="0"/>
                <wp:wrapSquare wrapText="bothSides" distB="0" distT="0" distL="0" distR="0"/>
                <wp:docPr id="3" name=""/>
                <a:graphic>
                  <a:graphicData uri="http://schemas.microsoft.com/office/word/2010/wordprocessingGroup">
                    <wpg:wgp>
                      <wpg:cNvGrpSpPr/>
                      <wpg:grpSpPr>
                        <a:xfrm>
                          <a:off x="162525" y="172750"/>
                          <a:ext cx="1504950" cy="1028700"/>
                          <a:chOff x="162525" y="172750"/>
                          <a:chExt cx="1492150" cy="1021750"/>
                        </a:xfrm>
                      </wpg:grpSpPr>
                      <wps:wsp>
                        <wps:cNvSpPr/>
                        <wps:cNvPr id="14" name="Shape 14"/>
                        <wps:spPr>
                          <a:xfrm>
                            <a:off x="167300" y="177525"/>
                            <a:ext cx="1482600" cy="1012200"/>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 name="Shape 15"/>
                        <wps:spPr>
                          <a:xfrm>
                            <a:off x="1312550" y="483525"/>
                            <a:ext cx="286200" cy="43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32"/>
                                  <w:vertAlign w:val="baseline"/>
                                </w:rPr>
                                <w:t xml:space="preserve">%</w:t>
                              </w: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3314700</wp:posOffset>
                </wp:positionH>
                <wp:positionV relativeFrom="paragraph">
                  <wp:posOffset>133350</wp:posOffset>
                </wp:positionV>
                <wp:extent cx="1504950" cy="1028700"/>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504950" cy="1028700"/>
                        </a:xfrm>
                        <a:prstGeom prst="rect"/>
                        <a:ln/>
                      </pic:spPr>
                    </pic:pic>
                  </a:graphicData>
                </a:graphic>
              </wp:anchor>
            </w:drawing>
          </mc:Fallback>
        </mc:AlternateContent>
      </w:r>
    </w:p>
    <w:p w:rsidR="00000000" w:rsidDel="00000000" w:rsidP="00000000" w:rsidRDefault="00000000" w:rsidRPr="00000000" w14:paraId="000000AB">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AC">
      <w:pPr>
        <w:ind w:left="2160" w:firstLine="720"/>
        <w:jc w:val="center"/>
        <w:rPr>
          <w:rFonts w:ascii="Franklin Gothic" w:cs="Franklin Gothic" w:eastAsia="Franklin Gothic" w:hAnsi="Franklin Gothic"/>
          <w:sz w:val="40"/>
          <w:szCs w:val="40"/>
        </w:rPr>
      </w:pPr>
      <w:r w:rsidDel="00000000" w:rsidR="00000000" w:rsidRPr="00000000">
        <w:rPr>
          <w:rFonts w:ascii="Franklin Gothic" w:cs="Franklin Gothic" w:eastAsia="Franklin Gothic" w:hAnsi="Franklin Gothic"/>
          <w:sz w:val="40"/>
          <w:szCs w:val="40"/>
          <w:rtl w:val="0"/>
        </w:rPr>
        <w:t xml:space="preserve">_______  =</w:t>
      </w:r>
    </w:p>
    <w:p w:rsidR="00000000" w:rsidDel="00000000" w:rsidP="00000000" w:rsidRDefault="00000000" w:rsidRPr="00000000" w14:paraId="000000AD">
      <w:pPr>
        <w:ind w:left="2160" w:firstLine="720"/>
        <w:jc w:val="left"/>
        <w:rPr>
          <w:rFonts w:ascii="Franklin Gothic" w:cs="Franklin Gothic" w:eastAsia="Franklin Gothic" w:hAnsi="Franklin Gothic"/>
          <w:sz w:val="40"/>
          <w:szCs w:val="40"/>
        </w:rPr>
      </w:pPr>
      <w:r w:rsidDel="00000000" w:rsidR="00000000" w:rsidRPr="00000000">
        <w:rPr>
          <w:rFonts w:ascii="Franklin Gothic" w:cs="Franklin Gothic" w:eastAsia="Franklin Gothic" w:hAnsi="Franklin Gothic"/>
          <w:sz w:val="40"/>
          <w:szCs w:val="40"/>
          <w:rtl w:val="0"/>
        </w:rPr>
        <w:t xml:space="preserve">    </w:t>
      </w:r>
      <w:r w:rsidDel="00000000" w:rsidR="00000000" w:rsidRPr="00000000">
        <w:rPr>
          <w:rFonts w:ascii="Franklin Gothic" w:cs="Franklin Gothic" w:eastAsia="Franklin Gothic" w:hAnsi="Franklin Gothic"/>
          <w:sz w:val="28"/>
          <w:szCs w:val="28"/>
          <w:rtl w:val="0"/>
        </w:rPr>
        <w:t xml:space="preserve">   40 </w:t>
      </w:r>
      <w:r w:rsidDel="00000000" w:rsidR="00000000" w:rsidRPr="00000000">
        <w:rPr>
          <w:rFonts w:ascii="Franklin Gothic" w:cs="Franklin Gothic" w:eastAsia="Franklin Gothic" w:hAnsi="Franklin Gothic"/>
          <w:sz w:val="40"/>
          <w:szCs w:val="40"/>
          <w:rtl w:val="0"/>
        </w:rPr>
        <w:t xml:space="preserve"> </w:t>
      </w:r>
    </w:p>
    <w:bookmarkStart w:colFirst="0" w:colLast="0" w:name="1a7vaj4cb74" w:id="20"/>
    <w:bookmarkEnd w:id="20"/>
    <w:p w:rsidR="00000000" w:rsidDel="00000000" w:rsidP="00000000" w:rsidRDefault="00000000" w:rsidRPr="00000000" w14:paraId="000000AE">
      <w:pPr>
        <w:jc w:val="center"/>
        <w:rPr>
          <w:rFonts w:ascii="Franklin Gothic" w:cs="Franklin Gothic" w:eastAsia="Franklin Gothic" w:hAnsi="Franklin Gothic"/>
          <w:b w:val="1"/>
          <w:bCs w:val="1"/>
          <w:sz w:val="32"/>
          <w:szCs w:val="32"/>
        </w:rPr>
      </w:pPr>
      <w:r w:rsidDel="00000000" w:rsidR="00000000" w:rsidRPr="00000000">
        <w:rPr>
          <w:rFonts w:ascii="Franklin Gothic" w:cs="Franklin Gothic" w:eastAsia="Franklin Gothic" w:hAnsi="Franklin Gothic"/>
          <w:b w:val="1"/>
          <w:bCs w:val="1"/>
          <w:sz w:val="32"/>
          <w:szCs w:val="32"/>
          <w:rtl w:val="0"/>
        </w:rPr>
        <w:t xml:space="preserve">Teacher Resource:</w:t>
      </w:r>
    </w:p>
    <w:p w:rsidR="00000000" w:rsidDel="00000000" w:rsidP="00000000" w:rsidRDefault="00000000" w:rsidRPr="00000000" w14:paraId="000000AF">
      <w:pPr>
        <w:pStyle w:val="Heading3"/>
        <w:keepNext w:val="0"/>
        <w:keepLines w:val="0"/>
        <w:spacing w:after="0" w:before="0" w:lineRule="auto"/>
        <w:rPr>
          <w:rFonts w:ascii="Franklin Gothic" w:cs="Franklin Gothic" w:eastAsia="Franklin Gothic" w:hAnsi="Franklin Gothic"/>
          <w:b w:val="1"/>
          <w:bCs w:val="1"/>
          <w:color w:val="000000"/>
          <w:sz w:val="24"/>
          <w:szCs w:val="24"/>
        </w:rPr>
      </w:pPr>
      <w:bookmarkStart w:colFirst="0" w:colLast="0" w:name="_dwb3aqc6s054" w:id="21"/>
      <w:bookmarkEnd w:id="21"/>
      <w:r w:rsidDel="00000000" w:rsidR="00000000" w:rsidRPr="00000000">
        <w:rPr>
          <w:rtl w:val="0"/>
        </w:rPr>
      </w:r>
    </w:p>
    <w:p w:rsidR="00000000" w:rsidDel="00000000" w:rsidP="00000000" w:rsidRDefault="00000000" w:rsidRPr="00000000" w14:paraId="000000B0">
      <w:pPr>
        <w:pStyle w:val="Heading3"/>
        <w:keepNext w:val="0"/>
        <w:keepLines w:val="0"/>
        <w:spacing w:after="0" w:before="0" w:lineRule="auto"/>
        <w:rPr>
          <w:sz w:val="24"/>
          <w:szCs w:val="24"/>
        </w:rPr>
      </w:pPr>
      <w:bookmarkStart w:colFirst="0" w:colLast="0" w:name="_ruejjtz25qur" w:id="22"/>
      <w:bookmarkEnd w:id="22"/>
      <w:r w:rsidDel="00000000" w:rsidR="00000000" w:rsidRPr="00000000">
        <w:rPr>
          <w:rFonts w:ascii="Franklin Gothic" w:cs="Franklin Gothic" w:eastAsia="Franklin Gothic" w:hAnsi="Franklin Gothic"/>
          <w:b w:val="1"/>
          <w:bCs w:val="1"/>
          <w:color w:val="000000"/>
          <w:sz w:val="24"/>
          <w:szCs w:val="24"/>
          <w:rtl w:val="0"/>
        </w:rPr>
        <w:t xml:space="preserve">The Experiment: Two Environments</w:t>
      </w:r>
      <w:r w:rsidDel="00000000" w:rsidR="00000000" w:rsidRPr="00000000">
        <w:rPr>
          <w:rtl w:val="0"/>
        </w:rPr>
      </w:r>
    </w:p>
    <w:p w:rsidR="00000000" w:rsidDel="00000000" w:rsidP="00000000" w:rsidRDefault="00000000" w:rsidRPr="00000000" w14:paraId="000000B1">
      <w:pPr>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B2">
      <w:pPr>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To simulate different geological conditions, you will create two distinct cooling environments:</w:t>
      </w:r>
    </w:p>
    <w:p w:rsidR="00000000" w:rsidDel="00000000" w:rsidP="00000000" w:rsidRDefault="00000000" w:rsidRPr="00000000" w14:paraId="000000B3">
      <w:pPr>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B4">
      <w:pPr>
        <w:pStyle w:val="Heading4"/>
        <w:keepNext w:val="0"/>
        <w:keepLines w:val="0"/>
        <w:spacing w:after="0" w:before="0" w:lineRule="auto"/>
        <w:rPr/>
      </w:pPr>
      <w:bookmarkStart w:colFirst="0" w:colLast="0" w:name="_y0v0fakj7pl0" w:id="23"/>
      <w:bookmarkEnd w:id="23"/>
      <w:r w:rsidDel="00000000" w:rsidR="00000000" w:rsidRPr="00000000">
        <w:rPr>
          <w:rFonts w:ascii="Franklin Gothic" w:cs="Franklin Gothic" w:eastAsia="Franklin Gothic" w:hAnsi="Franklin Gothic"/>
          <w:b w:val="1"/>
          <w:bCs w:val="1"/>
          <w:color w:val="000000"/>
          <w:rtl w:val="0"/>
        </w:rPr>
        <w:t xml:space="preserve">1. The "Volcanic" Environment (Fast Cooling)</w:t>
      </w:r>
      <w:r w:rsidDel="00000000" w:rsidR="00000000" w:rsidRPr="00000000">
        <w:rPr>
          <w:rtl w:val="0"/>
        </w:rPr>
      </w:r>
    </w:p>
    <w:p w:rsidR="00000000" w:rsidDel="00000000" w:rsidP="00000000" w:rsidRDefault="00000000" w:rsidRPr="00000000" w14:paraId="000000B5">
      <w:pPr>
        <w:rPr>
          <w:rFonts w:ascii="Franklin Gothic" w:cs="Franklin Gothic" w:eastAsia="Franklin Gothic" w:hAnsi="Franklin Gothic"/>
        </w:rPr>
      </w:pPr>
      <w:r w:rsidDel="00000000" w:rsidR="00000000" w:rsidRPr="00000000">
        <w:rPr>
          <w:rFonts w:ascii="Franklin Gothic" w:cs="Franklin Gothic" w:eastAsia="Franklin Gothic" w:hAnsi="Franklin Gothic"/>
          <w:sz w:val="24"/>
          <w:szCs w:val="24"/>
          <w:rtl w:val="0"/>
        </w:rPr>
        <w:t xml:space="preserve">Place one jar in the </w:t>
      </w:r>
      <w:r w:rsidDel="00000000" w:rsidR="00000000" w:rsidRPr="00000000">
        <w:rPr>
          <w:rFonts w:ascii="Franklin Gothic" w:cs="Franklin Gothic" w:eastAsia="Franklin Gothic" w:hAnsi="Franklin Gothic"/>
          <w:b w:val="1"/>
          <w:bCs w:val="1"/>
          <w:sz w:val="24"/>
          <w:szCs w:val="24"/>
          <w:rtl w:val="0"/>
        </w:rPr>
        <w:t xml:space="preserve">refrigerator</w:t>
      </w:r>
      <w:r w:rsidDel="00000000" w:rsidR="00000000" w:rsidRPr="00000000">
        <w:rPr>
          <w:rFonts w:ascii="Franklin Gothic" w:cs="Franklin Gothic" w:eastAsia="Franklin Gothic" w:hAnsi="Franklin Gothic"/>
          <w:sz w:val="24"/>
          <w:szCs w:val="24"/>
          <w:rtl w:val="0"/>
        </w:rPr>
        <w:t xml:space="preserve"> or an ice bath.</w:t>
      </w:r>
      <w:r w:rsidDel="00000000" w:rsidR="00000000" w:rsidRPr="00000000">
        <w:rPr>
          <w:rtl w:val="0"/>
        </w:rPr>
      </w:r>
    </w:p>
    <w:p w:rsidR="00000000" w:rsidDel="00000000" w:rsidP="00000000" w:rsidRDefault="00000000" w:rsidRPr="00000000" w14:paraId="000000B6">
      <w:pPr>
        <w:numPr>
          <w:ilvl w:val="0"/>
          <w:numId w:val="13"/>
        </w:numPr>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The Process:</w:t>
      </w:r>
      <w:r w:rsidDel="00000000" w:rsidR="00000000" w:rsidRPr="00000000">
        <w:rPr>
          <w:rFonts w:ascii="Franklin Gothic" w:cs="Franklin Gothic" w:eastAsia="Franklin Gothic" w:hAnsi="Franklin Gothic"/>
          <w:sz w:val="24"/>
          <w:szCs w:val="24"/>
          <w:rtl w:val="0"/>
        </w:rPr>
        <w:t xml:space="preserve"> The rapid drop in temperature causes the solution to become "supersaturated" quickly.</w:t>
      </w:r>
    </w:p>
    <w:p w:rsidR="00000000" w:rsidDel="00000000" w:rsidP="00000000" w:rsidRDefault="00000000" w:rsidRPr="00000000" w14:paraId="000000B7">
      <w:pPr>
        <w:numPr>
          <w:ilvl w:val="0"/>
          <w:numId w:val="13"/>
        </w:numPr>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The Result:</w:t>
      </w:r>
      <w:r w:rsidDel="00000000" w:rsidR="00000000" w:rsidRPr="00000000">
        <w:rPr>
          <w:rFonts w:ascii="Franklin Gothic" w:cs="Franklin Gothic" w:eastAsia="Franklin Gothic" w:hAnsi="Franklin Gothic"/>
          <w:sz w:val="24"/>
          <w:szCs w:val="24"/>
          <w:rtl w:val="0"/>
        </w:rPr>
        <w:t xml:space="preserve"> A dense "forest" of very thin, needle-like crystals. Because they grew so quickly, they didn't have the time or space to form thick, distinct structures. Small crystals represent </w:t>
      </w:r>
      <w:r w:rsidDel="00000000" w:rsidR="00000000" w:rsidRPr="00000000">
        <w:rPr>
          <w:rFonts w:ascii="Franklin Gothic" w:cs="Franklin Gothic" w:eastAsia="Franklin Gothic" w:hAnsi="Franklin Gothic"/>
          <w:b w:val="1"/>
          <w:bCs w:val="1"/>
          <w:sz w:val="24"/>
          <w:szCs w:val="24"/>
          <w:rtl w:val="0"/>
        </w:rPr>
        <w:t xml:space="preserve">aphanitic</w:t>
      </w:r>
      <w:r w:rsidDel="00000000" w:rsidR="00000000" w:rsidRPr="00000000">
        <w:rPr>
          <w:rFonts w:ascii="Franklin Gothic" w:cs="Franklin Gothic" w:eastAsia="Franklin Gothic" w:hAnsi="Franklin Gothic"/>
          <w:sz w:val="24"/>
          <w:szCs w:val="24"/>
          <w:rtl w:val="0"/>
        </w:rPr>
        <w:t xml:space="preserve"> (fine-grained) rock textures.</w:t>
      </w:r>
    </w:p>
    <w:p w:rsidR="00000000" w:rsidDel="00000000" w:rsidP="00000000" w:rsidRDefault="00000000" w:rsidRPr="00000000" w14:paraId="000000B8">
      <w:pPr>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B9">
      <w:pPr>
        <w:pStyle w:val="Heading4"/>
        <w:keepNext w:val="0"/>
        <w:keepLines w:val="0"/>
        <w:spacing w:after="0" w:before="0" w:lineRule="auto"/>
        <w:rPr/>
      </w:pPr>
      <w:bookmarkStart w:colFirst="0" w:colLast="0" w:name="_yfpyh43ojf93" w:id="24"/>
      <w:bookmarkEnd w:id="24"/>
      <w:r w:rsidDel="00000000" w:rsidR="00000000" w:rsidRPr="00000000">
        <w:rPr>
          <w:rFonts w:ascii="Franklin Gothic" w:cs="Franklin Gothic" w:eastAsia="Franklin Gothic" w:hAnsi="Franklin Gothic"/>
          <w:b w:val="1"/>
          <w:bCs w:val="1"/>
          <w:color w:val="000000"/>
          <w:rtl w:val="0"/>
        </w:rPr>
        <w:t xml:space="preserve">2. The "Plutonic" Environment (Slow Cooling)</w:t>
      </w:r>
      <w:r w:rsidDel="00000000" w:rsidR="00000000" w:rsidRPr="00000000">
        <w:rPr>
          <w:rtl w:val="0"/>
        </w:rPr>
      </w:r>
    </w:p>
    <w:p w:rsidR="00000000" w:rsidDel="00000000" w:rsidP="00000000" w:rsidRDefault="00000000" w:rsidRPr="00000000" w14:paraId="000000BA">
      <w:pPr>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Place the second jar in a </w:t>
      </w:r>
      <w:r w:rsidDel="00000000" w:rsidR="00000000" w:rsidRPr="00000000">
        <w:rPr>
          <w:rFonts w:ascii="Franklin Gothic" w:cs="Franklin Gothic" w:eastAsia="Franklin Gothic" w:hAnsi="Franklin Gothic"/>
          <w:b w:val="1"/>
          <w:bCs w:val="1"/>
          <w:sz w:val="24"/>
          <w:szCs w:val="24"/>
          <w:rtl w:val="0"/>
        </w:rPr>
        <w:t xml:space="preserve">warm area</w:t>
      </w:r>
      <w:r w:rsidDel="00000000" w:rsidR="00000000" w:rsidRPr="00000000">
        <w:rPr>
          <w:rFonts w:ascii="Franklin Gothic" w:cs="Franklin Gothic" w:eastAsia="Franklin Gothic" w:hAnsi="Franklin Gothic"/>
          <w:sz w:val="24"/>
          <w:szCs w:val="24"/>
          <w:rtl w:val="0"/>
        </w:rPr>
        <w:t xml:space="preserve"> (like a sunny windowsill) or wrap it in a towel to insulate it.</w:t>
      </w:r>
    </w:p>
    <w:p w:rsidR="00000000" w:rsidDel="00000000" w:rsidP="00000000" w:rsidRDefault="00000000" w:rsidRPr="00000000" w14:paraId="000000BB">
      <w:pPr>
        <w:numPr>
          <w:ilvl w:val="0"/>
          <w:numId w:val="24"/>
        </w:numPr>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The Process:</w:t>
      </w:r>
      <w:r w:rsidDel="00000000" w:rsidR="00000000" w:rsidRPr="00000000">
        <w:rPr>
          <w:rFonts w:ascii="Franklin Gothic" w:cs="Franklin Gothic" w:eastAsia="Franklin Gothic" w:hAnsi="Franklin Gothic"/>
          <w:sz w:val="24"/>
          <w:szCs w:val="24"/>
          <w:rtl w:val="0"/>
        </w:rPr>
        <w:t xml:space="preserve"> As the water evaporates and cools slowly, the magnesium sulphate molecules have time to align perfectly.</w:t>
      </w:r>
    </w:p>
    <w:p w:rsidR="00000000" w:rsidDel="00000000" w:rsidP="00000000" w:rsidRDefault="00000000" w:rsidRPr="00000000" w14:paraId="000000BC">
      <w:pPr>
        <w:numPr>
          <w:ilvl w:val="0"/>
          <w:numId w:val="24"/>
        </w:numPr>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The Result:</w:t>
      </w:r>
      <w:r w:rsidDel="00000000" w:rsidR="00000000" w:rsidRPr="00000000">
        <w:rPr>
          <w:rFonts w:ascii="Franklin Gothic" w:cs="Franklin Gothic" w:eastAsia="Franklin Gothic" w:hAnsi="Franklin Gothic"/>
          <w:sz w:val="24"/>
          <w:szCs w:val="24"/>
          <w:rtl w:val="0"/>
        </w:rPr>
        <w:t xml:space="preserve"> Fewer, but significantly thicker and more defined crystals. Large crystals represent </w:t>
      </w:r>
      <w:r w:rsidDel="00000000" w:rsidR="00000000" w:rsidRPr="00000000">
        <w:rPr>
          <w:rFonts w:ascii="Franklin Gothic" w:cs="Franklin Gothic" w:eastAsia="Franklin Gothic" w:hAnsi="Franklin Gothic"/>
          <w:b w:val="1"/>
          <w:bCs w:val="1"/>
          <w:sz w:val="24"/>
          <w:szCs w:val="24"/>
          <w:rtl w:val="0"/>
        </w:rPr>
        <w:t xml:space="preserve">phaneritic</w:t>
      </w:r>
      <w:r w:rsidDel="00000000" w:rsidR="00000000" w:rsidRPr="00000000">
        <w:rPr>
          <w:rFonts w:ascii="Franklin Gothic" w:cs="Franklin Gothic" w:eastAsia="Franklin Gothic" w:hAnsi="Franklin Gothic"/>
          <w:sz w:val="24"/>
          <w:szCs w:val="24"/>
          <w:rtl w:val="0"/>
        </w:rPr>
        <w:t xml:space="preserve"> (coarse-grained) rock textures.</w:t>
      </w:r>
    </w:p>
    <w:p w:rsidR="00000000" w:rsidDel="00000000" w:rsidP="00000000" w:rsidRDefault="00000000" w:rsidRPr="00000000" w14:paraId="000000BD">
      <w:pPr>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0BE">
      <w:pPr>
        <w:pStyle w:val="Heading3"/>
        <w:keepNext w:val="0"/>
        <w:keepLines w:val="0"/>
        <w:spacing w:after="0" w:before="0" w:lineRule="auto"/>
        <w:rPr>
          <w:rFonts w:ascii="Franklin Gothic" w:cs="Franklin Gothic" w:eastAsia="Franklin Gothic" w:hAnsi="Franklin Gothic"/>
          <w:b w:val="1"/>
          <w:bCs w:val="1"/>
          <w:color w:val="000000"/>
          <w:sz w:val="26"/>
          <w:szCs w:val="26"/>
        </w:rPr>
      </w:pPr>
      <w:bookmarkStart w:colFirst="0" w:colLast="0" w:name="_3xrgh4wor3gg" w:id="25"/>
      <w:bookmarkEnd w:id="25"/>
      <w:r w:rsidDel="00000000" w:rsidR="00000000" w:rsidRPr="00000000">
        <w:rPr>
          <w:rFonts w:ascii="Franklin Gothic" w:cs="Franklin Gothic" w:eastAsia="Franklin Gothic" w:hAnsi="Franklin Gothic"/>
          <w:b w:val="1"/>
          <w:bCs w:val="1"/>
          <w:color w:val="000000"/>
          <w:sz w:val="26"/>
          <w:szCs w:val="26"/>
          <w:rtl w:val="0"/>
        </w:rPr>
        <w:t xml:space="preserve">Pro-Tip for Better Crystals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0" w:lineRule="auto"/>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If you want the "slow" version to look truly impressive, drop a pebble, a piece of gravel, or some sand into the jar once it has cooled slightly. The addition gives the molecules a foundation to build upon, often resulting in much larger, singular structures rather than a clump of small ones.</w:t>
      </w:r>
    </w:p>
    <w:p w:rsidR="00000000" w:rsidDel="00000000" w:rsidP="00000000" w:rsidRDefault="00000000" w:rsidRPr="00000000" w14:paraId="000000C1">
      <w:pPr>
        <w:spacing w:after="0" w:lineRule="auto"/>
        <w:rPr>
          <w:rFonts w:ascii="Franklin Gothic" w:cs="Franklin Gothic" w:eastAsia="Franklin Gothic" w:hAnsi="Franklin Gothic"/>
        </w:rPr>
      </w:pPr>
      <w:r w:rsidDel="00000000" w:rsidR="00000000" w:rsidRPr="00000000">
        <w:rPr>
          <w:rtl w:val="0"/>
        </w:rPr>
      </w:r>
    </w:p>
    <w:bookmarkStart w:colFirst="0" w:colLast="0" w:name="nbb65yohutar" w:id="26"/>
    <w:bookmarkEnd w:id="26"/>
    <w:p w:rsidR="00000000" w:rsidDel="00000000" w:rsidP="00000000" w:rsidRDefault="00000000" w:rsidRPr="00000000" w14:paraId="000000C2">
      <w:pPr>
        <w:jc w:val="cente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sz w:val="32"/>
          <w:szCs w:val="32"/>
          <w:rtl w:val="0"/>
        </w:rPr>
        <w:t xml:space="preserve">Teacher Answer Key</w:t>
      </w:r>
      <w:r w:rsidDel="00000000" w:rsidR="00000000" w:rsidRPr="00000000">
        <w:rPr>
          <w:rtl w:val="0"/>
        </w:rPr>
      </w:r>
    </w:p>
    <w:p w:rsidR="00000000" w:rsidDel="00000000" w:rsidP="00000000" w:rsidRDefault="00000000" w:rsidRPr="00000000" w14:paraId="000000C3">
      <w:pPr>
        <w:spacing w:after="0" w:lineRule="auto"/>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C4">
      <w:pPr>
        <w:pStyle w:val="Heading3"/>
        <w:keepNext w:val="0"/>
        <w:keepLines w:val="0"/>
        <w:spacing w:before="0" w:lineRule="auto"/>
        <w:rPr>
          <w:b w:val="1"/>
          <w:bCs w:val="1"/>
          <w:color w:val="000000"/>
          <w:sz w:val="24"/>
          <w:szCs w:val="24"/>
        </w:rPr>
      </w:pPr>
      <w:bookmarkStart w:colFirst="0" w:colLast="0" w:name="_dmwc4oimddbw" w:id="27"/>
      <w:bookmarkEnd w:id="27"/>
      <w:r w:rsidDel="00000000" w:rsidR="00000000" w:rsidRPr="00000000">
        <w:rPr>
          <w:b w:val="1"/>
          <w:bCs w:val="1"/>
          <w:color w:val="000000"/>
          <w:sz w:val="24"/>
          <w:szCs w:val="24"/>
          <w:rtl w:val="0"/>
        </w:rPr>
        <w:t xml:space="preserve">I. Observation and Questioning</w:t>
      </w:r>
    </w:p>
    <w:p w:rsidR="00000000" w:rsidDel="00000000" w:rsidP="00000000" w:rsidRDefault="00000000" w:rsidRPr="00000000" w14:paraId="000000C5">
      <w:pPr>
        <w:numPr>
          <w:ilvl w:val="0"/>
          <w:numId w:val="10"/>
        </w:numPr>
        <w:spacing w:after="0" w:afterAutospacing="0" w:lineRule="auto"/>
        <w:ind w:left="720" w:hanging="360"/>
        <w:rPr>
          <w:b w:val="1"/>
          <w:bCs w:val="1"/>
          <w:sz w:val="24"/>
          <w:szCs w:val="24"/>
        </w:rPr>
      </w:pPr>
      <w:r w:rsidDel="00000000" w:rsidR="00000000" w:rsidRPr="00000000">
        <w:rPr>
          <w:b w:val="1"/>
          <w:bCs w:val="1"/>
          <w:sz w:val="24"/>
          <w:szCs w:val="24"/>
          <w:rtl w:val="0"/>
        </w:rPr>
        <w:t xml:space="preserve">Behaviour in Hot vs. Room-Temperature Water: </w:t>
      </w:r>
    </w:p>
    <w:p w:rsidR="00000000" w:rsidDel="00000000" w:rsidP="00000000" w:rsidRDefault="00000000" w:rsidRPr="00000000" w14:paraId="000000C6">
      <w:pPr>
        <w:numPr>
          <w:ilvl w:val="1"/>
          <w:numId w:val="10"/>
        </w:numPr>
        <w:spacing w:after="0" w:afterAutospacing="0" w:lineRule="auto"/>
        <w:ind w:left="1440" w:hanging="360"/>
        <w:rPr>
          <w:b w:val="1"/>
          <w:bCs w:val="1"/>
          <w:color w:val="980000"/>
          <w:sz w:val="24"/>
          <w:szCs w:val="24"/>
        </w:rPr>
      </w:pPr>
      <w:r w:rsidDel="00000000" w:rsidR="00000000" w:rsidRPr="00000000">
        <w:rPr>
          <w:color w:val="980000"/>
          <w:sz w:val="24"/>
          <w:szCs w:val="24"/>
          <w:rtl w:val="0"/>
        </w:rPr>
        <w:t xml:space="preserve">The jar that goes in the refrigerator will cool much faster, resulting in smaller crystals. (1 point) </w:t>
      </w:r>
    </w:p>
    <w:p w:rsidR="00000000" w:rsidDel="00000000" w:rsidP="00000000" w:rsidRDefault="00000000" w:rsidRPr="00000000" w14:paraId="000000C7">
      <w:pPr>
        <w:numPr>
          <w:ilvl w:val="1"/>
          <w:numId w:val="10"/>
        </w:numPr>
        <w:spacing w:after="0" w:afterAutospacing="0" w:lineRule="auto"/>
        <w:ind w:left="1440" w:hanging="360"/>
        <w:rPr>
          <w:b w:val="1"/>
          <w:bCs w:val="1"/>
          <w:color w:val="980000"/>
          <w:sz w:val="24"/>
          <w:szCs w:val="24"/>
        </w:rPr>
      </w:pPr>
      <w:r w:rsidDel="00000000" w:rsidR="00000000" w:rsidRPr="00000000">
        <w:rPr>
          <w:color w:val="980000"/>
          <w:sz w:val="24"/>
          <w:szCs w:val="24"/>
          <w:rtl w:val="0"/>
        </w:rPr>
        <w:t xml:space="preserve">The jar that stays in a warm location will cool more slowly, giving crystals more time to form. (1 point)</w:t>
      </w:r>
    </w:p>
    <w:p w:rsidR="00000000" w:rsidDel="00000000" w:rsidP="00000000" w:rsidRDefault="00000000" w:rsidRPr="00000000" w14:paraId="000000C8">
      <w:pPr>
        <w:numPr>
          <w:ilvl w:val="0"/>
          <w:numId w:val="10"/>
        </w:numPr>
        <w:spacing w:after="0" w:afterAutospacing="0" w:lineRule="auto"/>
        <w:ind w:left="720" w:hanging="360"/>
        <w:rPr>
          <w:b w:val="1"/>
          <w:bCs w:val="1"/>
          <w:sz w:val="24"/>
          <w:szCs w:val="24"/>
        </w:rPr>
      </w:pPr>
      <w:r w:rsidDel="00000000" w:rsidR="00000000" w:rsidRPr="00000000">
        <w:rPr>
          <w:b w:val="1"/>
          <w:bCs w:val="1"/>
          <w:sz w:val="24"/>
          <w:szCs w:val="24"/>
          <w:rtl w:val="0"/>
        </w:rPr>
        <w:t xml:space="preserve">The Specific Question: </w:t>
      </w:r>
    </w:p>
    <w:p w:rsidR="00000000" w:rsidDel="00000000" w:rsidP="00000000" w:rsidRDefault="00000000" w:rsidRPr="00000000" w14:paraId="000000C9">
      <w:pPr>
        <w:numPr>
          <w:ilvl w:val="1"/>
          <w:numId w:val="10"/>
        </w:numPr>
        <w:spacing w:after="240" w:lineRule="auto"/>
        <w:ind w:left="1440" w:hanging="360"/>
        <w:rPr>
          <w:color w:val="980000"/>
          <w:sz w:val="24"/>
          <w:szCs w:val="24"/>
        </w:rPr>
      </w:pPr>
      <w:r w:rsidDel="00000000" w:rsidR="00000000" w:rsidRPr="00000000">
        <w:rPr>
          <w:color w:val="980000"/>
          <w:sz w:val="24"/>
          <w:szCs w:val="24"/>
          <w:rtl w:val="0"/>
        </w:rPr>
        <w:t xml:space="preserve">How does the rate of cooling (the speed at which the temperature drops) affect the size and texture of the crystals that form? (1 point)</w:t>
      </w:r>
    </w:p>
    <w:p w:rsidR="00000000" w:rsidDel="00000000" w:rsidP="00000000" w:rsidRDefault="00000000" w:rsidRPr="00000000" w14:paraId="000000CA">
      <w:pPr>
        <w:spacing w:after="240" w:lineRule="auto"/>
        <w:rPr>
          <w:color w:val="980000"/>
          <w:sz w:val="24"/>
          <w:szCs w:val="24"/>
        </w:rPr>
      </w:pPr>
      <w:r w:rsidDel="00000000" w:rsidR="00000000" w:rsidRPr="00000000">
        <w:rPr>
          <w:rtl w:val="0"/>
        </w:rPr>
      </w:r>
    </w:p>
    <w:p w:rsidR="00000000" w:rsidDel="00000000" w:rsidP="00000000" w:rsidRDefault="00000000" w:rsidRPr="00000000" w14:paraId="000000CB">
      <w:pPr>
        <w:pStyle w:val="Heading3"/>
        <w:keepNext w:val="0"/>
        <w:keepLines w:val="0"/>
        <w:spacing w:before="0" w:lineRule="auto"/>
        <w:rPr>
          <w:b w:val="1"/>
          <w:bCs w:val="1"/>
          <w:color w:val="000000"/>
          <w:sz w:val="24"/>
          <w:szCs w:val="24"/>
        </w:rPr>
      </w:pPr>
      <w:bookmarkStart w:colFirst="0" w:colLast="0" w:name="_nac5091m2fnc" w:id="28"/>
      <w:bookmarkEnd w:id="28"/>
      <w:r w:rsidDel="00000000" w:rsidR="00000000" w:rsidRPr="00000000">
        <w:rPr>
          <w:b w:val="1"/>
          <w:bCs w:val="1"/>
          <w:color w:val="000000"/>
          <w:sz w:val="24"/>
          <w:szCs w:val="24"/>
          <w:rtl w:val="0"/>
        </w:rPr>
        <w:t xml:space="preserve">II. Hypothesis Formation</w:t>
      </w:r>
    </w:p>
    <w:p w:rsidR="00000000" w:rsidDel="00000000" w:rsidP="00000000" w:rsidRDefault="00000000" w:rsidRPr="00000000" w14:paraId="000000CC">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The Prediction: </w:t>
      </w:r>
    </w:p>
    <w:p w:rsidR="00000000" w:rsidDel="00000000" w:rsidP="00000000" w:rsidRDefault="00000000" w:rsidRPr="00000000" w14:paraId="000000CD">
      <w:pPr>
        <w:numPr>
          <w:ilvl w:val="1"/>
          <w:numId w:val="1"/>
        </w:numPr>
        <w:spacing w:after="0" w:afterAutospacing="0" w:lineRule="auto"/>
        <w:ind w:left="1440" w:hanging="360"/>
        <w:rPr>
          <w:b w:val="1"/>
          <w:bCs w:val="1"/>
          <w:color w:val="980000"/>
          <w:sz w:val="24"/>
          <w:szCs w:val="24"/>
        </w:rPr>
      </w:pPr>
      <w:r w:rsidDel="00000000" w:rsidR="00000000" w:rsidRPr="00000000">
        <w:rPr>
          <w:color w:val="980000"/>
          <w:sz w:val="24"/>
          <w:szCs w:val="24"/>
          <w:rtl w:val="0"/>
        </w:rPr>
        <w:t xml:space="preserve">The warm environment will produce the largest crystals (1 point) as the crystals will have more time to grow. (1 point)</w:t>
      </w:r>
    </w:p>
    <w:p w:rsidR="00000000" w:rsidDel="00000000" w:rsidP="00000000" w:rsidRDefault="00000000" w:rsidRPr="00000000" w14:paraId="000000CE">
      <w:pPr>
        <w:numPr>
          <w:ilvl w:val="0"/>
          <w:numId w:val="1"/>
        </w:numPr>
        <w:spacing w:after="0" w:afterAutospacing="0" w:lineRule="auto"/>
        <w:ind w:left="720" w:hanging="360"/>
        <w:rPr>
          <w:b w:val="1"/>
          <w:bCs w:val="1"/>
          <w:sz w:val="24"/>
          <w:szCs w:val="24"/>
          <w:u w:val="none"/>
        </w:rPr>
      </w:pPr>
      <w:r w:rsidDel="00000000" w:rsidR="00000000" w:rsidRPr="00000000">
        <w:rPr>
          <w:b w:val="1"/>
          <w:bCs w:val="1"/>
          <w:sz w:val="24"/>
          <w:szCs w:val="24"/>
          <w:rtl w:val="0"/>
        </w:rPr>
        <w:t xml:space="preserve">"If/Then" Statement: </w:t>
      </w:r>
    </w:p>
    <w:p w:rsidR="00000000" w:rsidDel="00000000" w:rsidP="00000000" w:rsidRDefault="00000000" w:rsidRPr="00000000" w14:paraId="000000CF">
      <w:pPr>
        <w:numPr>
          <w:ilvl w:val="1"/>
          <w:numId w:val="5"/>
        </w:numPr>
        <w:spacing w:after="240" w:lineRule="auto"/>
        <w:ind w:left="1440" w:hanging="360"/>
        <w:rPr>
          <w:b w:val="1"/>
          <w:bCs w:val="1"/>
          <w:color w:val="980000"/>
          <w:sz w:val="24"/>
          <w:szCs w:val="24"/>
        </w:rPr>
      </w:pPr>
      <w:r w:rsidDel="00000000" w:rsidR="00000000" w:rsidRPr="00000000">
        <w:rPr>
          <w:color w:val="980000"/>
          <w:sz w:val="24"/>
          <w:szCs w:val="24"/>
          <w:rtl w:val="0"/>
        </w:rPr>
        <w:t xml:space="preserve">If the cooling rate is slower in a warm environment, then the resulting crystals will be larger and more defined. (1 point)</w:t>
      </w:r>
    </w:p>
    <w:p w:rsidR="00000000" w:rsidDel="00000000" w:rsidP="00000000" w:rsidRDefault="00000000" w:rsidRPr="00000000" w14:paraId="000000D0">
      <w:pPr>
        <w:pStyle w:val="Heading3"/>
        <w:keepNext w:val="0"/>
        <w:keepLines w:val="0"/>
        <w:spacing w:before="0" w:lineRule="auto"/>
        <w:rPr>
          <w:b w:val="1"/>
          <w:bCs w:val="1"/>
          <w:color w:val="000000"/>
          <w:sz w:val="24"/>
          <w:szCs w:val="24"/>
        </w:rPr>
      </w:pPr>
      <w:bookmarkStart w:colFirst="0" w:colLast="0" w:name="_urvqd1olg4ei" w:id="29"/>
      <w:bookmarkEnd w:id="29"/>
      <w:r w:rsidDel="00000000" w:rsidR="00000000" w:rsidRPr="00000000">
        <w:rPr>
          <w:b w:val="1"/>
          <w:bCs w:val="1"/>
          <w:color w:val="000000"/>
          <w:sz w:val="24"/>
          <w:szCs w:val="24"/>
          <w:rtl w:val="0"/>
        </w:rPr>
        <w:t xml:space="preserve">III. Identifying Variables</w:t>
      </w:r>
    </w:p>
    <w:p w:rsidR="00000000" w:rsidDel="00000000" w:rsidP="00000000" w:rsidRDefault="00000000" w:rsidRPr="00000000" w14:paraId="000000D1">
      <w:pPr>
        <w:numPr>
          <w:ilvl w:val="0"/>
          <w:numId w:val="12"/>
        </w:numPr>
        <w:spacing w:after="0" w:line="276" w:lineRule="auto"/>
        <w:ind w:left="720" w:hanging="360"/>
        <w:rPr>
          <w:b w:val="1"/>
          <w:bCs w:val="1"/>
          <w:sz w:val="24"/>
          <w:szCs w:val="24"/>
        </w:rPr>
      </w:pPr>
      <w:r w:rsidDel="00000000" w:rsidR="00000000" w:rsidRPr="00000000">
        <w:rPr>
          <w:b w:val="1"/>
          <w:bCs w:val="1"/>
          <w:sz w:val="24"/>
          <w:szCs w:val="24"/>
          <w:rtl w:val="0"/>
        </w:rPr>
        <w:t xml:space="preserve">Independent Variable: </w:t>
      </w:r>
    </w:p>
    <w:p w:rsidR="00000000" w:rsidDel="00000000" w:rsidP="00000000" w:rsidRDefault="00000000" w:rsidRPr="00000000" w14:paraId="000000D2">
      <w:pPr>
        <w:numPr>
          <w:ilvl w:val="1"/>
          <w:numId w:val="12"/>
        </w:numPr>
        <w:spacing w:after="0" w:line="276" w:lineRule="auto"/>
        <w:ind w:left="1440" w:hanging="360"/>
        <w:rPr>
          <w:color w:val="980000"/>
          <w:sz w:val="24"/>
          <w:szCs w:val="24"/>
        </w:rPr>
      </w:pPr>
      <w:r w:rsidDel="00000000" w:rsidR="00000000" w:rsidRPr="00000000">
        <w:rPr>
          <w:color w:val="980000"/>
          <w:sz w:val="24"/>
          <w:szCs w:val="24"/>
          <w:rtl w:val="0"/>
        </w:rPr>
        <w:t xml:space="preserve">The environmental temperature (the cooling rate). (1 point)</w:t>
      </w:r>
    </w:p>
    <w:p w:rsidR="00000000" w:rsidDel="00000000" w:rsidP="00000000" w:rsidRDefault="00000000" w:rsidRPr="00000000" w14:paraId="000000D3">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D4">
      <w:pPr>
        <w:numPr>
          <w:ilvl w:val="0"/>
          <w:numId w:val="12"/>
        </w:numPr>
        <w:spacing w:after="0" w:line="276" w:lineRule="auto"/>
        <w:ind w:left="720" w:hanging="360"/>
        <w:rPr>
          <w:b w:val="1"/>
          <w:bCs w:val="1"/>
          <w:sz w:val="24"/>
          <w:szCs w:val="24"/>
        </w:rPr>
      </w:pPr>
      <w:r w:rsidDel="00000000" w:rsidR="00000000" w:rsidRPr="00000000">
        <w:rPr>
          <w:b w:val="1"/>
          <w:bCs w:val="1"/>
          <w:sz w:val="24"/>
          <w:szCs w:val="24"/>
          <w:rtl w:val="0"/>
        </w:rPr>
        <w:t xml:space="preserve">Dependent Variable: </w:t>
      </w:r>
    </w:p>
    <w:p w:rsidR="00000000" w:rsidDel="00000000" w:rsidP="00000000" w:rsidRDefault="00000000" w:rsidRPr="00000000" w14:paraId="000000D5">
      <w:pPr>
        <w:numPr>
          <w:ilvl w:val="1"/>
          <w:numId w:val="12"/>
        </w:numPr>
        <w:spacing w:after="0" w:line="276" w:lineRule="auto"/>
        <w:ind w:left="1440" w:hanging="360"/>
        <w:rPr>
          <w:color w:val="980000"/>
          <w:sz w:val="24"/>
          <w:szCs w:val="24"/>
        </w:rPr>
      </w:pPr>
      <w:r w:rsidDel="00000000" w:rsidR="00000000" w:rsidRPr="00000000">
        <w:rPr>
          <w:color w:val="980000"/>
          <w:sz w:val="24"/>
          <w:szCs w:val="24"/>
          <w:rtl w:val="0"/>
        </w:rPr>
        <w:t xml:space="preserve">The size/shape/texture of the crystals. (1 point)</w:t>
      </w:r>
    </w:p>
    <w:p w:rsidR="00000000" w:rsidDel="00000000" w:rsidP="00000000" w:rsidRDefault="00000000" w:rsidRPr="00000000" w14:paraId="000000D6">
      <w:pPr>
        <w:spacing w:after="0" w:line="276" w:lineRule="auto"/>
        <w:rPr>
          <w:sz w:val="24"/>
          <w:szCs w:val="24"/>
        </w:rPr>
      </w:pPr>
      <w:r w:rsidDel="00000000" w:rsidR="00000000" w:rsidRPr="00000000">
        <w:rPr>
          <w:rtl w:val="0"/>
        </w:rPr>
      </w:r>
    </w:p>
    <w:p w:rsidR="00000000" w:rsidDel="00000000" w:rsidP="00000000" w:rsidRDefault="00000000" w:rsidRPr="00000000" w14:paraId="000000D7">
      <w:pPr>
        <w:numPr>
          <w:ilvl w:val="0"/>
          <w:numId w:val="12"/>
        </w:numPr>
        <w:spacing w:after="0" w:line="276" w:lineRule="auto"/>
        <w:ind w:left="720" w:hanging="360"/>
        <w:rPr>
          <w:b w:val="1"/>
          <w:bCs w:val="1"/>
          <w:sz w:val="24"/>
          <w:szCs w:val="24"/>
        </w:rPr>
      </w:pPr>
      <w:r w:rsidDel="00000000" w:rsidR="00000000" w:rsidRPr="00000000">
        <w:rPr>
          <w:b w:val="1"/>
          <w:bCs w:val="1"/>
          <w:sz w:val="24"/>
          <w:szCs w:val="24"/>
          <w:rtl w:val="0"/>
        </w:rPr>
        <w:t xml:space="preserve">Controlled Variables: </w:t>
      </w:r>
    </w:p>
    <w:p w:rsidR="00000000" w:rsidDel="00000000" w:rsidP="00000000" w:rsidRDefault="00000000" w:rsidRPr="00000000" w14:paraId="000000D8">
      <w:pPr>
        <w:spacing w:after="0" w:line="276" w:lineRule="auto"/>
        <w:ind w:left="1440" w:firstLine="0"/>
        <w:rPr>
          <w:color w:val="980000"/>
          <w:sz w:val="24"/>
          <w:szCs w:val="24"/>
        </w:rPr>
      </w:pPr>
      <w:r w:rsidDel="00000000" w:rsidR="00000000" w:rsidRPr="00000000">
        <w:rPr>
          <w:color w:val="980000"/>
          <w:sz w:val="24"/>
          <w:szCs w:val="24"/>
          <w:rtl w:val="0"/>
        </w:rPr>
        <w:t xml:space="preserve">1. The volume of water used; </w:t>
      </w:r>
    </w:p>
    <w:p w:rsidR="00000000" w:rsidDel="00000000" w:rsidP="00000000" w:rsidRDefault="00000000" w:rsidRPr="00000000" w14:paraId="000000D9">
      <w:pPr>
        <w:spacing w:after="0" w:line="276" w:lineRule="auto"/>
        <w:ind w:left="1440" w:firstLine="0"/>
        <w:rPr>
          <w:color w:val="980000"/>
          <w:sz w:val="24"/>
          <w:szCs w:val="24"/>
        </w:rPr>
      </w:pPr>
      <w:r w:rsidDel="00000000" w:rsidR="00000000" w:rsidRPr="00000000">
        <w:rPr>
          <w:color w:val="980000"/>
          <w:sz w:val="24"/>
          <w:szCs w:val="24"/>
          <w:rtl w:val="0"/>
        </w:rPr>
        <w:t xml:space="preserve">2. The amount of Epsom salt dissolved. </w:t>
      </w:r>
    </w:p>
    <w:p w:rsidR="00000000" w:rsidDel="00000000" w:rsidP="00000000" w:rsidRDefault="00000000" w:rsidRPr="00000000" w14:paraId="000000DA">
      <w:pPr>
        <w:spacing w:after="0" w:line="276" w:lineRule="auto"/>
        <w:ind w:left="1440" w:firstLine="0"/>
        <w:rPr>
          <w:color w:val="980000"/>
          <w:sz w:val="24"/>
          <w:szCs w:val="24"/>
        </w:rPr>
      </w:pPr>
      <w:r w:rsidDel="00000000" w:rsidR="00000000" w:rsidRPr="00000000">
        <w:rPr>
          <w:color w:val="980000"/>
          <w:sz w:val="24"/>
          <w:szCs w:val="24"/>
          <w:rtl w:val="0"/>
        </w:rPr>
        <w:t xml:space="preserve">3. The type of container used. (1 point each)</w:t>
      </w:r>
    </w:p>
    <w:p w:rsidR="00000000" w:rsidDel="00000000" w:rsidP="00000000" w:rsidRDefault="00000000" w:rsidRPr="00000000" w14:paraId="000000DB">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DC">
      <w:pPr>
        <w:numPr>
          <w:ilvl w:val="0"/>
          <w:numId w:val="12"/>
        </w:numPr>
        <w:spacing w:after="0" w:line="276" w:lineRule="auto"/>
        <w:ind w:left="720" w:hanging="360"/>
        <w:rPr>
          <w:b w:val="1"/>
          <w:bCs w:val="1"/>
          <w:sz w:val="24"/>
          <w:szCs w:val="24"/>
        </w:rPr>
      </w:pPr>
      <w:r w:rsidDel="00000000" w:rsidR="00000000" w:rsidRPr="00000000">
        <w:rPr>
          <w:b w:val="1"/>
          <w:bCs w:val="1"/>
          <w:sz w:val="24"/>
          <w:szCs w:val="24"/>
          <w:rtl w:val="0"/>
        </w:rPr>
        <w:t xml:space="preserve">Importance of Consistency: </w:t>
      </w:r>
    </w:p>
    <w:p w:rsidR="00000000" w:rsidDel="00000000" w:rsidP="00000000" w:rsidRDefault="00000000" w:rsidRPr="00000000" w14:paraId="000000DD">
      <w:pPr>
        <w:numPr>
          <w:ilvl w:val="1"/>
          <w:numId w:val="12"/>
        </w:numPr>
        <w:spacing w:after="0" w:line="276" w:lineRule="auto"/>
        <w:ind w:left="1440" w:hanging="360"/>
        <w:rPr>
          <w:color w:val="980000"/>
          <w:sz w:val="24"/>
          <w:szCs w:val="24"/>
        </w:rPr>
      </w:pPr>
      <w:r w:rsidDel="00000000" w:rsidR="00000000" w:rsidRPr="00000000">
        <w:rPr>
          <w:color w:val="980000"/>
          <w:sz w:val="24"/>
          <w:szCs w:val="24"/>
          <w:rtl w:val="0"/>
        </w:rPr>
        <w:t xml:space="preserve">If one jar had more salt, it might crystallize faster or more densely regardless of temperature, making the data "noisy" (1 point).</w:t>
      </w:r>
    </w:p>
    <w:p w:rsidR="00000000" w:rsidDel="00000000" w:rsidP="00000000" w:rsidRDefault="00000000" w:rsidRPr="00000000" w14:paraId="000000DE">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DF">
      <w:pPr>
        <w:pStyle w:val="Heading3"/>
        <w:keepNext w:val="0"/>
        <w:keepLines w:val="0"/>
        <w:spacing w:after="0" w:before="0" w:line="276" w:lineRule="auto"/>
        <w:rPr>
          <w:b w:val="1"/>
          <w:bCs w:val="1"/>
          <w:color w:val="000000"/>
          <w:sz w:val="24"/>
          <w:szCs w:val="24"/>
        </w:rPr>
      </w:pPr>
      <w:bookmarkStart w:colFirst="0" w:colLast="0" w:name="_7nvxdtm2fmh0" w:id="30"/>
      <w:bookmarkEnd w:id="30"/>
      <w:r w:rsidDel="00000000" w:rsidR="00000000" w:rsidRPr="00000000">
        <w:rPr>
          <w:b w:val="1"/>
          <w:bCs w:val="1"/>
          <w:color w:val="000000"/>
          <w:sz w:val="24"/>
          <w:szCs w:val="24"/>
          <w:rtl w:val="0"/>
        </w:rPr>
        <w:t xml:space="preserve">IV. Data Collection and Analysis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6"/>
        </w:numPr>
        <w:spacing w:after="0" w:line="276" w:lineRule="auto"/>
        <w:ind w:left="720" w:hanging="360"/>
        <w:rPr>
          <w:b w:val="1"/>
          <w:bCs w:val="1"/>
          <w:sz w:val="24"/>
          <w:szCs w:val="24"/>
        </w:rPr>
      </w:pPr>
      <w:r w:rsidDel="00000000" w:rsidR="00000000" w:rsidRPr="00000000">
        <w:rPr>
          <w:b w:val="1"/>
          <w:bCs w:val="1"/>
          <w:sz w:val="24"/>
          <w:szCs w:val="24"/>
          <w:rtl w:val="0"/>
        </w:rPr>
        <w:t xml:space="preserve">Qualitative vs. Quantitative: </w:t>
      </w:r>
    </w:p>
    <w:p w:rsidR="00000000" w:rsidDel="00000000" w:rsidP="00000000" w:rsidRDefault="00000000" w:rsidRPr="00000000" w14:paraId="000000E2">
      <w:pPr>
        <w:numPr>
          <w:ilvl w:val="1"/>
          <w:numId w:val="16"/>
        </w:numPr>
        <w:spacing w:after="0" w:line="276" w:lineRule="auto"/>
        <w:ind w:left="1440" w:hanging="360"/>
        <w:rPr>
          <w:b w:val="1"/>
          <w:bCs w:val="1"/>
          <w:color w:val="980000"/>
          <w:sz w:val="24"/>
          <w:szCs w:val="24"/>
        </w:rPr>
      </w:pPr>
      <w:r w:rsidDel="00000000" w:rsidR="00000000" w:rsidRPr="00000000">
        <w:rPr>
          <w:color w:val="980000"/>
          <w:sz w:val="24"/>
          <w:szCs w:val="24"/>
          <w:rtl w:val="0"/>
        </w:rPr>
        <w:t xml:space="preserve">Qualitative describes the </w:t>
      </w:r>
      <w:r w:rsidDel="00000000" w:rsidR="00000000" w:rsidRPr="00000000">
        <w:rPr>
          <w:i w:val="1"/>
          <w:iCs w:val="1"/>
          <w:color w:val="980000"/>
          <w:sz w:val="24"/>
          <w:szCs w:val="24"/>
          <w:rtl w:val="0"/>
        </w:rPr>
        <w:t xml:space="preserve">appearance</w:t>
      </w:r>
      <w:r w:rsidDel="00000000" w:rsidR="00000000" w:rsidRPr="00000000">
        <w:rPr>
          <w:color w:val="980000"/>
          <w:sz w:val="24"/>
          <w:szCs w:val="24"/>
          <w:rtl w:val="0"/>
        </w:rPr>
        <w:t xml:space="preserve"> (e.g., "The crystals look like long needles" or "They look like chunky blocks"). (1 point)</w:t>
      </w:r>
    </w:p>
    <w:p w:rsidR="00000000" w:rsidDel="00000000" w:rsidP="00000000" w:rsidRDefault="00000000" w:rsidRPr="00000000" w14:paraId="000000E3">
      <w:pPr>
        <w:numPr>
          <w:ilvl w:val="1"/>
          <w:numId w:val="16"/>
        </w:numPr>
        <w:spacing w:after="0" w:line="276" w:lineRule="auto"/>
        <w:ind w:left="1440" w:hanging="360"/>
        <w:rPr>
          <w:color w:val="980000"/>
          <w:sz w:val="24"/>
          <w:szCs w:val="24"/>
        </w:rPr>
      </w:pPr>
      <w:r w:rsidDel="00000000" w:rsidR="00000000" w:rsidRPr="00000000">
        <w:rPr>
          <w:color w:val="980000"/>
          <w:sz w:val="24"/>
          <w:szCs w:val="24"/>
          <w:rtl w:val="0"/>
        </w:rPr>
        <w:t xml:space="preserve">Quantitative describes </w:t>
      </w:r>
      <w:r w:rsidDel="00000000" w:rsidR="00000000" w:rsidRPr="00000000">
        <w:rPr>
          <w:i w:val="1"/>
          <w:iCs w:val="1"/>
          <w:color w:val="980000"/>
          <w:sz w:val="24"/>
          <w:szCs w:val="24"/>
          <w:rtl w:val="0"/>
        </w:rPr>
        <w:t xml:space="preserve">measurable</w:t>
      </w:r>
      <w:r w:rsidDel="00000000" w:rsidR="00000000" w:rsidRPr="00000000">
        <w:rPr>
          <w:color w:val="980000"/>
          <w:sz w:val="24"/>
          <w:szCs w:val="24"/>
          <w:rtl w:val="0"/>
        </w:rPr>
        <w:t xml:space="preserve"> data (e.g., "The crystals are 5mm long" or "There are approximately 50 crystals"). (1 point)</w:t>
      </w:r>
    </w:p>
    <w:p w:rsidR="00000000" w:rsidDel="00000000" w:rsidP="00000000" w:rsidRDefault="00000000" w:rsidRPr="00000000" w14:paraId="000000E4">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5">
      <w:pPr>
        <w:numPr>
          <w:ilvl w:val="0"/>
          <w:numId w:val="16"/>
        </w:numPr>
        <w:spacing w:after="0" w:line="276" w:lineRule="auto"/>
        <w:ind w:left="720" w:hanging="360"/>
        <w:rPr>
          <w:b w:val="1"/>
          <w:bCs w:val="1"/>
          <w:sz w:val="24"/>
          <w:szCs w:val="24"/>
        </w:rPr>
      </w:pPr>
      <w:r w:rsidDel="00000000" w:rsidR="00000000" w:rsidRPr="00000000">
        <w:rPr>
          <w:b w:val="1"/>
          <w:bCs w:val="1"/>
          <w:sz w:val="24"/>
          <w:szCs w:val="24"/>
          <w:rtl w:val="0"/>
        </w:rPr>
        <w:t xml:space="preserve">Visual Evidence: </w:t>
      </w:r>
    </w:p>
    <w:p w:rsidR="00000000" w:rsidDel="00000000" w:rsidP="00000000" w:rsidRDefault="00000000" w:rsidRPr="00000000" w14:paraId="000000E6">
      <w:pPr>
        <w:numPr>
          <w:ilvl w:val="1"/>
          <w:numId w:val="16"/>
        </w:numPr>
        <w:spacing w:after="0" w:line="276" w:lineRule="auto"/>
        <w:ind w:left="1440" w:hanging="360"/>
        <w:rPr>
          <w:color w:val="980000"/>
          <w:sz w:val="24"/>
          <w:szCs w:val="24"/>
        </w:rPr>
      </w:pPr>
      <w:r w:rsidDel="00000000" w:rsidR="00000000" w:rsidRPr="00000000">
        <w:rPr>
          <w:color w:val="980000"/>
          <w:sz w:val="24"/>
          <w:szCs w:val="24"/>
          <w:rtl w:val="0"/>
        </w:rPr>
        <w:t xml:space="preserve">The "volcanic" jar will likely show a thick, messy slush of tiny, thin needles. (1 point)</w:t>
      </w:r>
    </w:p>
    <w:p w:rsidR="00000000" w:rsidDel="00000000" w:rsidP="00000000" w:rsidRDefault="00000000" w:rsidRPr="00000000" w14:paraId="000000E7">
      <w:pPr>
        <w:numPr>
          <w:ilvl w:val="1"/>
          <w:numId w:val="16"/>
        </w:numPr>
        <w:spacing w:after="0" w:line="276" w:lineRule="auto"/>
        <w:ind w:left="1440" w:hanging="360"/>
        <w:rPr>
          <w:color w:val="980000"/>
          <w:sz w:val="24"/>
          <w:szCs w:val="24"/>
        </w:rPr>
      </w:pPr>
      <w:r w:rsidDel="00000000" w:rsidR="00000000" w:rsidRPr="00000000">
        <w:rPr>
          <w:color w:val="980000"/>
          <w:sz w:val="24"/>
          <w:szCs w:val="24"/>
          <w:rtl w:val="0"/>
        </w:rPr>
        <w:t xml:space="preserve">The "plutonic" jar will show fewer, but much thicker and more distinct geometric shapes. (1 point)</w:t>
      </w:r>
    </w:p>
    <w:p w:rsidR="00000000" w:rsidDel="00000000" w:rsidP="00000000" w:rsidRDefault="00000000" w:rsidRPr="00000000" w14:paraId="000000E8">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9">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A">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B">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C">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D">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E">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EF">
      <w:pPr>
        <w:pStyle w:val="Heading3"/>
        <w:keepNext w:val="0"/>
        <w:keepLines w:val="0"/>
        <w:spacing w:after="0" w:before="0" w:line="276" w:lineRule="auto"/>
        <w:rPr>
          <w:color w:val="000000"/>
          <w:sz w:val="24"/>
          <w:szCs w:val="24"/>
        </w:rPr>
      </w:pPr>
      <w:bookmarkStart w:colFirst="0" w:colLast="0" w:name="_kf0ysp5v6jh9" w:id="31"/>
      <w:bookmarkEnd w:id="31"/>
      <w:r w:rsidDel="00000000" w:rsidR="00000000" w:rsidRPr="00000000">
        <w:rPr>
          <w:b w:val="1"/>
          <w:bCs w:val="1"/>
          <w:color w:val="000000"/>
          <w:sz w:val="24"/>
          <w:szCs w:val="24"/>
          <w:rtl w:val="0"/>
        </w:rPr>
        <w:t xml:space="preserve">V. Observations to Record </w:t>
      </w:r>
      <w:r w:rsidDel="00000000" w:rsidR="00000000" w:rsidRPr="00000000">
        <w:rPr>
          <w:color w:val="000000"/>
          <w:sz w:val="24"/>
          <w:szCs w:val="24"/>
          <w:rtl w:val="0"/>
        </w:rPr>
        <w:t xml:space="preserve">(3 points - 0.5 point for each block completed)</w:t>
      </w:r>
    </w:p>
    <w:tbl>
      <w:tblPr>
        <w:tblStyle w:val="Table3"/>
        <w:tblW w:w="10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5"/>
        <w:gridCol w:w="4140"/>
        <w:gridCol w:w="4245"/>
        <w:tblGridChange w:id="0">
          <w:tblGrid>
            <w:gridCol w:w="2115"/>
            <w:gridCol w:w="4140"/>
            <w:gridCol w:w="42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0">
            <w:pPr>
              <w:spacing w:after="0" w:line="276"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Variable</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Fridge or ice bath container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2">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Warm Spot or insulated container</w:t>
            </w:r>
            <w:r w:rsidDel="00000000" w:rsidR="00000000" w:rsidRPr="00000000">
              <w:rPr>
                <w:rtl w:val="0"/>
              </w:rPr>
            </w:r>
          </w:p>
        </w:tc>
      </w:tr>
      <w:tr>
        <w:trPr>
          <w:cantSplit w:val="0"/>
          <w:trHeight w:val="272.373046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3">
            <w:pPr>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Crystal Size</w:t>
            </w:r>
          </w:p>
          <w:p w:rsidR="00000000" w:rsidDel="00000000" w:rsidP="00000000" w:rsidRDefault="00000000" w:rsidRPr="00000000" w14:paraId="000000F4">
            <w:pPr>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(large or small)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5">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Small, fine, or needle-like </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6">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Large, coarse, and blocky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Growth Speed </w:t>
            </w:r>
          </w:p>
          <w:p w:rsidR="00000000" w:rsidDel="00000000" w:rsidP="00000000" w:rsidRDefault="00000000" w:rsidRPr="00000000" w14:paraId="000000F8">
            <w:pPr>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(fast or slow)</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9">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Fast (starts within minutes/hours)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A">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Slow (takes hours or days)</w:t>
            </w:r>
          </w:p>
        </w:tc>
      </w:tr>
      <w:tr>
        <w:trPr>
          <w:cantSplit w:val="0"/>
          <w:trHeight w:val="182.37304687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B">
            <w:pPr>
              <w:rPr>
                <w:rFonts w:ascii="Franklin Gothic" w:cs="Franklin Gothic" w:eastAsia="Franklin Gothic" w:hAnsi="Franklin Gothic"/>
              </w:rPr>
            </w:pPr>
            <w:r w:rsidDel="00000000" w:rsidR="00000000" w:rsidRPr="00000000">
              <w:rPr>
                <w:rFonts w:ascii="Franklin Gothic" w:cs="Franklin Gothic" w:eastAsia="Franklin Gothic" w:hAnsi="Franklin Gothic"/>
                <w:b w:val="1"/>
                <w:bCs w:val="1"/>
                <w:rtl w:val="0"/>
              </w:rPr>
              <w:t xml:space="preserve">Rock Equivalent </w:t>
            </w:r>
            <w:r w:rsidDel="00000000" w:rsidR="00000000" w:rsidRPr="00000000">
              <w:rPr>
                <w:rFonts w:ascii="Franklin Gothic" w:cs="Franklin Gothic" w:eastAsia="Franklin Gothic" w:hAnsi="Franklin Gothic"/>
                <w:rtl w:val="0"/>
              </w:rPr>
              <w:t xml:space="preserve">(plutonic or volcanic) </w:t>
            </w:r>
            <w:r w:rsidDel="00000000" w:rsidR="00000000" w:rsidRPr="00000000">
              <w:rPr>
                <w:rFonts w:ascii="Franklin Gothic" w:cs="Franklin Gothic" w:eastAsia="Franklin Gothic" w:hAnsi="Franklin Gothic"/>
                <w:u w:val="single"/>
                <w:rtl w:val="0"/>
              </w:rPr>
              <w:t xml:space="preserve">and</w:t>
            </w:r>
            <w:r w:rsidDel="00000000" w:rsidR="00000000" w:rsidRPr="00000000">
              <w:rPr>
                <w:rFonts w:ascii="Franklin Gothic" w:cs="Franklin Gothic" w:eastAsia="Franklin Gothic" w:hAnsi="Franklin Gothic"/>
                <w:rtl w:val="0"/>
              </w:rPr>
              <w:t xml:space="preserve"> rock name.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C">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Volcanic (e.g., Basalt)</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FD">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Plutonic (e.g., Granite)</w:t>
            </w:r>
          </w:p>
        </w:tc>
      </w:tr>
    </w:tbl>
    <w:p w:rsidR="00000000" w:rsidDel="00000000" w:rsidP="00000000" w:rsidRDefault="00000000" w:rsidRPr="00000000" w14:paraId="000000FE">
      <w:pPr>
        <w:pStyle w:val="Heading3"/>
        <w:keepNext w:val="0"/>
        <w:keepLines w:val="0"/>
        <w:spacing w:after="0" w:before="0" w:line="276" w:lineRule="auto"/>
        <w:rPr>
          <w:b w:val="1"/>
          <w:bCs w:val="1"/>
          <w:color w:val="000000"/>
          <w:sz w:val="24"/>
          <w:szCs w:val="24"/>
        </w:rPr>
      </w:pPr>
      <w:bookmarkStart w:colFirst="0" w:colLast="0" w:name="_bcx6y2tvw0db" w:id="32"/>
      <w:bookmarkEnd w:id="32"/>
      <w:r w:rsidDel="00000000" w:rsidR="00000000" w:rsidRPr="00000000">
        <w:rPr>
          <w:rtl w:val="0"/>
        </w:rPr>
      </w:r>
    </w:p>
    <w:p w:rsidR="00000000" w:rsidDel="00000000" w:rsidP="00000000" w:rsidRDefault="00000000" w:rsidRPr="00000000" w14:paraId="000000FF">
      <w:pPr>
        <w:spacing w:after="0" w:line="276" w:lineRule="auto"/>
        <w:rPr>
          <w:b w:val="1"/>
          <w:bCs w:val="1"/>
        </w:rPr>
      </w:pPr>
      <w:r w:rsidDel="00000000" w:rsidR="00000000" w:rsidRPr="00000000">
        <w:rPr>
          <w:b w:val="1"/>
          <w:bCs w:val="1"/>
          <w:rtl w:val="0"/>
        </w:rPr>
        <w:t xml:space="preserve">Crystal Drawing:</w:t>
      </w:r>
    </w:p>
    <w:p w:rsidR="00000000" w:rsidDel="00000000" w:rsidP="00000000" w:rsidRDefault="00000000" w:rsidRPr="00000000" w14:paraId="00000100">
      <w:pPr>
        <w:spacing w:after="0" w:line="276" w:lineRule="auto"/>
        <w:rPr/>
      </w:pPr>
      <w:r w:rsidDel="00000000" w:rsidR="00000000" w:rsidRPr="00000000">
        <w:rPr>
          <w:rtl w:val="0"/>
        </w:rPr>
      </w:r>
    </w:p>
    <w:tbl>
      <w:tblPr>
        <w:tblStyle w:val="Table4"/>
        <w:tblW w:w="10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3.3333333333335"/>
        <w:gridCol w:w="3513.3333333333335"/>
        <w:gridCol w:w="3513.3333333333335"/>
        <w:tblGridChange w:id="0">
          <w:tblGrid>
            <w:gridCol w:w="3513.3333333333335"/>
            <w:gridCol w:w="3513.3333333333335"/>
            <w:gridCol w:w="3513.333333333333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76" w:lineRule="auto"/>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Exemplar: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76" w:lineRule="auto"/>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Slow Cooling Crystals: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76" w:lineRule="auto"/>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Fast Cooling Crystals: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mc:AlternateContent>
                <mc:Choice Requires="wpg">
                  <w:drawing>
                    <wp:inline distB="114300" distT="114300" distL="114300" distR="114300">
                      <wp:extent cx="1607887" cy="2486270"/>
                      <wp:effectExtent b="0" l="0" r="0" t="0"/>
                      <wp:docPr id="2" name=""/>
                      <a:graphic>
                        <a:graphicData uri="http://schemas.microsoft.com/office/word/2010/wordprocessingGroup">
                          <wpg:wgp>
                            <wpg:cNvGrpSpPr/>
                            <wpg:grpSpPr>
                              <a:xfrm>
                                <a:off x="156200" y="95700"/>
                                <a:ext cx="1607887" cy="2486270"/>
                                <a:chOff x="156200" y="95700"/>
                                <a:chExt cx="2034650" cy="3160950"/>
                              </a:xfrm>
                            </wpg:grpSpPr>
                            <pic:pic>
                              <pic:nvPicPr>
                                <pic:cNvPr id="2" name="Shape 2"/>
                                <pic:cNvPicPr preferRelativeResize="0"/>
                              </pic:nvPicPr>
                              <pic:blipFill rotWithShape="1">
                                <a:blip r:embed="rId6">
                                  <a:alphaModFix/>
                                </a:blip>
                                <a:srcRect b="7548" l="0" r="49789" t="46593"/>
                                <a:stretch/>
                              </pic:blipFill>
                              <pic:spPr>
                                <a:xfrm>
                                  <a:off x="156225" y="95700"/>
                                  <a:ext cx="1316700" cy="1247700"/>
                                </a:xfrm>
                                <a:prstGeom prst="ellipse">
                                  <a:avLst/>
                                </a:prstGeom>
                                <a:noFill/>
                                <a:ln>
                                  <a:noFill/>
                                </a:ln>
                              </pic:spPr>
                            </pic:pic>
                            <pic:pic>
                              <pic:nvPicPr>
                                <pic:cNvPr id="3" name="Shape 3"/>
                                <pic:cNvPicPr preferRelativeResize="0"/>
                              </pic:nvPicPr>
                              <pic:blipFill>
                                <a:blip r:embed="rId7">
                                  <a:alphaModFix/>
                                </a:blip>
                                <a:stretch>
                                  <a:fillRect/>
                                </a:stretch>
                              </pic:blipFill>
                              <pic:spPr>
                                <a:xfrm>
                                  <a:off x="156225" y="1690006"/>
                                  <a:ext cx="1316700" cy="1204500"/>
                                </a:xfrm>
                                <a:prstGeom prst="ellipse">
                                  <a:avLst/>
                                </a:prstGeom>
                                <a:noFill/>
                                <a:ln>
                                  <a:noFill/>
                                </a:ln>
                              </pic:spPr>
                            </pic:pic>
                            <wps:wsp>
                              <wps:cNvCnPr/>
                              <wps:spPr>
                                <a:xfrm>
                                  <a:off x="493025" y="1465938"/>
                                  <a:ext cx="6543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 name="Shape 5"/>
                              <wps:spPr>
                                <a:xfrm>
                                  <a:off x="504650" y="1394165"/>
                                  <a:ext cx="5625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4"/>
                                        <w:vertAlign w:val="baseline"/>
                                      </w:rPr>
                                      <w:t xml:space="preserve">1 cm</w:t>
                                    </w:r>
                                  </w:p>
                                </w:txbxContent>
                              </wps:txbx>
                              <wps:bodyPr anchorCtr="0" anchor="t" bIns="91425" lIns="91425" spcFirstLastPara="1" rIns="91425" wrap="square" tIns="91425">
                                <a:noAutofit/>
                              </wps:bodyPr>
                            </wps:wsp>
                            <wps:wsp>
                              <wps:cNvCnPr/>
                              <wps:spPr>
                                <a:xfrm>
                                  <a:off x="1147325" y="1363688"/>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1828" y="1363687"/>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64275" y="3026550"/>
                                  <a:ext cx="6543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18725" y="2954976"/>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53078" y="2924299"/>
                                  <a:ext cx="0" cy="102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504650" y="2929344"/>
                                  <a:ext cx="5625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4"/>
                                        <w:vertAlign w:val="baseline"/>
                                      </w:rPr>
                                      <w:t xml:space="preserve">5</w:t>
                                    </w:r>
                                    <w:r w:rsidDel="00000000" w:rsidR="00000000" w:rsidRPr="00000000">
                                      <w:rPr>
                                        <w:rFonts w:ascii="Franklin Gothic" w:cs="Franklin Gothic" w:eastAsia="Franklin Gothic" w:hAnsi="Franklin Gothic"/>
                                        <w:b w:val="0"/>
                                        <w:i w:val="0"/>
                                        <w:smallCaps w:val="0"/>
                                        <w:strike w:val="0"/>
                                        <w:color w:val="000000"/>
                                        <w:sz w:val="24"/>
                                        <w:vertAlign w:val="baseline"/>
                                      </w:rPr>
                                      <w:t xml:space="preserve"> cm</w:t>
                                    </w:r>
                                  </w:p>
                                </w:txbxContent>
                              </wps:txbx>
                              <wps:bodyPr anchorCtr="0" anchor="t" bIns="91425" lIns="91425" spcFirstLastPara="1" rIns="91425" wrap="square" tIns="91425">
                                <a:noAutofit/>
                              </wps:bodyPr>
                            </wps:wsp>
                            <wps:wsp>
                              <wps:cNvSpPr txBox="1"/>
                              <wps:cNvPr id="12" name="Shape 12"/>
                              <wps:spPr>
                                <a:xfrm>
                                  <a:off x="1536550" y="397500"/>
                                  <a:ext cx="654300" cy="6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0"/>
                                        <w:vertAlign w:val="baseline"/>
                                      </w:rPr>
                                      <w:t xml:space="preserve">Small crystals</w:t>
                                    </w:r>
                                  </w:p>
                                </w:txbxContent>
                              </wps:txbx>
                              <wps:bodyPr anchorCtr="0" anchor="t" bIns="91425" lIns="91425" spcFirstLastPara="1" rIns="91425" wrap="square" tIns="91425">
                                <a:noAutofit/>
                              </wps:bodyPr>
                            </wps:wsp>
                            <wps:wsp>
                              <wps:cNvSpPr txBox="1"/>
                              <wps:cNvPr id="13" name="Shape 13"/>
                              <wps:spPr>
                                <a:xfrm>
                                  <a:off x="1536550" y="1970200"/>
                                  <a:ext cx="654300" cy="6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0"/>
                                        <w:vertAlign w:val="baseline"/>
                                      </w:rPr>
                                      <w:t xml:space="preserve">Large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0"/>
                                        <w:i w:val="0"/>
                                        <w:smallCaps w:val="0"/>
                                        <w:strike w:val="0"/>
                                        <w:color w:val="000000"/>
                                        <w:sz w:val="20"/>
                                        <w:vertAlign w:val="baseline"/>
                                      </w:rPr>
                                    </w:r>
                                    <w:r w:rsidDel="00000000" w:rsidR="00000000" w:rsidRPr="00000000">
                                      <w:rPr>
                                        <w:rFonts w:ascii="Franklin Gothic" w:cs="Franklin Gothic" w:eastAsia="Franklin Gothic" w:hAnsi="Franklin Gothic"/>
                                        <w:b w:val="0"/>
                                        <w:i w:val="0"/>
                                        <w:smallCaps w:val="0"/>
                                        <w:strike w:val="0"/>
                                        <w:color w:val="000000"/>
                                        <w:sz w:val="20"/>
                                        <w:vertAlign w:val="baseline"/>
                                      </w:rPr>
                                      <w:t xml:space="preserve">crystals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607887" cy="2486270"/>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607887" cy="2486270"/>
                              </a:xfrm>
                              <a:prstGeom prst="rect"/>
                              <a:ln/>
                            </pic:spPr>
                          </pic:pic>
                        </a:graphicData>
                      </a:graphic>
                    </wp:inline>
                  </w:drawing>
                </mc:Fallback>
              </mc:AlternateConten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size</w:t>
            </w:r>
          </w:p>
          <w:p w:rsidR="00000000" w:rsidDel="00000000" w:rsidP="00000000" w:rsidRDefault="00000000" w:rsidRPr="00000000" w14:paraId="00000106">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shape</w:t>
            </w:r>
          </w:p>
          <w:p w:rsidR="00000000" w:rsidDel="00000000" w:rsidP="00000000" w:rsidRDefault="00000000" w:rsidRPr="00000000" w14:paraId="00000107">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tidiness</w:t>
            </w:r>
          </w:p>
          <w:p w:rsidR="00000000" w:rsidDel="00000000" w:rsidP="00000000" w:rsidRDefault="00000000" w:rsidRPr="00000000" w14:paraId="00000108">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size</w:t>
            </w:r>
          </w:p>
          <w:p w:rsidR="00000000" w:rsidDel="00000000" w:rsidP="00000000" w:rsidRDefault="00000000" w:rsidRPr="00000000" w14:paraId="0000010A">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shape</w:t>
            </w:r>
          </w:p>
          <w:p w:rsidR="00000000" w:rsidDel="00000000" w:rsidP="00000000" w:rsidRDefault="00000000" w:rsidRPr="00000000" w14:paraId="0000010B">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tidiness</w:t>
            </w:r>
          </w:p>
          <w:p w:rsidR="00000000" w:rsidDel="00000000" w:rsidP="00000000" w:rsidRDefault="00000000" w:rsidRPr="00000000" w14:paraId="0000010C">
            <w:pPr>
              <w:widowControl w:val="0"/>
              <w:numPr>
                <w:ilvl w:val="0"/>
                <w:numId w:val="17"/>
              </w:numPr>
              <w:spacing w:after="0" w:line="276" w:lineRule="auto"/>
              <w:ind w:left="720" w:hanging="360"/>
              <w:rPr>
                <w:color w:val="980000"/>
              </w:rPr>
            </w:pPr>
            <w:r w:rsidDel="00000000" w:rsidR="00000000" w:rsidRPr="00000000">
              <w:rPr>
                <w:color w:val="980000"/>
                <w:rtl w:val="0"/>
              </w:rPr>
              <w:t xml:space="preserve">0.5 point for scale</w:t>
            </w:r>
          </w:p>
        </w:tc>
      </w:tr>
    </w:tbl>
    <w:p w:rsidR="00000000" w:rsidDel="00000000" w:rsidP="00000000" w:rsidRDefault="00000000" w:rsidRPr="00000000" w14:paraId="0000010D">
      <w:pPr>
        <w:pStyle w:val="Heading3"/>
        <w:keepNext w:val="0"/>
        <w:keepLines w:val="0"/>
        <w:spacing w:after="0" w:before="0" w:line="276" w:lineRule="auto"/>
        <w:rPr>
          <w:b w:val="1"/>
          <w:bCs w:val="1"/>
        </w:rPr>
      </w:pPr>
      <w:bookmarkStart w:colFirst="0" w:colLast="0" w:name="_7ldahc3l67by" w:id="33"/>
      <w:bookmarkEnd w:id="33"/>
      <w:r w:rsidDel="00000000" w:rsidR="00000000" w:rsidRPr="00000000">
        <w:rPr>
          <w:rtl w:val="0"/>
        </w:rPr>
      </w:r>
    </w:p>
    <w:p w:rsidR="00000000" w:rsidDel="00000000" w:rsidP="00000000" w:rsidRDefault="00000000" w:rsidRPr="00000000" w14:paraId="0000010E">
      <w:pPr>
        <w:pStyle w:val="Heading3"/>
        <w:keepNext w:val="0"/>
        <w:keepLines w:val="0"/>
        <w:spacing w:after="0" w:before="0" w:line="276" w:lineRule="auto"/>
        <w:rPr>
          <w:b w:val="1"/>
          <w:bCs w:val="1"/>
          <w:color w:val="000000"/>
          <w:sz w:val="24"/>
          <w:szCs w:val="24"/>
        </w:rPr>
      </w:pPr>
      <w:bookmarkStart w:colFirst="0" w:colLast="0" w:name="_hr6bj5nj392q" w:id="34"/>
      <w:bookmarkEnd w:id="34"/>
      <w:r w:rsidDel="00000000" w:rsidR="00000000" w:rsidRPr="00000000">
        <w:rPr>
          <w:b w:val="1"/>
          <w:bCs w:val="1"/>
          <w:color w:val="000000"/>
          <w:sz w:val="24"/>
          <w:szCs w:val="24"/>
          <w:rtl w:val="0"/>
        </w:rPr>
        <w:t xml:space="preserve">VI. Drawing Conclusions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6"/>
        </w:numPr>
        <w:spacing w:after="0" w:line="276" w:lineRule="auto"/>
        <w:ind w:left="720" w:hanging="360"/>
        <w:rPr>
          <w:b w:val="1"/>
          <w:bCs w:val="1"/>
          <w:sz w:val="24"/>
          <w:szCs w:val="24"/>
        </w:rPr>
      </w:pPr>
      <w:r w:rsidDel="00000000" w:rsidR="00000000" w:rsidRPr="00000000">
        <w:rPr>
          <w:b w:val="1"/>
          <w:bCs w:val="1"/>
          <w:sz w:val="24"/>
          <w:szCs w:val="24"/>
          <w:rtl w:val="0"/>
        </w:rPr>
        <w:t xml:space="preserve">Hypothesis Support: </w:t>
      </w:r>
    </w:p>
    <w:p w:rsidR="00000000" w:rsidDel="00000000" w:rsidP="00000000" w:rsidRDefault="00000000" w:rsidRPr="00000000" w14:paraId="00000111">
      <w:pPr>
        <w:numPr>
          <w:ilvl w:val="1"/>
          <w:numId w:val="6"/>
        </w:numPr>
        <w:spacing w:after="0" w:line="276" w:lineRule="auto"/>
        <w:ind w:left="1440" w:hanging="360"/>
        <w:rPr>
          <w:color w:val="980000"/>
          <w:sz w:val="24"/>
          <w:szCs w:val="24"/>
        </w:rPr>
      </w:pPr>
      <w:r w:rsidDel="00000000" w:rsidR="00000000" w:rsidRPr="00000000">
        <w:rPr>
          <w:color w:val="980000"/>
          <w:sz w:val="24"/>
          <w:szCs w:val="24"/>
          <w:rtl w:val="0"/>
        </w:rPr>
        <w:t xml:space="preserve">Student's answer based on result—usually, it supports the hypothesis that slow cooling creates larger crystals. (1 point)</w:t>
      </w:r>
    </w:p>
    <w:p w:rsidR="00000000" w:rsidDel="00000000" w:rsidP="00000000" w:rsidRDefault="00000000" w:rsidRPr="00000000" w14:paraId="00000112">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13">
      <w:pPr>
        <w:numPr>
          <w:ilvl w:val="0"/>
          <w:numId w:val="6"/>
        </w:numPr>
        <w:spacing w:after="0" w:line="276" w:lineRule="auto"/>
        <w:ind w:left="720" w:hanging="360"/>
        <w:rPr>
          <w:b w:val="1"/>
          <w:bCs w:val="1"/>
          <w:sz w:val="24"/>
          <w:szCs w:val="24"/>
        </w:rPr>
      </w:pPr>
      <w:r w:rsidDel="00000000" w:rsidR="00000000" w:rsidRPr="00000000">
        <w:rPr>
          <w:b w:val="1"/>
          <w:bCs w:val="1"/>
          <w:sz w:val="24"/>
          <w:szCs w:val="24"/>
          <w:rtl w:val="0"/>
        </w:rPr>
        <w:t xml:space="preserve">Geological Conclusion: </w:t>
      </w:r>
    </w:p>
    <w:p w:rsidR="00000000" w:rsidDel="00000000" w:rsidP="00000000" w:rsidRDefault="00000000" w:rsidRPr="00000000" w14:paraId="00000114">
      <w:pPr>
        <w:numPr>
          <w:ilvl w:val="1"/>
          <w:numId w:val="6"/>
        </w:numPr>
        <w:spacing w:after="0" w:line="276" w:lineRule="auto"/>
        <w:ind w:left="1440" w:hanging="360"/>
        <w:rPr>
          <w:color w:val="980000"/>
          <w:sz w:val="24"/>
          <w:szCs w:val="24"/>
        </w:rPr>
      </w:pPr>
      <w:r w:rsidDel="00000000" w:rsidR="00000000" w:rsidRPr="00000000">
        <w:rPr>
          <w:color w:val="980000"/>
          <w:sz w:val="24"/>
          <w:szCs w:val="24"/>
          <w:rtl w:val="0"/>
        </w:rPr>
        <w:t xml:space="preserve">The rock was formed intrusively (underground), where the surrounding earth acted as insulation, allowing the magma to cool very slowly over a long period. (1 point)</w:t>
      </w:r>
    </w:p>
    <w:p w:rsidR="00000000" w:rsidDel="00000000" w:rsidP="00000000" w:rsidRDefault="00000000" w:rsidRPr="00000000" w14:paraId="00000115">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16">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17">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18">
      <w:pPr>
        <w:numPr>
          <w:ilvl w:val="0"/>
          <w:numId w:val="6"/>
        </w:numPr>
        <w:spacing w:after="0" w:line="276" w:lineRule="auto"/>
        <w:ind w:left="720" w:hanging="360"/>
        <w:rPr>
          <w:b w:val="1"/>
          <w:bCs w:val="1"/>
          <w:sz w:val="24"/>
          <w:szCs w:val="24"/>
        </w:rPr>
      </w:pPr>
      <w:r w:rsidDel="00000000" w:rsidR="00000000" w:rsidRPr="00000000">
        <w:rPr>
          <w:b w:val="1"/>
          <w:bCs w:val="1"/>
          <w:sz w:val="24"/>
          <w:szCs w:val="24"/>
          <w:rtl w:val="0"/>
        </w:rPr>
        <w:t xml:space="preserve">Experimental Error:</w:t>
      </w:r>
      <w:r w:rsidDel="00000000" w:rsidR="00000000" w:rsidRPr="00000000">
        <w:rPr>
          <w:sz w:val="24"/>
          <w:szCs w:val="24"/>
          <w:rtl w:val="0"/>
        </w:rPr>
        <w:t xml:space="preserve"> (3 points - 1 for each)</w:t>
      </w:r>
    </w:p>
    <w:p w:rsidR="00000000" w:rsidDel="00000000" w:rsidP="00000000" w:rsidRDefault="00000000" w:rsidRPr="00000000" w14:paraId="00000119">
      <w:pPr>
        <w:numPr>
          <w:ilvl w:val="1"/>
          <w:numId w:val="6"/>
        </w:numPr>
        <w:spacing w:after="0" w:line="276" w:lineRule="auto"/>
        <w:ind w:left="1440" w:hanging="360"/>
        <w:rPr>
          <w:color w:val="980000"/>
          <w:sz w:val="24"/>
          <w:szCs w:val="24"/>
        </w:rPr>
      </w:pPr>
      <w:r w:rsidDel="00000000" w:rsidR="00000000" w:rsidRPr="00000000">
        <w:rPr>
          <w:color w:val="980000"/>
          <w:sz w:val="24"/>
          <w:szCs w:val="24"/>
          <w:rtl w:val="0"/>
        </w:rPr>
        <w:t xml:space="preserve">1. Moving/shaking the jars during growth; </w:t>
      </w:r>
    </w:p>
    <w:p w:rsidR="00000000" w:rsidDel="00000000" w:rsidP="00000000" w:rsidRDefault="00000000" w:rsidRPr="00000000" w14:paraId="0000011A">
      <w:pPr>
        <w:numPr>
          <w:ilvl w:val="1"/>
          <w:numId w:val="6"/>
        </w:numPr>
        <w:spacing w:after="0" w:line="276" w:lineRule="auto"/>
        <w:ind w:left="1440" w:hanging="360"/>
        <w:rPr>
          <w:color w:val="980000"/>
          <w:sz w:val="24"/>
          <w:szCs w:val="24"/>
        </w:rPr>
      </w:pPr>
      <w:r w:rsidDel="00000000" w:rsidR="00000000" w:rsidRPr="00000000">
        <w:rPr>
          <w:color w:val="980000"/>
          <w:sz w:val="24"/>
          <w:szCs w:val="24"/>
          <w:rtl w:val="0"/>
        </w:rPr>
        <w:t xml:space="preserve">2. Contamination (dust in the jar); </w:t>
      </w:r>
    </w:p>
    <w:p w:rsidR="00000000" w:rsidDel="00000000" w:rsidP="00000000" w:rsidRDefault="00000000" w:rsidRPr="00000000" w14:paraId="0000011B">
      <w:pPr>
        <w:numPr>
          <w:ilvl w:val="1"/>
          <w:numId w:val="6"/>
        </w:numPr>
        <w:spacing w:after="0" w:line="276" w:lineRule="auto"/>
        <w:ind w:left="1440" w:hanging="360"/>
        <w:rPr>
          <w:color w:val="980000"/>
          <w:sz w:val="24"/>
          <w:szCs w:val="24"/>
        </w:rPr>
      </w:pPr>
      <w:r w:rsidDel="00000000" w:rsidR="00000000" w:rsidRPr="00000000">
        <w:rPr>
          <w:color w:val="980000"/>
          <w:sz w:val="24"/>
          <w:szCs w:val="24"/>
          <w:rtl w:val="0"/>
        </w:rPr>
        <w:t xml:space="preserve">3. The "warm" spot is cooling down too quickly at night.</w:t>
      </w:r>
    </w:p>
    <w:p w:rsidR="00000000" w:rsidDel="00000000" w:rsidP="00000000" w:rsidRDefault="00000000" w:rsidRPr="00000000" w14:paraId="0000011C">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1D">
      <w:pPr>
        <w:pStyle w:val="Heading3"/>
        <w:keepNext w:val="0"/>
        <w:keepLines w:val="0"/>
        <w:spacing w:after="0" w:before="0" w:line="276" w:lineRule="auto"/>
        <w:rPr>
          <w:b w:val="1"/>
          <w:bCs w:val="1"/>
          <w:color w:val="000000"/>
          <w:sz w:val="24"/>
          <w:szCs w:val="24"/>
        </w:rPr>
      </w:pPr>
      <w:bookmarkStart w:colFirst="0" w:colLast="0" w:name="_5uqlucyq9nii" w:id="35"/>
      <w:bookmarkEnd w:id="35"/>
      <w:r w:rsidDel="00000000" w:rsidR="00000000" w:rsidRPr="00000000">
        <w:rPr>
          <w:b w:val="1"/>
          <w:bCs w:val="1"/>
          <w:color w:val="000000"/>
          <w:sz w:val="24"/>
          <w:szCs w:val="24"/>
          <w:rtl w:val="0"/>
        </w:rPr>
        <w:t xml:space="preserve">VII. Taking it Further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3"/>
        </w:numPr>
        <w:spacing w:after="0" w:line="276" w:lineRule="auto"/>
        <w:ind w:left="720" w:hanging="360"/>
        <w:rPr>
          <w:b w:val="1"/>
          <w:bCs w:val="1"/>
          <w:sz w:val="24"/>
          <w:szCs w:val="24"/>
          <w:u w:val="none"/>
        </w:rPr>
      </w:pPr>
      <w:r w:rsidDel="00000000" w:rsidR="00000000" w:rsidRPr="00000000">
        <w:rPr>
          <w:b w:val="1"/>
          <w:bCs w:val="1"/>
          <w:sz w:val="24"/>
          <w:szCs w:val="24"/>
          <w:rtl w:val="0"/>
        </w:rPr>
        <w:t xml:space="preserve">Freezer vs. Refrigerator: </w:t>
      </w:r>
    </w:p>
    <w:p w:rsidR="00000000" w:rsidDel="00000000" w:rsidP="00000000" w:rsidRDefault="00000000" w:rsidRPr="00000000" w14:paraId="00000120">
      <w:pPr>
        <w:numPr>
          <w:ilvl w:val="1"/>
          <w:numId w:val="7"/>
        </w:numPr>
        <w:spacing w:after="0" w:line="276" w:lineRule="auto"/>
        <w:ind w:left="1440" w:hanging="360"/>
        <w:rPr>
          <w:color w:val="980000"/>
          <w:sz w:val="24"/>
          <w:szCs w:val="24"/>
        </w:rPr>
      </w:pPr>
      <w:r w:rsidDel="00000000" w:rsidR="00000000" w:rsidRPr="00000000">
        <w:rPr>
          <w:color w:val="980000"/>
          <w:sz w:val="24"/>
          <w:szCs w:val="24"/>
          <w:rtl w:val="0"/>
        </w:rPr>
        <w:t xml:space="preserve">The freezer would likely produce even smaller crystals, or perhaps a solid mass with no visible individual crystals, similar to how obsidian (volcanic glass) forms from nearly instantaneous cooling. (1 point)</w:t>
      </w:r>
    </w:p>
    <w:p w:rsidR="00000000" w:rsidDel="00000000" w:rsidP="00000000" w:rsidRDefault="00000000" w:rsidRPr="00000000" w14:paraId="00000121">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22">
      <w:pPr>
        <w:numPr>
          <w:ilvl w:val="0"/>
          <w:numId w:val="3"/>
        </w:numPr>
        <w:spacing w:after="0" w:line="276" w:lineRule="auto"/>
        <w:ind w:left="720" w:hanging="360"/>
        <w:rPr>
          <w:b w:val="1"/>
          <w:bCs w:val="1"/>
          <w:sz w:val="24"/>
          <w:szCs w:val="24"/>
          <w:u w:val="none"/>
        </w:rPr>
      </w:pPr>
      <w:r w:rsidDel="00000000" w:rsidR="00000000" w:rsidRPr="00000000">
        <w:rPr>
          <w:b w:val="1"/>
          <w:bCs w:val="1"/>
          <w:sz w:val="24"/>
          <w:szCs w:val="24"/>
          <w:rtl w:val="0"/>
        </w:rPr>
        <w:t xml:space="preserve">Different Substances: </w:t>
      </w:r>
    </w:p>
    <w:p w:rsidR="00000000" w:rsidDel="00000000" w:rsidP="00000000" w:rsidRDefault="00000000" w:rsidRPr="00000000" w14:paraId="00000123">
      <w:pPr>
        <w:numPr>
          <w:ilvl w:val="1"/>
          <w:numId w:val="7"/>
        </w:numPr>
        <w:spacing w:after="0" w:line="276" w:lineRule="auto"/>
        <w:ind w:left="1440" w:hanging="360"/>
        <w:rPr>
          <w:color w:val="980000"/>
          <w:sz w:val="24"/>
          <w:szCs w:val="24"/>
        </w:rPr>
      </w:pPr>
      <w:r w:rsidDel="00000000" w:rsidR="00000000" w:rsidRPr="00000000">
        <w:rPr>
          <w:color w:val="980000"/>
          <w:sz w:val="24"/>
          <w:szCs w:val="24"/>
          <w:rtl w:val="0"/>
        </w:rPr>
        <w:t xml:space="preserve">Borax usually produces larger, sturdier octahedral crystals compared to the needle-like Epsom salt, while sugar takes much longer to crystallize and forms "Rock Candy" structures. Answers that include crystal shape, ability to dissolve and crystal size should all be marked correct. (1 point)</w:t>
      </w:r>
    </w:p>
    <w:p w:rsidR="00000000" w:rsidDel="00000000" w:rsidP="00000000" w:rsidRDefault="00000000" w:rsidRPr="00000000" w14:paraId="00000124">
      <w:pPr>
        <w:pStyle w:val="Heading3"/>
        <w:keepNext w:val="0"/>
        <w:keepLines w:val="0"/>
        <w:spacing w:after="0" w:before="0" w:line="276" w:lineRule="auto"/>
        <w:rPr>
          <w:b w:val="1"/>
          <w:bCs w:val="1"/>
          <w:color w:val="000000"/>
          <w:sz w:val="24"/>
          <w:szCs w:val="24"/>
        </w:rPr>
      </w:pPr>
      <w:bookmarkStart w:colFirst="0" w:colLast="0" w:name="_iuvg3eu1ka23" w:id="36"/>
      <w:bookmarkEnd w:id="36"/>
      <w:r w:rsidDel="00000000" w:rsidR="00000000" w:rsidRPr="00000000">
        <w:rPr>
          <w:rtl w:val="0"/>
        </w:rPr>
      </w:r>
    </w:p>
    <w:p w:rsidR="00000000" w:rsidDel="00000000" w:rsidP="00000000" w:rsidRDefault="00000000" w:rsidRPr="00000000" w14:paraId="00000125">
      <w:pPr>
        <w:pStyle w:val="Heading3"/>
        <w:keepNext w:val="0"/>
        <w:keepLines w:val="0"/>
        <w:spacing w:after="0" w:before="0" w:line="276" w:lineRule="auto"/>
        <w:rPr>
          <w:color w:val="980000"/>
          <w:sz w:val="24"/>
          <w:szCs w:val="24"/>
        </w:rPr>
      </w:pPr>
      <w:bookmarkStart w:colFirst="0" w:colLast="0" w:name="_pu5dinry4r14" w:id="37"/>
      <w:bookmarkEnd w:id="37"/>
      <w:r w:rsidDel="00000000" w:rsidR="00000000" w:rsidRPr="00000000">
        <w:rPr>
          <w:b w:val="1"/>
          <w:bCs w:val="1"/>
          <w:color w:val="000000"/>
          <w:sz w:val="24"/>
          <w:szCs w:val="24"/>
          <w:rtl w:val="0"/>
        </w:rPr>
        <w:t xml:space="preserve">Study Diagram:</w:t>
      </w:r>
      <w:r w:rsidDel="00000000" w:rsidR="00000000" w:rsidRPr="00000000">
        <w:rPr>
          <w:color w:val="980000"/>
          <w:rtl w:val="0"/>
        </w:rPr>
        <w:t xml:space="preserve"> </w:t>
      </w:r>
      <w:r w:rsidDel="00000000" w:rsidR="00000000" w:rsidRPr="00000000">
        <w:rPr>
          <w:color w:val="980000"/>
          <w:sz w:val="24"/>
          <w:szCs w:val="24"/>
          <w:rtl w:val="0"/>
        </w:rPr>
        <w:t xml:space="preserve">Grading Scheme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22"/>
        </w:numPr>
        <w:spacing w:after="0" w:line="276" w:lineRule="auto"/>
        <w:ind w:left="720" w:hanging="360"/>
        <w:rPr>
          <w:b w:val="1"/>
          <w:bCs w:val="1"/>
          <w:color w:val="980000"/>
          <w:sz w:val="24"/>
          <w:szCs w:val="24"/>
        </w:rPr>
      </w:pPr>
      <w:r w:rsidDel="00000000" w:rsidR="00000000" w:rsidRPr="00000000">
        <w:rPr>
          <w:b w:val="1"/>
          <w:bCs w:val="1"/>
          <w:color w:val="980000"/>
          <w:sz w:val="24"/>
          <w:szCs w:val="24"/>
          <w:rtl w:val="0"/>
        </w:rPr>
        <w:t xml:space="preserve">Extrusive (Volcanic):</w:t>
      </w:r>
      <w:r w:rsidDel="00000000" w:rsidR="00000000" w:rsidRPr="00000000">
        <w:rPr>
          <w:color w:val="980000"/>
          <w:sz w:val="24"/>
          <w:szCs w:val="24"/>
          <w:rtl w:val="0"/>
        </w:rPr>
        <w:t xml:space="preserve"> </w:t>
      </w:r>
    </w:p>
    <w:p w:rsidR="00000000" w:rsidDel="00000000" w:rsidP="00000000" w:rsidRDefault="00000000" w:rsidRPr="00000000" w14:paraId="00000128">
      <w:pPr>
        <w:numPr>
          <w:ilvl w:val="1"/>
          <w:numId w:val="22"/>
        </w:numPr>
        <w:spacing w:after="0" w:line="276" w:lineRule="auto"/>
        <w:ind w:left="1440" w:hanging="360"/>
        <w:rPr>
          <w:b w:val="1"/>
          <w:bCs w:val="1"/>
          <w:color w:val="980000"/>
          <w:sz w:val="24"/>
          <w:szCs w:val="24"/>
        </w:rPr>
      </w:pPr>
      <w:r w:rsidDel="00000000" w:rsidR="00000000" w:rsidRPr="00000000">
        <w:rPr>
          <w:color w:val="980000"/>
          <w:sz w:val="24"/>
          <w:szCs w:val="24"/>
          <w:rtl w:val="0"/>
        </w:rPr>
        <w:t xml:space="preserve">Volcano drawing (1 point)</w:t>
      </w:r>
    </w:p>
    <w:p w:rsidR="00000000" w:rsidDel="00000000" w:rsidP="00000000" w:rsidRDefault="00000000" w:rsidRPr="00000000" w14:paraId="00000129">
      <w:pPr>
        <w:numPr>
          <w:ilvl w:val="1"/>
          <w:numId w:val="22"/>
        </w:numPr>
        <w:spacing w:after="0" w:line="276" w:lineRule="auto"/>
        <w:ind w:left="1440" w:hanging="360"/>
        <w:rPr>
          <w:color w:val="980000"/>
          <w:sz w:val="24"/>
          <w:szCs w:val="24"/>
        </w:rPr>
      </w:pPr>
      <w:r w:rsidDel="00000000" w:rsidR="00000000" w:rsidRPr="00000000">
        <w:rPr>
          <w:color w:val="980000"/>
          <w:sz w:val="24"/>
          <w:szCs w:val="24"/>
          <w:rtl w:val="0"/>
        </w:rPr>
        <w:t xml:space="preserve">Crystal Size and Texture: Aphanitic (Fine-grained). (1 point)</w:t>
      </w:r>
    </w:p>
    <w:p w:rsidR="00000000" w:rsidDel="00000000" w:rsidP="00000000" w:rsidRDefault="00000000" w:rsidRPr="00000000" w14:paraId="0000012A">
      <w:pPr>
        <w:numPr>
          <w:ilvl w:val="1"/>
          <w:numId w:val="22"/>
        </w:numPr>
        <w:spacing w:after="0" w:line="276" w:lineRule="auto"/>
        <w:ind w:left="1440" w:hanging="360"/>
        <w:rPr>
          <w:color w:val="980000"/>
          <w:sz w:val="24"/>
          <w:szCs w:val="24"/>
        </w:rPr>
      </w:pPr>
      <w:r w:rsidDel="00000000" w:rsidR="00000000" w:rsidRPr="00000000">
        <w:rPr>
          <w:color w:val="980000"/>
          <w:sz w:val="24"/>
          <w:szCs w:val="24"/>
          <w:rtl w:val="0"/>
        </w:rPr>
        <w:t xml:space="preserve">Examples: Basalt, Rhyolite, Obsidian (Glassy). (1.5 points)</w:t>
      </w:r>
    </w:p>
    <w:p w:rsidR="00000000" w:rsidDel="00000000" w:rsidP="00000000" w:rsidRDefault="00000000" w:rsidRPr="00000000" w14:paraId="0000012B">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2C">
      <w:pPr>
        <w:numPr>
          <w:ilvl w:val="0"/>
          <w:numId w:val="22"/>
        </w:numPr>
        <w:spacing w:after="0" w:line="276" w:lineRule="auto"/>
        <w:ind w:left="720" w:hanging="360"/>
        <w:rPr>
          <w:b w:val="1"/>
          <w:bCs w:val="1"/>
          <w:color w:val="980000"/>
          <w:sz w:val="24"/>
          <w:szCs w:val="24"/>
        </w:rPr>
      </w:pPr>
      <w:r w:rsidDel="00000000" w:rsidR="00000000" w:rsidRPr="00000000">
        <w:rPr>
          <w:b w:val="1"/>
          <w:bCs w:val="1"/>
          <w:color w:val="980000"/>
          <w:sz w:val="24"/>
          <w:szCs w:val="24"/>
          <w:rtl w:val="0"/>
        </w:rPr>
        <w:t xml:space="preserve">Intrusive (Plutonic):</w:t>
      </w:r>
      <w:r w:rsidDel="00000000" w:rsidR="00000000" w:rsidRPr="00000000">
        <w:rPr>
          <w:rtl w:val="0"/>
        </w:rPr>
      </w:r>
    </w:p>
    <w:p w:rsidR="00000000" w:rsidDel="00000000" w:rsidP="00000000" w:rsidRDefault="00000000" w:rsidRPr="00000000" w14:paraId="0000012D">
      <w:pPr>
        <w:numPr>
          <w:ilvl w:val="1"/>
          <w:numId w:val="22"/>
        </w:numPr>
        <w:spacing w:after="0" w:line="276" w:lineRule="auto"/>
        <w:ind w:left="1440" w:hanging="360"/>
        <w:rPr>
          <w:color w:val="980000"/>
          <w:sz w:val="24"/>
          <w:szCs w:val="24"/>
        </w:rPr>
      </w:pPr>
      <w:r w:rsidDel="00000000" w:rsidR="00000000" w:rsidRPr="00000000">
        <w:rPr>
          <w:color w:val="980000"/>
          <w:sz w:val="24"/>
          <w:szCs w:val="24"/>
          <w:rtl w:val="0"/>
        </w:rPr>
        <w:t xml:space="preserve">Magma Chamber Drawing (1 point)</w:t>
      </w:r>
    </w:p>
    <w:p w:rsidR="00000000" w:rsidDel="00000000" w:rsidP="00000000" w:rsidRDefault="00000000" w:rsidRPr="00000000" w14:paraId="0000012E">
      <w:pPr>
        <w:numPr>
          <w:ilvl w:val="1"/>
          <w:numId w:val="22"/>
        </w:numPr>
        <w:spacing w:after="0" w:line="276" w:lineRule="auto"/>
        <w:ind w:left="1440" w:hanging="360"/>
        <w:rPr>
          <w:color w:val="980000"/>
          <w:sz w:val="24"/>
          <w:szCs w:val="24"/>
        </w:rPr>
      </w:pPr>
      <w:r w:rsidDel="00000000" w:rsidR="00000000" w:rsidRPr="00000000">
        <w:rPr>
          <w:color w:val="980000"/>
          <w:sz w:val="24"/>
          <w:szCs w:val="24"/>
          <w:rtl w:val="0"/>
        </w:rPr>
        <w:t xml:space="preserve">Crystal Size and Texture: Phaneritic (Coarse-grained). (1 point)</w:t>
      </w:r>
    </w:p>
    <w:p w:rsidR="00000000" w:rsidDel="00000000" w:rsidP="00000000" w:rsidRDefault="00000000" w:rsidRPr="00000000" w14:paraId="0000012F">
      <w:pPr>
        <w:numPr>
          <w:ilvl w:val="1"/>
          <w:numId w:val="22"/>
        </w:numPr>
        <w:spacing w:after="0" w:line="276" w:lineRule="auto"/>
        <w:ind w:left="1440" w:hanging="360"/>
        <w:rPr>
          <w:color w:val="980000"/>
          <w:sz w:val="24"/>
          <w:szCs w:val="24"/>
        </w:rPr>
      </w:pPr>
      <w:r w:rsidDel="00000000" w:rsidR="00000000" w:rsidRPr="00000000">
        <w:rPr>
          <w:color w:val="980000"/>
          <w:sz w:val="24"/>
          <w:szCs w:val="24"/>
          <w:rtl w:val="0"/>
        </w:rPr>
        <w:t xml:space="preserve">Examples: Granite, Gabbro, Diorite. (1.5 points)</w:t>
      </w:r>
    </w:p>
    <w:p w:rsidR="00000000" w:rsidDel="00000000" w:rsidP="00000000" w:rsidRDefault="00000000" w:rsidRPr="00000000" w14:paraId="00000130">
      <w:pPr>
        <w:spacing w:after="0" w:line="276" w:lineRule="auto"/>
        <w:rPr>
          <w:rFonts w:ascii="Franklin Gothic" w:cs="Franklin Gothic" w:eastAsia="Franklin Gothic" w:hAnsi="Franklin Gothic"/>
          <w:b w:val="1"/>
          <w:bCs w:val="1"/>
        </w:rPr>
      </w:pPr>
      <w:r w:rsidDel="00000000" w:rsidR="00000000" w:rsidRPr="00000000">
        <w:rPr>
          <w:rtl w:val="0"/>
        </w:rPr>
      </w:r>
    </w:p>
    <w:bookmarkStart w:colFirst="0" w:colLast="0" w:name="j83g662kkfqh" w:id="38"/>
    <w:bookmarkEnd w:id="38"/>
    <w:p w:rsidR="00000000" w:rsidDel="00000000" w:rsidP="00000000" w:rsidRDefault="00000000" w:rsidRPr="00000000" w14:paraId="00000131">
      <w:pPr>
        <w:pStyle w:val="Heading2"/>
        <w:keepNext w:val="0"/>
        <w:keepLines w:val="0"/>
        <w:spacing w:after="0" w:before="0" w:line="276" w:lineRule="auto"/>
        <w:jc w:val="center"/>
        <w:rPr>
          <w:rFonts w:ascii="Franklin Gothic" w:cs="Franklin Gothic" w:eastAsia="Franklin Gothic" w:hAnsi="Franklin Gothic"/>
          <w:b w:val="1"/>
          <w:bCs w:val="1"/>
        </w:rPr>
      </w:pPr>
      <w:bookmarkStart w:colFirst="0" w:colLast="0" w:name="_u48g24e0ih9" w:id="39"/>
      <w:bookmarkEnd w:id="39"/>
      <w:r w:rsidDel="00000000" w:rsidR="00000000" w:rsidRPr="00000000">
        <w:rPr>
          <w:rFonts w:ascii="Franklin Gothic" w:cs="Franklin Gothic" w:eastAsia="Franklin Gothic" w:hAnsi="Franklin Gothic"/>
          <w:b w:val="1"/>
          <w:bCs w:val="1"/>
          <w:rtl w:val="0"/>
        </w:rPr>
        <w:t xml:space="preserve">Teacher’s Guide: The "Magma to Mineral" Demo</w:t>
      </w:r>
    </w:p>
    <w:p w:rsidR="00000000" w:rsidDel="00000000" w:rsidP="00000000" w:rsidRDefault="00000000" w:rsidRPr="00000000" w14:paraId="00000132">
      <w:pPr>
        <w:spacing w:after="0" w:line="276" w:lineRule="auto"/>
        <w:ind w:left="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33">
      <w:pPr>
        <w:spacing w:after="0" w:line="276" w:lineRule="auto"/>
        <w:ind w:left="0" w:firstLine="0"/>
        <w:rPr/>
      </w:pPr>
      <w:r w:rsidDel="00000000" w:rsidR="00000000" w:rsidRPr="00000000">
        <w:rPr>
          <w:rFonts w:ascii="Franklin Gothic" w:cs="Franklin Gothic" w:eastAsia="Franklin Gothic" w:hAnsi="Franklin Gothic"/>
          <w:sz w:val="24"/>
          <w:szCs w:val="24"/>
          <w:rtl w:val="0"/>
        </w:rPr>
        <w:t xml:space="preserve">If you’re short on time, this could be a demo to introduce igneous rocks’ cooling rate and textures in 10 minutes in one class and 10-15 minutes in the next class. </w:t>
      </w:r>
      <w:r w:rsidDel="00000000" w:rsidR="00000000" w:rsidRPr="00000000">
        <w:rPr>
          <w:rtl w:val="0"/>
        </w:rPr>
      </w:r>
    </w:p>
    <w:p w:rsidR="00000000" w:rsidDel="00000000" w:rsidP="00000000" w:rsidRDefault="00000000" w:rsidRPr="00000000" w14:paraId="00000134">
      <w:pPr>
        <w:pStyle w:val="Heading3"/>
        <w:keepNext w:val="0"/>
        <w:keepLines w:val="0"/>
        <w:spacing w:after="0" w:before="0" w:line="276" w:lineRule="auto"/>
        <w:rPr>
          <w:rFonts w:ascii="Franklin Gothic" w:cs="Franklin Gothic" w:eastAsia="Franklin Gothic" w:hAnsi="Franklin Gothic"/>
          <w:b w:val="1"/>
          <w:bCs w:val="1"/>
          <w:color w:val="000000"/>
          <w:sz w:val="24"/>
          <w:szCs w:val="24"/>
        </w:rPr>
      </w:pPr>
      <w:bookmarkStart w:colFirst="0" w:colLast="0" w:name="_hobukkxiesbp" w:id="40"/>
      <w:bookmarkEnd w:id="40"/>
      <w:r w:rsidDel="00000000" w:rsidR="00000000" w:rsidRPr="00000000">
        <w:rPr>
          <w:rtl w:val="0"/>
        </w:rPr>
      </w:r>
    </w:p>
    <w:p w:rsidR="00000000" w:rsidDel="00000000" w:rsidP="00000000" w:rsidRDefault="00000000" w:rsidRPr="00000000" w14:paraId="00000135">
      <w:pPr>
        <w:pStyle w:val="Heading3"/>
        <w:keepNext w:val="0"/>
        <w:keepLines w:val="0"/>
        <w:spacing w:after="0" w:before="0" w:line="276" w:lineRule="auto"/>
        <w:rPr/>
      </w:pPr>
      <w:bookmarkStart w:colFirst="0" w:colLast="0" w:name="_wbxn6og6332l" w:id="41"/>
      <w:bookmarkEnd w:id="41"/>
      <w:r w:rsidDel="00000000" w:rsidR="00000000" w:rsidRPr="00000000">
        <w:rPr>
          <w:rFonts w:ascii="Franklin Gothic" w:cs="Franklin Gothic" w:eastAsia="Franklin Gothic" w:hAnsi="Franklin Gothic"/>
          <w:b w:val="1"/>
          <w:bCs w:val="1"/>
          <w:color w:val="000000"/>
          <w:sz w:val="24"/>
          <w:szCs w:val="24"/>
          <w:rtl w:val="0"/>
        </w:rPr>
        <w:t xml:space="preserve">1. Preparation &amp; Safety</w:t>
      </w:r>
      <w:r w:rsidDel="00000000" w:rsidR="00000000" w:rsidRPr="00000000">
        <w:rPr>
          <w:rtl w:val="0"/>
        </w:rPr>
      </w:r>
    </w:p>
    <w:p w:rsidR="00000000" w:rsidDel="00000000" w:rsidP="00000000" w:rsidRDefault="00000000" w:rsidRPr="00000000" w14:paraId="00000136">
      <w:pPr>
        <w:numPr>
          <w:ilvl w:val="0"/>
          <w:numId w:val="23"/>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The "Secret" to Success:</w:t>
      </w:r>
      <w:r w:rsidDel="00000000" w:rsidR="00000000" w:rsidRPr="00000000">
        <w:rPr>
          <w:rFonts w:ascii="Franklin Gothic" w:cs="Franklin Gothic" w:eastAsia="Franklin Gothic" w:hAnsi="Franklin Gothic"/>
          <w:sz w:val="24"/>
          <w:szCs w:val="24"/>
          <w:rtl w:val="0"/>
        </w:rPr>
        <w:t xml:space="preserve"> Use </w:t>
      </w:r>
      <w:r w:rsidDel="00000000" w:rsidR="00000000" w:rsidRPr="00000000">
        <w:rPr>
          <w:rFonts w:ascii="Franklin Gothic" w:cs="Franklin Gothic" w:eastAsia="Franklin Gothic" w:hAnsi="Franklin Gothic"/>
          <w:b w:val="1"/>
          <w:bCs w:val="1"/>
          <w:sz w:val="24"/>
          <w:szCs w:val="24"/>
          <w:rtl w:val="0"/>
        </w:rPr>
        <w:t xml:space="preserve">distilled water</w:t>
      </w:r>
      <w:r w:rsidDel="00000000" w:rsidR="00000000" w:rsidRPr="00000000">
        <w:rPr>
          <w:rFonts w:ascii="Franklin Gothic" w:cs="Franklin Gothic" w:eastAsia="Franklin Gothic" w:hAnsi="Franklin Gothic"/>
          <w:sz w:val="24"/>
          <w:szCs w:val="24"/>
          <w:rtl w:val="0"/>
        </w:rPr>
        <w:t xml:space="preserve"> if your tap water is hard. Mineral impurities in tap water can interfere with crystal clarity.</w:t>
      </w:r>
    </w:p>
    <w:p w:rsidR="00000000" w:rsidDel="00000000" w:rsidP="00000000" w:rsidRDefault="00000000" w:rsidRPr="00000000" w14:paraId="00000137">
      <w:pPr>
        <w:numPr>
          <w:ilvl w:val="0"/>
          <w:numId w:val="23"/>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Safety First:</w:t>
      </w:r>
      <w:r w:rsidDel="00000000" w:rsidR="00000000" w:rsidRPr="00000000">
        <w:rPr>
          <w:rFonts w:ascii="Franklin Gothic" w:cs="Franklin Gothic" w:eastAsia="Franklin Gothic" w:hAnsi="Franklin Gothic"/>
          <w:sz w:val="24"/>
          <w:szCs w:val="24"/>
          <w:rtl w:val="0"/>
        </w:rPr>
        <w:t xml:space="preserve"> Since this involves boiling water, the heating should be done by the teacher using a hot plate or electric kettle.</w:t>
      </w:r>
    </w:p>
    <w:p w:rsidR="00000000" w:rsidDel="00000000" w:rsidP="00000000" w:rsidRDefault="00000000" w:rsidRPr="00000000" w14:paraId="00000138">
      <w:pPr>
        <w:numPr>
          <w:ilvl w:val="0"/>
          <w:numId w:val="23"/>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Labelling:</w:t>
      </w:r>
      <w:r w:rsidDel="00000000" w:rsidR="00000000" w:rsidRPr="00000000">
        <w:rPr>
          <w:rFonts w:ascii="Franklin Gothic" w:cs="Franklin Gothic" w:eastAsia="Franklin Gothic" w:hAnsi="Franklin Gothic"/>
          <w:sz w:val="24"/>
          <w:szCs w:val="24"/>
          <w:rtl w:val="0"/>
        </w:rPr>
        <w:t xml:space="preserve"> Ensure you label your jars to encourage students to do the same while doing labs.</w:t>
      </w:r>
    </w:p>
    <w:p w:rsidR="00000000" w:rsidDel="00000000" w:rsidP="00000000" w:rsidRDefault="00000000" w:rsidRPr="00000000" w14:paraId="00000139">
      <w:pPr>
        <w:numPr>
          <w:ilvl w:val="0"/>
          <w:numId w:val="23"/>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Extension: </w:t>
      </w:r>
      <w:r w:rsidDel="00000000" w:rsidR="00000000" w:rsidRPr="00000000">
        <w:rPr>
          <w:rFonts w:ascii="Franklin Gothic" w:cs="Franklin Gothic" w:eastAsia="Franklin Gothic" w:hAnsi="Franklin Gothic"/>
          <w:sz w:val="24"/>
          <w:szCs w:val="24"/>
          <w:rtl w:val="0"/>
        </w:rPr>
        <w:t xml:space="preserve">Prepare four jars instead of two if you want to show "extreme" versions (Freezer vs. Insulated Box). </w:t>
      </w:r>
    </w:p>
    <w:p w:rsidR="00000000" w:rsidDel="00000000" w:rsidP="00000000" w:rsidRDefault="00000000" w:rsidRPr="00000000" w14:paraId="0000013A">
      <w:pPr>
        <w:spacing w:after="0" w:before="0" w:line="276" w:lineRule="auto"/>
        <w:ind w:left="0" w:firstLine="0"/>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3B">
      <w:pPr>
        <w:pStyle w:val="Heading3"/>
        <w:keepNext w:val="0"/>
        <w:keepLines w:val="0"/>
        <w:spacing w:after="0" w:before="0" w:line="276" w:lineRule="auto"/>
        <w:rPr>
          <w:rFonts w:ascii="Franklin Gothic" w:cs="Franklin Gothic" w:eastAsia="Franklin Gothic" w:hAnsi="Franklin Gothic"/>
          <w:b w:val="1"/>
          <w:bCs w:val="1"/>
          <w:color w:val="000000"/>
          <w:sz w:val="24"/>
          <w:szCs w:val="24"/>
        </w:rPr>
      </w:pPr>
      <w:bookmarkStart w:colFirst="0" w:colLast="0" w:name="_yd3f90oqi2x6" w:id="42"/>
      <w:bookmarkEnd w:id="42"/>
      <w:r w:rsidDel="00000000" w:rsidR="00000000" w:rsidRPr="00000000">
        <w:rPr>
          <w:rFonts w:ascii="Franklin Gothic" w:cs="Franklin Gothic" w:eastAsia="Franklin Gothic" w:hAnsi="Franklin Gothic"/>
          <w:b w:val="1"/>
          <w:bCs w:val="1"/>
          <w:color w:val="000000"/>
          <w:sz w:val="24"/>
          <w:szCs w:val="24"/>
          <w:rtl w:val="0"/>
        </w:rPr>
        <w:t xml:space="preserve">2. The Setup (The "Magma" Phase)</w:t>
      </w:r>
    </w:p>
    <w:p w:rsidR="00000000" w:rsidDel="00000000" w:rsidP="00000000" w:rsidRDefault="00000000" w:rsidRPr="00000000" w14:paraId="0000013C">
      <w:pPr>
        <w:numPr>
          <w:ilvl w:val="0"/>
          <w:numId w:val="8"/>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Heat the Water:</w:t>
      </w:r>
      <w:r w:rsidDel="00000000" w:rsidR="00000000" w:rsidRPr="00000000">
        <w:rPr>
          <w:rFonts w:ascii="Franklin Gothic" w:cs="Franklin Gothic" w:eastAsia="Franklin Gothic" w:hAnsi="Franklin Gothic"/>
          <w:sz w:val="24"/>
          <w:szCs w:val="24"/>
          <w:rtl w:val="0"/>
        </w:rPr>
        <w:t xml:space="preserve"> Bring 2 cups of water to a boil.</w:t>
      </w:r>
    </w:p>
    <w:p w:rsidR="00000000" w:rsidDel="00000000" w:rsidP="00000000" w:rsidRDefault="00000000" w:rsidRPr="00000000" w14:paraId="0000013D">
      <w:pPr>
        <w:numPr>
          <w:ilvl w:val="0"/>
          <w:numId w:val="8"/>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Saturate the Solution:</w:t>
      </w:r>
      <w:r w:rsidDel="00000000" w:rsidR="00000000" w:rsidRPr="00000000">
        <w:rPr>
          <w:rFonts w:ascii="Franklin Gothic" w:cs="Franklin Gothic" w:eastAsia="Franklin Gothic" w:hAnsi="Franklin Gothic"/>
          <w:sz w:val="24"/>
          <w:szCs w:val="24"/>
          <w:rtl w:val="0"/>
        </w:rPr>
        <w:t xml:space="preserve"> Slowly stir in Epsom salt. Continue adding until you see a thin layer of salt at the bottom that will not dissolve, no matter how much you stir. The solution mimics the high mineral concentration in molten magma.</w:t>
      </w:r>
    </w:p>
    <w:p w:rsidR="00000000" w:rsidDel="00000000" w:rsidP="00000000" w:rsidRDefault="00000000" w:rsidRPr="00000000" w14:paraId="0000013E">
      <w:pPr>
        <w:numPr>
          <w:ilvl w:val="1"/>
          <w:numId w:val="8"/>
        </w:numPr>
        <w:spacing w:after="0" w:before="0" w:line="276" w:lineRule="auto"/>
        <w:ind w:left="1440" w:hanging="360"/>
        <w:rPr>
          <w:sz w:val="24"/>
          <w:szCs w:val="24"/>
        </w:rPr>
      </w:pPr>
      <w:r w:rsidDel="00000000" w:rsidR="00000000" w:rsidRPr="00000000">
        <w:rPr>
          <w:rFonts w:ascii="Franklin Gothic" w:cs="Franklin Gothic" w:eastAsia="Franklin Gothic" w:hAnsi="Franklin Gothic"/>
          <w:i w:val="1"/>
          <w:iCs w:val="1"/>
          <w:sz w:val="24"/>
          <w:szCs w:val="24"/>
          <w:rtl w:val="0"/>
        </w:rPr>
        <w:t xml:space="preserve">Pro-Tip:</w:t>
      </w:r>
      <w:r w:rsidDel="00000000" w:rsidR="00000000" w:rsidRPr="00000000">
        <w:rPr>
          <w:rFonts w:ascii="Franklin Gothic" w:cs="Franklin Gothic" w:eastAsia="Franklin Gothic" w:hAnsi="Franklin Gothic"/>
          <w:sz w:val="24"/>
          <w:szCs w:val="24"/>
          <w:rtl w:val="0"/>
        </w:rPr>
        <w:t xml:space="preserve"> This is a </w:t>
      </w:r>
      <w:r w:rsidDel="00000000" w:rsidR="00000000" w:rsidRPr="00000000">
        <w:rPr>
          <w:rFonts w:ascii="Franklin Gothic" w:cs="Franklin Gothic" w:eastAsia="Franklin Gothic" w:hAnsi="Franklin Gothic"/>
          <w:b w:val="1"/>
          <w:bCs w:val="1"/>
          <w:sz w:val="24"/>
          <w:szCs w:val="24"/>
          <w:rtl w:val="0"/>
        </w:rPr>
        <w:t xml:space="preserve">supersaturated solution,</w:t>
      </w:r>
      <w:r w:rsidDel="00000000" w:rsidR="00000000" w:rsidRPr="00000000">
        <w:rPr>
          <w:rFonts w:ascii="Franklin Gothic" w:cs="Franklin Gothic" w:eastAsia="Franklin Gothic" w:hAnsi="Franklin Gothic"/>
          <w:sz w:val="24"/>
          <w:szCs w:val="24"/>
          <w:rtl w:val="0"/>
        </w:rPr>
        <w:t xml:space="preserve"> a term in the Mixtures and Solutions Unit later in this course. </w:t>
      </w:r>
    </w:p>
    <w:p w:rsidR="00000000" w:rsidDel="00000000" w:rsidP="00000000" w:rsidRDefault="00000000" w:rsidRPr="00000000" w14:paraId="0000013F">
      <w:pPr>
        <w:numPr>
          <w:ilvl w:val="0"/>
          <w:numId w:val="8"/>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Colouring (Optional):</w:t>
      </w:r>
      <w:r w:rsidDel="00000000" w:rsidR="00000000" w:rsidRPr="00000000">
        <w:rPr>
          <w:rFonts w:ascii="Franklin Gothic" w:cs="Franklin Gothic" w:eastAsia="Franklin Gothic" w:hAnsi="Franklin Gothic"/>
          <w:sz w:val="24"/>
          <w:szCs w:val="24"/>
          <w:rtl w:val="0"/>
        </w:rPr>
        <w:t xml:space="preserve"> Add 1–2 drops of food colouring. Use blue for the "Cold/Volcanic" jar and red for the "Warm/Plutonic" jar to help students associate the colours with temperature.</w:t>
      </w:r>
    </w:p>
    <w:p w:rsidR="00000000" w:rsidDel="00000000" w:rsidP="00000000" w:rsidRDefault="00000000" w:rsidRPr="00000000" w14:paraId="00000140">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41">
      <w:pPr>
        <w:pStyle w:val="Heading3"/>
        <w:keepNext w:val="0"/>
        <w:keepLines w:val="0"/>
        <w:spacing w:after="0" w:before="0" w:line="276" w:lineRule="auto"/>
        <w:rPr/>
      </w:pPr>
      <w:bookmarkStart w:colFirst="0" w:colLast="0" w:name="_1n98ulmpnqzw" w:id="43"/>
      <w:bookmarkEnd w:id="43"/>
      <w:r w:rsidDel="00000000" w:rsidR="00000000" w:rsidRPr="00000000">
        <w:rPr>
          <w:rFonts w:ascii="Franklin Gothic" w:cs="Franklin Gothic" w:eastAsia="Franklin Gothic" w:hAnsi="Franklin Gothic"/>
          <w:b w:val="1"/>
          <w:bCs w:val="1"/>
          <w:color w:val="000000"/>
          <w:sz w:val="24"/>
          <w:szCs w:val="24"/>
          <w:rtl w:val="0"/>
        </w:rPr>
        <w:t xml:space="preserve">3. Creating the Environments</w:t>
      </w:r>
      <w:r w:rsidDel="00000000" w:rsidR="00000000" w:rsidRPr="00000000">
        <w:rPr>
          <w:rtl w:val="0"/>
        </w:rPr>
      </w:r>
    </w:p>
    <w:p w:rsidR="00000000" w:rsidDel="00000000" w:rsidP="00000000" w:rsidRDefault="00000000" w:rsidRPr="00000000" w14:paraId="00000142">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43">
      <w:pPr>
        <w:spacing w:after="0" w:before="0" w:line="276" w:lineRule="auto"/>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Divide the liquid equally into two glass jars (or four if you’re doing the extension activity).</w:t>
      </w:r>
    </w:p>
    <w:p w:rsidR="00000000" w:rsidDel="00000000" w:rsidP="00000000" w:rsidRDefault="00000000" w:rsidRPr="00000000" w14:paraId="00000144">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45">
      <w:pPr>
        <w:pStyle w:val="Heading4"/>
        <w:keepNext w:val="0"/>
        <w:keepLines w:val="0"/>
        <w:spacing w:after="0" w:before="0" w:line="276" w:lineRule="auto"/>
        <w:rPr/>
      </w:pPr>
      <w:bookmarkStart w:colFirst="0" w:colLast="0" w:name="_1oaa38ryrwas" w:id="44"/>
      <w:bookmarkEnd w:id="44"/>
      <w:r w:rsidDel="00000000" w:rsidR="00000000" w:rsidRPr="00000000">
        <w:rPr>
          <w:rFonts w:ascii="Franklin Gothic" w:cs="Franklin Gothic" w:eastAsia="Franklin Gothic" w:hAnsi="Franklin Gothic"/>
          <w:b w:val="1"/>
          <w:bCs w:val="1"/>
          <w:color w:val="000000"/>
          <w:rtl w:val="0"/>
        </w:rPr>
        <w:t xml:space="preserve">Jar A: The "Volcanic" Surface (Extrusive)</w:t>
      </w:r>
      <w:r w:rsidDel="00000000" w:rsidR="00000000" w:rsidRPr="00000000">
        <w:rPr>
          <w:rtl w:val="0"/>
        </w:rPr>
      </w:r>
    </w:p>
    <w:p w:rsidR="00000000" w:rsidDel="00000000" w:rsidP="00000000" w:rsidRDefault="00000000" w:rsidRPr="00000000" w14:paraId="00000146">
      <w:pPr>
        <w:numPr>
          <w:ilvl w:val="0"/>
          <w:numId w:val="2"/>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Action:</w:t>
      </w:r>
      <w:r w:rsidDel="00000000" w:rsidR="00000000" w:rsidRPr="00000000">
        <w:rPr>
          <w:rFonts w:ascii="Franklin Gothic" w:cs="Franklin Gothic" w:eastAsia="Franklin Gothic" w:hAnsi="Franklin Gothic"/>
          <w:sz w:val="24"/>
          <w:szCs w:val="24"/>
          <w:rtl w:val="0"/>
        </w:rPr>
        <w:t xml:space="preserve"> Place this jar immediately in a bowl of ice or the back of a refrigerator.</w:t>
      </w:r>
    </w:p>
    <w:p w:rsidR="00000000" w:rsidDel="00000000" w:rsidP="00000000" w:rsidRDefault="00000000" w:rsidRPr="00000000" w14:paraId="00000147">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48">
      <w:pPr>
        <w:numPr>
          <w:ilvl w:val="0"/>
          <w:numId w:val="2"/>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Analogy:</w:t>
      </w:r>
      <w:r w:rsidDel="00000000" w:rsidR="00000000" w:rsidRPr="00000000">
        <w:rPr>
          <w:rFonts w:ascii="Franklin Gothic" w:cs="Franklin Gothic" w:eastAsia="Franklin Gothic" w:hAnsi="Franklin Gothic"/>
          <w:sz w:val="24"/>
          <w:szCs w:val="24"/>
          <w:rtl w:val="0"/>
        </w:rPr>
        <w:t xml:space="preserve"> Tell the students, </w:t>
      </w:r>
      <w:r w:rsidDel="00000000" w:rsidR="00000000" w:rsidRPr="00000000">
        <w:rPr>
          <w:rFonts w:ascii="Franklin Gothic" w:cs="Franklin Gothic" w:eastAsia="Franklin Gothic" w:hAnsi="Franklin Gothic"/>
          <w:i w:val="1"/>
          <w:iCs w:val="1"/>
          <w:sz w:val="24"/>
          <w:szCs w:val="24"/>
          <w:rtl w:val="0"/>
        </w:rPr>
        <w:t xml:space="preserve">"This represents lava erupting onto the cold surface of the Earth or into the ocean."</w:t>
      </w:r>
    </w:p>
    <w:p w:rsidR="00000000" w:rsidDel="00000000" w:rsidP="00000000" w:rsidRDefault="00000000" w:rsidRPr="00000000" w14:paraId="00000149">
      <w:pPr>
        <w:spacing w:after="0" w:before="0" w:line="276" w:lineRule="auto"/>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14A">
      <w:pPr>
        <w:numPr>
          <w:ilvl w:val="0"/>
          <w:numId w:val="2"/>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Expected Observation:</w:t>
      </w:r>
      <w:r w:rsidDel="00000000" w:rsidR="00000000" w:rsidRPr="00000000">
        <w:rPr>
          <w:rFonts w:ascii="Franklin Gothic" w:cs="Franklin Gothic" w:eastAsia="Franklin Gothic" w:hAnsi="Franklin Gothic"/>
          <w:sz w:val="24"/>
          <w:szCs w:val="24"/>
          <w:rtl w:val="0"/>
        </w:rPr>
        <w:t xml:space="preserve"> Crystals will start forming almost immediately. They will be thin, needle-like, and disorganized.</w:t>
      </w:r>
    </w:p>
    <w:p w:rsidR="00000000" w:rsidDel="00000000" w:rsidP="00000000" w:rsidRDefault="00000000" w:rsidRPr="00000000" w14:paraId="0000014B">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4C">
      <w:pPr>
        <w:pStyle w:val="Heading4"/>
        <w:keepNext w:val="0"/>
        <w:keepLines w:val="0"/>
        <w:spacing w:after="0" w:before="0" w:line="276" w:lineRule="auto"/>
        <w:rPr/>
      </w:pPr>
      <w:bookmarkStart w:colFirst="0" w:colLast="0" w:name="_adnadpemyz7" w:id="45"/>
      <w:bookmarkEnd w:id="45"/>
      <w:r w:rsidDel="00000000" w:rsidR="00000000" w:rsidRPr="00000000">
        <w:rPr>
          <w:rFonts w:ascii="Franklin Gothic" w:cs="Franklin Gothic" w:eastAsia="Franklin Gothic" w:hAnsi="Franklin Gothic"/>
          <w:b w:val="1"/>
          <w:bCs w:val="1"/>
          <w:color w:val="000000"/>
          <w:rtl w:val="0"/>
        </w:rPr>
        <w:t xml:space="preserve">Jar B: The "Plutonic" Chamber (Intrusive)</w:t>
      </w:r>
      <w:r w:rsidDel="00000000" w:rsidR="00000000" w:rsidRPr="00000000">
        <w:rPr>
          <w:rtl w:val="0"/>
        </w:rPr>
      </w:r>
    </w:p>
    <w:p w:rsidR="00000000" w:rsidDel="00000000" w:rsidP="00000000" w:rsidRDefault="00000000" w:rsidRPr="00000000" w14:paraId="0000014D">
      <w:pPr>
        <w:numPr>
          <w:ilvl w:val="0"/>
          <w:numId w:val="18"/>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Action:</w:t>
      </w:r>
      <w:r w:rsidDel="00000000" w:rsidR="00000000" w:rsidRPr="00000000">
        <w:rPr>
          <w:rFonts w:ascii="Franklin Gothic" w:cs="Franklin Gothic" w:eastAsia="Franklin Gothic" w:hAnsi="Franklin Gothic"/>
          <w:sz w:val="24"/>
          <w:szCs w:val="24"/>
          <w:rtl w:val="0"/>
        </w:rPr>
        <w:t xml:space="preserve"> Place this jar in a warm spot or an insulated container. To be even more accurate, wrap it in a thick towel or place it inside a small cooler (without ice).</w:t>
      </w:r>
    </w:p>
    <w:p w:rsidR="00000000" w:rsidDel="00000000" w:rsidP="00000000" w:rsidRDefault="00000000" w:rsidRPr="00000000" w14:paraId="0000014E">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4F">
      <w:pPr>
        <w:numPr>
          <w:ilvl w:val="0"/>
          <w:numId w:val="18"/>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Analogy:</w:t>
      </w:r>
      <w:r w:rsidDel="00000000" w:rsidR="00000000" w:rsidRPr="00000000">
        <w:rPr>
          <w:rFonts w:ascii="Franklin Gothic" w:cs="Franklin Gothic" w:eastAsia="Franklin Gothic" w:hAnsi="Franklin Gothic"/>
          <w:sz w:val="24"/>
          <w:szCs w:val="24"/>
          <w:rtl w:val="0"/>
        </w:rPr>
        <w:t xml:space="preserve"> Explain to students, </w:t>
      </w:r>
      <w:r w:rsidDel="00000000" w:rsidR="00000000" w:rsidRPr="00000000">
        <w:rPr>
          <w:rFonts w:ascii="Franklin Gothic" w:cs="Franklin Gothic" w:eastAsia="Franklin Gothic" w:hAnsi="Franklin Gothic"/>
          <w:i w:val="1"/>
          <w:iCs w:val="1"/>
          <w:sz w:val="24"/>
          <w:szCs w:val="24"/>
          <w:rtl w:val="0"/>
        </w:rPr>
        <w:t xml:space="preserve">"This represents magma underground, where the surrounding rock insulates the magma, keeping it warm for a long time."</w:t>
      </w:r>
    </w:p>
    <w:p w:rsidR="00000000" w:rsidDel="00000000" w:rsidP="00000000" w:rsidRDefault="00000000" w:rsidRPr="00000000" w14:paraId="00000150">
      <w:pPr>
        <w:spacing w:after="0" w:before="0" w:line="276" w:lineRule="auto"/>
        <w:rPr>
          <w:rFonts w:ascii="Franklin Gothic" w:cs="Franklin Gothic" w:eastAsia="Franklin Gothic" w:hAnsi="Franklin Gothic"/>
          <w:i w:val="1"/>
          <w:iCs w:val="1"/>
          <w:sz w:val="24"/>
          <w:szCs w:val="24"/>
        </w:rPr>
      </w:pPr>
      <w:r w:rsidDel="00000000" w:rsidR="00000000" w:rsidRPr="00000000">
        <w:rPr>
          <w:rtl w:val="0"/>
        </w:rPr>
      </w:r>
    </w:p>
    <w:p w:rsidR="00000000" w:rsidDel="00000000" w:rsidP="00000000" w:rsidRDefault="00000000" w:rsidRPr="00000000" w14:paraId="00000151">
      <w:pPr>
        <w:numPr>
          <w:ilvl w:val="0"/>
          <w:numId w:val="18"/>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Expected Observation:</w:t>
      </w:r>
      <w:r w:rsidDel="00000000" w:rsidR="00000000" w:rsidRPr="00000000">
        <w:rPr>
          <w:rFonts w:ascii="Franklin Gothic" w:cs="Franklin Gothic" w:eastAsia="Franklin Gothic" w:hAnsi="Franklin Gothic"/>
          <w:sz w:val="24"/>
          <w:szCs w:val="24"/>
          <w:rtl w:val="0"/>
        </w:rPr>
        <w:t xml:space="preserve"> It may take 12–24 hours to see results. The crystals will be much thicker and chunkier.</w:t>
      </w:r>
    </w:p>
    <w:p w:rsidR="00000000" w:rsidDel="00000000" w:rsidP="00000000" w:rsidRDefault="00000000" w:rsidRPr="00000000" w14:paraId="00000152">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3">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4">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5">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6">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7">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8">
      <w:pPr>
        <w:pStyle w:val="Heading3"/>
        <w:keepNext w:val="0"/>
        <w:keepLines w:val="0"/>
        <w:spacing w:after="0" w:before="0" w:line="276" w:lineRule="auto"/>
        <w:rPr>
          <w:rFonts w:ascii="Franklin Gothic" w:cs="Franklin Gothic" w:eastAsia="Franklin Gothic" w:hAnsi="Franklin Gothic"/>
          <w:b w:val="1"/>
          <w:bCs w:val="1"/>
          <w:color w:val="000000"/>
          <w:sz w:val="24"/>
          <w:szCs w:val="24"/>
        </w:rPr>
      </w:pPr>
      <w:bookmarkStart w:colFirst="0" w:colLast="0" w:name="_1fl4cyt08drs" w:id="46"/>
      <w:bookmarkEnd w:id="46"/>
      <w:r w:rsidDel="00000000" w:rsidR="00000000" w:rsidRPr="00000000">
        <w:rPr>
          <w:rFonts w:ascii="Franklin Gothic" w:cs="Franklin Gothic" w:eastAsia="Franklin Gothic" w:hAnsi="Franklin Gothic"/>
          <w:b w:val="1"/>
          <w:bCs w:val="1"/>
          <w:color w:val="000000"/>
          <w:sz w:val="24"/>
          <w:szCs w:val="24"/>
          <w:rtl w:val="0"/>
        </w:rPr>
        <w:t xml:space="preserve">4. Classroom Discussion Points</w:t>
      </w:r>
    </w:p>
    <w:p w:rsidR="00000000" w:rsidDel="00000000" w:rsidP="00000000" w:rsidRDefault="00000000" w:rsidRPr="00000000" w14:paraId="00000159">
      <w:pPr>
        <w:spacing w:after="0" w:line="276" w:lineRule="auto"/>
        <w:rPr/>
      </w:pPr>
      <w:r w:rsidDel="00000000" w:rsidR="00000000" w:rsidRPr="00000000">
        <w:rPr>
          <w:rtl w:val="0"/>
        </w:rPr>
      </w:r>
    </w:p>
    <w:p w:rsidR="00000000" w:rsidDel="00000000" w:rsidP="00000000" w:rsidRDefault="00000000" w:rsidRPr="00000000" w14:paraId="0000015A">
      <w:pPr>
        <w:spacing w:after="0" w:before="0" w:line="276" w:lineRule="auto"/>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sz w:val="24"/>
          <w:szCs w:val="24"/>
          <w:rtl w:val="0"/>
        </w:rPr>
        <w:t xml:space="preserve">As you set the jars aside, ask the students to predict the outcome using the </w:t>
      </w:r>
      <w:r w:rsidDel="00000000" w:rsidR="00000000" w:rsidRPr="00000000">
        <w:rPr>
          <w:rFonts w:ascii="Franklin Gothic" w:cs="Franklin Gothic" w:eastAsia="Franklin Gothic" w:hAnsi="Franklin Gothic"/>
          <w:b w:val="1"/>
          <w:bCs w:val="1"/>
          <w:sz w:val="24"/>
          <w:szCs w:val="24"/>
          <w:rtl w:val="0"/>
        </w:rPr>
        <w:t xml:space="preserve">Scientific Method</w:t>
      </w:r>
      <w:r w:rsidDel="00000000" w:rsidR="00000000" w:rsidRPr="00000000">
        <w:rPr>
          <w:rFonts w:ascii="Franklin Gothic" w:cs="Franklin Gothic" w:eastAsia="Franklin Gothic" w:hAnsi="Franklin Gothic"/>
          <w:sz w:val="24"/>
          <w:szCs w:val="24"/>
          <w:rtl w:val="0"/>
        </w:rPr>
        <w:t xml:space="preserve">:</w:t>
      </w:r>
    </w:p>
    <w:p w:rsidR="00000000" w:rsidDel="00000000" w:rsidP="00000000" w:rsidRDefault="00000000" w:rsidRPr="00000000" w14:paraId="0000015B">
      <w:pPr>
        <w:numPr>
          <w:ilvl w:val="0"/>
          <w:numId w:val="20"/>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Cooling rates analogies:</w:t>
      </w:r>
      <w:r w:rsidDel="00000000" w:rsidR="00000000" w:rsidRPr="00000000">
        <w:rPr>
          <w:rFonts w:ascii="Franklin Gothic" w:cs="Franklin Gothic" w:eastAsia="Franklin Gothic" w:hAnsi="Franklin Gothic"/>
          <w:sz w:val="24"/>
          <w:szCs w:val="24"/>
          <w:rtl w:val="0"/>
        </w:rPr>
        <w:t xml:space="preserve"> </w:t>
      </w:r>
    </w:p>
    <w:p w:rsidR="00000000" w:rsidDel="00000000" w:rsidP="00000000" w:rsidRDefault="00000000" w:rsidRPr="00000000" w14:paraId="0000015C">
      <w:pPr>
        <w:numPr>
          <w:ilvl w:val="1"/>
          <w:numId w:val="20"/>
        </w:numPr>
        <w:spacing w:after="0" w:line="276" w:lineRule="auto"/>
        <w:ind w:left="144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Fast Cooling (No Time):</w:t>
      </w:r>
      <w:r w:rsidDel="00000000" w:rsidR="00000000" w:rsidRPr="00000000">
        <w:rPr>
          <w:rFonts w:ascii="Franklin Gothic" w:cs="Franklin Gothic" w:eastAsia="Franklin Gothic" w:hAnsi="Franklin Gothic"/>
          <w:sz w:val="24"/>
          <w:szCs w:val="24"/>
          <w:rtl w:val="0"/>
        </w:rPr>
        <w:t xml:space="preserve"> "Imagine you have 10 seconds to build a LEGO tower. You’re going to be rushing, dropping pieces, and you'll end up with a tiny, messy pile. This rush is what happens in the fridge. The salt doesn't have </w:t>
      </w:r>
      <w:r w:rsidDel="00000000" w:rsidR="00000000" w:rsidRPr="00000000">
        <w:rPr>
          <w:rFonts w:ascii="Franklin Gothic" w:cs="Franklin Gothic" w:eastAsia="Franklin Gothic" w:hAnsi="Franklin Gothic"/>
          <w:b w:val="1"/>
          <w:bCs w:val="1"/>
          <w:sz w:val="24"/>
          <w:szCs w:val="24"/>
          <w:rtl w:val="0"/>
        </w:rPr>
        <w:t xml:space="preserve">time</w:t>
      </w:r>
      <w:r w:rsidDel="00000000" w:rsidR="00000000" w:rsidRPr="00000000">
        <w:rPr>
          <w:rFonts w:ascii="Franklin Gothic" w:cs="Franklin Gothic" w:eastAsia="Franklin Gothic" w:hAnsi="Franklin Gothic"/>
          <w:sz w:val="24"/>
          <w:szCs w:val="24"/>
          <w:rtl w:val="0"/>
        </w:rPr>
        <w:t xml:space="preserve"> to build anything big, so it makes tiny, thin needles."</w:t>
      </w:r>
    </w:p>
    <w:p w:rsidR="00000000" w:rsidDel="00000000" w:rsidP="00000000" w:rsidRDefault="00000000" w:rsidRPr="00000000" w14:paraId="0000015D">
      <w:pPr>
        <w:spacing w:after="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5E">
      <w:pPr>
        <w:numPr>
          <w:ilvl w:val="1"/>
          <w:numId w:val="20"/>
        </w:numPr>
        <w:spacing w:after="0" w:line="276" w:lineRule="auto"/>
        <w:ind w:left="144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sz w:val="24"/>
          <w:szCs w:val="24"/>
          <w:rtl w:val="0"/>
        </w:rPr>
        <w:t xml:space="preserve">Slow Cooling (Lots of Time):</w:t>
      </w:r>
      <w:r w:rsidDel="00000000" w:rsidR="00000000" w:rsidRPr="00000000">
        <w:rPr>
          <w:rFonts w:ascii="Franklin Gothic" w:cs="Franklin Gothic" w:eastAsia="Franklin Gothic" w:hAnsi="Franklin Gothic"/>
          <w:sz w:val="24"/>
          <w:szCs w:val="24"/>
          <w:rtl w:val="0"/>
        </w:rPr>
        <w:t xml:space="preserve"> "Now imagine you have all day to build that tower. You can snap every piece into place perfectly and build it as tall as you want. This is what happens in the warm spot. Because the 'magma' stays liquid longer, the salt has the </w:t>
      </w:r>
      <w:r w:rsidDel="00000000" w:rsidR="00000000" w:rsidRPr="00000000">
        <w:rPr>
          <w:rFonts w:ascii="Franklin Gothic" w:cs="Franklin Gothic" w:eastAsia="Franklin Gothic" w:hAnsi="Franklin Gothic"/>
          <w:b w:val="1"/>
          <w:bCs w:val="1"/>
          <w:sz w:val="24"/>
          <w:szCs w:val="24"/>
          <w:rtl w:val="0"/>
        </w:rPr>
        <w:t xml:space="preserve">time</w:t>
      </w:r>
      <w:r w:rsidDel="00000000" w:rsidR="00000000" w:rsidRPr="00000000">
        <w:rPr>
          <w:rFonts w:ascii="Franklin Gothic" w:cs="Franklin Gothic" w:eastAsia="Franklin Gothic" w:hAnsi="Franklin Gothic"/>
          <w:sz w:val="24"/>
          <w:szCs w:val="24"/>
          <w:rtl w:val="0"/>
        </w:rPr>
        <w:t xml:space="preserve"> to find its partners and build big, chunky crystals."</w:t>
      </w:r>
    </w:p>
    <w:p w:rsidR="00000000" w:rsidDel="00000000" w:rsidP="00000000" w:rsidRDefault="00000000" w:rsidRPr="00000000" w14:paraId="0000015F">
      <w:pPr>
        <w:spacing w:after="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60">
      <w:pPr>
        <w:numPr>
          <w:ilvl w:val="0"/>
          <w:numId w:val="20"/>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The Texture Connection:</w:t>
      </w:r>
      <w:r w:rsidDel="00000000" w:rsidR="00000000" w:rsidRPr="00000000">
        <w:rPr>
          <w:rFonts w:ascii="Franklin Gothic" w:cs="Franklin Gothic" w:eastAsia="Franklin Gothic" w:hAnsi="Franklin Gothic"/>
          <w:sz w:val="24"/>
          <w:szCs w:val="24"/>
          <w:rtl w:val="0"/>
        </w:rPr>
        <w:t xml:space="preserve"> Show a piece of </w:t>
      </w:r>
      <w:r w:rsidDel="00000000" w:rsidR="00000000" w:rsidRPr="00000000">
        <w:rPr>
          <w:rFonts w:ascii="Franklin Gothic" w:cs="Franklin Gothic" w:eastAsia="Franklin Gothic" w:hAnsi="Franklin Gothic"/>
          <w:b w:val="1"/>
          <w:bCs w:val="1"/>
          <w:sz w:val="24"/>
          <w:szCs w:val="24"/>
          <w:rtl w:val="0"/>
        </w:rPr>
        <w:t xml:space="preserve">Granite</w:t>
      </w:r>
      <w:r w:rsidDel="00000000" w:rsidR="00000000" w:rsidRPr="00000000">
        <w:rPr>
          <w:rFonts w:ascii="Franklin Gothic" w:cs="Franklin Gothic" w:eastAsia="Franklin Gothic" w:hAnsi="Franklin Gothic"/>
          <w:sz w:val="24"/>
          <w:szCs w:val="24"/>
          <w:rtl w:val="0"/>
        </w:rPr>
        <w:t xml:space="preserve"> (Large crystals) and a piece of </w:t>
      </w:r>
      <w:r w:rsidDel="00000000" w:rsidR="00000000" w:rsidRPr="00000000">
        <w:rPr>
          <w:rFonts w:ascii="Franklin Gothic" w:cs="Franklin Gothic" w:eastAsia="Franklin Gothic" w:hAnsi="Franklin Gothic"/>
          <w:b w:val="1"/>
          <w:bCs w:val="1"/>
          <w:sz w:val="24"/>
          <w:szCs w:val="24"/>
          <w:rtl w:val="0"/>
        </w:rPr>
        <w:t xml:space="preserve">Basalt</w:t>
      </w:r>
      <w:r w:rsidDel="00000000" w:rsidR="00000000" w:rsidRPr="00000000">
        <w:rPr>
          <w:rFonts w:ascii="Franklin Gothic" w:cs="Franklin Gothic" w:eastAsia="Franklin Gothic" w:hAnsi="Franklin Gothic"/>
          <w:sz w:val="24"/>
          <w:szCs w:val="24"/>
          <w:rtl w:val="0"/>
        </w:rPr>
        <w:t xml:space="preserve"> (Tiny crystals that cannot be seen with the naked eye). Ask the students to guess which jar represents which rock.</w:t>
      </w:r>
    </w:p>
    <w:p w:rsidR="00000000" w:rsidDel="00000000" w:rsidP="00000000" w:rsidRDefault="00000000" w:rsidRPr="00000000" w14:paraId="00000161">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62">
      <w:pPr>
        <w:pStyle w:val="Heading3"/>
        <w:keepNext w:val="0"/>
        <w:keepLines w:val="0"/>
        <w:spacing w:after="0" w:before="0" w:line="276" w:lineRule="auto"/>
        <w:rPr>
          <w:rFonts w:ascii="Franklin Gothic" w:cs="Franklin Gothic" w:eastAsia="Franklin Gothic" w:hAnsi="Franklin Gothic"/>
          <w:b w:val="1"/>
          <w:bCs w:val="1"/>
          <w:color w:val="000000"/>
          <w:sz w:val="24"/>
          <w:szCs w:val="24"/>
        </w:rPr>
      </w:pPr>
      <w:bookmarkStart w:colFirst="0" w:colLast="0" w:name="_wkeejtdb62ny" w:id="47"/>
      <w:bookmarkEnd w:id="47"/>
      <w:r w:rsidDel="00000000" w:rsidR="00000000" w:rsidRPr="00000000">
        <w:rPr>
          <w:rFonts w:ascii="Franklin Gothic" w:cs="Franklin Gothic" w:eastAsia="Franklin Gothic" w:hAnsi="Franklin Gothic"/>
          <w:b w:val="1"/>
          <w:bCs w:val="1"/>
          <w:color w:val="000000"/>
          <w:sz w:val="24"/>
          <w:szCs w:val="24"/>
          <w:rtl w:val="0"/>
        </w:rPr>
        <w:t xml:space="preserve">Troubleshooting for Teachers</w:t>
      </w:r>
    </w:p>
    <w:p w:rsidR="00000000" w:rsidDel="00000000" w:rsidP="00000000" w:rsidRDefault="00000000" w:rsidRPr="00000000" w14:paraId="00000163">
      <w:pPr>
        <w:spacing w:after="0" w:line="276" w:lineRule="auto"/>
        <w:rPr/>
      </w:pPr>
      <w:r w:rsidDel="00000000" w:rsidR="00000000" w:rsidRPr="00000000">
        <w:rPr>
          <w:rtl w:val="0"/>
        </w:rPr>
      </w:r>
    </w:p>
    <w:p w:rsidR="00000000" w:rsidDel="00000000" w:rsidP="00000000" w:rsidRDefault="00000000" w:rsidRPr="00000000" w14:paraId="00000164">
      <w:pPr>
        <w:numPr>
          <w:ilvl w:val="0"/>
          <w:numId w:val="14"/>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No crystals forming?</w:t>
      </w:r>
      <w:r w:rsidDel="00000000" w:rsidR="00000000" w:rsidRPr="00000000">
        <w:rPr>
          <w:rFonts w:ascii="Franklin Gothic" w:cs="Franklin Gothic" w:eastAsia="Franklin Gothic" w:hAnsi="Franklin Gothic"/>
          <w:sz w:val="24"/>
          <w:szCs w:val="24"/>
          <w:rtl w:val="0"/>
        </w:rPr>
        <w:t xml:space="preserve"> Your solution wasn't saturated enough. Reheat the water and add more salt until it no longer dissolves.</w:t>
      </w:r>
    </w:p>
    <w:p w:rsidR="00000000" w:rsidDel="00000000" w:rsidP="00000000" w:rsidRDefault="00000000" w:rsidRPr="00000000" w14:paraId="00000165">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66">
      <w:pPr>
        <w:numPr>
          <w:ilvl w:val="0"/>
          <w:numId w:val="14"/>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Crystals look like a solid block?</w:t>
      </w:r>
      <w:r w:rsidDel="00000000" w:rsidR="00000000" w:rsidRPr="00000000">
        <w:rPr>
          <w:rFonts w:ascii="Franklin Gothic" w:cs="Franklin Gothic" w:eastAsia="Franklin Gothic" w:hAnsi="Franklin Gothic"/>
          <w:sz w:val="24"/>
          <w:szCs w:val="24"/>
          <w:rtl w:val="0"/>
        </w:rPr>
        <w:t xml:space="preserve"> This outcome happens if the cooling is </w:t>
      </w:r>
      <w:r w:rsidDel="00000000" w:rsidR="00000000" w:rsidRPr="00000000">
        <w:rPr>
          <w:rFonts w:ascii="Franklin Gothic" w:cs="Franklin Gothic" w:eastAsia="Franklin Gothic" w:hAnsi="Franklin Gothic"/>
          <w:i w:val="1"/>
          <w:iCs w:val="1"/>
          <w:sz w:val="24"/>
          <w:szCs w:val="24"/>
          <w:rtl w:val="0"/>
        </w:rPr>
        <w:t xml:space="preserve">too</w:t>
      </w:r>
      <w:r w:rsidDel="00000000" w:rsidR="00000000" w:rsidRPr="00000000">
        <w:rPr>
          <w:rFonts w:ascii="Franklin Gothic" w:cs="Franklin Gothic" w:eastAsia="Franklin Gothic" w:hAnsi="Franklin Gothic"/>
          <w:sz w:val="24"/>
          <w:szCs w:val="24"/>
          <w:rtl w:val="0"/>
        </w:rPr>
        <w:t xml:space="preserve"> fast. If the fridge is too cold, you get a "crystal slush" rather than individual needles.</w:t>
      </w:r>
    </w:p>
    <w:p w:rsidR="00000000" w:rsidDel="00000000" w:rsidP="00000000" w:rsidRDefault="00000000" w:rsidRPr="00000000" w14:paraId="00000167">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68">
      <w:pPr>
        <w:numPr>
          <w:ilvl w:val="0"/>
          <w:numId w:val="14"/>
        </w:numP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sz w:val="24"/>
          <w:szCs w:val="24"/>
          <w:rtl w:val="0"/>
        </w:rPr>
        <w:t xml:space="preserve">Hard to see?</w:t>
      </w:r>
      <w:r w:rsidDel="00000000" w:rsidR="00000000" w:rsidRPr="00000000">
        <w:rPr>
          <w:rFonts w:ascii="Franklin Gothic" w:cs="Franklin Gothic" w:eastAsia="Franklin Gothic" w:hAnsi="Franklin Gothic"/>
          <w:sz w:val="24"/>
          <w:szCs w:val="24"/>
          <w:rtl w:val="0"/>
        </w:rPr>
        <w:t xml:space="preserve"> Once the crystals have grown, carefully pour off the excess liquid so the students can see the structures clearly without distortion from the water, then use a hand lens to magnify the crystals.</w:t>
      </w:r>
    </w:p>
    <w:p w:rsidR="00000000" w:rsidDel="00000000" w:rsidP="00000000" w:rsidRDefault="00000000" w:rsidRPr="00000000" w14:paraId="00000169">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6A">
      <w:pPr>
        <w:spacing w:after="0" w:before="0" w:line="276"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Timing:</w:t>
      </w:r>
    </w:p>
    <w:p w:rsidR="00000000" w:rsidDel="00000000" w:rsidP="00000000" w:rsidRDefault="00000000" w:rsidRPr="00000000" w14:paraId="0000016B">
      <w:pPr>
        <w:numPr>
          <w:ilvl w:val="0"/>
          <w:numId w:val="11"/>
        </w:numPr>
        <w:spacing w:after="0" w:before="0" w:line="276" w:lineRule="auto"/>
        <w:ind w:left="720" w:hanging="360"/>
        <w:rPr>
          <w:rFonts w:ascii="Franklin Gothic" w:cs="Franklin Gothic" w:eastAsia="Franklin Gothic" w:hAnsi="Franklin Gothic"/>
          <w:b w:val="1"/>
          <w:bCs w:val="1"/>
          <w:sz w:val="24"/>
          <w:szCs w:val="24"/>
          <w:u w:val="none"/>
        </w:rPr>
      </w:pPr>
      <w:r w:rsidDel="00000000" w:rsidR="00000000" w:rsidRPr="00000000">
        <w:rPr>
          <w:rFonts w:ascii="Franklin Gothic" w:cs="Franklin Gothic" w:eastAsia="Franklin Gothic" w:hAnsi="Franklin Gothic"/>
          <w:b w:val="1"/>
          <w:bCs w:val="1"/>
          <w:sz w:val="24"/>
          <w:szCs w:val="24"/>
          <w:rtl w:val="0"/>
        </w:rPr>
        <w:t xml:space="preserve">Set up:</w:t>
      </w:r>
      <w:r w:rsidDel="00000000" w:rsidR="00000000" w:rsidRPr="00000000">
        <w:rPr>
          <w:rFonts w:ascii="Franklin Gothic" w:cs="Franklin Gothic" w:eastAsia="Franklin Gothic" w:hAnsi="Franklin Gothic"/>
          <w:sz w:val="24"/>
          <w:szCs w:val="24"/>
          <w:rtl w:val="0"/>
        </w:rPr>
        <w:t xml:space="preserve"> Setting up the demo should take around 10 minutes as you encourage students in a discussion to understand the connection between cooling rate and crystal size.</w:t>
      </w:r>
    </w:p>
    <w:p w:rsidR="00000000" w:rsidDel="00000000" w:rsidP="00000000" w:rsidRDefault="00000000" w:rsidRPr="00000000" w14:paraId="0000016C">
      <w:pPr>
        <w:spacing w:after="0" w:before="0" w:line="276" w:lineRule="auto"/>
        <w:rPr>
          <w:rFonts w:ascii="Franklin Gothic" w:cs="Franklin Gothic" w:eastAsia="Franklin Gothic" w:hAnsi="Franklin Gothic"/>
          <w:sz w:val="24"/>
          <w:szCs w:val="24"/>
        </w:rPr>
      </w:pPr>
      <w:r w:rsidDel="00000000" w:rsidR="00000000" w:rsidRPr="00000000">
        <w:rPr>
          <w:rtl w:val="0"/>
        </w:rPr>
      </w:r>
    </w:p>
    <w:p w:rsidR="00000000" w:rsidDel="00000000" w:rsidP="00000000" w:rsidRDefault="00000000" w:rsidRPr="00000000" w14:paraId="0000016D">
      <w:pPr>
        <w:numPr>
          <w:ilvl w:val="0"/>
          <w:numId w:val="11"/>
        </w:numPr>
        <w:spacing w:after="0" w:before="0" w:line="276" w:lineRule="auto"/>
        <w:ind w:left="720" w:hanging="360"/>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Follow-Up: </w:t>
      </w:r>
      <w:r w:rsidDel="00000000" w:rsidR="00000000" w:rsidRPr="00000000">
        <w:rPr>
          <w:rFonts w:ascii="Franklin Gothic" w:cs="Franklin Gothic" w:eastAsia="Franklin Gothic" w:hAnsi="Franklin Gothic"/>
          <w:sz w:val="24"/>
          <w:szCs w:val="24"/>
          <w:rtl w:val="0"/>
        </w:rPr>
        <w:t xml:space="preserve">The next day, have students use a hand lens to examine the crystals. To save time, and if you have a document viewer, you could put the crystals on your Smart Board/TV.</w:t>
      </w:r>
    </w:p>
    <w:p w:rsidR="00000000" w:rsidDel="00000000" w:rsidP="00000000" w:rsidRDefault="00000000" w:rsidRPr="00000000" w14:paraId="0000016E">
      <w:pPr>
        <w:spacing w:after="0" w:before="0" w:lineRule="auto"/>
        <w:rPr>
          <w:rFonts w:ascii="Franklin Gothic" w:cs="Franklin Gothic" w:eastAsia="Franklin Gothic" w:hAnsi="Franklin Gothic"/>
          <w:b w:val="1"/>
          <w:bCs w:val="1"/>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nklin Gothic">
    <w:embedBold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jc w:val="right"/>
      <w:rPr/>
    </w:pPr>
    <w:r w:rsidDel="00000000" w:rsidR="00000000" w:rsidRPr="00000000">
      <w:rPr>
        <w:rFonts w:ascii="Franklin Gothic" w:cs="Franklin Gothic" w:eastAsia="Franklin Gothic" w:hAnsi="Franklin Gothic"/>
        <w:b w:val="1"/>
        <w:bCs w:val="1"/>
        <w:color w:val="999999"/>
        <w:sz w:val="24"/>
        <w:szCs w:val="24"/>
        <w:rtl w:val="0"/>
      </w:rPr>
      <w:tab/>
      <w:tab/>
      <w:tab/>
    </w:r>
    <w:r w:rsidDel="00000000" w:rsidR="00000000" w:rsidRPr="00000000">
      <w:rPr>
        <w:rFonts w:ascii="Franklin Gothic" w:cs="Franklin Gothic" w:eastAsia="Franklin Gothic" w:hAnsi="Franklin Gothic"/>
        <w:b w:val="1"/>
        <w:bCs w:val="1"/>
        <w:sz w:val="24"/>
        <w:szCs w:val="24"/>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Fonts w:ascii="Franklin Gothic" w:cs="Franklin Gothic" w:eastAsia="Franklin Gothic" w:hAnsi="Franklin Gothic"/>
        <w:color w:val="1f1f1f"/>
      </w:rPr>
      <w:drawing>
        <wp:anchor allowOverlap="1" behindDoc="1" distB="114300" distT="114300" distL="114300" distR="114300" hidden="0" layoutInCell="1" locked="0" relativeHeight="0" simplePos="0">
          <wp:simplePos x="0" y="0"/>
          <wp:positionH relativeFrom="margin">
            <wp:posOffset>3689966</wp:posOffset>
          </wp:positionH>
          <wp:positionV relativeFrom="margin">
            <wp:posOffset>-452909</wp:posOffset>
          </wp:positionV>
          <wp:extent cx="3429000" cy="1164876"/>
          <wp:effectExtent b="0" l="0" r="0" t="0"/>
          <wp:wrapNone/>
          <wp:docPr id="4" name="image1.png"/>
          <a:graphic>
            <a:graphicData uri="http://schemas.openxmlformats.org/drawingml/2006/picture">
              <pic:pic>
                <pic:nvPicPr>
                  <pic:cNvPr id="0" name="image1.png"/>
                  <pic:cNvPicPr preferRelativeResize="0"/>
                </pic:nvPicPr>
                <pic:blipFill>
                  <a:blip r:embed="rId1">
                    <a:alphaModFix amt="36000"/>
                  </a:blip>
                  <a:srcRect b="0" l="0" r="0" t="0"/>
                  <a:stretch>
                    <a:fillRect/>
                  </a:stretch>
                </pic:blipFill>
                <pic:spPr>
                  <a:xfrm>
                    <a:off x="0" y="0"/>
                    <a:ext cx="3429000" cy="1164876"/>
                  </a:xfrm>
                  <a:prstGeom prst="rect"/>
                  <a:ln/>
                </pic:spPr>
              </pic:pic>
            </a:graphicData>
          </a:graphic>
        </wp:anchor>
      </w:drawing>
    </w:r>
    <w:r w:rsidDel="00000000" w:rsidR="00000000" w:rsidRPr="00000000">
      <w:rPr>
        <w:rFonts w:ascii="Franklin Gothic" w:cs="Franklin Gothic" w:eastAsia="Franklin Gothic" w:hAnsi="Franklin Gothic"/>
        <w:color w:val="1f1f1f"/>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drawing>
        <wp:anchor allowOverlap="1" behindDoc="1" distB="114300" distT="114300" distL="114300" distR="114300" hidden="0" layoutInCell="1" locked="0" relativeHeight="0" simplePos="0">
          <wp:simplePos x="0" y="0"/>
          <wp:positionH relativeFrom="margin">
            <wp:posOffset>3790950</wp:posOffset>
          </wp:positionH>
          <wp:positionV relativeFrom="margin">
            <wp:posOffset>-357199</wp:posOffset>
          </wp:positionV>
          <wp:extent cx="3429000" cy="1164876"/>
          <wp:effectExtent b="0" l="0" r="0" t="0"/>
          <wp:wrapNone/>
          <wp:docPr id="5" name="image1.png"/>
          <a:graphic>
            <a:graphicData uri="http://schemas.openxmlformats.org/drawingml/2006/picture">
              <pic:pic>
                <pic:nvPicPr>
                  <pic:cNvPr id="0" name="image1.png"/>
                  <pic:cNvPicPr preferRelativeResize="0"/>
                </pic:nvPicPr>
                <pic:blipFill>
                  <a:blip r:embed="rId1">
                    <a:alphaModFix amt="18000"/>
                  </a:blip>
                  <a:srcRect b="0" l="0" r="0" t="0"/>
                  <a:stretch>
                    <a:fillRect/>
                  </a:stretch>
                </pic:blipFill>
                <pic:spPr>
                  <a:xfrm>
                    <a:off x="0" y="0"/>
                    <a:ext cx="3429000" cy="116487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ranklin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