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62F" w:rsidRPr="0001762F" w:rsidRDefault="0001762F" w:rsidP="0001762F">
      <w:pPr>
        <w:numPr>
          <w:ilvl w:val="1"/>
          <w:numId w:val="1"/>
        </w:numPr>
        <w:spacing w:before="120" w:after="120" w:line="240" w:lineRule="auto"/>
        <w:ind w:left="240" w:right="240"/>
        <w:outlineLvl w:val="5"/>
        <w:rPr>
          <w:rFonts w:ascii="Open Sans" w:eastAsia="Times New Roman" w:hAnsi="Open Sans" w:cs="Open Sans"/>
          <w:color w:val="565656"/>
          <w:sz w:val="44"/>
          <w:szCs w:val="44"/>
          <w:lang w:val="en" w:eastAsia="en-GB"/>
        </w:rPr>
      </w:pPr>
      <w:r w:rsidRPr="0001762F">
        <w:rPr>
          <w:rFonts w:ascii="Open Sans" w:eastAsia="Times New Roman" w:hAnsi="Open Sans" w:cs="Open Sans"/>
          <w:color w:val="565656"/>
          <w:sz w:val="44"/>
          <w:szCs w:val="44"/>
          <w:lang w:val="en" w:eastAsia="en-GB"/>
        </w:rPr>
        <w:t>Data</w:t>
      </w:r>
    </w:p>
    <w:p w:rsidR="0001762F" w:rsidRPr="0001762F" w:rsidRDefault="0001762F" w:rsidP="0001762F">
      <w:pPr>
        <w:spacing w:after="210" w:line="240" w:lineRule="auto"/>
        <w:ind w:left="240" w:right="240"/>
        <w:rPr>
          <w:rFonts w:ascii="Open Sans" w:eastAsia="Times New Roman" w:hAnsi="Open Sans" w:cs="Open Sans"/>
          <w:color w:val="666666"/>
          <w:sz w:val="27"/>
          <w:szCs w:val="27"/>
          <w:lang w:val="en" w:eastAsia="en-GB"/>
        </w:rPr>
      </w:pPr>
      <w:r w:rsidRPr="0001762F">
        <w:rPr>
          <w:rFonts w:ascii="Open Sans" w:eastAsia="Times New Roman" w:hAnsi="Open Sans" w:cs="Open Sans"/>
          <w:color w:val="666666"/>
          <w:sz w:val="27"/>
          <w:szCs w:val="27"/>
          <w:lang w:val="en" w:eastAsia="en-GB"/>
        </w:rPr>
        <w:t xml:space="preserve">The 'human' dataset originates from the United Nations Development </w:t>
      </w:r>
      <w:proofErr w:type="spellStart"/>
      <w:r w:rsidRPr="0001762F">
        <w:rPr>
          <w:rFonts w:ascii="Open Sans" w:eastAsia="Times New Roman" w:hAnsi="Open Sans" w:cs="Open Sans"/>
          <w:color w:val="666666"/>
          <w:sz w:val="27"/>
          <w:szCs w:val="27"/>
          <w:lang w:val="en" w:eastAsia="en-GB"/>
        </w:rPr>
        <w:t>Programme</w:t>
      </w:r>
      <w:proofErr w:type="spellEnd"/>
      <w:r w:rsidRPr="0001762F">
        <w:rPr>
          <w:rFonts w:ascii="Open Sans" w:eastAsia="Times New Roman" w:hAnsi="Open Sans" w:cs="Open Sans"/>
          <w:color w:val="666666"/>
          <w:sz w:val="27"/>
          <w:szCs w:val="27"/>
          <w:lang w:val="en" w:eastAsia="en-GB"/>
        </w:rPr>
        <w:t xml:space="preserve">. See </w:t>
      </w:r>
      <w:hyperlink r:id="rId5" w:history="1">
        <w:r w:rsidRPr="0001762F">
          <w:rPr>
            <w:rFonts w:ascii="Open Sans" w:eastAsia="Times New Roman" w:hAnsi="Open Sans" w:cs="Open Sans"/>
            <w:color w:val="178FEB"/>
            <w:sz w:val="27"/>
            <w:szCs w:val="27"/>
            <w:lang w:val="en" w:eastAsia="en-GB"/>
          </w:rPr>
          <w:t>their data page</w:t>
        </w:r>
      </w:hyperlink>
      <w:r w:rsidRPr="0001762F">
        <w:rPr>
          <w:rFonts w:ascii="Open Sans" w:eastAsia="Times New Roman" w:hAnsi="Open Sans" w:cs="Open Sans"/>
          <w:color w:val="666666"/>
          <w:sz w:val="27"/>
          <w:szCs w:val="27"/>
          <w:lang w:val="en" w:eastAsia="en-GB"/>
        </w:rPr>
        <w:t xml:space="preserve"> for more information. For a nice overview see also the </w:t>
      </w:r>
      <w:hyperlink r:id="rId6" w:history="1">
        <w:r w:rsidRPr="0001762F">
          <w:rPr>
            <w:rFonts w:ascii="Open Sans" w:eastAsia="Times New Roman" w:hAnsi="Open Sans" w:cs="Open Sans"/>
            <w:color w:val="178FEB"/>
            <w:sz w:val="27"/>
            <w:szCs w:val="27"/>
            <w:lang w:val="en" w:eastAsia="en-GB"/>
          </w:rPr>
          <w:t>calculating the human development indices pdf</w:t>
        </w:r>
      </w:hyperlink>
      <w:r w:rsidRPr="0001762F">
        <w:rPr>
          <w:rFonts w:ascii="Open Sans" w:eastAsia="Times New Roman" w:hAnsi="Open Sans" w:cs="Open Sans"/>
          <w:color w:val="666666"/>
          <w:sz w:val="27"/>
          <w:szCs w:val="27"/>
          <w:lang w:val="en" w:eastAsia="en-GB"/>
        </w:rPr>
        <w:t>.</w:t>
      </w:r>
    </w:p>
    <w:p w:rsidR="0001762F" w:rsidRPr="0001762F" w:rsidRDefault="0001762F" w:rsidP="0001762F">
      <w:pPr>
        <w:spacing w:after="210" w:line="240" w:lineRule="auto"/>
        <w:ind w:left="240" w:right="240"/>
        <w:rPr>
          <w:rFonts w:ascii="Open Sans" w:eastAsia="Times New Roman" w:hAnsi="Open Sans" w:cs="Open Sans"/>
          <w:color w:val="666666"/>
          <w:sz w:val="27"/>
          <w:szCs w:val="27"/>
          <w:lang w:val="en" w:eastAsia="en-GB"/>
        </w:rPr>
      </w:pPr>
      <w:r w:rsidRPr="0001762F">
        <w:rPr>
          <w:rFonts w:ascii="Open Sans" w:eastAsia="Times New Roman" w:hAnsi="Open Sans" w:cs="Open Sans"/>
          <w:color w:val="666666"/>
          <w:sz w:val="27"/>
          <w:szCs w:val="27"/>
          <w:lang w:val="en" w:eastAsia="en-GB"/>
        </w:rPr>
        <w:t xml:space="preserve">Most of the variable names in the data have been shortened and two new variables have been computed. </w:t>
      </w:r>
      <w:r w:rsidRPr="0001762F">
        <w:rPr>
          <w:rFonts w:ascii="Open Sans" w:eastAsia="Times New Roman" w:hAnsi="Open Sans" w:cs="Open Sans"/>
          <w:b/>
          <w:bCs/>
          <w:color w:val="666666"/>
          <w:sz w:val="27"/>
          <w:szCs w:val="27"/>
          <w:lang w:val="en" w:eastAsia="en-GB"/>
        </w:rPr>
        <w:t xml:space="preserve">See the </w:t>
      </w:r>
      <w:proofErr w:type="gramStart"/>
      <w:r w:rsidRPr="0001762F">
        <w:rPr>
          <w:rFonts w:ascii="Open Sans" w:eastAsia="Times New Roman" w:hAnsi="Open Sans" w:cs="Open Sans"/>
          <w:b/>
          <w:bCs/>
          <w:color w:val="666666"/>
          <w:sz w:val="27"/>
          <w:szCs w:val="27"/>
          <w:lang w:val="en" w:eastAsia="en-GB"/>
        </w:rPr>
        <w:t>meta</w:t>
      </w:r>
      <w:proofErr w:type="gramEnd"/>
      <w:r w:rsidRPr="0001762F">
        <w:rPr>
          <w:rFonts w:ascii="Open Sans" w:eastAsia="Times New Roman" w:hAnsi="Open Sans" w:cs="Open Sans"/>
          <w:b/>
          <w:bCs/>
          <w:color w:val="666666"/>
          <w:sz w:val="27"/>
          <w:szCs w:val="27"/>
          <w:lang w:val="en" w:eastAsia="en-GB"/>
        </w:rPr>
        <w:t xml:space="preserve"> file for the modified data</w:t>
      </w:r>
      <w:r w:rsidRPr="0001762F">
        <w:rPr>
          <w:rFonts w:ascii="Open Sans" w:eastAsia="Times New Roman" w:hAnsi="Open Sans" w:cs="Open Sans"/>
          <w:color w:val="666666"/>
          <w:sz w:val="27"/>
          <w:szCs w:val="27"/>
          <w:lang w:val="en" w:eastAsia="en-GB"/>
        </w:rPr>
        <w:t xml:space="preserve"> </w:t>
      </w:r>
      <w:hyperlink r:id="rId7" w:history="1">
        <w:r w:rsidRPr="0001762F">
          <w:rPr>
            <w:rFonts w:ascii="Open Sans" w:eastAsia="Times New Roman" w:hAnsi="Open Sans" w:cs="Open Sans"/>
            <w:color w:val="178FEB"/>
            <w:sz w:val="27"/>
            <w:szCs w:val="27"/>
            <w:lang w:val="en" w:eastAsia="en-GB"/>
          </w:rPr>
          <w:t>here</w:t>
        </w:r>
      </w:hyperlink>
      <w:r w:rsidRPr="0001762F">
        <w:rPr>
          <w:rFonts w:ascii="Open Sans" w:eastAsia="Times New Roman" w:hAnsi="Open Sans" w:cs="Open Sans"/>
          <w:color w:val="666666"/>
          <w:sz w:val="27"/>
          <w:szCs w:val="27"/>
          <w:lang w:val="en" w:eastAsia="en-GB"/>
        </w:rPr>
        <w:t xml:space="preserve"> for descriptions of the variables.</w:t>
      </w:r>
    </w:p>
    <w:p w:rsidR="0001762F" w:rsidRPr="0001762F" w:rsidRDefault="0001762F" w:rsidP="0001762F">
      <w:pPr>
        <w:spacing w:after="210" w:line="240" w:lineRule="auto"/>
        <w:ind w:left="240" w:right="240"/>
        <w:rPr>
          <w:rFonts w:ascii="Open Sans" w:eastAsia="Times New Roman" w:hAnsi="Open Sans" w:cs="Open Sans"/>
          <w:color w:val="666666"/>
          <w:sz w:val="27"/>
          <w:szCs w:val="27"/>
          <w:lang w:val="en" w:eastAsia="en-GB"/>
        </w:rPr>
      </w:pPr>
    </w:p>
    <w:p w:rsidR="0001762F" w:rsidRPr="0001762F" w:rsidRDefault="0001762F" w:rsidP="0001762F">
      <w:pPr>
        <w:spacing w:before="120" w:after="120" w:line="240" w:lineRule="auto"/>
        <w:ind w:left="240" w:right="240"/>
        <w:outlineLvl w:val="5"/>
        <w:rPr>
          <w:rFonts w:ascii="Open Sans" w:eastAsia="Times New Roman" w:hAnsi="Open Sans" w:cs="Open Sans"/>
          <w:color w:val="565656"/>
          <w:sz w:val="44"/>
          <w:szCs w:val="44"/>
          <w:lang w:val="en" w:eastAsia="en-GB"/>
        </w:rPr>
      </w:pPr>
      <w:r w:rsidRPr="0001762F">
        <w:rPr>
          <w:rFonts w:ascii="Open Sans" w:eastAsia="Times New Roman" w:hAnsi="Open Sans" w:cs="Open Sans"/>
          <w:b/>
          <w:bCs/>
          <w:color w:val="565656"/>
          <w:sz w:val="44"/>
          <w:szCs w:val="44"/>
          <w:lang w:val="en" w:eastAsia="en-GB"/>
        </w:rPr>
        <w:t>Data wrangling (max 5 points)</w:t>
      </w:r>
    </w:p>
    <w:p w:rsidR="0001762F" w:rsidRPr="0001762F" w:rsidRDefault="0001762F" w:rsidP="0001762F">
      <w:pPr>
        <w:spacing w:beforeAutospacing="1" w:after="0" w:afterAutospacing="1" w:line="240" w:lineRule="auto"/>
        <w:ind w:left="240" w:right="240"/>
        <w:rPr>
          <w:rFonts w:ascii="Open Sans" w:eastAsia="Times New Roman" w:hAnsi="Open Sans" w:cs="Open Sans"/>
          <w:b/>
          <w:bCs/>
          <w:color w:val="666666"/>
          <w:sz w:val="27"/>
          <w:szCs w:val="27"/>
          <w:lang w:val="en" w:eastAsia="en-GB"/>
        </w:rPr>
      </w:pPr>
    </w:p>
    <w:p w:rsidR="0001762F" w:rsidRPr="0001762F" w:rsidRDefault="0001762F" w:rsidP="0001762F">
      <w:pPr>
        <w:spacing w:after="210" w:line="240" w:lineRule="auto"/>
        <w:ind w:left="240" w:right="240"/>
        <w:rPr>
          <w:rFonts w:ascii="Open Sans" w:eastAsia="Times New Roman" w:hAnsi="Open Sans" w:cs="Open Sans"/>
          <w:color w:val="666666"/>
          <w:sz w:val="27"/>
          <w:szCs w:val="27"/>
          <w:lang w:val="en" w:eastAsia="en-GB"/>
        </w:rPr>
      </w:pPr>
      <w:r w:rsidRPr="0001762F">
        <w:rPr>
          <w:rFonts w:ascii="Open Sans" w:eastAsia="Times New Roman" w:hAnsi="Open Sans" w:cs="Open Sans"/>
          <w:color w:val="666666"/>
          <w:sz w:val="27"/>
          <w:szCs w:val="27"/>
          <w:lang w:val="en" w:eastAsia="en-GB"/>
        </w:rPr>
        <w:t xml:space="preserve">We will continue to work with the human data wrangled last week. At this point, the joined data should have 195 observations and 19 variables. In case you didn’t finish the data wrangling exercise last week, you can download the data for this </w:t>
      </w:r>
      <w:proofErr w:type="spellStart"/>
      <w:r w:rsidRPr="0001762F">
        <w:rPr>
          <w:rFonts w:ascii="Open Sans" w:eastAsia="Times New Roman" w:hAnsi="Open Sans" w:cs="Open Sans"/>
          <w:color w:val="666666"/>
          <w:sz w:val="27"/>
          <w:szCs w:val="27"/>
          <w:lang w:val="en" w:eastAsia="en-GB"/>
        </w:rPr>
        <w:t>weeks</w:t>
      </w:r>
      <w:proofErr w:type="spellEnd"/>
      <w:r w:rsidRPr="0001762F">
        <w:rPr>
          <w:rFonts w:ascii="Open Sans" w:eastAsia="Times New Roman" w:hAnsi="Open Sans" w:cs="Open Sans"/>
          <w:color w:val="666666"/>
          <w:sz w:val="27"/>
          <w:szCs w:val="27"/>
          <w:lang w:val="en" w:eastAsia="en-GB"/>
        </w:rPr>
        <w:t xml:space="preserve"> wrangling exercise from the link below. The column separator is a comma and the first row includes the column names.</w:t>
      </w:r>
    </w:p>
    <w:p w:rsidR="0001762F" w:rsidRPr="0001762F" w:rsidRDefault="0001762F" w:rsidP="0001762F">
      <w:pPr>
        <w:spacing w:beforeAutospacing="1" w:after="0" w:afterAutospacing="1" w:line="240" w:lineRule="auto"/>
        <w:ind w:left="240" w:right="240"/>
        <w:rPr>
          <w:rFonts w:ascii="Open Sans" w:eastAsia="Times New Roman" w:hAnsi="Open Sans" w:cs="Open Sans"/>
          <w:b/>
          <w:bCs/>
          <w:color w:val="666666"/>
          <w:sz w:val="27"/>
          <w:szCs w:val="27"/>
          <w:lang w:val="en" w:eastAsia="en-GB"/>
        </w:rPr>
      </w:pPr>
    </w:p>
    <w:p w:rsidR="0001762F" w:rsidRPr="0001762F" w:rsidRDefault="0001762F" w:rsidP="0001762F">
      <w:pPr>
        <w:spacing w:after="210" w:line="240" w:lineRule="auto"/>
        <w:ind w:left="240" w:right="240"/>
        <w:rPr>
          <w:rFonts w:ascii="Open Sans" w:eastAsia="Times New Roman" w:hAnsi="Open Sans" w:cs="Open Sans"/>
          <w:color w:val="666666"/>
          <w:sz w:val="27"/>
          <w:szCs w:val="27"/>
          <w:lang w:val="en" w:eastAsia="en-GB"/>
        </w:rPr>
      </w:pPr>
      <w:hyperlink r:id="rId8" w:history="1">
        <w:r w:rsidRPr="0001762F">
          <w:rPr>
            <w:rFonts w:ascii="Open Sans" w:eastAsia="Times New Roman" w:hAnsi="Open Sans" w:cs="Open Sans"/>
            <w:color w:val="178FEB"/>
            <w:sz w:val="27"/>
            <w:szCs w:val="27"/>
            <w:lang w:val="en" w:eastAsia="en-GB"/>
          </w:rPr>
          <w:t>http://s3.amazonaws.com/assets.datacamp.com/production/course_2218/datasets/human1.txt</w:t>
        </w:r>
      </w:hyperlink>
    </w:p>
    <w:p w:rsidR="0001762F" w:rsidRPr="0001762F" w:rsidRDefault="0001762F" w:rsidP="0001762F">
      <w:pPr>
        <w:spacing w:beforeAutospacing="1" w:after="0" w:afterAutospacing="1" w:line="240" w:lineRule="auto"/>
        <w:ind w:left="240" w:right="240"/>
        <w:rPr>
          <w:rFonts w:ascii="Open Sans" w:eastAsia="Times New Roman" w:hAnsi="Open Sans" w:cs="Open Sans"/>
          <w:b/>
          <w:bCs/>
          <w:color w:val="666666"/>
          <w:sz w:val="27"/>
          <w:szCs w:val="27"/>
          <w:lang w:val="en" w:eastAsia="en-GB"/>
        </w:rPr>
      </w:pPr>
    </w:p>
    <w:p w:rsidR="0001762F" w:rsidRPr="0001762F" w:rsidRDefault="0001762F" w:rsidP="0001762F">
      <w:pPr>
        <w:spacing w:after="210" w:line="240" w:lineRule="auto"/>
        <w:ind w:left="240" w:right="240"/>
        <w:rPr>
          <w:rFonts w:ascii="Open Sans" w:eastAsia="Times New Roman" w:hAnsi="Open Sans" w:cs="Open Sans"/>
          <w:color w:val="666666"/>
          <w:sz w:val="27"/>
          <w:szCs w:val="27"/>
          <w:lang w:val="en" w:eastAsia="en-GB"/>
        </w:rPr>
      </w:pPr>
      <w:r w:rsidRPr="0001762F">
        <w:rPr>
          <w:rFonts w:ascii="Open Sans" w:eastAsia="Times New Roman" w:hAnsi="Open Sans" w:cs="Open Sans"/>
          <w:color w:val="666666"/>
          <w:sz w:val="27"/>
          <w:szCs w:val="27"/>
          <w:lang w:val="en" w:eastAsia="en-GB"/>
        </w:rPr>
        <w:t xml:space="preserve">To complete the data wrangling part, continue working on your </w:t>
      </w:r>
      <w:proofErr w:type="spellStart"/>
      <w:r w:rsidRPr="0001762F">
        <w:rPr>
          <w:rFonts w:ascii="Open Sans" w:eastAsia="Times New Roman" w:hAnsi="Open Sans" w:cs="Open Sans"/>
          <w:color w:val="666666"/>
          <w:sz w:val="27"/>
          <w:szCs w:val="27"/>
          <w:lang w:val="en" w:eastAsia="en-GB"/>
        </w:rPr>
        <w:t>create_human.R</w:t>
      </w:r>
      <w:proofErr w:type="spellEnd"/>
      <w:r w:rsidRPr="0001762F">
        <w:rPr>
          <w:rFonts w:ascii="Open Sans" w:eastAsia="Times New Roman" w:hAnsi="Open Sans" w:cs="Open Sans"/>
          <w:color w:val="666666"/>
          <w:sz w:val="27"/>
          <w:szCs w:val="27"/>
          <w:lang w:val="en" w:eastAsia="en-GB"/>
        </w:rPr>
        <w:t xml:space="preserve"> from last week or create a new script file with that name (include your name, file description and link to original data source as a comment at the top of the file).</w:t>
      </w:r>
    </w:p>
    <w:p w:rsidR="0001762F" w:rsidRPr="0001762F" w:rsidRDefault="0001762F" w:rsidP="0001762F">
      <w:pPr>
        <w:spacing w:beforeAutospacing="1" w:after="0" w:afterAutospacing="1" w:line="240" w:lineRule="auto"/>
        <w:ind w:left="240" w:right="240"/>
        <w:rPr>
          <w:rFonts w:ascii="Open Sans" w:eastAsia="Times New Roman" w:hAnsi="Open Sans" w:cs="Open Sans"/>
          <w:b/>
          <w:bCs/>
          <w:color w:val="666666"/>
          <w:sz w:val="27"/>
          <w:szCs w:val="27"/>
          <w:lang w:val="en" w:eastAsia="en-GB"/>
        </w:rPr>
      </w:pPr>
    </w:p>
    <w:p w:rsidR="0001762F" w:rsidRPr="0001762F" w:rsidRDefault="0001762F" w:rsidP="0001762F">
      <w:pPr>
        <w:numPr>
          <w:ilvl w:val="2"/>
          <w:numId w:val="1"/>
        </w:numPr>
        <w:spacing w:after="210" w:line="240" w:lineRule="auto"/>
        <w:ind w:left="960" w:right="240"/>
        <w:rPr>
          <w:rFonts w:ascii="Open Sans" w:eastAsia="Times New Roman" w:hAnsi="Open Sans" w:cs="Open Sans"/>
          <w:b/>
          <w:color w:val="666666"/>
          <w:sz w:val="27"/>
          <w:szCs w:val="27"/>
          <w:lang w:val="en" w:eastAsia="en-GB"/>
        </w:rPr>
      </w:pPr>
      <w:r w:rsidRPr="0001762F">
        <w:rPr>
          <w:rFonts w:ascii="Open Sans" w:eastAsia="Times New Roman" w:hAnsi="Open Sans" w:cs="Open Sans"/>
          <w:b/>
          <w:color w:val="666666"/>
          <w:sz w:val="27"/>
          <w:szCs w:val="27"/>
          <w:lang w:val="en" w:eastAsia="en-GB"/>
        </w:rPr>
        <w:t xml:space="preserve">Mutate the data: transform the Gross National Income (GNI) variable to numeric (Using string manipulation. Note that the mutation of 'human' was not done on </w:t>
      </w:r>
      <w:proofErr w:type="spellStart"/>
      <w:r w:rsidRPr="0001762F">
        <w:rPr>
          <w:rFonts w:ascii="Open Sans" w:eastAsia="Times New Roman" w:hAnsi="Open Sans" w:cs="Open Sans"/>
          <w:b/>
          <w:color w:val="666666"/>
          <w:sz w:val="27"/>
          <w:szCs w:val="27"/>
          <w:lang w:val="en" w:eastAsia="en-GB"/>
        </w:rPr>
        <w:t>DataCamp</w:t>
      </w:r>
      <w:proofErr w:type="spellEnd"/>
      <w:r w:rsidRPr="0001762F">
        <w:rPr>
          <w:rFonts w:ascii="Open Sans" w:eastAsia="Times New Roman" w:hAnsi="Open Sans" w:cs="Open Sans"/>
          <w:b/>
          <w:color w:val="666666"/>
          <w:sz w:val="27"/>
          <w:szCs w:val="27"/>
          <w:lang w:val="en" w:eastAsia="en-GB"/>
        </w:rPr>
        <w:t xml:space="preserve">). </w:t>
      </w:r>
      <w:r w:rsidRPr="0001762F">
        <w:rPr>
          <w:rFonts w:ascii="Open Sans" w:eastAsia="Times New Roman" w:hAnsi="Open Sans" w:cs="Open Sans"/>
          <w:b/>
          <w:bCs/>
          <w:color w:val="666666"/>
          <w:sz w:val="27"/>
          <w:szCs w:val="27"/>
          <w:lang w:val="en" w:eastAsia="en-GB"/>
        </w:rPr>
        <w:t>(1 point)</w:t>
      </w:r>
    </w:p>
    <w:p w:rsidR="0001762F" w:rsidRPr="0001762F" w:rsidRDefault="0001762F" w:rsidP="0001762F">
      <w:pPr>
        <w:numPr>
          <w:ilvl w:val="2"/>
          <w:numId w:val="1"/>
        </w:numPr>
        <w:spacing w:after="210" w:line="240" w:lineRule="auto"/>
        <w:ind w:left="960" w:right="240"/>
        <w:rPr>
          <w:rFonts w:ascii="Open Sans" w:eastAsia="Times New Roman" w:hAnsi="Open Sans" w:cs="Open Sans"/>
          <w:b/>
          <w:color w:val="666666"/>
          <w:sz w:val="27"/>
          <w:szCs w:val="27"/>
          <w:lang w:val="en" w:eastAsia="en-GB"/>
        </w:rPr>
      </w:pPr>
      <w:r w:rsidRPr="0001762F">
        <w:rPr>
          <w:rFonts w:ascii="Open Sans" w:eastAsia="Times New Roman" w:hAnsi="Open Sans" w:cs="Open Sans"/>
          <w:b/>
          <w:color w:val="666666"/>
          <w:sz w:val="27"/>
          <w:szCs w:val="27"/>
          <w:lang w:val="en" w:eastAsia="en-GB"/>
        </w:rPr>
        <w:lastRenderedPageBreak/>
        <w:t>Exclude unneeded variables: keep only the columns matching the following variable names (described in the meta file above):  "Country", "Edu2.FM", "Labo.FM", "</w:t>
      </w:r>
      <w:proofErr w:type="spellStart"/>
      <w:r w:rsidRPr="0001762F">
        <w:rPr>
          <w:rFonts w:ascii="Open Sans" w:eastAsia="Times New Roman" w:hAnsi="Open Sans" w:cs="Open Sans"/>
          <w:b/>
          <w:color w:val="666666"/>
          <w:sz w:val="27"/>
          <w:szCs w:val="27"/>
          <w:lang w:val="en" w:eastAsia="en-GB"/>
        </w:rPr>
        <w:t>Edu.Exp</w:t>
      </w:r>
      <w:proofErr w:type="spellEnd"/>
      <w:r w:rsidRPr="0001762F">
        <w:rPr>
          <w:rFonts w:ascii="Open Sans" w:eastAsia="Times New Roman" w:hAnsi="Open Sans" w:cs="Open Sans"/>
          <w:b/>
          <w:color w:val="666666"/>
          <w:sz w:val="27"/>
          <w:szCs w:val="27"/>
          <w:lang w:val="en" w:eastAsia="en-GB"/>
        </w:rPr>
        <w:t>", "</w:t>
      </w:r>
      <w:proofErr w:type="spellStart"/>
      <w:r w:rsidRPr="0001762F">
        <w:rPr>
          <w:rFonts w:ascii="Open Sans" w:eastAsia="Times New Roman" w:hAnsi="Open Sans" w:cs="Open Sans"/>
          <w:b/>
          <w:color w:val="666666"/>
          <w:sz w:val="27"/>
          <w:szCs w:val="27"/>
          <w:lang w:val="en" w:eastAsia="en-GB"/>
        </w:rPr>
        <w:t>Life.Exp</w:t>
      </w:r>
      <w:proofErr w:type="spellEnd"/>
      <w:r w:rsidRPr="0001762F">
        <w:rPr>
          <w:rFonts w:ascii="Open Sans" w:eastAsia="Times New Roman" w:hAnsi="Open Sans" w:cs="Open Sans"/>
          <w:b/>
          <w:color w:val="666666"/>
          <w:sz w:val="27"/>
          <w:szCs w:val="27"/>
          <w:lang w:val="en" w:eastAsia="en-GB"/>
        </w:rPr>
        <w:t>", "GNI", "</w:t>
      </w:r>
      <w:proofErr w:type="spellStart"/>
      <w:r w:rsidRPr="0001762F">
        <w:rPr>
          <w:rFonts w:ascii="Open Sans" w:eastAsia="Times New Roman" w:hAnsi="Open Sans" w:cs="Open Sans"/>
          <w:b/>
          <w:color w:val="666666"/>
          <w:sz w:val="27"/>
          <w:szCs w:val="27"/>
          <w:lang w:val="en" w:eastAsia="en-GB"/>
        </w:rPr>
        <w:t>Mat.Mor</w:t>
      </w:r>
      <w:proofErr w:type="spellEnd"/>
      <w:r w:rsidRPr="0001762F">
        <w:rPr>
          <w:rFonts w:ascii="Open Sans" w:eastAsia="Times New Roman" w:hAnsi="Open Sans" w:cs="Open Sans"/>
          <w:b/>
          <w:color w:val="666666"/>
          <w:sz w:val="27"/>
          <w:szCs w:val="27"/>
          <w:lang w:val="en" w:eastAsia="en-GB"/>
        </w:rPr>
        <w:t>", "</w:t>
      </w:r>
      <w:proofErr w:type="spellStart"/>
      <w:r w:rsidRPr="0001762F">
        <w:rPr>
          <w:rFonts w:ascii="Open Sans" w:eastAsia="Times New Roman" w:hAnsi="Open Sans" w:cs="Open Sans"/>
          <w:b/>
          <w:color w:val="666666"/>
          <w:sz w:val="27"/>
          <w:szCs w:val="27"/>
          <w:lang w:val="en" w:eastAsia="en-GB"/>
        </w:rPr>
        <w:t>Ado.Birth</w:t>
      </w:r>
      <w:proofErr w:type="spellEnd"/>
      <w:r w:rsidRPr="0001762F">
        <w:rPr>
          <w:rFonts w:ascii="Open Sans" w:eastAsia="Times New Roman" w:hAnsi="Open Sans" w:cs="Open Sans"/>
          <w:b/>
          <w:color w:val="666666"/>
          <w:sz w:val="27"/>
          <w:szCs w:val="27"/>
          <w:lang w:val="en" w:eastAsia="en-GB"/>
        </w:rPr>
        <w:t>", "</w:t>
      </w:r>
      <w:proofErr w:type="spellStart"/>
      <w:r w:rsidRPr="0001762F">
        <w:rPr>
          <w:rFonts w:ascii="Open Sans" w:eastAsia="Times New Roman" w:hAnsi="Open Sans" w:cs="Open Sans"/>
          <w:b/>
          <w:color w:val="666666"/>
          <w:sz w:val="27"/>
          <w:szCs w:val="27"/>
          <w:lang w:val="en" w:eastAsia="en-GB"/>
        </w:rPr>
        <w:t>Parli.F</w:t>
      </w:r>
      <w:proofErr w:type="spellEnd"/>
      <w:r w:rsidRPr="0001762F">
        <w:rPr>
          <w:rFonts w:ascii="Open Sans" w:eastAsia="Times New Roman" w:hAnsi="Open Sans" w:cs="Open Sans"/>
          <w:b/>
          <w:color w:val="666666"/>
          <w:sz w:val="27"/>
          <w:szCs w:val="27"/>
          <w:lang w:val="en" w:eastAsia="en-GB"/>
        </w:rPr>
        <w:t xml:space="preserve">" </w:t>
      </w:r>
      <w:r w:rsidRPr="0001762F">
        <w:rPr>
          <w:rFonts w:ascii="Open Sans" w:eastAsia="Times New Roman" w:hAnsi="Open Sans" w:cs="Open Sans"/>
          <w:b/>
          <w:bCs/>
          <w:color w:val="666666"/>
          <w:sz w:val="27"/>
          <w:szCs w:val="27"/>
          <w:lang w:val="en" w:eastAsia="en-GB"/>
        </w:rPr>
        <w:t>(1 point)</w:t>
      </w:r>
    </w:p>
    <w:p w:rsidR="0001762F" w:rsidRPr="0001762F" w:rsidRDefault="0001762F" w:rsidP="0001762F">
      <w:pPr>
        <w:numPr>
          <w:ilvl w:val="2"/>
          <w:numId w:val="1"/>
        </w:numPr>
        <w:spacing w:after="210" w:line="240" w:lineRule="auto"/>
        <w:ind w:left="960" w:right="240"/>
        <w:rPr>
          <w:rFonts w:ascii="Open Sans" w:eastAsia="Times New Roman" w:hAnsi="Open Sans" w:cs="Open Sans"/>
          <w:b/>
          <w:color w:val="666666"/>
          <w:sz w:val="27"/>
          <w:szCs w:val="27"/>
          <w:lang w:val="en" w:eastAsia="en-GB"/>
        </w:rPr>
      </w:pPr>
      <w:r w:rsidRPr="0001762F">
        <w:rPr>
          <w:rFonts w:ascii="Open Sans" w:eastAsia="Times New Roman" w:hAnsi="Open Sans" w:cs="Open Sans"/>
          <w:b/>
          <w:color w:val="666666"/>
          <w:sz w:val="27"/>
          <w:szCs w:val="27"/>
          <w:lang w:val="en" w:eastAsia="en-GB"/>
        </w:rPr>
        <w:t xml:space="preserve">Remove all rows with missing values </w:t>
      </w:r>
      <w:r w:rsidRPr="0001762F">
        <w:rPr>
          <w:rFonts w:ascii="Open Sans" w:eastAsia="Times New Roman" w:hAnsi="Open Sans" w:cs="Open Sans"/>
          <w:b/>
          <w:bCs/>
          <w:color w:val="666666"/>
          <w:sz w:val="27"/>
          <w:szCs w:val="27"/>
          <w:lang w:val="en" w:eastAsia="en-GB"/>
        </w:rPr>
        <w:t>(1 point).</w:t>
      </w:r>
    </w:p>
    <w:p w:rsidR="0001762F" w:rsidRPr="0001762F" w:rsidRDefault="0001762F" w:rsidP="0001762F">
      <w:pPr>
        <w:numPr>
          <w:ilvl w:val="2"/>
          <w:numId w:val="1"/>
        </w:numPr>
        <w:spacing w:after="210" w:line="240" w:lineRule="auto"/>
        <w:ind w:left="960" w:right="240"/>
        <w:rPr>
          <w:rFonts w:ascii="Open Sans" w:eastAsia="Times New Roman" w:hAnsi="Open Sans" w:cs="Open Sans"/>
          <w:color w:val="666666"/>
          <w:sz w:val="27"/>
          <w:szCs w:val="27"/>
          <w:lang w:val="en" w:eastAsia="en-GB"/>
        </w:rPr>
      </w:pPr>
      <w:r w:rsidRPr="0001762F">
        <w:rPr>
          <w:rFonts w:ascii="Open Sans" w:eastAsia="Times New Roman" w:hAnsi="Open Sans" w:cs="Open Sans"/>
          <w:b/>
          <w:color w:val="666666"/>
          <w:sz w:val="27"/>
          <w:szCs w:val="27"/>
          <w:lang w:val="en" w:eastAsia="en-GB"/>
        </w:rPr>
        <w:t xml:space="preserve">Remove the observations which relate to regions instead of </w:t>
      </w:r>
      <w:r w:rsidRPr="0001762F">
        <w:rPr>
          <w:rFonts w:ascii="Open Sans" w:eastAsia="Times New Roman" w:hAnsi="Open Sans" w:cs="Open Sans"/>
          <w:color w:val="666666"/>
          <w:sz w:val="27"/>
          <w:szCs w:val="27"/>
          <w:lang w:val="en" w:eastAsia="en-GB"/>
        </w:rPr>
        <w:t xml:space="preserve">countries. </w:t>
      </w:r>
      <w:r w:rsidRPr="0001762F">
        <w:rPr>
          <w:rFonts w:ascii="Open Sans" w:eastAsia="Times New Roman" w:hAnsi="Open Sans" w:cs="Open Sans"/>
          <w:bCs/>
          <w:color w:val="666666"/>
          <w:sz w:val="27"/>
          <w:szCs w:val="27"/>
          <w:lang w:val="en" w:eastAsia="en-GB"/>
        </w:rPr>
        <w:t>(1 point)</w:t>
      </w:r>
    </w:p>
    <w:p w:rsidR="0001762F" w:rsidRPr="0001762F" w:rsidRDefault="0001762F" w:rsidP="0001762F">
      <w:pPr>
        <w:numPr>
          <w:ilvl w:val="2"/>
          <w:numId w:val="1"/>
        </w:numPr>
        <w:spacing w:after="210" w:line="240" w:lineRule="auto"/>
        <w:ind w:left="960" w:right="240"/>
        <w:rPr>
          <w:rFonts w:ascii="Open Sans" w:eastAsia="Times New Roman" w:hAnsi="Open Sans" w:cs="Open Sans"/>
          <w:color w:val="666666"/>
          <w:sz w:val="27"/>
          <w:szCs w:val="27"/>
          <w:lang w:val="en" w:eastAsia="en-GB"/>
        </w:rPr>
      </w:pPr>
      <w:r w:rsidRPr="0001762F">
        <w:rPr>
          <w:rFonts w:ascii="Open Sans" w:eastAsia="Times New Roman" w:hAnsi="Open Sans" w:cs="Open Sans"/>
          <w:color w:val="666666"/>
          <w:sz w:val="27"/>
          <w:szCs w:val="27"/>
          <w:lang w:val="en" w:eastAsia="en-GB"/>
        </w:rPr>
        <w:t xml:space="preserve">Define the row names of the data by the country names and remove the country name column from the data. The data should now have 155 observations and 9 variables. Save the human data in your data folder </w:t>
      </w:r>
      <w:r w:rsidRPr="0001762F">
        <w:rPr>
          <w:rFonts w:ascii="Open Sans" w:eastAsia="Times New Roman" w:hAnsi="Open Sans" w:cs="Open Sans"/>
          <w:bCs/>
          <w:color w:val="666666"/>
          <w:sz w:val="27"/>
          <w:szCs w:val="27"/>
          <w:lang w:val="en" w:eastAsia="en-GB"/>
        </w:rPr>
        <w:t>including the row names</w:t>
      </w:r>
      <w:r w:rsidRPr="0001762F">
        <w:rPr>
          <w:rFonts w:ascii="Open Sans" w:eastAsia="Times New Roman" w:hAnsi="Open Sans" w:cs="Open Sans"/>
          <w:color w:val="666666"/>
          <w:sz w:val="27"/>
          <w:szCs w:val="27"/>
          <w:lang w:val="en" w:eastAsia="en-GB"/>
        </w:rPr>
        <w:t xml:space="preserve">. You can overwrite your old ‘human’ data. </w:t>
      </w:r>
      <w:r w:rsidRPr="0001762F">
        <w:rPr>
          <w:rFonts w:ascii="Open Sans" w:eastAsia="Times New Roman" w:hAnsi="Open Sans" w:cs="Open Sans"/>
          <w:bCs/>
          <w:color w:val="666666"/>
          <w:sz w:val="27"/>
          <w:szCs w:val="27"/>
          <w:lang w:val="en" w:eastAsia="en-GB"/>
        </w:rPr>
        <w:t>(1 point)</w:t>
      </w:r>
    </w:p>
    <w:p w:rsidR="0001762F" w:rsidRPr="0001762F" w:rsidRDefault="0001762F" w:rsidP="0001762F">
      <w:pPr>
        <w:spacing w:beforeAutospacing="1" w:after="0" w:afterAutospacing="1" w:line="240" w:lineRule="auto"/>
        <w:ind w:left="240" w:right="240"/>
        <w:rPr>
          <w:rFonts w:ascii="Open Sans" w:eastAsia="Times New Roman" w:hAnsi="Open Sans" w:cs="Open Sans"/>
          <w:b/>
          <w:bCs/>
          <w:color w:val="666666"/>
          <w:sz w:val="27"/>
          <w:szCs w:val="27"/>
          <w:lang w:val="en" w:eastAsia="en-GB"/>
        </w:rPr>
      </w:pPr>
    </w:p>
    <w:p w:rsidR="0001762F" w:rsidRPr="0001762F" w:rsidRDefault="0001762F" w:rsidP="0001762F">
      <w:pPr>
        <w:spacing w:before="120" w:after="120" w:line="240" w:lineRule="auto"/>
        <w:ind w:left="240" w:right="240"/>
        <w:outlineLvl w:val="5"/>
        <w:rPr>
          <w:rFonts w:ascii="Open Sans" w:eastAsia="Times New Roman" w:hAnsi="Open Sans" w:cs="Open Sans"/>
          <w:color w:val="565656"/>
          <w:sz w:val="44"/>
          <w:szCs w:val="44"/>
          <w:lang w:val="en" w:eastAsia="en-GB"/>
        </w:rPr>
      </w:pPr>
      <w:r w:rsidRPr="0001762F">
        <w:rPr>
          <w:rFonts w:ascii="Open Sans" w:eastAsia="Times New Roman" w:hAnsi="Open Sans" w:cs="Open Sans"/>
          <w:color w:val="565656"/>
          <w:sz w:val="44"/>
          <w:szCs w:val="44"/>
          <w:lang w:val="en" w:eastAsia="en-GB"/>
        </w:rPr>
        <w:t>Analysis (max 15 points)</w:t>
      </w:r>
    </w:p>
    <w:p w:rsidR="0001762F" w:rsidRPr="0001762F" w:rsidRDefault="0001762F" w:rsidP="0001762F">
      <w:pPr>
        <w:spacing w:after="210" w:line="240" w:lineRule="auto"/>
        <w:ind w:left="240" w:right="240"/>
        <w:rPr>
          <w:rFonts w:ascii="Open Sans" w:eastAsia="Times New Roman" w:hAnsi="Open Sans" w:cs="Open Sans"/>
          <w:color w:val="666666"/>
          <w:sz w:val="27"/>
          <w:szCs w:val="27"/>
          <w:lang w:val="en" w:eastAsia="en-GB"/>
        </w:rPr>
      </w:pPr>
      <w:r w:rsidRPr="0001762F">
        <w:rPr>
          <w:rFonts w:ascii="Open Sans" w:eastAsia="Times New Roman" w:hAnsi="Open Sans" w:cs="Open Sans"/>
          <w:color w:val="666666"/>
          <w:sz w:val="27"/>
          <w:szCs w:val="27"/>
          <w:lang w:val="en" w:eastAsia="en-GB"/>
        </w:rPr>
        <w:t>In case you did not complete the data wrangling part, below is a link to the 'human' data for the analysis part. The column separator is a comma and the first row includes the column names.</w:t>
      </w:r>
    </w:p>
    <w:p w:rsidR="0001762F" w:rsidRPr="0001762F" w:rsidRDefault="0001762F" w:rsidP="0001762F">
      <w:pPr>
        <w:spacing w:after="210" w:line="240" w:lineRule="auto"/>
        <w:ind w:left="240" w:right="240"/>
        <w:rPr>
          <w:rFonts w:ascii="Open Sans" w:eastAsia="Times New Roman" w:hAnsi="Open Sans" w:cs="Open Sans"/>
          <w:color w:val="666666"/>
          <w:sz w:val="27"/>
          <w:szCs w:val="27"/>
          <w:lang w:val="en" w:eastAsia="en-GB"/>
        </w:rPr>
      </w:pPr>
    </w:p>
    <w:p w:rsidR="0001762F" w:rsidRPr="0001762F" w:rsidRDefault="0001762F" w:rsidP="0001762F">
      <w:pPr>
        <w:spacing w:after="210" w:line="240" w:lineRule="auto"/>
        <w:ind w:left="240" w:right="240"/>
        <w:rPr>
          <w:rFonts w:ascii="Open Sans" w:eastAsia="Times New Roman" w:hAnsi="Open Sans" w:cs="Open Sans"/>
          <w:color w:val="666666"/>
          <w:sz w:val="27"/>
          <w:szCs w:val="27"/>
          <w:lang w:val="en" w:eastAsia="en-GB"/>
        </w:rPr>
      </w:pPr>
      <w:hyperlink r:id="rId9" w:history="1">
        <w:r w:rsidRPr="0001762F">
          <w:rPr>
            <w:rFonts w:ascii="Open Sans" w:eastAsia="Times New Roman" w:hAnsi="Open Sans" w:cs="Open Sans"/>
            <w:color w:val="178FEB"/>
            <w:sz w:val="27"/>
            <w:szCs w:val="27"/>
            <w:lang w:val="en" w:eastAsia="en-GB"/>
          </w:rPr>
          <w:t>http://s3.amazonaws.com/assets.datacamp.com/production/course_2218/datasets/human2.txt</w:t>
        </w:r>
      </w:hyperlink>
    </w:p>
    <w:p w:rsidR="0001762F" w:rsidRPr="0001762F" w:rsidRDefault="0001762F" w:rsidP="0001762F">
      <w:pPr>
        <w:spacing w:after="210" w:line="240" w:lineRule="auto"/>
        <w:ind w:left="240" w:right="240"/>
        <w:rPr>
          <w:rFonts w:ascii="Open Sans" w:eastAsia="Times New Roman" w:hAnsi="Open Sans" w:cs="Open Sans"/>
          <w:color w:val="666666"/>
          <w:sz w:val="27"/>
          <w:szCs w:val="27"/>
          <w:lang w:val="en" w:eastAsia="en-GB"/>
        </w:rPr>
      </w:pPr>
      <w:r w:rsidRPr="0001762F">
        <w:rPr>
          <w:rFonts w:ascii="Open Sans" w:eastAsia="Times New Roman" w:hAnsi="Open Sans" w:cs="Open Sans"/>
          <w:color w:val="666666"/>
          <w:sz w:val="27"/>
          <w:szCs w:val="27"/>
          <w:lang w:val="en" w:eastAsia="en-GB"/>
        </w:rPr>
        <w:t xml:space="preserve">Create a new </w:t>
      </w:r>
      <w:proofErr w:type="spellStart"/>
      <w:r w:rsidRPr="0001762F">
        <w:rPr>
          <w:rFonts w:ascii="Open Sans" w:eastAsia="Times New Roman" w:hAnsi="Open Sans" w:cs="Open Sans"/>
          <w:color w:val="666666"/>
          <w:sz w:val="27"/>
          <w:szCs w:val="27"/>
          <w:lang w:val="en" w:eastAsia="en-GB"/>
        </w:rPr>
        <w:t>RMarkdown</w:t>
      </w:r>
      <w:proofErr w:type="spellEnd"/>
      <w:r w:rsidRPr="0001762F">
        <w:rPr>
          <w:rFonts w:ascii="Open Sans" w:eastAsia="Times New Roman" w:hAnsi="Open Sans" w:cs="Open Sans"/>
          <w:color w:val="666666"/>
          <w:sz w:val="27"/>
          <w:szCs w:val="27"/>
          <w:lang w:val="en" w:eastAsia="en-GB"/>
        </w:rPr>
        <w:t xml:space="preserve"> file and save it as an empty file named ‘chapter5.Rmd’. Then include the file as a child file in your ‘</w:t>
      </w:r>
      <w:proofErr w:type="spellStart"/>
      <w:r w:rsidRPr="0001762F">
        <w:rPr>
          <w:rFonts w:ascii="Open Sans" w:eastAsia="Times New Roman" w:hAnsi="Open Sans" w:cs="Open Sans"/>
          <w:color w:val="666666"/>
          <w:sz w:val="27"/>
          <w:szCs w:val="27"/>
          <w:lang w:val="en" w:eastAsia="en-GB"/>
        </w:rPr>
        <w:t>index.Rmd</w:t>
      </w:r>
      <w:proofErr w:type="spellEnd"/>
      <w:r w:rsidRPr="0001762F">
        <w:rPr>
          <w:rFonts w:ascii="Open Sans" w:eastAsia="Times New Roman" w:hAnsi="Open Sans" w:cs="Open Sans"/>
          <w:color w:val="666666"/>
          <w:sz w:val="27"/>
          <w:szCs w:val="27"/>
          <w:lang w:val="en" w:eastAsia="en-GB"/>
        </w:rPr>
        <w:t>’ file. Perform the following analysis in the file you created.</w:t>
      </w:r>
    </w:p>
    <w:p w:rsidR="0001762F" w:rsidRPr="0001762F" w:rsidRDefault="0001762F" w:rsidP="0001762F">
      <w:pPr>
        <w:spacing w:beforeAutospacing="1" w:after="270" w:line="240" w:lineRule="auto"/>
        <w:ind w:left="240" w:right="240"/>
        <w:rPr>
          <w:rFonts w:ascii="Open Sans" w:eastAsia="Times New Roman" w:hAnsi="Open Sans" w:cs="Open Sans"/>
          <w:color w:val="666666"/>
          <w:sz w:val="27"/>
          <w:szCs w:val="27"/>
          <w:lang w:val="en" w:eastAsia="en-GB"/>
        </w:rPr>
      </w:pPr>
    </w:p>
    <w:p w:rsidR="0001762F" w:rsidRPr="0001762F" w:rsidRDefault="0001762F" w:rsidP="0001762F">
      <w:pPr>
        <w:numPr>
          <w:ilvl w:val="2"/>
          <w:numId w:val="1"/>
        </w:numPr>
        <w:spacing w:after="210" w:line="240" w:lineRule="auto"/>
        <w:ind w:left="960" w:right="240"/>
        <w:rPr>
          <w:rFonts w:ascii="Open Sans" w:eastAsia="Times New Roman" w:hAnsi="Open Sans" w:cs="Open Sans"/>
          <w:b/>
          <w:color w:val="666666"/>
          <w:sz w:val="27"/>
          <w:szCs w:val="27"/>
          <w:lang w:val="en" w:eastAsia="en-GB"/>
        </w:rPr>
      </w:pPr>
      <w:r w:rsidRPr="0001762F">
        <w:rPr>
          <w:rFonts w:ascii="Open Sans" w:eastAsia="Times New Roman" w:hAnsi="Open Sans" w:cs="Open Sans"/>
          <w:b/>
          <w:color w:val="666666"/>
          <w:sz w:val="27"/>
          <w:szCs w:val="27"/>
          <w:lang w:val="en" w:eastAsia="en-GB"/>
        </w:rPr>
        <w:t xml:space="preserve">Load the ‘human’ data into R. </w:t>
      </w:r>
      <w:proofErr w:type="gramStart"/>
      <w:r w:rsidRPr="0001762F">
        <w:rPr>
          <w:rFonts w:ascii="Open Sans" w:eastAsia="Times New Roman" w:hAnsi="Open Sans" w:cs="Open Sans"/>
          <w:b/>
          <w:color w:val="666666"/>
          <w:sz w:val="27"/>
          <w:szCs w:val="27"/>
          <w:lang w:val="en" w:eastAsia="en-GB"/>
        </w:rPr>
        <w:t>Explore</w:t>
      </w:r>
      <w:proofErr w:type="gramEnd"/>
      <w:r w:rsidRPr="0001762F">
        <w:rPr>
          <w:rFonts w:ascii="Open Sans" w:eastAsia="Times New Roman" w:hAnsi="Open Sans" w:cs="Open Sans"/>
          <w:b/>
          <w:color w:val="666666"/>
          <w:sz w:val="27"/>
          <w:szCs w:val="27"/>
          <w:lang w:val="en" w:eastAsia="en-GB"/>
        </w:rPr>
        <w:t xml:space="preserve"> the structure and the dimensions of the data and describe the dataset briefly, assuming the reader has no previous knowledge of it (this is now close to the reality, since you have named the variables yourself). (</w:t>
      </w:r>
      <w:r w:rsidRPr="0001762F">
        <w:rPr>
          <w:rFonts w:ascii="Open Sans" w:eastAsia="Times New Roman" w:hAnsi="Open Sans" w:cs="Open Sans"/>
          <w:b/>
          <w:bCs/>
          <w:color w:val="666666"/>
          <w:sz w:val="27"/>
          <w:szCs w:val="27"/>
          <w:lang w:val="en" w:eastAsia="en-GB"/>
        </w:rPr>
        <w:t>0-1 point)</w:t>
      </w:r>
    </w:p>
    <w:p w:rsidR="0001762F" w:rsidRPr="0001762F" w:rsidRDefault="0001762F" w:rsidP="0001762F">
      <w:pPr>
        <w:numPr>
          <w:ilvl w:val="2"/>
          <w:numId w:val="1"/>
        </w:numPr>
        <w:spacing w:after="210" w:line="240" w:lineRule="auto"/>
        <w:ind w:left="960" w:right="240"/>
        <w:rPr>
          <w:rFonts w:ascii="Open Sans" w:eastAsia="Times New Roman" w:hAnsi="Open Sans" w:cs="Open Sans"/>
          <w:b/>
          <w:color w:val="666666"/>
          <w:sz w:val="27"/>
          <w:szCs w:val="27"/>
          <w:lang w:val="en" w:eastAsia="en-GB"/>
        </w:rPr>
      </w:pPr>
      <w:r w:rsidRPr="0001762F">
        <w:rPr>
          <w:rFonts w:ascii="Open Sans" w:eastAsia="Times New Roman" w:hAnsi="Open Sans" w:cs="Open Sans"/>
          <w:b/>
          <w:color w:val="666666"/>
          <w:sz w:val="27"/>
          <w:szCs w:val="27"/>
          <w:lang w:val="en" w:eastAsia="en-GB"/>
        </w:rPr>
        <w:t xml:space="preserve">Show a graphical overview of the data and show summaries of the variables in the data. Describe and interpret the outputs, </w:t>
      </w:r>
      <w:r w:rsidRPr="0001762F">
        <w:rPr>
          <w:rFonts w:ascii="Open Sans" w:eastAsia="Times New Roman" w:hAnsi="Open Sans" w:cs="Open Sans"/>
          <w:b/>
          <w:color w:val="666666"/>
          <w:sz w:val="27"/>
          <w:szCs w:val="27"/>
          <w:lang w:val="en" w:eastAsia="en-GB"/>
        </w:rPr>
        <w:lastRenderedPageBreak/>
        <w:t>commenting on the distributions of the variables and the relationships between them.</w:t>
      </w:r>
      <w:r w:rsidRPr="0001762F">
        <w:rPr>
          <w:rFonts w:ascii="Open Sans" w:eastAsia="Times New Roman" w:hAnsi="Open Sans" w:cs="Open Sans"/>
          <w:b/>
          <w:bCs/>
          <w:color w:val="666666"/>
          <w:sz w:val="27"/>
          <w:szCs w:val="27"/>
          <w:lang w:val="en" w:eastAsia="en-GB"/>
        </w:rPr>
        <w:t xml:space="preserve"> (0-2 points)</w:t>
      </w:r>
    </w:p>
    <w:p w:rsidR="0001762F" w:rsidRPr="0001762F" w:rsidRDefault="0001762F" w:rsidP="0001762F">
      <w:pPr>
        <w:numPr>
          <w:ilvl w:val="2"/>
          <w:numId w:val="1"/>
        </w:numPr>
        <w:spacing w:after="210" w:line="240" w:lineRule="auto"/>
        <w:ind w:left="960" w:right="240"/>
        <w:rPr>
          <w:rFonts w:ascii="Open Sans" w:eastAsia="Times New Roman" w:hAnsi="Open Sans" w:cs="Open Sans"/>
          <w:b/>
          <w:color w:val="666666"/>
          <w:sz w:val="27"/>
          <w:szCs w:val="27"/>
          <w:lang w:val="en" w:eastAsia="en-GB"/>
        </w:rPr>
      </w:pPr>
      <w:r w:rsidRPr="0001762F">
        <w:rPr>
          <w:rFonts w:ascii="Open Sans" w:eastAsia="Times New Roman" w:hAnsi="Open Sans" w:cs="Open Sans"/>
          <w:b/>
          <w:color w:val="666666"/>
          <w:sz w:val="27"/>
          <w:szCs w:val="27"/>
          <w:lang w:val="en" w:eastAsia="en-GB"/>
        </w:rPr>
        <w:t xml:space="preserve">Perform principal component analysis (PCA) on the not standardized human data. Show the variability captured by the principal components. Draw a </w:t>
      </w:r>
      <w:proofErr w:type="spellStart"/>
      <w:r w:rsidRPr="0001762F">
        <w:rPr>
          <w:rFonts w:ascii="Open Sans" w:eastAsia="Times New Roman" w:hAnsi="Open Sans" w:cs="Open Sans"/>
          <w:b/>
          <w:color w:val="666666"/>
          <w:sz w:val="27"/>
          <w:szCs w:val="27"/>
          <w:lang w:val="en" w:eastAsia="en-GB"/>
        </w:rPr>
        <w:t>biplot</w:t>
      </w:r>
      <w:proofErr w:type="spellEnd"/>
      <w:r w:rsidRPr="0001762F">
        <w:rPr>
          <w:rFonts w:ascii="Open Sans" w:eastAsia="Times New Roman" w:hAnsi="Open Sans" w:cs="Open Sans"/>
          <w:b/>
          <w:color w:val="666666"/>
          <w:sz w:val="27"/>
          <w:szCs w:val="27"/>
          <w:lang w:val="en" w:eastAsia="en-GB"/>
        </w:rPr>
        <w:t xml:space="preserve"> displaying the observations by the first two principal components (PC1 coordinate in x-axis, PC2 coordinate in y-axis), along with arrows representing the original variables. </w:t>
      </w:r>
      <w:r w:rsidRPr="0001762F">
        <w:rPr>
          <w:rFonts w:ascii="Open Sans" w:eastAsia="Times New Roman" w:hAnsi="Open Sans" w:cs="Open Sans"/>
          <w:b/>
          <w:bCs/>
          <w:color w:val="666666"/>
          <w:sz w:val="27"/>
          <w:szCs w:val="27"/>
          <w:lang w:val="en" w:eastAsia="en-GB"/>
        </w:rPr>
        <w:t>(0-2 points)</w:t>
      </w:r>
    </w:p>
    <w:p w:rsidR="0001762F" w:rsidRPr="0001762F" w:rsidRDefault="0001762F" w:rsidP="0001762F">
      <w:pPr>
        <w:numPr>
          <w:ilvl w:val="2"/>
          <w:numId w:val="1"/>
        </w:numPr>
        <w:spacing w:after="210" w:line="240" w:lineRule="auto"/>
        <w:ind w:left="960" w:right="240"/>
        <w:rPr>
          <w:rFonts w:ascii="Open Sans" w:eastAsia="Times New Roman" w:hAnsi="Open Sans" w:cs="Open Sans"/>
          <w:color w:val="666666"/>
          <w:sz w:val="27"/>
          <w:szCs w:val="27"/>
          <w:lang w:val="en" w:eastAsia="en-GB"/>
        </w:rPr>
      </w:pPr>
      <w:r w:rsidRPr="0001762F">
        <w:rPr>
          <w:rFonts w:ascii="Open Sans" w:eastAsia="Times New Roman" w:hAnsi="Open Sans" w:cs="Open Sans"/>
          <w:color w:val="666666"/>
          <w:sz w:val="27"/>
          <w:szCs w:val="27"/>
          <w:lang w:val="en" w:eastAsia="en-GB"/>
        </w:rPr>
        <w:t xml:space="preserve">Standardize the variables in the human data and repeat the above analysis. Interpret the results of both analysis (with and without standardizing). Are the results different? Why or why not? Include captions in you plots where you describe the results by using not just your variable names, but the actual </w:t>
      </w:r>
      <w:proofErr w:type="spellStart"/>
      <w:r w:rsidRPr="0001762F">
        <w:rPr>
          <w:rFonts w:ascii="Open Sans" w:eastAsia="Times New Roman" w:hAnsi="Open Sans" w:cs="Open Sans"/>
          <w:color w:val="666666"/>
          <w:sz w:val="27"/>
          <w:szCs w:val="27"/>
          <w:lang w:val="en" w:eastAsia="en-GB"/>
        </w:rPr>
        <w:t>phenomenons</w:t>
      </w:r>
      <w:proofErr w:type="spellEnd"/>
      <w:r w:rsidRPr="0001762F">
        <w:rPr>
          <w:rFonts w:ascii="Open Sans" w:eastAsia="Times New Roman" w:hAnsi="Open Sans" w:cs="Open Sans"/>
          <w:color w:val="666666"/>
          <w:sz w:val="27"/>
          <w:szCs w:val="27"/>
          <w:lang w:val="en" w:eastAsia="en-GB"/>
        </w:rPr>
        <w:t xml:space="preserve"> they relate to. </w:t>
      </w:r>
      <w:r w:rsidRPr="0001762F">
        <w:rPr>
          <w:rFonts w:ascii="Open Sans" w:eastAsia="Times New Roman" w:hAnsi="Open Sans" w:cs="Open Sans"/>
          <w:b/>
          <w:bCs/>
          <w:color w:val="666666"/>
          <w:sz w:val="27"/>
          <w:szCs w:val="27"/>
          <w:lang w:val="en" w:eastAsia="en-GB"/>
        </w:rPr>
        <w:t>(0-4 points)</w:t>
      </w:r>
    </w:p>
    <w:p w:rsidR="0001762F" w:rsidRPr="0001762F" w:rsidRDefault="0001762F" w:rsidP="0001762F">
      <w:pPr>
        <w:numPr>
          <w:ilvl w:val="2"/>
          <w:numId w:val="1"/>
        </w:numPr>
        <w:spacing w:after="210" w:line="240" w:lineRule="auto"/>
        <w:ind w:left="960" w:right="240"/>
        <w:rPr>
          <w:rFonts w:ascii="Open Sans" w:eastAsia="Times New Roman" w:hAnsi="Open Sans" w:cs="Open Sans"/>
          <w:color w:val="666666"/>
          <w:sz w:val="27"/>
          <w:szCs w:val="27"/>
          <w:lang w:val="en" w:eastAsia="en-GB"/>
        </w:rPr>
      </w:pPr>
      <w:r w:rsidRPr="0001762F">
        <w:rPr>
          <w:rFonts w:ascii="Open Sans" w:eastAsia="Times New Roman" w:hAnsi="Open Sans" w:cs="Open Sans"/>
          <w:color w:val="666666"/>
          <w:sz w:val="27"/>
          <w:szCs w:val="27"/>
          <w:lang w:val="en" w:eastAsia="en-GB"/>
        </w:rPr>
        <w:t xml:space="preserve">Give your personal interpretations of the first two principal component dimensions based on the </w:t>
      </w:r>
      <w:proofErr w:type="spellStart"/>
      <w:r w:rsidRPr="0001762F">
        <w:rPr>
          <w:rFonts w:ascii="Open Sans" w:eastAsia="Times New Roman" w:hAnsi="Open Sans" w:cs="Open Sans"/>
          <w:color w:val="666666"/>
          <w:sz w:val="27"/>
          <w:szCs w:val="27"/>
          <w:lang w:val="en" w:eastAsia="en-GB"/>
        </w:rPr>
        <w:t>biplot</w:t>
      </w:r>
      <w:proofErr w:type="spellEnd"/>
      <w:r w:rsidRPr="0001762F">
        <w:rPr>
          <w:rFonts w:ascii="Open Sans" w:eastAsia="Times New Roman" w:hAnsi="Open Sans" w:cs="Open Sans"/>
          <w:color w:val="666666"/>
          <w:sz w:val="27"/>
          <w:szCs w:val="27"/>
          <w:lang w:val="en" w:eastAsia="en-GB"/>
        </w:rPr>
        <w:t xml:space="preserve"> drawn after PCA on the standardized human data. </w:t>
      </w:r>
      <w:r w:rsidRPr="0001762F">
        <w:rPr>
          <w:rFonts w:ascii="Open Sans" w:eastAsia="Times New Roman" w:hAnsi="Open Sans" w:cs="Open Sans"/>
          <w:b/>
          <w:bCs/>
          <w:color w:val="666666"/>
          <w:sz w:val="27"/>
          <w:szCs w:val="27"/>
          <w:lang w:val="en" w:eastAsia="en-GB"/>
        </w:rPr>
        <w:t>(0-2 points)</w:t>
      </w:r>
    </w:p>
    <w:p w:rsidR="0001762F" w:rsidRPr="0001762F" w:rsidRDefault="0001762F" w:rsidP="0001762F">
      <w:pPr>
        <w:numPr>
          <w:ilvl w:val="2"/>
          <w:numId w:val="1"/>
        </w:numPr>
        <w:spacing w:after="210" w:line="240" w:lineRule="auto"/>
        <w:ind w:left="960" w:right="240"/>
        <w:rPr>
          <w:rFonts w:ascii="Open Sans" w:eastAsia="Times New Roman" w:hAnsi="Open Sans" w:cs="Open Sans"/>
          <w:color w:val="666666"/>
          <w:sz w:val="27"/>
          <w:szCs w:val="27"/>
          <w:lang w:val="en" w:eastAsia="en-GB"/>
        </w:rPr>
      </w:pPr>
      <w:r w:rsidRPr="0001762F">
        <w:rPr>
          <w:rFonts w:ascii="Open Sans" w:eastAsia="Times New Roman" w:hAnsi="Open Sans" w:cs="Open Sans"/>
          <w:color w:val="666666"/>
          <w:sz w:val="27"/>
          <w:szCs w:val="27"/>
          <w:lang w:val="en" w:eastAsia="en-GB"/>
        </w:rPr>
        <w:t xml:space="preserve">Load the tea dataset from the package </w:t>
      </w:r>
      <w:proofErr w:type="spellStart"/>
      <w:r w:rsidRPr="0001762F">
        <w:rPr>
          <w:rFonts w:ascii="Open Sans" w:eastAsia="Times New Roman" w:hAnsi="Open Sans" w:cs="Open Sans"/>
          <w:color w:val="666666"/>
          <w:sz w:val="27"/>
          <w:szCs w:val="27"/>
          <w:lang w:val="en" w:eastAsia="en-GB"/>
        </w:rPr>
        <w:t>Factominer</w:t>
      </w:r>
      <w:proofErr w:type="spellEnd"/>
      <w:r w:rsidRPr="0001762F">
        <w:rPr>
          <w:rFonts w:ascii="Open Sans" w:eastAsia="Times New Roman" w:hAnsi="Open Sans" w:cs="Open Sans"/>
          <w:color w:val="666666"/>
          <w:sz w:val="27"/>
          <w:szCs w:val="27"/>
          <w:lang w:val="en" w:eastAsia="en-GB"/>
        </w:rPr>
        <w:t xml:space="preserve">. Explore the data briefly: look at the structure and the dimensions of the data and visualize it. Then do Multiple Correspondence Analysis on the tea data (or to a certain columns of the data, it’s up to you). Interpret the results of the MCA and draw at least the variable </w:t>
      </w:r>
      <w:proofErr w:type="spellStart"/>
      <w:r w:rsidRPr="0001762F">
        <w:rPr>
          <w:rFonts w:ascii="Open Sans" w:eastAsia="Times New Roman" w:hAnsi="Open Sans" w:cs="Open Sans"/>
          <w:color w:val="666666"/>
          <w:sz w:val="27"/>
          <w:szCs w:val="27"/>
          <w:lang w:val="en" w:eastAsia="en-GB"/>
        </w:rPr>
        <w:t>biplot</w:t>
      </w:r>
      <w:proofErr w:type="spellEnd"/>
      <w:r w:rsidRPr="0001762F">
        <w:rPr>
          <w:rFonts w:ascii="Open Sans" w:eastAsia="Times New Roman" w:hAnsi="Open Sans" w:cs="Open Sans"/>
          <w:color w:val="666666"/>
          <w:sz w:val="27"/>
          <w:szCs w:val="27"/>
          <w:lang w:val="en" w:eastAsia="en-GB"/>
        </w:rPr>
        <w:t xml:space="preserve"> of the analysis. You can also explore other plotting options for MCA. Comment on the output of the plots. </w:t>
      </w:r>
      <w:r w:rsidRPr="0001762F">
        <w:rPr>
          <w:rFonts w:ascii="Open Sans" w:eastAsia="Times New Roman" w:hAnsi="Open Sans" w:cs="Open Sans"/>
          <w:b/>
          <w:bCs/>
          <w:color w:val="666666"/>
          <w:sz w:val="27"/>
          <w:szCs w:val="27"/>
          <w:lang w:val="en" w:eastAsia="en-GB"/>
        </w:rPr>
        <w:t>(0-4 points)</w:t>
      </w:r>
    </w:p>
    <w:p w:rsidR="00B66F20" w:rsidRDefault="00B66F20">
      <w:bookmarkStart w:id="0" w:name="_GoBack"/>
      <w:bookmarkEnd w:id="0"/>
    </w:p>
    <w:p w:rsidR="00342250" w:rsidRDefault="00342250"/>
    <w:p w:rsidR="00342250" w:rsidRDefault="00342250"/>
    <w:p w:rsidR="00342250" w:rsidRDefault="00342250"/>
    <w:p w:rsidR="00342250" w:rsidRDefault="00342250"/>
    <w:p w:rsidR="00342250" w:rsidRDefault="00342250"/>
    <w:p w:rsidR="00342250" w:rsidRDefault="00342250"/>
    <w:p w:rsidR="00342250" w:rsidRDefault="00342250"/>
    <w:p w:rsidR="00342250" w:rsidRDefault="00342250"/>
    <w:p w:rsidR="00342250" w:rsidRDefault="00342250"/>
    <w:p w:rsidR="00342250" w:rsidRDefault="00342250"/>
    <w:sectPr w:rsidR="00342250">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DC5A76"/>
    <w:multiLevelType w:val="multilevel"/>
    <w:tmpl w:val="42EE0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62F"/>
    <w:rsid w:val="000006D7"/>
    <w:rsid w:val="0000072C"/>
    <w:rsid w:val="00000806"/>
    <w:rsid w:val="00001848"/>
    <w:rsid w:val="00002792"/>
    <w:rsid w:val="000033F5"/>
    <w:rsid w:val="000041E4"/>
    <w:rsid w:val="0000477F"/>
    <w:rsid w:val="00004A4D"/>
    <w:rsid w:val="00006B3C"/>
    <w:rsid w:val="00006E89"/>
    <w:rsid w:val="00007C7E"/>
    <w:rsid w:val="0001135C"/>
    <w:rsid w:val="0001182D"/>
    <w:rsid w:val="0001270E"/>
    <w:rsid w:val="00012F9C"/>
    <w:rsid w:val="0001326B"/>
    <w:rsid w:val="00013CDE"/>
    <w:rsid w:val="00014A73"/>
    <w:rsid w:val="00016E7B"/>
    <w:rsid w:val="0001762F"/>
    <w:rsid w:val="00020FD8"/>
    <w:rsid w:val="00021689"/>
    <w:rsid w:val="00021E5E"/>
    <w:rsid w:val="00022193"/>
    <w:rsid w:val="000221DB"/>
    <w:rsid w:val="0002287A"/>
    <w:rsid w:val="000232AE"/>
    <w:rsid w:val="00024165"/>
    <w:rsid w:val="00024591"/>
    <w:rsid w:val="00027239"/>
    <w:rsid w:val="00030398"/>
    <w:rsid w:val="00030F3A"/>
    <w:rsid w:val="000317FA"/>
    <w:rsid w:val="0003214B"/>
    <w:rsid w:val="00033E66"/>
    <w:rsid w:val="0003523F"/>
    <w:rsid w:val="00036330"/>
    <w:rsid w:val="00040423"/>
    <w:rsid w:val="00042252"/>
    <w:rsid w:val="0004257B"/>
    <w:rsid w:val="00042747"/>
    <w:rsid w:val="000450C3"/>
    <w:rsid w:val="000456EA"/>
    <w:rsid w:val="000466DD"/>
    <w:rsid w:val="00046D17"/>
    <w:rsid w:val="00047848"/>
    <w:rsid w:val="000478B9"/>
    <w:rsid w:val="00051083"/>
    <w:rsid w:val="00051811"/>
    <w:rsid w:val="0005211A"/>
    <w:rsid w:val="00052736"/>
    <w:rsid w:val="00053F14"/>
    <w:rsid w:val="00054112"/>
    <w:rsid w:val="000541D4"/>
    <w:rsid w:val="00054642"/>
    <w:rsid w:val="000558A5"/>
    <w:rsid w:val="00055D96"/>
    <w:rsid w:val="000569A5"/>
    <w:rsid w:val="00056F10"/>
    <w:rsid w:val="00056FFA"/>
    <w:rsid w:val="00061636"/>
    <w:rsid w:val="00063F0F"/>
    <w:rsid w:val="00064FA9"/>
    <w:rsid w:val="00065E6A"/>
    <w:rsid w:val="00067167"/>
    <w:rsid w:val="00067569"/>
    <w:rsid w:val="00067CBF"/>
    <w:rsid w:val="00070070"/>
    <w:rsid w:val="00070EEF"/>
    <w:rsid w:val="00071871"/>
    <w:rsid w:val="00072906"/>
    <w:rsid w:val="00073084"/>
    <w:rsid w:val="000737C1"/>
    <w:rsid w:val="00073FD0"/>
    <w:rsid w:val="00074DD4"/>
    <w:rsid w:val="0007532A"/>
    <w:rsid w:val="00075A01"/>
    <w:rsid w:val="00075C50"/>
    <w:rsid w:val="0007607E"/>
    <w:rsid w:val="00076C26"/>
    <w:rsid w:val="00077C15"/>
    <w:rsid w:val="000817C1"/>
    <w:rsid w:val="00082C87"/>
    <w:rsid w:val="000835E3"/>
    <w:rsid w:val="0008368F"/>
    <w:rsid w:val="00083A8A"/>
    <w:rsid w:val="00083EDB"/>
    <w:rsid w:val="00084107"/>
    <w:rsid w:val="00086436"/>
    <w:rsid w:val="00086EE1"/>
    <w:rsid w:val="00087A3E"/>
    <w:rsid w:val="00090A4D"/>
    <w:rsid w:val="00090E0A"/>
    <w:rsid w:val="00092294"/>
    <w:rsid w:val="000926A9"/>
    <w:rsid w:val="0009300E"/>
    <w:rsid w:val="0009331C"/>
    <w:rsid w:val="00093FCC"/>
    <w:rsid w:val="000966AB"/>
    <w:rsid w:val="00096C21"/>
    <w:rsid w:val="000978B2"/>
    <w:rsid w:val="000A268C"/>
    <w:rsid w:val="000A2B85"/>
    <w:rsid w:val="000A454A"/>
    <w:rsid w:val="000A5A29"/>
    <w:rsid w:val="000A5F8E"/>
    <w:rsid w:val="000A6BD2"/>
    <w:rsid w:val="000A7358"/>
    <w:rsid w:val="000A7766"/>
    <w:rsid w:val="000B054A"/>
    <w:rsid w:val="000B0834"/>
    <w:rsid w:val="000B0A32"/>
    <w:rsid w:val="000B1938"/>
    <w:rsid w:val="000B2114"/>
    <w:rsid w:val="000B2593"/>
    <w:rsid w:val="000B2E3C"/>
    <w:rsid w:val="000B3007"/>
    <w:rsid w:val="000B4438"/>
    <w:rsid w:val="000B4AE8"/>
    <w:rsid w:val="000B4B35"/>
    <w:rsid w:val="000B55D0"/>
    <w:rsid w:val="000C1476"/>
    <w:rsid w:val="000C1975"/>
    <w:rsid w:val="000C21AE"/>
    <w:rsid w:val="000C3F19"/>
    <w:rsid w:val="000C651D"/>
    <w:rsid w:val="000C736D"/>
    <w:rsid w:val="000D19BC"/>
    <w:rsid w:val="000D277E"/>
    <w:rsid w:val="000D2D40"/>
    <w:rsid w:val="000D4EEB"/>
    <w:rsid w:val="000D543D"/>
    <w:rsid w:val="000D5EAC"/>
    <w:rsid w:val="000D6250"/>
    <w:rsid w:val="000D67F7"/>
    <w:rsid w:val="000D692B"/>
    <w:rsid w:val="000D6B70"/>
    <w:rsid w:val="000E0AA9"/>
    <w:rsid w:val="000E0AAD"/>
    <w:rsid w:val="000E0C0C"/>
    <w:rsid w:val="000E0F77"/>
    <w:rsid w:val="000E1BC3"/>
    <w:rsid w:val="000E251F"/>
    <w:rsid w:val="000E3DDA"/>
    <w:rsid w:val="000E474D"/>
    <w:rsid w:val="000E5491"/>
    <w:rsid w:val="000E5588"/>
    <w:rsid w:val="000E559A"/>
    <w:rsid w:val="000E61F9"/>
    <w:rsid w:val="000E73F3"/>
    <w:rsid w:val="000F0115"/>
    <w:rsid w:val="000F0555"/>
    <w:rsid w:val="000F091A"/>
    <w:rsid w:val="000F0B08"/>
    <w:rsid w:val="000F3904"/>
    <w:rsid w:val="000F39D6"/>
    <w:rsid w:val="000F414F"/>
    <w:rsid w:val="000F4673"/>
    <w:rsid w:val="000F6856"/>
    <w:rsid w:val="000F6873"/>
    <w:rsid w:val="000F6DF8"/>
    <w:rsid w:val="00100D6C"/>
    <w:rsid w:val="001012B6"/>
    <w:rsid w:val="00101832"/>
    <w:rsid w:val="001021CA"/>
    <w:rsid w:val="00102F0C"/>
    <w:rsid w:val="00103547"/>
    <w:rsid w:val="00104577"/>
    <w:rsid w:val="00104F24"/>
    <w:rsid w:val="00106110"/>
    <w:rsid w:val="001068E9"/>
    <w:rsid w:val="00106C93"/>
    <w:rsid w:val="00107538"/>
    <w:rsid w:val="00107CCA"/>
    <w:rsid w:val="00110EB2"/>
    <w:rsid w:val="00111CD6"/>
    <w:rsid w:val="00112DD2"/>
    <w:rsid w:val="001145E3"/>
    <w:rsid w:val="001157DA"/>
    <w:rsid w:val="001158C8"/>
    <w:rsid w:val="001175DA"/>
    <w:rsid w:val="001178B9"/>
    <w:rsid w:val="00122095"/>
    <w:rsid w:val="00122AAA"/>
    <w:rsid w:val="00122C8E"/>
    <w:rsid w:val="001233B4"/>
    <w:rsid w:val="00124938"/>
    <w:rsid w:val="001251DC"/>
    <w:rsid w:val="0012528A"/>
    <w:rsid w:val="00127DDF"/>
    <w:rsid w:val="00130764"/>
    <w:rsid w:val="00130CC1"/>
    <w:rsid w:val="0013366B"/>
    <w:rsid w:val="00134425"/>
    <w:rsid w:val="00134DB4"/>
    <w:rsid w:val="0013692E"/>
    <w:rsid w:val="00137968"/>
    <w:rsid w:val="0014103C"/>
    <w:rsid w:val="00143E3B"/>
    <w:rsid w:val="00143F7A"/>
    <w:rsid w:val="00143FDC"/>
    <w:rsid w:val="00144C69"/>
    <w:rsid w:val="00145C4C"/>
    <w:rsid w:val="001472A0"/>
    <w:rsid w:val="001475C9"/>
    <w:rsid w:val="00147C64"/>
    <w:rsid w:val="0015171D"/>
    <w:rsid w:val="0015199F"/>
    <w:rsid w:val="00151F7B"/>
    <w:rsid w:val="00152186"/>
    <w:rsid w:val="00152E66"/>
    <w:rsid w:val="00153A29"/>
    <w:rsid w:val="0015440F"/>
    <w:rsid w:val="0015518D"/>
    <w:rsid w:val="001562D5"/>
    <w:rsid w:val="0015644B"/>
    <w:rsid w:val="0015671B"/>
    <w:rsid w:val="0015738C"/>
    <w:rsid w:val="001575D5"/>
    <w:rsid w:val="00157CEA"/>
    <w:rsid w:val="00161856"/>
    <w:rsid w:val="00162017"/>
    <w:rsid w:val="00163DDB"/>
    <w:rsid w:val="00164214"/>
    <w:rsid w:val="0016441A"/>
    <w:rsid w:val="00164EEF"/>
    <w:rsid w:val="00165433"/>
    <w:rsid w:val="00165743"/>
    <w:rsid w:val="0016662D"/>
    <w:rsid w:val="00166B0F"/>
    <w:rsid w:val="001675F9"/>
    <w:rsid w:val="00170ABA"/>
    <w:rsid w:val="00170C15"/>
    <w:rsid w:val="001721C9"/>
    <w:rsid w:val="001729F3"/>
    <w:rsid w:val="00172A18"/>
    <w:rsid w:val="00172C25"/>
    <w:rsid w:val="001735D0"/>
    <w:rsid w:val="00176914"/>
    <w:rsid w:val="00177A90"/>
    <w:rsid w:val="001819D7"/>
    <w:rsid w:val="00182340"/>
    <w:rsid w:val="00185D0F"/>
    <w:rsid w:val="00186399"/>
    <w:rsid w:val="001864CF"/>
    <w:rsid w:val="00186B6E"/>
    <w:rsid w:val="00187554"/>
    <w:rsid w:val="0019069B"/>
    <w:rsid w:val="00191F87"/>
    <w:rsid w:val="00193875"/>
    <w:rsid w:val="00193D4A"/>
    <w:rsid w:val="00193E77"/>
    <w:rsid w:val="00194DD7"/>
    <w:rsid w:val="00195F7B"/>
    <w:rsid w:val="001967BE"/>
    <w:rsid w:val="001A3E43"/>
    <w:rsid w:val="001A6747"/>
    <w:rsid w:val="001A6C4D"/>
    <w:rsid w:val="001A6DEF"/>
    <w:rsid w:val="001A7026"/>
    <w:rsid w:val="001B10BC"/>
    <w:rsid w:val="001B130A"/>
    <w:rsid w:val="001B1357"/>
    <w:rsid w:val="001B2474"/>
    <w:rsid w:val="001B2CA3"/>
    <w:rsid w:val="001B30C1"/>
    <w:rsid w:val="001B45A4"/>
    <w:rsid w:val="001B5088"/>
    <w:rsid w:val="001B7E22"/>
    <w:rsid w:val="001C0935"/>
    <w:rsid w:val="001C1926"/>
    <w:rsid w:val="001C1E24"/>
    <w:rsid w:val="001C3DE1"/>
    <w:rsid w:val="001C5B0D"/>
    <w:rsid w:val="001C6AA9"/>
    <w:rsid w:val="001C7EDF"/>
    <w:rsid w:val="001D05C8"/>
    <w:rsid w:val="001D0FC3"/>
    <w:rsid w:val="001D204C"/>
    <w:rsid w:val="001D380F"/>
    <w:rsid w:val="001D4B55"/>
    <w:rsid w:val="001D74BD"/>
    <w:rsid w:val="001D75AD"/>
    <w:rsid w:val="001E0700"/>
    <w:rsid w:val="001E0AC6"/>
    <w:rsid w:val="001E0DD3"/>
    <w:rsid w:val="001E2223"/>
    <w:rsid w:val="001E25DF"/>
    <w:rsid w:val="001E61DD"/>
    <w:rsid w:val="001E64AE"/>
    <w:rsid w:val="001E6C14"/>
    <w:rsid w:val="001E6FBD"/>
    <w:rsid w:val="001F0CD9"/>
    <w:rsid w:val="001F1301"/>
    <w:rsid w:val="001F1FBF"/>
    <w:rsid w:val="001F37EB"/>
    <w:rsid w:val="001F4A4D"/>
    <w:rsid w:val="001F4E63"/>
    <w:rsid w:val="00203A53"/>
    <w:rsid w:val="002057B4"/>
    <w:rsid w:val="00206029"/>
    <w:rsid w:val="0020605D"/>
    <w:rsid w:val="002112A9"/>
    <w:rsid w:val="002116B1"/>
    <w:rsid w:val="0021170D"/>
    <w:rsid w:val="00211E17"/>
    <w:rsid w:val="0021230F"/>
    <w:rsid w:val="002140D8"/>
    <w:rsid w:val="00214F9D"/>
    <w:rsid w:val="00214FC8"/>
    <w:rsid w:val="002155F4"/>
    <w:rsid w:val="002172A7"/>
    <w:rsid w:val="002200E9"/>
    <w:rsid w:val="00223061"/>
    <w:rsid w:val="00224A71"/>
    <w:rsid w:val="00226541"/>
    <w:rsid w:val="00226A40"/>
    <w:rsid w:val="0023028A"/>
    <w:rsid w:val="00231572"/>
    <w:rsid w:val="00237053"/>
    <w:rsid w:val="00241F87"/>
    <w:rsid w:val="00242BE0"/>
    <w:rsid w:val="00243009"/>
    <w:rsid w:val="0024371D"/>
    <w:rsid w:val="00244FCB"/>
    <w:rsid w:val="00245775"/>
    <w:rsid w:val="002465F7"/>
    <w:rsid w:val="00247F64"/>
    <w:rsid w:val="00251B8F"/>
    <w:rsid w:val="00252AA7"/>
    <w:rsid w:val="0025365D"/>
    <w:rsid w:val="002539A4"/>
    <w:rsid w:val="00254170"/>
    <w:rsid w:val="002553E2"/>
    <w:rsid w:val="002563CF"/>
    <w:rsid w:val="002567FF"/>
    <w:rsid w:val="00256B97"/>
    <w:rsid w:val="0025742E"/>
    <w:rsid w:val="0026008A"/>
    <w:rsid w:val="002603E8"/>
    <w:rsid w:val="00260661"/>
    <w:rsid w:val="00261403"/>
    <w:rsid w:val="00261600"/>
    <w:rsid w:val="0026324B"/>
    <w:rsid w:val="00263DB5"/>
    <w:rsid w:val="00263FC0"/>
    <w:rsid w:val="00264406"/>
    <w:rsid w:val="00266625"/>
    <w:rsid w:val="002668B5"/>
    <w:rsid w:val="00270692"/>
    <w:rsid w:val="0027164E"/>
    <w:rsid w:val="002716E6"/>
    <w:rsid w:val="00271B5E"/>
    <w:rsid w:val="00272130"/>
    <w:rsid w:val="0027274F"/>
    <w:rsid w:val="0027319E"/>
    <w:rsid w:val="0027329E"/>
    <w:rsid w:val="00273CE9"/>
    <w:rsid w:val="00276909"/>
    <w:rsid w:val="00276B42"/>
    <w:rsid w:val="00280643"/>
    <w:rsid w:val="00281425"/>
    <w:rsid w:val="002825B9"/>
    <w:rsid w:val="0028360C"/>
    <w:rsid w:val="0028444B"/>
    <w:rsid w:val="002846F6"/>
    <w:rsid w:val="002850EB"/>
    <w:rsid w:val="00287084"/>
    <w:rsid w:val="00287597"/>
    <w:rsid w:val="002878A9"/>
    <w:rsid w:val="00291307"/>
    <w:rsid w:val="002931EC"/>
    <w:rsid w:val="00293208"/>
    <w:rsid w:val="0029351B"/>
    <w:rsid w:val="00293959"/>
    <w:rsid w:val="00293D8F"/>
    <w:rsid w:val="0029432B"/>
    <w:rsid w:val="00294D4D"/>
    <w:rsid w:val="00294F76"/>
    <w:rsid w:val="002950EF"/>
    <w:rsid w:val="00296162"/>
    <w:rsid w:val="00296ABD"/>
    <w:rsid w:val="00296BB5"/>
    <w:rsid w:val="00297D73"/>
    <w:rsid w:val="002A360F"/>
    <w:rsid w:val="002A37EC"/>
    <w:rsid w:val="002A3C72"/>
    <w:rsid w:val="002A56C8"/>
    <w:rsid w:val="002A66C7"/>
    <w:rsid w:val="002B11D7"/>
    <w:rsid w:val="002B1BED"/>
    <w:rsid w:val="002B495D"/>
    <w:rsid w:val="002B721A"/>
    <w:rsid w:val="002C0E9A"/>
    <w:rsid w:val="002C1E26"/>
    <w:rsid w:val="002C5A84"/>
    <w:rsid w:val="002C61B2"/>
    <w:rsid w:val="002C6744"/>
    <w:rsid w:val="002D133D"/>
    <w:rsid w:val="002D1E31"/>
    <w:rsid w:val="002D2B34"/>
    <w:rsid w:val="002D38DE"/>
    <w:rsid w:val="002D3DB8"/>
    <w:rsid w:val="002D595F"/>
    <w:rsid w:val="002D77A9"/>
    <w:rsid w:val="002D7B8D"/>
    <w:rsid w:val="002E0AB6"/>
    <w:rsid w:val="002E1F28"/>
    <w:rsid w:val="002E33CE"/>
    <w:rsid w:val="002E5EF0"/>
    <w:rsid w:val="002E616D"/>
    <w:rsid w:val="002E65A9"/>
    <w:rsid w:val="002E66A0"/>
    <w:rsid w:val="002E70CE"/>
    <w:rsid w:val="002F0464"/>
    <w:rsid w:val="002F1190"/>
    <w:rsid w:val="002F286C"/>
    <w:rsid w:val="002F2BA5"/>
    <w:rsid w:val="002F37FF"/>
    <w:rsid w:val="002F48F0"/>
    <w:rsid w:val="002F5912"/>
    <w:rsid w:val="002F591C"/>
    <w:rsid w:val="002F62FA"/>
    <w:rsid w:val="002F6342"/>
    <w:rsid w:val="002F63F6"/>
    <w:rsid w:val="002F75B2"/>
    <w:rsid w:val="002F7DBF"/>
    <w:rsid w:val="00301B03"/>
    <w:rsid w:val="003023F9"/>
    <w:rsid w:val="003040E0"/>
    <w:rsid w:val="00307518"/>
    <w:rsid w:val="0031009F"/>
    <w:rsid w:val="00310A54"/>
    <w:rsid w:val="00311C99"/>
    <w:rsid w:val="00311D24"/>
    <w:rsid w:val="0031314E"/>
    <w:rsid w:val="00313210"/>
    <w:rsid w:val="00313432"/>
    <w:rsid w:val="00313BB4"/>
    <w:rsid w:val="00314074"/>
    <w:rsid w:val="0031488B"/>
    <w:rsid w:val="00314897"/>
    <w:rsid w:val="00314C24"/>
    <w:rsid w:val="00314E49"/>
    <w:rsid w:val="003157A1"/>
    <w:rsid w:val="0031646B"/>
    <w:rsid w:val="00316BA3"/>
    <w:rsid w:val="003170C0"/>
    <w:rsid w:val="00320941"/>
    <w:rsid w:val="00321A41"/>
    <w:rsid w:val="00321A85"/>
    <w:rsid w:val="00321C7C"/>
    <w:rsid w:val="00323533"/>
    <w:rsid w:val="00323B89"/>
    <w:rsid w:val="00324068"/>
    <w:rsid w:val="0032441C"/>
    <w:rsid w:val="00325561"/>
    <w:rsid w:val="003263AD"/>
    <w:rsid w:val="00326A2B"/>
    <w:rsid w:val="00326BCB"/>
    <w:rsid w:val="00327890"/>
    <w:rsid w:val="00330194"/>
    <w:rsid w:val="003308F9"/>
    <w:rsid w:val="003308FD"/>
    <w:rsid w:val="00331319"/>
    <w:rsid w:val="00332A53"/>
    <w:rsid w:val="00333821"/>
    <w:rsid w:val="00335DF0"/>
    <w:rsid w:val="00340F7C"/>
    <w:rsid w:val="00340FF5"/>
    <w:rsid w:val="00342250"/>
    <w:rsid w:val="00343376"/>
    <w:rsid w:val="003434E3"/>
    <w:rsid w:val="00343CDA"/>
    <w:rsid w:val="00346A47"/>
    <w:rsid w:val="00346A79"/>
    <w:rsid w:val="00347528"/>
    <w:rsid w:val="00347F60"/>
    <w:rsid w:val="003507B5"/>
    <w:rsid w:val="003508D9"/>
    <w:rsid w:val="003510D9"/>
    <w:rsid w:val="003564A5"/>
    <w:rsid w:val="00356F70"/>
    <w:rsid w:val="003570F3"/>
    <w:rsid w:val="00357DD9"/>
    <w:rsid w:val="00360845"/>
    <w:rsid w:val="00360E38"/>
    <w:rsid w:val="0036105F"/>
    <w:rsid w:val="00361AFF"/>
    <w:rsid w:val="00361EC7"/>
    <w:rsid w:val="00361FA4"/>
    <w:rsid w:val="00362A11"/>
    <w:rsid w:val="00364133"/>
    <w:rsid w:val="00364C4B"/>
    <w:rsid w:val="003664BB"/>
    <w:rsid w:val="003676F1"/>
    <w:rsid w:val="00367C83"/>
    <w:rsid w:val="0037046B"/>
    <w:rsid w:val="003728A3"/>
    <w:rsid w:val="00372DBD"/>
    <w:rsid w:val="00375812"/>
    <w:rsid w:val="0037599D"/>
    <w:rsid w:val="003774EA"/>
    <w:rsid w:val="0038013B"/>
    <w:rsid w:val="00380FB0"/>
    <w:rsid w:val="003816AB"/>
    <w:rsid w:val="003819C7"/>
    <w:rsid w:val="00381AD6"/>
    <w:rsid w:val="00382B1D"/>
    <w:rsid w:val="00382B73"/>
    <w:rsid w:val="00382C6A"/>
    <w:rsid w:val="00385441"/>
    <w:rsid w:val="0038656A"/>
    <w:rsid w:val="003878F2"/>
    <w:rsid w:val="00387B9E"/>
    <w:rsid w:val="00390612"/>
    <w:rsid w:val="00390919"/>
    <w:rsid w:val="00391DA3"/>
    <w:rsid w:val="003933E9"/>
    <w:rsid w:val="00393697"/>
    <w:rsid w:val="00393F29"/>
    <w:rsid w:val="00394C38"/>
    <w:rsid w:val="00395CFB"/>
    <w:rsid w:val="0039653A"/>
    <w:rsid w:val="003A0735"/>
    <w:rsid w:val="003A0961"/>
    <w:rsid w:val="003A19A4"/>
    <w:rsid w:val="003A1B65"/>
    <w:rsid w:val="003A1DE2"/>
    <w:rsid w:val="003A3D5D"/>
    <w:rsid w:val="003A4010"/>
    <w:rsid w:val="003A52EE"/>
    <w:rsid w:val="003A66B5"/>
    <w:rsid w:val="003A6EB3"/>
    <w:rsid w:val="003A719C"/>
    <w:rsid w:val="003B0241"/>
    <w:rsid w:val="003B0268"/>
    <w:rsid w:val="003B13E7"/>
    <w:rsid w:val="003B19AB"/>
    <w:rsid w:val="003B30E1"/>
    <w:rsid w:val="003B3B6D"/>
    <w:rsid w:val="003B57E5"/>
    <w:rsid w:val="003B5D89"/>
    <w:rsid w:val="003B5FE8"/>
    <w:rsid w:val="003B6611"/>
    <w:rsid w:val="003C19E8"/>
    <w:rsid w:val="003C22AD"/>
    <w:rsid w:val="003C5025"/>
    <w:rsid w:val="003C57DE"/>
    <w:rsid w:val="003C616C"/>
    <w:rsid w:val="003C7E7B"/>
    <w:rsid w:val="003D01FC"/>
    <w:rsid w:val="003D18BD"/>
    <w:rsid w:val="003D2286"/>
    <w:rsid w:val="003D48BB"/>
    <w:rsid w:val="003D4F36"/>
    <w:rsid w:val="003D58BB"/>
    <w:rsid w:val="003D6C65"/>
    <w:rsid w:val="003E1CAF"/>
    <w:rsid w:val="003E30CA"/>
    <w:rsid w:val="003E3E4B"/>
    <w:rsid w:val="003E42CB"/>
    <w:rsid w:val="003E5006"/>
    <w:rsid w:val="003E50A2"/>
    <w:rsid w:val="003E55A0"/>
    <w:rsid w:val="003E590E"/>
    <w:rsid w:val="003E6023"/>
    <w:rsid w:val="003E732E"/>
    <w:rsid w:val="003F1824"/>
    <w:rsid w:val="003F20E7"/>
    <w:rsid w:val="003F4731"/>
    <w:rsid w:val="003F4753"/>
    <w:rsid w:val="003F493B"/>
    <w:rsid w:val="003F67FF"/>
    <w:rsid w:val="003F71B4"/>
    <w:rsid w:val="003F74FF"/>
    <w:rsid w:val="0040090A"/>
    <w:rsid w:val="004017ED"/>
    <w:rsid w:val="00401B0D"/>
    <w:rsid w:val="004028E1"/>
    <w:rsid w:val="0040352D"/>
    <w:rsid w:val="00403BFA"/>
    <w:rsid w:val="004040FE"/>
    <w:rsid w:val="004052A5"/>
    <w:rsid w:val="004053A7"/>
    <w:rsid w:val="004056BA"/>
    <w:rsid w:val="00407F29"/>
    <w:rsid w:val="004101F3"/>
    <w:rsid w:val="00410994"/>
    <w:rsid w:val="00411948"/>
    <w:rsid w:val="004131AC"/>
    <w:rsid w:val="004141F8"/>
    <w:rsid w:val="004142EB"/>
    <w:rsid w:val="00414AC8"/>
    <w:rsid w:val="00416C95"/>
    <w:rsid w:val="00417A48"/>
    <w:rsid w:val="004211DA"/>
    <w:rsid w:val="0042153A"/>
    <w:rsid w:val="00421983"/>
    <w:rsid w:val="004224C1"/>
    <w:rsid w:val="004231D8"/>
    <w:rsid w:val="00423A34"/>
    <w:rsid w:val="00423C05"/>
    <w:rsid w:val="00423ED4"/>
    <w:rsid w:val="00424089"/>
    <w:rsid w:val="004242B7"/>
    <w:rsid w:val="00424714"/>
    <w:rsid w:val="00424B50"/>
    <w:rsid w:val="00425693"/>
    <w:rsid w:val="0042620C"/>
    <w:rsid w:val="00427238"/>
    <w:rsid w:val="00430768"/>
    <w:rsid w:val="004313AB"/>
    <w:rsid w:val="0043168E"/>
    <w:rsid w:val="004332B1"/>
    <w:rsid w:val="00435BA4"/>
    <w:rsid w:val="0043699F"/>
    <w:rsid w:val="00436B2B"/>
    <w:rsid w:val="00437F62"/>
    <w:rsid w:val="004413B0"/>
    <w:rsid w:val="00442333"/>
    <w:rsid w:val="0044375C"/>
    <w:rsid w:val="00444431"/>
    <w:rsid w:val="0044496D"/>
    <w:rsid w:val="004457A0"/>
    <w:rsid w:val="00447129"/>
    <w:rsid w:val="004471C9"/>
    <w:rsid w:val="00450635"/>
    <w:rsid w:val="00450663"/>
    <w:rsid w:val="004516E6"/>
    <w:rsid w:val="004519D4"/>
    <w:rsid w:val="00452247"/>
    <w:rsid w:val="00452869"/>
    <w:rsid w:val="00453F88"/>
    <w:rsid w:val="004544B1"/>
    <w:rsid w:val="00454A40"/>
    <w:rsid w:val="00455B25"/>
    <w:rsid w:val="0045661C"/>
    <w:rsid w:val="00456CFA"/>
    <w:rsid w:val="004575AD"/>
    <w:rsid w:val="00457C1F"/>
    <w:rsid w:val="00460C81"/>
    <w:rsid w:val="004617B8"/>
    <w:rsid w:val="00461BBE"/>
    <w:rsid w:val="00462FD5"/>
    <w:rsid w:val="00463E1C"/>
    <w:rsid w:val="00467CA0"/>
    <w:rsid w:val="00470B67"/>
    <w:rsid w:val="004718AC"/>
    <w:rsid w:val="00473406"/>
    <w:rsid w:val="004742F1"/>
    <w:rsid w:val="0047435C"/>
    <w:rsid w:val="00475B74"/>
    <w:rsid w:val="00475D8A"/>
    <w:rsid w:val="00480AC2"/>
    <w:rsid w:val="004819C4"/>
    <w:rsid w:val="00481D6A"/>
    <w:rsid w:val="0048223B"/>
    <w:rsid w:val="00482971"/>
    <w:rsid w:val="00482D05"/>
    <w:rsid w:val="004830AF"/>
    <w:rsid w:val="0048340C"/>
    <w:rsid w:val="0048465D"/>
    <w:rsid w:val="004851C2"/>
    <w:rsid w:val="00487103"/>
    <w:rsid w:val="00490348"/>
    <w:rsid w:val="004907CD"/>
    <w:rsid w:val="00490CD8"/>
    <w:rsid w:val="00491D26"/>
    <w:rsid w:val="00491E09"/>
    <w:rsid w:val="00492149"/>
    <w:rsid w:val="004931C7"/>
    <w:rsid w:val="004941CB"/>
    <w:rsid w:val="00494A5E"/>
    <w:rsid w:val="00494ABB"/>
    <w:rsid w:val="00494B1F"/>
    <w:rsid w:val="004960D1"/>
    <w:rsid w:val="0049673C"/>
    <w:rsid w:val="004967E3"/>
    <w:rsid w:val="00496E42"/>
    <w:rsid w:val="004973D0"/>
    <w:rsid w:val="00497F76"/>
    <w:rsid w:val="004A0189"/>
    <w:rsid w:val="004A0CCB"/>
    <w:rsid w:val="004A0EBA"/>
    <w:rsid w:val="004A2820"/>
    <w:rsid w:val="004A288B"/>
    <w:rsid w:val="004A2C4B"/>
    <w:rsid w:val="004A3A67"/>
    <w:rsid w:val="004A3CF0"/>
    <w:rsid w:val="004A4088"/>
    <w:rsid w:val="004A47B1"/>
    <w:rsid w:val="004A47C0"/>
    <w:rsid w:val="004A51E7"/>
    <w:rsid w:val="004A5E8F"/>
    <w:rsid w:val="004A6106"/>
    <w:rsid w:val="004A6E7A"/>
    <w:rsid w:val="004A6F3E"/>
    <w:rsid w:val="004B0A5A"/>
    <w:rsid w:val="004B2082"/>
    <w:rsid w:val="004B21DD"/>
    <w:rsid w:val="004B27CD"/>
    <w:rsid w:val="004B3492"/>
    <w:rsid w:val="004B4811"/>
    <w:rsid w:val="004B6CA2"/>
    <w:rsid w:val="004C08ED"/>
    <w:rsid w:val="004C0DB1"/>
    <w:rsid w:val="004C14F7"/>
    <w:rsid w:val="004C1F44"/>
    <w:rsid w:val="004C24D9"/>
    <w:rsid w:val="004C3892"/>
    <w:rsid w:val="004C3BBA"/>
    <w:rsid w:val="004C4793"/>
    <w:rsid w:val="004C54A4"/>
    <w:rsid w:val="004C5C13"/>
    <w:rsid w:val="004C7DF6"/>
    <w:rsid w:val="004D02E4"/>
    <w:rsid w:val="004D06C2"/>
    <w:rsid w:val="004D0FCE"/>
    <w:rsid w:val="004D272B"/>
    <w:rsid w:val="004D2844"/>
    <w:rsid w:val="004D4068"/>
    <w:rsid w:val="004D4619"/>
    <w:rsid w:val="004D467E"/>
    <w:rsid w:val="004D628A"/>
    <w:rsid w:val="004E06AA"/>
    <w:rsid w:val="004E0E71"/>
    <w:rsid w:val="004E1415"/>
    <w:rsid w:val="004E1B26"/>
    <w:rsid w:val="004E1FF4"/>
    <w:rsid w:val="004E2B20"/>
    <w:rsid w:val="004E49E4"/>
    <w:rsid w:val="004E5677"/>
    <w:rsid w:val="004E57E5"/>
    <w:rsid w:val="004E5DF9"/>
    <w:rsid w:val="004E623B"/>
    <w:rsid w:val="004E6783"/>
    <w:rsid w:val="004E68E9"/>
    <w:rsid w:val="004E6B2E"/>
    <w:rsid w:val="004E6C87"/>
    <w:rsid w:val="004E7603"/>
    <w:rsid w:val="004F0B25"/>
    <w:rsid w:val="004F1422"/>
    <w:rsid w:val="004F210B"/>
    <w:rsid w:val="004F3D2A"/>
    <w:rsid w:val="004F417D"/>
    <w:rsid w:val="004F4850"/>
    <w:rsid w:val="004F4AEF"/>
    <w:rsid w:val="004F5097"/>
    <w:rsid w:val="004F68D3"/>
    <w:rsid w:val="0050023A"/>
    <w:rsid w:val="00502181"/>
    <w:rsid w:val="00504F98"/>
    <w:rsid w:val="0050611B"/>
    <w:rsid w:val="00506B1B"/>
    <w:rsid w:val="005075E5"/>
    <w:rsid w:val="00507AA5"/>
    <w:rsid w:val="00510869"/>
    <w:rsid w:val="00511794"/>
    <w:rsid w:val="00512329"/>
    <w:rsid w:val="00512634"/>
    <w:rsid w:val="00514DFE"/>
    <w:rsid w:val="00514E2C"/>
    <w:rsid w:val="00514E4D"/>
    <w:rsid w:val="005153C5"/>
    <w:rsid w:val="00515D70"/>
    <w:rsid w:val="0051641B"/>
    <w:rsid w:val="0052003B"/>
    <w:rsid w:val="0052065A"/>
    <w:rsid w:val="00521353"/>
    <w:rsid w:val="00521534"/>
    <w:rsid w:val="005215E9"/>
    <w:rsid w:val="00522FD8"/>
    <w:rsid w:val="00524FD1"/>
    <w:rsid w:val="0053023D"/>
    <w:rsid w:val="00530675"/>
    <w:rsid w:val="00532017"/>
    <w:rsid w:val="00532B46"/>
    <w:rsid w:val="00532F99"/>
    <w:rsid w:val="005342FB"/>
    <w:rsid w:val="00534844"/>
    <w:rsid w:val="00534937"/>
    <w:rsid w:val="00536084"/>
    <w:rsid w:val="00536575"/>
    <w:rsid w:val="00536D57"/>
    <w:rsid w:val="005400A6"/>
    <w:rsid w:val="005424FF"/>
    <w:rsid w:val="00544E7C"/>
    <w:rsid w:val="005453F2"/>
    <w:rsid w:val="005478C7"/>
    <w:rsid w:val="00550D13"/>
    <w:rsid w:val="00551189"/>
    <w:rsid w:val="00551C11"/>
    <w:rsid w:val="00552FE4"/>
    <w:rsid w:val="005541D8"/>
    <w:rsid w:val="005542A6"/>
    <w:rsid w:val="00554D32"/>
    <w:rsid w:val="005555C2"/>
    <w:rsid w:val="00555812"/>
    <w:rsid w:val="0055696C"/>
    <w:rsid w:val="00556C62"/>
    <w:rsid w:val="00557A9A"/>
    <w:rsid w:val="00557CF0"/>
    <w:rsid w:val="005600F1"/>
    <w:rsid w:val="00560730"/>
    <w:rsid w:val="00560A80"/>
    <w:rsid w:val="00561739"/>
    <w:rsid w:val="00561A80"/>
    <w:rsid w:val="00563357"/>
    <w:rsid w:val="00563E74"/>
    <w:rsid w:val="00563FD0"/>
    <w:rsid w:val="00565FB5"/>
    <w:rsid w:val="0056615F"/>
    <w:rsid w:val="005732C4"/>
    <w:rsid w:val="005736C7"/>
    <w:rsid w:val="00573F11"/>
    <w:rsid w:val="00575304"/>
    <w:rsid w:val="00575B1D"/>
    <w:rsid w:val="00575C6B"/>
    <w:rsid w:val="00576315"/>
    <w:rsid w:val="00576489"/>
    <w:rsid w:val="005764CD"/>
    <w:rsid w:val="0057739D"/>
    <w:rsid w:val="005801F1"/>
    <w:rsid w:val="00580657"/>
    <w:rsid w:val="0058229C"/>
    <w:rsid w:val="00582BEB"/>
    <w:rsid w:val="00582F13"/>
    <w:rsid w:val="00584DEE"/>
    <w:rsid w:val="00586292"/>
    <w:rsid w:val="0059000A"/>
    <w:rsid w:val="00591B19"/>
    <w:rsid w:val="00592174"/>
    <w:rsid w:val="005927EC"/>
    <w:rsid w:val="0059307B"/>
    <w:rsid w:val="005943FB"/>
    <w:rsid w:val="005948CD"/>
    <w:rsid w:val="005976CC"/>
    <w:rsid w:val="005A06D4"/>
    <w:rsid w:val="005A0D65"/>
    <w:rsid w:val="005A15CB"/>
    <w:rsid w:val="005A39AF"/>
    <w:rsid w:val="005A577D"/>
    <w:rsid w:val="005A6DDA"/>
    <w:rsid w:val="005A7788"/>
    <w:rsid w:val="005B29BD"/>
    <w:rsid w:val="005B5958"/>
    <w:rsid w:val="005B68EE"/>
    <w:rsid w:val="005B78D8"/>
    <w:rsid w:val="005C1B92"/>
    <w:rsid w:val="005C32A0"/>
    <w:rsid w:val="005C3F0D"/>
    <w:rsid w:val="005C5A02"/>
    <w:rsid w:val="005C7AE1"/>
    <w:rsid w:val="005C7F97"/>
    <w:rsid w:val="005D04F3"/>
    <w:rsid w:val="005D0A98"/>
    <w:rsid w:val="005D10D0"/>
    <w:rsid w:val="005D3330"/>
    <w:rsid w:val="005D3729"/>
    <w:rsid w:val="005D52C3"/>
    <w:rsid w:val="005D62A3"/>
    <w:rsid w:val="005D6DEA"/>
    <w:rsid w:val="005E1750"/>
    <w:rsid w:val="005E2854"/>
    <w:rsid w:val="005E2E93"/>
    <w:rsid w:val="005E2FCD"/>
    <w:rsid w:val="005E32F9"/>
    <w:rsid w:val="005E3AC2"/>
    <w:rsid w:val="005E3BE7"/>
    <w:rsid w:val="005E3F53"/>
    <w:rsid w:val="005E4BF1"/>
    <w:rsid w:val="005E627A"/>
    <w:rsid w:val="005E6850"/>
    <w:rsid w:val="005F0FCE"/>
    <w:rsid w:val="005F3FE8"/>
    <w:rsid w:val="005F452F"/>
    <w:rsid w:val="005F6858"/>
    <w:rsid w:val="0060091B"/>
    <w:rsid w:val="0060154A"/>
    <w:rsid w:val="006027C0"/>
    <w:rsid w:val="00604228"/>
    <w:rsid w:val="006050B6"/>
    <w:rsid w:val="00605D51"/>
    <w:rsid w:val="006076F7"/>
    <w:rsid w:val="006106C6"/>
    <w:rsid w:val="006107FF"/>
    <w:rsid w:val="0061087C"/>
    <w:rsid w:val="00612428"/>
    <w:rsid w:val="0061243D"/>
    <w:rsid w:val="00612C27"/>
    <w:rsid w:val="00612E26"/>
    <w:rsid w:val="00613DA3"/>
    <w:rsid w:val="00614915"/>
    <w:rsid w:val="00614988"/>
    <w:rsid w:val="00614E4F"/>
    <w:rsid w:val="00615EF2"/>
    <w:rsid w:val="006216D2"/>
    <w:rsid w:val="0062213E"/>
    <w:rsid w:val="006228C8"/>
    <w:rsid w:val="00622D80"/>
    <w:rsid w:val="006232A5"/>
    <w:rsid w:val="0062418F"/>
    <w:rsid w:val="00625029"/>
    <w:rsid w:val="00625829"/>
    <w:rsid w:val="00625A78"/>
    <w:rsid w:val="00630C14"/>
    <w:rsid w:val="00630C19"/>
    <w:rsid w:val="00631166"/>
    <w:rsid w:val="00631B05"/>
    <w:rsid w:val="006328D7"/>
    <w:rsid w:val="0063329E"/>
    <w:rsid w:val="00635B0C"/>
    <w:rsid w:val="00635FEA"/>
    <w:rsid w:val="0064041F"/>
    <w:rsid w:val="006404D2"/>
    <w:rsid w:val="006413AF"/>
    <w:rsid w:val="006449BF"/>
    <w:rsid w:val="00645317"/>
    <w:rsid w:val="00645499"/>
    <w:rsid w:val="00645A49"/>
    <w:rsid w:val="00645C7B"/>
    <w:rsid w:val="006503C2"/>
    <w:rsid w:val="00650530"/>
    <w:rsid w:val="00652EC6"/>
    <w:rsid w:val="00653C02"/>
    <w:rsid w:val="00653D7A"/>
    <w:rsid w:val="006545CA"/>
    <w:rsid w:val="0065469B"/>
    <w:rsid w:val="00654E21"/>
    <w:rsid w:val="00656B7D"/>
    <w:rsid w:val="00656F49"/>
    <w:rsid w:val="006572F2"/>
    <w:rsid w:val="00657CC3"/>
    <w:rsid w:val="00657F1C"/>
    <w:rsid w:val="00660752"/>
    <w:rsid w:val="00663CE3"/>
    <w:rsid w:val="0066508F"/>
    <w:rsid w:val="00665098"/>
    <w:rsid w:val="00665976"/>
    <w:rsid w:val="00665F53"/>
    <w:rsid w:val="00665FD3"/>
    <w:rsid w:val="006665A0"/>
    <w:rsid w:val="0066771B"/>
    <w:rsid w:val="00670349"/>
    <w:rsid w:val="00670ED8"/>
    <w:rsid w:val="006717FF"/>
    <w:rsid w:val="0067206D"/>
    <w:rsid w:val="006733ED"/>
    <w:rsid w:val="00673DB4"/>
    <w:rsid w:val="0067407A"/>
    <w:rsid w:val="006760A0"/>
    <w:rsid w:val="0067643B"/>
    <w:rsid w:val="006765C6"/>
    <w:rsid w:val="00676689"/>
    <w:rsid w:val="00677A91"/>
    <w:rsid w:val="00680763"/>
    <w:rsid w:val="00681BE6"/>
    <w:rsid w:val="00682832"/>
    <w:rsid w:val="00682A40"/>
    <w:rsid w:val="00682DAD"/>
    <w:rsid w:val="0068646D"/>
    <w:rsid w:val="00687499"/>
    <w:rsid w:val="00687ABD"/>
    <w:rsid w:val="00687F97"/>
    <w:rsid w:val="0069157D"/>
    <w:rsid w:val="0069178D"/>
    <w:rsid w:val="006920ED"/>
    <w:rsid w:val="006924CE"/>
    <w:rsid w:val="00695320"/>
    <w:rsid w:val="00695ED5"/>
    <w:rsid w:val="00696FB2"/>
    <w:rsid w:val="006A05F4"/>
    <w:rsid w:val="006A096E"/>
    <w:rsid w:val="006A10B1"/>
    <w:rsid w:val="006A1617"/>
    <w:rsid w:val="006A35EB"/>
    <w:rsid w:val="006A61C3"/>
    <w:rsid w:val="006B2AA9"/>
    <w:rsid w:val="006B3AB2"/>
    <w:rsid w:val="006B4882"/>
    <w:rsid w:val="006B5162"/>
    <w:rsid w:val="006B5B5B"/>
    <w:rsid w:val="006B6481"/>
    <w:rsid w:val="006B7D2D"/>
    <w:rsid w:val="006C0404"/>
    <w:rsid w:val="006C14A0"/>
    <w:rsid w:val="006C2934"/>
    <w:rsid w:val="006C4E9E"/>
    <w:rsid w:val="006C4F4F"/>
    <w:rsid w:val="006C532C"/>
    <w:rsid w:val="006C53FC"/>
    <w:rsid w:val="006C58B8"/>
    <w:rsid w:val="006C6673"/>
    <w:rsid w:val="006D0450"/>
    <w:rsid w:val="006D1962"/>
    <w:rsid w:val="006D3D96"/>
    <w:rsid w:val="006D4CCC"/>
    <w:rsid w:val="006D4FA0"/>
    <w:rsid w:val="006D514C"/>
    <w:rsid w:val="006D5D56"/>
    <w:rsid w:val="006D5E37"/>
    <w:rsid w:val="006D5F7C"/>
    <w:rsid w:val="006D74E7"/>
    <w:rsid w:val="006D75CA"/>
    <w:rsid w:val="006D7CA9"/>
    <w:rsid w:val="006E09BE"/>
    <w:rsid w:val="006E0E5B"/>
    <w:rsid w:val="006E2577"/>
    <w:rsid w:val="006E25C2"/>
    <w:rsid w:val="006E53F3"/>
    <w:rsid w:val="006E71DD"/>
    <w:rsid w:val="006F14D4"/>
    <w:rsid w:val="006F1730"/>
    <w:rsid w:val="006F1A45"/>
    <w:rsid w:val="006F2A4E"/>
    <w:rsid w:val="006F2E10"/>
    <w:rsid w:val="006F3722"/>
    <w:rsid w:val="006F3B39"/>
    <w:rsid w:val="006F5AF2"/>
    <w:rsid w:val="006F5C79"/>
    <w:rsid w:val="006F61BB"/>
    <w:rsid w:val="006F68FD"/>
    <w:rsid w:val="006F7684"/>
    <w:rsid w:val="006F7FB7"/>
    <w:rsid w:val="007005D5"/>
    <w:rsid w:val="00700F51"/>
    <w:rsid w:val="0070145B"/>
    <w:rsid w:val="007022AF"/>
    <w:rsid w:val="00703485"/>
    <w:rsid w:val="007036D8"/>
    <w:rsid w:val="007040EE"/>
    <w:rsid w:val="00705DEF"/>
    <w:rsid w:val="0071110E"/>
    <w:rsid w:val="00713394"/>
    <w:rsid w:val="00714C54"/>
    <w:rsid w:val="00714FB8"/>
    <w:rsid w:val="00715CC3"/>
    <w:rsid w:val="00715D97"/>
    <w:rsid w:val="00716F93"/>
    <w:rsid w:val="00717147"/>
    <w:rsid w:val="00717D1D"/>
    <w:rsid w:val="007207CC"/>
    <w:rsid w:val="007214F2"/>
    <w:rsid w:val="00721BC5"/>
    <w:rsid w:val="00722843"/>
    <w:rsid w:val="00723B55"/>
    <w:rsid w:val="00724112"/>
    <w:rsid w:val="00724E72"/>
    <w:rsid w:val="00725296"/>
    <w:rsid w:val="00725E56"/>
    <w:rsid w:val="00726F17"/>
    <w:rsid w:val="007275C2"/>
    <w:rsid w:val="0073131F"/>
    <w:rsid w:val="00731EC6"/>
    <w:rsid w:val="00732A99"/>
    <w:rsid w:val="00733035"/>
    <w:rsid w:val="0073505C"/>
    <w:rsid w:val="007351A2"/>
    <w:rsid w:val="0073599A"/>
    <w:rsid w:val="007375E5"/>
    <w:rsid w:val="00740539"/>
    <w:rsid w:val="00744164"/>
    <w:rsid w:val="00745539"/>
    <w:rsid w:val="007456E6"/>
    <w:rsid w:val="0074584A"/>
    <w:rsid w:val="00745FE5"/>
    <w:rsid w:val="007470D7"/>
    <w:rsid w:val="007473F1"/>
    <w:rsid w:val="0074758B"/>
    <w:rsid w:val="007505E8"/>
    <w:rsid w:val="00750DF9"/>
    <w:rsid w:val="00752068"/>
    <w:rsid w:val="007533D3"/>
    <w:rsid w:val="0075412B"/>
    <w:rsid w:val="00754147"/>
    <w:rsid w:val="0075424C"/>
    <w:rsid w:val="007549E3"/>
    <w:rsid w:val="00754D85"/>
    <w:rsid w:val="00755E98"/>
    <w:rsid w:val="00755FF3"/>
    <w:rsid w:val="0075669B"/>
    <w:rsid w:val="00756B99"/>
    <w:rsid w:val="00757A51"/>
    <w:rsid w:val="00761F07"/>
    <w:rsid w:val="007636D5"/>
    <w:rsid w:val="0076495B"/>
    <w:rsid w:val="00765101"/>
    <w:rsid w:val="00765566"/>
    <w:rsid w:val="00766DA8"/>
    <w:rsid w:val="0076705E"/>
    <w:rsid w:val="00767232"/>
    <w:rsid w:val="0076793B"/>
    <w:rsid w:val="00767971"/>
    <w:rsid w:val="00770045"/>
    <w:rsid w:val="00770300"/>
    <w:rsid w:val="0077047B"/>
    <w:rsid w:val="0077069B"/>
    <w:rsid w:val="00770E3B"/>
    <w:rsid w:val="00771DC3"/>
    <w:rsid w:val="007723E0"/>
    <w:rsid w:val="007731C1"/>
    <w:rsid w:val="00774EC5"/>
    <w:rsid w:val="007760E5"/>
    <w:rsid w:val="00776D01"/>
    <w:rsid w:val="00777FA0"/>
    <w:rsid w:val="00780AB7"/>
    <w:rsid w:val="007816EF"/>
    <w:rsid w:val="0078182F"/>
    <w:rsid w:val="00782D8C"/>
    <w:rsid w:val="00783057"/>
    <w:rsid w:val="007838CF"/>
    <w:rsid w:val="00783B17"/>
    <w:rsid w:val="0078417E"/>
    <w:rsid w:val="007843ED"/>
    <w:rsid w:val="007844A3"/>
    <w:rsid w:val="00785D47"/>
    <w:rsid w:val="007862AE"/>
    <w:rsid w:val="00786B0F"/>
    <w:rsid w:val="00786D68"/>
    <w:rsid w:val="00787453"/>
    <w:rsid w:val="00790028"/>
    <w:rsid w:val="007931F6"/>
    <w:rsid w:val="007937D1"/>
    <w:rsid w:val="00794426"/>
    <w:rsid w:val="007944D3"/>
    <w:rsid w:val="00797A2D"/>
    <w:rsid w:val="00797EF6"/>
    <w:rsid w:val="007A0BF0"/>
    <w:rsid w:val="007A0DC0"/>
    <w:rsid w:val="007A2402"/>
    <w:rsid w:val="007A2DA5"/>
    <w:rsid w:val="007A3029"/>
    <w:rsid w:val="007A4066"/>
    <w:rsid w:val="007A45F3"/>
    <w:rsid w:val="007A4708"/>
    <w:rsid w:val="007A5869"/>
    <w:rsid w:val="007A638D"/>
    <w:rsid w:val="007A6CCA"/>
    <w:rsid w:val="007A782A"/>
    <w:rsid w:val="007B0C98"/>
    <w:rsid w:val="007B16EC"/>
    <w:rsid w:val="007B19EF"/>
    <w:rsid w:val="007B1D71"/>
    <w:rsid w:val="007B3C86"/>
    <w:rsid w:val="007B4C1C"/>
    <w:rsid w:val="007B51D7"/>
    <w:rsid w:val="007B5CF8"/>
    <w:rsid w:val="007B6D4A"/>
    <w:rsid w:val="007B6EFB"/>
    <w:rsid w:val="007B77B6"/>
    <w:rsid w:val="007B7E02"/>
    <w:rsid w:val="007C056C"/>
    <w:rsid w:val="007C10C2"/>
    <w:rsid w:val="007C11CE"/>
    <w:rsid w:val="007C39F2"/>
    <w:rsid w:val="007C4C5B"/>
    <w:rsid w:val="007C5E82"/>
    <w:rsid w:val="007C7521"/>
    <w:rsid w:val="007D01D0"/>
    <w:rsid w:val="007D3A25"/>
    <w:rsid w:val="007D4214"/>
    <w:rsid w:val="007D42D9"/>
    <w:rsid w:val="007D4378"/>
    <w:rsid w:val="007D4577"/>
    <w:rsid w:val="007D4D6C"/>
    <w:rsid w:val="007D5C42"/>
    <w:rsid w:val="007D6EA1"/>
    <w:rsid w:val="007D7A76"/>
    <w:rsid w:val="007E1918"/>
    <w:rsid w:val="007E225C"/>
    <w:rsid w:val="007E261D"/>
    <w:rsid w:val="007E2DFE"/>
    <w:rsid w:val="007E4580"/>
    <w:rsid w:val="007E4745"/>
    <w:rsid w:val="007E490C"/>
    <w:rsid w:val="007E6412"/>
    <w:rsid w:val="007E68A5"/>
    <w:rsid w:val="007E6E84"/>
    <w:rsid w:val="007E7047"/>
    <w:rsid w:val="007E75F2"/>
    <w:rsid w:val="007F0799"/>
    <w:rsid w:val="007F0991"/>
    <w:rsid w:val="007F1E31"/>
    <w:rsid w:val="007F2760"/>
    <w:rsid w:val="007F353E"/>
    <w:rsid w:val="007F354F"/>
    <w:rsid w:val="007F468E"/>
    <w:rsid w:val="007F4975"/>
    <w:rsid w:val="007F5463"/>
    <w:rsid w:val="007F6730"/>
    <w:rsid w:val="007F68AB"/>
    <w:rsid w:val="007F69A6"/>
    <w:rsid w:val="007F7C6E"/>
    <w:rsid w:val="008003FF"/>
    <w:rsid w:val="008007E8"/>
    <w:rsid w:val="00801DF5"/>
    <w:rsid w:val="00802551"/>
    <w:rsid w:val="00802B5E"/>
    <w:rsid w:val="00804945"/>
    <w:rsid w:val="008071A0"/>
    <w:rsid w:val="00807629"/>
    <w:rsid w:val="00810271"/>
    <w:rsid w:val="00813C75"/>
    <w:rsid w:val="00813D80"/>
    <w:rsid w:val="00813E40"/>
    <w:rsid w:val="008144CB"/>
    <w:rsid w:val="008152A4"/>
    <w:rsid w:val="00815393"/>
    <w:rsid w:val="00816151"/>
    <w:rsid w:val="008163A3"/>
    <w:rsid w:val="00817626"/>
    <w:rsid w:val="00820241"/>
    <w:rsid w:val="00820909"/>
    <w:rsid w:val="00823DB0"/>
    <w:rsid w:val="00824615"/>
    <w:rsid w:val="0082475F"/>
    <w:rsid w:val="008250AD"/>
    <w:rsid w:val="00825A83"/>
    <w:rsid w:val="00826F02"/>
    <w:rsid w:val="008271EC"/>
    <w:rsid w:val="0083026C"/>
    <w:rsid w:val="00832FD9"/>
    <w:rsid w:val="008367DA"/>
    <w:rsid w:val="00842450"/>
    <w:rsid w:val="00842574"/>
    <w:rsid w:val="00843A3E"/>
    <w:rsid w:val="00843E08"/>
    <w:rsid w:val="00844765"/>
    <w:rsid w:val="00844866"/>
    <w:rsid w:val="00844B10"/>
    <w:rsid w:val="00845209"/>
    <w:rsid w:val="00845D24"/>
    <w:rsid w:val="00846E57"/>
    <w:rsid w:val="00847B61"/>
    <w:rsid w:val="00847F6C"/>
    <w:rsid w:val="00850336"/>
    <w:rsid w:val="0085120C"/>
    <w:rsid w:val="0085558E"/>
    <w:rsid w:val="00857C3B"/>
    <w:rsid w:val="00861921"/>
    <w:rsid w:val="00861E77"/>
    <w:rsid w:val="008636BF"/>
    <w:rsid w:val="00863CF2"/>
    <w:rsid w:val="00864A23"/>
    <w:rsid w:val="0086588E"/>
    <w:rsid w:val="00865C22"/>
    <w:rsid w:val="008667A0"/>
    <w:rsid w:val="00870C5C"/>
    <w:rsid w:val="00871BB2"/>
    <w:rsid w:val="0087235E"/>
    <w:rsid w:val="00872764"/>
    <w:rsid w:val="008729B2"/>
    <w:rsid w:val="008756BA"/>
    <w:rsid w:val="00875B1C"/>
    <w:rsid w:val="00876515"/>
    <w:rsid w:val="008766A6"/>
    <w:rsid w:val="00876710"/>
    <w:rsid w:val="00877890"/>
    <w:rsid w:val="0088134D"/>
    <w:rsid w:val="008818B4"/>
    <w:rsid w:val="00881DBE"/>
    <w:rsid w:val="00881FF5"/>
    <w:rsid w:val="00884CD9"/>
    <w:rsid w:val="00886FEA"/>
    <w:rsid w:val="00887320"/>
    <w:rsid w:val="00887C27"/>
    <w:rsid w:val="0089073F"/>
    <w:rsid w:val="00891077"/>
    <w:rsid w:val="00892AF4"/>
    <w:rsid w:val="008937E2"/>
    <w:rsid w:val="00894890"/>
    <w:rsid w:val="00895E78"/>
    <w:rsid w:val="008960A1"/>
    <w:rsid w:val="0089618A"/>
    <w:rsid w:val="0089658F"/>
    <w:rsid w:val="00896696"/>
    <w:rsid w:val="00896AC2"/>
    <w:rsid w:val="008A01A8"/>
    <w:rsid w:val="008A06D3"/>
    <w:rsid w:val="008A0849"/>
    <w:rsid w:val="008A08CD"/>
    <w:rsid w:val="008A2585"/>
    <w:rsid w:val="008A5023"/>
    <w:rsid w:val="008A562B"/>
    <w:rsid w:val="008A5724"/>
    <w:rsid w:val="008A591D"/>
    <w:rsid w:val="008A64EF"/>
    <w:rsid w:val="008A67E7"/>
    <w:rsid w:val="008A7CAC"/>
    <w:rsid w:val="008B112A"/>
    <w:rsid w:val="008B1286"/>
    <w:rsid w:val="008B2E93"/>
    <w:rsid w:val="008B3030"/>
    <w:rsid w:val="008B3A92"/>
    <w:rsid w:val="008B3F00"/>
    <w:rsid w:val="008B682A"/>
    <w:rsid w:val="008B7427"/>
    <w:rsid w:val="008B747E"/>
    <w:rsid w:val="008B7564"/>
    <w:rsid w:val="008C09F7"/>
    <w:rsid w:val="008C1B14"/>
    <w:rsid w:val="008C2518"/>
    <w:rsid w:val="008C44A9"/>
    <w:rsid w:val="008C5124"/>
    <w:rsid w:val="008C58D9"/>
    <w:rsid w:val="008C6BE0"/>
    <w:rsid w:val="008C7376"/>
    <w:rsid w:val="008C783D"/>
    <w:rsid w:val="008C7F1C"/>
    <w:rsid w:val="008D2541"/>
    <w:rsid w:val="008D28BA"/>
    <w:rsid w:val="008D3C20"/>
    <w:rsid w:val="008D408D"/>
    <w:rsid w:val="008D4A6E"/>
    <w:rsid w:val="008D6B8E"/>
    <w:rsid w:val="008D6F3F"/>
    <w:rsid w:val="008D7832"/>
    <w:rsid w:val="008E0F50"/>
    <w:rsid w:val="008E10E8"/>
    <w:rsid w:val="008E11E4"/>
    <w:rsid w:val="008E1A29"/>
    <w:rsid w:val="008E1B6E"/>
    <w:rsid w:val="008E32F8"/>
    <w:rsid w:val="008E3524"/>
    <w:rsid w:val="008E4FC9"/>
    <w:rsid w:val="008E52B1"/>
    <w:rsid w:val="008E52C4"/>
    <w:rsid w:val="008E53EB"/>
    <w:rsid w:val="008E7429"/>
    <w:rsid w:val="008F1A63"/>
    <w:rsid w:val="008F1EA6"/>
    <w:rsid w:val="008F22B3"/>
    <w:rsid w:val="008F323A"/>
    <w:rsid w:val="008F3449"/>
    <w:rsid w:val="008F3A32"/>
    <w:rsid w:val="008F4F14"/>
    <w:rsid w:val="008F5F55"/>
    <w:rsid w:val="00900FD3"/>
    <w:rsid w:val="00902758"/>
    <w:rsid w:val="009034A1"/>
    <w:rsid w:val="0090486C"/>
    <w:rsid w:val="00905263"/>
    <w:rsid w:val="00905488"/>
    <w:rsid w:val="009067BE"/>
    <w:rsid w:val="00906AFB"/>
    <w:rsid w:val="0091104C"/>
    <w:rsid w:val="0091309E"/>
    <w:rsid w:val="009141C2"/>
    <w:rsid w:val="00914E7B"/>
    <w:rsid w:val="0091617A"/>
    <w:rsid w:val="009168AB"/>
    <w:rsid w:val="009179C8"/>
    <w:rsid w:val="00917E24"/>
    <w:rsid w:val="00920134"/>
    <w:rsid w:val="009215DA"/>
    <w:rsid w:val="0092227B"/>
    <w:rsid w:val="00923694"/>
    <w:rsid w:val="00923F65"/>
    <w:rsid w:val="00924BEC"/>
    <w:rsid w:val="00924D6C"/>
    <w:rsid w:val="009265E1"/>
    <w:rsid w:val="009267BF"/>
    <w:rsid w:val="0092769C"/>
    <w:rsid w:val="009276F2"/>
    <w:rsid w:val="00931135"/>
    <w:rsid w:val="00933253"/>
    <w:rsid w:val="0093326C"/>
    <w:rsid w:val="00933DB1"/>
    <w:rsid w:val="0093408E"/>
    <w:rsid w:val="00936ED3"/>
    <w:rsid w:val="0094015A"/>
    <w:rsid w:val="00944148"/>
    <w:rsid w:val="00944471"/>
    <w:rsid w:val="0094485E"/>
    <w:rsid w:val="00945472"/>
    <w:rsid w:val="00945A3F"/>
    <w:rsid w:val="009511E8"/>
    <w:rsid w:val="009512FD"/>
    <w:rsid w:val="0095144A"/>
    <w:rsid w:val="009515AC"/>
    <w:rsid w:val="00951B53"/>
    <w:rsid w:val="00951BD9"/>
    <w:rsid w:val="00953151"/>
    <w:rsid w:val="009543E8"/>
    <w:rsid w:val="009543EB"/>
    <w:rsid w:val="00954605"/>
    <w:rsid w:val="00955F71"/>
    <w:rsid w:val="009564EE"/>
    <w:rsid w:val="00956DD4"/>
    <w:rsid w:val="009576B7"/>
    <w:rsid w:val="009578DB"/>
    <w:rsid w:val="00957D96"/>
    <w:rsid w:val="00960483"/>
    <w:rsid w:val="0096081F"/>
    <w:rsid w:val="009617D8"/>
    <w:rsid w:val="0096243B"/>
    <w:rsid w:val="0096399C"/>
    <w:rsid w:val="00963B32"/>
    <w:rsid w:val="009647A4"/>
    <w:rsid w:val="00964D56"/>
    <w:rsid w:val="00966DC1"/>
    <w:rsid w:val="00966F80"/>
    <w:rsid w:val="00967058"/>
    <w:rsid w:val="009675A3"/>
    <w:rsid w:val="00970CA6"/>
    <w:rsid w:val="00971C57"/>
    <w:rsid w:val="00975548"/>
    <w:rsid w:val="009770EA"/>
    <w:rsid w:val="00977A0F"/>
    <w:rsid w:val="00977D60"/>
    <w:rsid w:val="00977F2C"/>
    <w:rsid w:val="009807F0"/>
    <w:rsid w:val="009837CF"/>
    <w:rsid w:val="0098456F"/>
    <w:rsid w:val="00984911"/>
    <w:rsid w:val="00984C73"/>
    <w:rsid w:val="00986358"/>
    <w:rsid w:val="0099028C"/>
    <w:rsid w:val="009902F2"/>
    <w:rsid w:val="00990338"/>
    <w:rsid w:val="009915CE"/>
    <w:rsid w:val="00992394"/>
    <w:rsid w:val="00992E12"/>
    <w:rsid w:val="0099306E"/>
    <w:rsid w:val="0099451C"/>
    <w:rsid w:val="00994DE6"/>
    <w:rsid w:val="00995BEF"/>
    <w:rsid w:val="00997B17"/>
    <w:rsid w:val="00997D73"/>
    <w:rsid w:val="00997E6A"/>
    <w:rsid w:val="009A0438"/>
    <w:rsid w:val="009A0A32"/>
    <w:rsid w:val="009A0C5F"/>
    <w:rsid w:val="009A0EED"/>
    <w:rsid w:val="009A10A6"/>
    <w:rsid w:val="009A1767"/>
    <w:rsid w:val="009A1921"/>
    <w:rsid w:val="009A23EF"/>
    <w:rsid w:val="009A3CC9"/>
    <w:rsid w:val="009A478F"/>
    <w:rsid w:val="009A58D5"/>
    <w:rsid w:val="009A6FF4"/>
    <w:rsid w:val="009A724E"/>
    <w:rsid w:val="009B04C4"/>
    <w:rsid w:val="009B0868"/>
    <w:rsid w:val="009B0933"/>
    <w:rsid w:val="009B111A"/>
    <w:rsid w:val="009B1C84"/>
    <w:rsid w:val="009B1EDD"/>
    <w:rsid w:val="009B1F67"/>
    <w:rsid w:val="009B2AEE"/>
    <w:rsid w:val="009B383A"/>
    <w:rsid w:val="009B3D6D"/>
    <w:rsid w:val="009B4B20"/>
    <w:rsid w:val="009B5EF8"/>
    <w:rsid w:val="009C1074"/>
    <w:rsid w:val="009C11DF"/>
    <w:rsid w:val="009C12F3"/>
    <w:rsid w:val="009C1929"/>
    <w:rsid w:val="009C1C09"/>
    <w:rsid w:val="009C1EBC"/>
    <w:rsid w:val="009C2CC4"/>
    <w:rsid w:val="009C4458"/>
    <w:rsid w:val="009C6D07"/>
    <w:rsid w:val="009D27F3"/>
    <w:rsid w:val="009D3634"/>
    <w:rsid w:val="009D36D0"/>
    <w:rsid w:val="009D4401"/>
    <w:rsid w:val="009D4A76"/>
    <w:rsid w:val="009D5B3C"/>
    <w:rsid w:val="009D5C37"/>
    <w:rsid w:val="009D7293"/>
    <w:rsid w:val="009D75A6"/>
    <w:rsid w:val="009E0524"/>
    <w:rsid w:val="009E2B1D"/>
    <w:rsid w:val="009E3BE6"/>
    <w:rsid w:val="009E3CD1"/>
    <w:rsid w:val="009E5DCB"/>
    <w:rsid w:val="009E685A"/>
    <w:rsid w:val="009E6B08"/>
    <w:rsid w:val="009E7D24"/>
    <w:rsid w:val="009F0171"/>
    <w:rsid w:val="009F060B"/>
    <w:rsid w:val="009F0E72"/>
    <w:rsid w:val="009F0EC5"/>
    <w:rsid w:val="009F1519"/>
    <w:rsid w:val="009F1707"/>
    <w:rsid w:val="009F17EA"/>
    <w:rsid w:val="009F19BA"/>
    <w:rsid w:val="009F24E8"/>
    <w:rsid w:val="009F31CB"/>
    <w:rsid w:val="009F48AE"/>
    <w:rsid w:val="009F52DE"/>
    <w:rsid w:val="009F651E"/>
    <w:rsid w:val="009F6D8F"/>
    <w:rsid w:val="00A00064"/>
    <w:rsid w:val="00A01D70"/>
    <w:rsid w:val="00A028B4"/>
    <w:rsid w:val="00A02EC6"/>
    <w:rsid w:val="00A03ABB"/>
    <w:rsid w:val="00A05984"/>
    <w:rsid w:val="00A05EC0"/>
    <w:rsid w:val="00A05EF9"/>
    <w:rsid w:val="00A062AD"/>
    <w:rsid w:val="00A0630F"/>
    <w:rsid w:val="00A063A8"/>
    <w:rsid w:val="00A06761"/>
    <w:rsid w:val="00A06F92"/>
    <w:rsid w:val="00A0776D"/>
    <w:rsid w:val="00A10290"/>
    <w:rsid w:val="00A10488"/>
    <w:rsid w:val="00A10511"/>
    <w:rsid w:val="00A10B40"/>
    <w:rsid w:val="00A1288D"/>
    <w:rsid w:val="00A12DB9"/>
    <w:rsid w:val="00A1317F"/>
    <w:rsid w:val="00A14801"/>
    <w:rsid w:val="00A14F17"/>
    <w:rsid w:val="00A15DCB"/>
    <w:rsid w:val="00A16435"/>
    <w:rsid w:val="00A16A58"/>
    <w:rsid w:val="00A16DB6"/>
    <w:rsid w:val="00A16F58"/>
    <w:rsid w:val="00A16F82"/>
    <w:rsid w:val="00A172FB"/>
    <w:rsid w:val="00A21E74"/>
    <w:rsid w:val="00A21F7D"/>
    <w:rsid w:val="00A232C9"/>
    <w:rsid w:val="00A232F7"/>
    <w:rsid w:val="00A23A7D"/>
    <w:rsid w:val="00A245A2"/>
    <w:rsid w:val="00A2765E"/>
    <w:rsid w:val="00A30669"/>
    <w:rsid w:val="00A31FFD"/>
    <w:rsid w:val="00A34665"/>
    <w:rsid w:val="00A3546C"/>
    <w:rsid w:val="00A35BAB"/>
    <w:rsid w:val="00A40008"/>
    <w:rsid w:val="00A40770"/>
    <w:rsid w:val="00A408CE"/>
    <w:rsid w:val="00A4105B"/>
    <w:rsid w:val="00A42EF6"/>
    <w:rsid w:val="00A42F5A"/>
    <w:rsid w:val="00A43FC6"/>
    <w:rsid w:val="00A441D0"/>
    <w:rsid w:val="00A47CCA"/>
    <w:rsid w:val="00A50493"/>
    <w:rsid w:val="00A5115A"/>
    <w:rsid w:val="00A5169E"/>
    <w:rsid w:val="00A5397F"/>
    <w:rsid w:val="00A53A3C"/>
    <w:rsid w:val="00A55592"/>
    <w:rsid w:val="00A568FA"/>
    <w:rsid w:val="00A60028"/>
    <w:rsid w:val="00A62FCC"/>
    <w:rsid w:val="00A63064"/>
    <w:rsid w:val="00A64557"/>
    <w:rsid w:val="00A647F2"/>
    <w:rsid w:val="00A64FF8"/>
    <w:rsid w:val="00A6634E"/>
    <w:rsid w:val="00A66D0C"/>
    <w:rsid w:val="00A7012A"/>
    <w:rsid w:val="00A713CB"/>
    <w:rsid w:val="00A75070"/>
    <w:rsid w:val="00A75662"/>
    <w:rsid w:val="00A76771"/>
    <w:rsid w:val="00A80BB3"/>
    <w:rsid w:val="00A80BE8"/>
    <w:rsid w:val="00A81808"/>
    <w:rsid w:val="00A819F0"/>
    <w:rsid w:val="00A81E74"/>
    <w:rsid w:val="00A820CF"/>
    <w:rsid w:val="00A84293"/>
    <w:rsid w:val="00A84EBE"/>
    <w:rsid w:val="00A859A5"/>
    <w:rsid w:val="00A863F4"/>
    <w:rsid w:val="00A8704A"/>
    <w:rsid w:val="00A877F0"/>
    <w:rsid w:val="00A87A0F"/>
    <w:rsid w:val="00A90255"/>
    <w:rsid w:val="00A925D0"/>
    <w:rsid w:val="00A9331D"/>
    <w:rsid w:val="00A93436"/>
    <w:rsid w:val="00A93C15"/>
    <w:rsid w:val="00A95C50"/>
    <w:rsid w:val="00A96225"/>
    <w:rsid w:val="00A96EAE"/>
    <w:rsid w:val="00A97F22"/>
    <w:rsid w:val="00AA0193"/>
    <w:rsid w:val="00AA06D6"/>
    <w:rsid w:val="00AA1B26"/>
    <w:rsid w:val="00AA1DC1"/>
    <w:rsid w:val="00AA3FC9"/>
    <w:rsid w:val="00AA45DC"/>
    <w:rsid w:val="00AA4E3E"/>
    <w:rsid w:val="00AA63AC"/>
    <w:rsid w:val="00AA663B"/>
    <w:rsid w:val="00AB03DD"/>
    <w:rsid w:val="00AB0F49"/>
    <w:rsid w:val="00AB1DD4"/>
    <w:rsid w:val="00AB28E3"/>
    <w:rsid w:val="00AB2B4F"/>
    <w:rsid w:val="00AB3BD5"/>
    <w:rsid w:val="00AB4BCA"/>
    <w:rsid w:val="00AB70AB"/>
    <w:rsid w:val="00AB71FA"/>
    <w:rsid w:val="00AB73F4"/>
    <w:rsid w:val="00AB7712"/>
    <w:rsid w:val="00AB7D6D"/>
    <w:rsid w:val="00AC01CD"/>
    <w:rsid w:val="00AC0350"/>
    <w:rsid w:val="00AC14EA"/>
    <w:rsid w:val="00AC1759"/>
    <w:rsid w:val="00AC292C"/>
    <w:rsid w:val="00AC34DC"/>
    <w:rsid w:val="00AC36DF"/>
    <w:rsid w:val="00AC42EB"/>
    <w:rsid w:val="00AC44BE"/>
    <w:rsid w:val="00AC501C"/>
    <w:rsid w:val="00AC51C0"/>
    <w:rsid w:val="00AC60F3"/>
    <w:rsid w:val="00AC69BC"/>
    <w:rsid w:val="00AC6CEB"/>
    <w:rsid w:val="00AD020E"/>
    <w:rsid w:val="00AD0842"/>
    <w:rsid w:val="00AD0D87"/>
    <w:rsid w:val="00AD0F61"/>
    <w:rsid w:val="00AD108B"/>
    <w:rsid w:val="00AD213A"/>
    <w:rsid w:val="00AD2CB5"/>
    <w:rsid w:val="00AD42E0"/>
    <w:rsid w:val="00AD4808"/>
    <w:rsid w:val="00AD4996"/>
    <w:rsid w:val="00AD5E07"/>
    <w:rsid w:val="00AD779D"/>
    <w:rsid w:val="00AE17C4"/>
    <w:rsid w:val="00AE1C53"/>
    <w:rsid w:val="00AE1C93"/>
    <w:rsid w:val="00AE2657"/>
    <w:rsid w:val="00AE28CA"/>
    <w:rsid w:val="00AE2F02"/>
    <w:rsid w:val="00AE3C52"/>
    <w:rsid w:val="00AE3DA3"/>
    <w:rsid w:val="00AE4C0E"/>
    <w:rsid w:val="00AE5064"/>
    <w:rsid w:val="00AE5CE1"/>
    <w:rsid w:val="00AE63DB"/>
    <w:rsid w:val="00AE67AB"/>
    <w:rsid w:val="00AE6C4A"/>
    <w:rsid w:val="00AE7916"/>
    <w:rsid w:val="00AE7F97"/>
    <w:rsid w:val="00AF04C7"/>
    <w:rsid w:val="00AF0A16"/>
    <w:rsid w:val="00AF10D2"/>
    <w:rsid w:val="00AF5914"/>
    <w:rsid w:val="00AF646D"/>
    <w:rsid w:val="00B0042A"/>
    <w:rsid w:val="00B0057D"/>
    <w:rsid w:val="00B015DA"/>
    <w:rsid w:val="00B01B8C"/>
    <w:rsid w:val="00B03CF2"/>
    <w:rsid w:val="00B04C7B"/>
    <w:rsid w:val="00B04FDB"/>
    <w:rsid w:val="00B06E00"/>
    <w:rsid w:val="00B07324"/>
    <w:rsid w:val="00B07470"/>
    <w:rsid w:val="00B079F1"/>
    <w:rsid w:val="00B10E3A"/>
    <w:rsid w:val="00B1106D"/>
    <w:rsid w:val="00B1218E"/>
    <w:rsid w:val="00B13543"/>
    <w:rsid w:val="00B1480D"/>
    <w:rsid w:val="00B17322"/>
    <w:rsid w:val="00B220A7"/>
    <w:rsid w:val="00B2339D"/>
    <w:rsid w:val="00B23865"/>
    <w:rsid w:val="00B23C6A"/>
    <w:rsid w:val="00B23C76"/>
    <w:rsid w:val="00B24EC2"/>
    <w:rsid w:val="00B25C86"/>
    <w:rsid w:val="00B25F05"/>
    <w:rsid w:val="00B27268"/>
    <w:rsid w:val="00B27C0D"/>
    <w:rsid w:val="00B306FB"/>
    <w:rsid w:val="00B30B6F"/>
    <w:rsid w:val="00B319C6"/>
    <w:rsid w:val="00B31C14"/>
    <w:rsid w:val="00B33A7D"/>
    <w:rsid w:val="00B340DD"/>
    <w:rsid w:val="00B3419E"/>
    <w:rsid w:val="00B34EF4"/>
    <w:rsid w:val="00B35E87"/>
    <w:rsid w:val="00B36E25"/>
    <w:rsid w:val="00B379DA"/>
    <w:rsid w:val="00B37CD2"/>
    <w:rsid w:val="00B409E7"/>
    <w:rsid w:val="00B423CC"/>
    <w:rsid w:val="00B43907"/>
    <w:rsid w:val="00B43E37"/>
    <w:rsid w:val="00B44025"/>
    <w:rsid w:val="00B441FE"/>
    <w:rsid w:val="00B443BF"/>
    <w:rsid w:val="00B463A7"/>
    <w:rsid w:val="00B46CE2"/>
    <w:rsid w:val="00B4766E"/>
    <w:rsid w:val="00B47A30"/>
    <w:rsid w:val="00B47A38"/>
    <w:rsid w:val="00B5036B"/>
    <w:rsid w:val="00B5068D"/>
    <w:rsid w:val="00B51B46"/>
    <w:rsid w:val="00B5229C"/>
    <w:rsid w:val="00B528C9"/>
    <w:rsid w:val="00B5345E"/>
    <w:rsid w:val="00B54587"/>
    <w:rsid w:val="00B54CB5"/>
    <w:rsid w:val="00B55753"/>
    <w:rsid w:val="00B5616B"/>
    <w:rsid w:val="00B577F6"/>
    <w:rsid w:val="00B601E2"/>
    <w:rsid w:val="00B6093A"/>
    <w:rsid w:val="00B60C3F"/>
    <w:rsid w:val="00B63241"/>
    <w:rsid w:val="00B645D7"/>
    <w:rsid w:val="00B651B6"/>
    <w:rsid w:val="00B66F20"/>
    <w:rsid w:val="00B67312"/>
    <w:rsid w:val="00B703F8"/>
    <w:rsid w:val="00B7049F"/>
    <w:rsid w:val="00B7074C"/>
    <w:rsid w:val="00B71F01"/>
    <w:rsid w:val="00B72515"/>
    <w:rsid w:val="00B737D3"/>
    <w:rsid w:val="00B738D1"/>
    <w:rsid w:val="00B75351"/>
    <w:rsid w:val="00B808C2"/>
    <w:rsid w:val="00B8092C"/>
    <w:rsid w:val="00B8092F"/>
    <w:rsid w:val="00B80DA5"/>
    <w:rsid w:val="00B820AB"/>
    <w:rsid w:val="00B832B5"/>
    <w:rsid w:val="00B8459E"/>
    <w:rsid w:val="00B84E7E"/>
    <w:rsid w:val="00B85C9A"/>
    <w:rsid w:val="00B87332"/>
    <w:rsid w:val="00B87B9A"/>
    <w:rsid w:val="00B908EF"/>
    <w:rsid w:val="00B90FB3"/>
    <w:rsid w:val="00B912E4"/>
    <w:rsid w:val="00B91B8B"/>
    <w:rsid w:val="00B91E1E"/>
    <w:rsid w:val="00B9369C"/>
    <w:rsid w:val="00B93794"/>
    <w:rsid w:val="00B94B2C"/>
    <w:rsid w:val="00B9511B"/>
    <w:rsid w:val="00B97B8C"/>
    <w:rsid w:val="00BA01DB"/>
    <w:rsid w:val="00BA0932"/>
    <w:rsid w:val="00BA103B"/>
    <w:rsid w:val="00BA3D4F"/>
    <w:rsid w:val="00BA5421"/>
    <w:rsid w:val="00BB03D7"/>
    <w:rsid w:val="00BB4344"/>
    <w:rsid w:val="00BB4A5C"/>
    <w:rsid w:val="00BB54B5"/>
    <w:rsid w:val="00BB75C7"/>
    <w:rsid w:val="00BC11B8"/>
    <w:rsid w:val="00BC13AE"/>
    <w:rsid w:val="00BC153C"/>
    <w:rsid w:val="00BC1A4E"/>
    <w:rsid w:val="00BC432B"/>
    <w:rsid w:val="00BC4C5D"/>
    <w:rsid w:val="00BC7406"/>
    <w:rsid w:val="00BD12DA"/>
    <w:rsid w:val="00BD1B9C"/>
    <w:rsid w:val="00BD20A4"/>
    <w:rsid w:val="00BE065C"/>
    <w:rsid w:val="00BE1043"/>
    <w:rsid w:val="00BE1F31"/>
    <w:rsid w:val="00BE483E"/>
    <w:rsid w:val="00BE4D26"/>
    <w:rsid w:val="00BE6D09"/>
    <w:rsid w:val="00BE7A41"/>
    <w:rsid w:val="00BE7F50"/>
    <w:rsid w:val="00BF014A"/>
    <w:rsid w:val="00BF0594"/>
    <w:rsid w:val="00BF0AA8"/>
    <w:rsid w:val="00BF1558"/>
    <w:rsid w:val="00BF3282"/>
    <w:rsid w:val="00BF422A"/>
    <w:rsid w:val="00BF4315"/>
    <w:rsid w:val="00BF46FA"/>
    <w:rsid w:val="00BF4B36"/>
    <w:rsid w:val="00BF5A4F"/>
    <w:rsid w:val="00BF6CD9"/>
    <w:rsid w:val="00BF7F61"/>
    <w:rsid w:val="00C01562"/>
    <w:rsid w:val="00C034E2"/>
    <w:rsid w:val="00C03DA3"/>
    <w:rsid w:val="00C045D9"/>
    <w:rsid w:val="00C05363"/>
    <w:rsid w:val="00C05DB9"/>
    <w:rsid w:val="00C07D36"/>
    <w:rsid w:val="00C10E8A"/>
    <w:rsid w:val="00C11DFB"/>
    <w:rsid w:val="00C11FA4"/>
    <w:rsid w:val="00C13285"/>
    <w:rsid w:val="00C14E06"/>
    <w:rsid w:val="00C152FE"/>
    <w:rsid w:val="00C15434"/>
    <w:rsid w:val="00C16316"/>
    <w:rsid w:val="00C16C19"/>
    <w:rsid w:val="00C176BA"/>
    <w:rsid w:val="00C2027E"/>
    <w:rsid w:val="00C207C0"/>
    <w:rsid w:val="00C210F5"/>
    <w:rsid w:val="00C21EA1"/>
    <w:rsid w:val="00C22682"/>
    <w:rsid w:val="00C2327C"/>
    <w:rsid w:val="00C23DC4"/>
    <w:rsid w:val="00C243E5"/>
    <w:rsid w:val="00C27F26"/>
    <w:rsid w:val="00C31D21"/>
    <w:rsid w:val="00C32BF9"/>
    <w:rsid w:val="00C349A5"/>
    <w:rsid w:val="00C3503E"/>
    <w:rsid w:val="00C35C3E"/>
    <w:rsid w:val="00C35F27"/>
    <w:rsid w:val="00C41AAC"/>
    <w:rsid w:val="00C442E8"/>
    <w:rsid w:val="00C44497"/>
    <w:rsid w:val="00C447E8"/>
    <w:rsid w:val="00C45EB2"/>
    <w:rsid w:val="00C47651"/>
    <w:rsid w:val="00C47654"/>
    <w:rsid w:val="00C47D32"/>
    <w:rsid w:val="00C5015C"/>
    <w:rsid w:val="00C505A3"/>
    <w:rsid w:val="00C52378"/>
    <w:rsid w:val="00C52920"/>
    <w:rsid w:val="00C53128"/>
    <w:rsid w:val="00C56C02"/>
    <w:rsid w:val="00C570CA"/>
    <w:rsid w:val="00C5712C"/>
    <w:rsid w:val="00C57E3F"/>
    <w:rsid w:val="00C603D0"/>
    <w:rsid w:val="00C60B52"/>
    <w:rsid w:val="00C60F2E"/>
    <w:rsid w:val="00C60FAC"/>
    <w:rsid w:val="00C617EF"/>
    <w:rsid w:val="00C62FEC"/>
    <w:rsid w:val="00C636CE"/>
    <w:rsid w:val="00C64950"/>
    <w:rsid w:val="00C70A61"/>
    <w:rsid w:val="00C7178A"/>
    <w:rsid w:val="00C71978"/>
    <w:rsid w:val="00C71D3E"/>
    <w:rsid w:val="00C72A01"/>
    <w:rsid w:val="00C72A76"/>
    <w:rsid w:val="00C72C64"/>
    <w:rsid w:val="00C735FB"/>
    <w:rsid w:val="00C755A9"/>
    <w:rsid w:val="00C75900"/>
    <w:rsid w:val="00C7597B"/>
    <w:rsid w:val="00C77A83"/>
    <w:rsid w:val="00C806F4"/>
    <w:rsid w:val="00C80C89"/>
    <w:rsid w:val="00C8221E"/>
    <w:rsid w:val="00C82B4B"/>
    <w:rsid w:val="00C83004"/>
    <w:rsid w:val="00C830B3"/>
    <w:rsid w:val="00C832DF"/>
    <w:rsid w:val="00C84836"/>
    <w:rsid w:val="00C85E50"/>
    <w:rsid w:val="00C86694"/>
    <w:rsid w:val="00C871F4"/>
    <w:rsid w:val="00C90930"/>
    <w:rsid w:val="00C90DDB"/>
    <w:rsid w:val="00C93BF7"/>
    <w:rsid w:val="00C94B2F"/>
    <w:rsid w:val="00C94F35"/>
    <w:rsid w:val="00C95270"/>
    <w:rsid w:val="00C97647"/>
    <w:rsid w:val="00CA18C6"/>
    <w:rsid w:val="00CA18D6"/>
    <w:rsid w:val="00CA3281"/>
    <w:rsid w:val="00CA3C4A"/>
    <w:rsid w:val="00CA43A1"/>
    <w:rsid w:val="00CA45FC"/>
    <w:rsid w:val="00CA5A1E"/>
    <w:rsid w:val="00CA5BB4"/>
    <w:rsid w:val="00CA7260"/>
    <w:rsid w:val="00CA7329"/>
    <w:rsid w:val="00CA74D5"/>
    <w:rsid w:val="00CA7A76"/>
    <w:rsid w:val="00CB00FC"/>
    <w:rsid w:val="00CB1062"/>
    <w:rsid w:val="00CB17CA"/>
    <w:rsid w:val="00CB194A"/>
    <w:rsid w:val="00CB1AD2"/>
    <w:rsid w:val="00CB2B9A"/>
    <w:rsid w:val="00CB39C0"/>
    <w:rsid w:val="00CB4D65"/>
    <w:rsid w:val="00CB4FB7"/>
    <w:rsid w:val="00CB679F"/>
    <w:rsid w:val="00CB6A42"/>
    <w:rsid w:val="00CB7521"/>
    <w:rsid w:val="00CC0479"/>
    <w:rsid w:val="00CC1937"/>
    <w:rsid w:val="00CC1FBF"/>
    <w:rsid w:val="00CC36DF"/>
    <w:rsid w:val="00CC4440"/>
    <w:rsid w:val="00CC447C"/>
    <w:rsid w:val="00CC5F39"/>
    <w:rsid w:val="00CC74C2"/>
    <w:rsid w:val="00CD1575"/>
    <w:rsid w:val="00CD20D4"/>
    <w:rsid w:val="00CD2BD9"/>
    <w:rsid w:val="00CD4C19"/>
    <w:rsid w:val="00CD595F"/>
    <w:rsid w:val="00CD6D2F"/>
    <w:rsid w:val="00CD70FC"/>
    <w:rsid w:val="00CE02FA"/>
    <w:rsid w:val="00CE05D9"/>
    <w:rsid w:val="00CE0BEA"/>
    <w:rsid w:val="00CE0D85"/>
    <w:rsid w:val="00CE1D31"/>
    <w:rsid w:val="00CE2472"/>
    <w:rsid w:val="00CE3159"/>
    <w:rsid w:val="00CE374F"/>
    <w:rsid w:val="00CE424D"/>
    <w:rsid w:val="00CE770A"/>
    <w:rsid w:val="00CE79FA"/>
    <w:rsid w:val="00CF1872"/>
    <w:rsid w:val="00CF2675"/>
    <w:rsid w:val="00CF26C6"/>
    <w:rsid w:val="00CF2758"/>
    <w:rsid w:val="00CF2907"/>
    <w:rsid w:val="00CF3CF9"/>
    <w:rsid w:val="00CF54AA"/>
    <w:rsid w:val="00CF5672"/>
    <w:rsid w:val="00CF594D"/>
    <w:rsid w:val="00CF7425"/>
    <w:rsid w:val="00CF7B07"/>
    <w:rsid w:val="00D01011"/>
    <w:rsid w:val="00D03100"/>
    <w:rsid w:val="00D03157"/>
    <w:rsid w:val="00D036B0"/>
    <w:rsid w:val="00D04A2E"/>
    <w:rsid w:val="00D05C05"/>
    <w:rsid w:val="00D05EBF"/>
    <w:rsid w:val="00D072DC"/>
    <w:rsid w:val="00D10323"/>
    <w:rsid w:val="00D1070D"/>
    <w:rsid w:val="00D12194"/>
    <w:rsid w:val="00D12933"/>
    <w:rsid w:val="00D13457"/>
    <w:rsid w:val="00D14277"/>
    <w:rsid w:val="00D1432C"/>
    <w:rsid w:val="00D15C7D"/>
    <w:rsid w:val="00D15E9E"/>
    <w:rsid w:val="00D163FF"/>
    <w:rsid w:val="00D16884"/>
    <w:rsid w:val="00D16C15"/>
    <w:rsid w:val="00D16CC3"/>
    <w:rsid w:val="00D175BF"/>
    <w:rsid w:val="00D2076C"/>
    <w:rsid w:val="00D20A30"/>
    <w:rsid w:val="00D20E88"/>
    <w:rsid w:val="00D219B9"/>
    <w:rsid w:val="00D22036"/>
    <w:rsid w:val="00D22C9F"/>
    <w:rsid w:val="00D23451"/>
    <w:rsid w:val="00D2452E"/>
    <w:rsid w:val="00D25F02"/>
    <w:rsid w:val="00D27783"/>
    <w:rsid w:val="00D27B31"/>
    <w:rsid w:val="00D3123E"/>
    <w:rsid w:val="00D3183E"/>
    <w:rsid w:val="00D31B26"/>
    <w:rsid w:val="00D31C9B"/>
    <w:rsid w:val="00D31D1F"/>
    <w:rsid w:val="00D332DB"/>
    <w:rsid w:val="00D33E32"/>
    <w:rsid w:val="00D34288"/>
    <w:rsid w:val="00D34C07"/>
    <w:rsid w:val="00D357E6"/>
    <w:rsid w:val="00D35848"/>
    <w:rsid w:val="00D35CDB"/>
    <w:rsid w:val="00D36937"/>
    <w:rsid w:val="00D3736A"/>
    <w:rsid w:val="00D37710"/>
    <w:rsid w:val="00D41BC5"/>
    <w:rsid w:val="00D41D60"/>
    <w:rsid w:val="00D423D9"/>
    <w:rsid w:val="00D425C4"/>
    <w:rsid w:val="00D42EA3"/>
    <w:rsid w:val="00D42EF3"/>
    <w:rsid w:val="00D43102"/>
    <w:rsid w:val="00D43562"/>
    <w:rsid w:val="00D43653"/>
    <w:rsid w:val="00D43E6F"/>
    <w:rsid w:val="00D44161"/>
    <w:rsid w:val="00D4427F"/>
    <w:rsid w:val="00D466CD"/>
    <w:rsid w:val="00D46B4D"/>
    <w:rsid w:val="00D46FEE"/>
    <w:rsid w:val="00D50558"/>
    <w:rsid w:val="00D51976"/>
    <w:rsid w:val="00D52505"/>
    <w:rsid w:val="00D52726"/>
    <w:rsid w:val="00D53419"/>
    <w:rsid w:val="00D55A3B"/>
    <w:rsid w:val="00D561AC"/>
    <w:rsid w:val="00D56288"/>
    <w:rsid w:val="00D56385"/>
    <w:rsid w:val="00D563CF"/>
    <w:rsid w:val="00D56847"/>
    <w:rsid w:val="00D57B6B"/>
    <w:rsid w:val="00D6086B"/>
    <w:rsid w:val="00D613A6"/>
    <w:rsid w:val="00D62380"/>
    <w:rsid w:val="00D626A2"/>
    <w:rsid w:val="00D6323F"/>
    <w:rsid w:val="00D6370F"/>
    <w:rsid w:val="00D63F48"/>
    <w:rsid w:val="00D64359"/>
    <w:rsid w:val="00D645C4"/>
    <w:rsid w:val="00D64684"/>
    <w:rsid w:val="00D6541B"/>
    <w:rsid w:val="00D65914"/>
    <w:rsid w:val="00D65B02"/>
    <w:rsid w:val="00D66A8C"/>
    <w:rsid w:val="00D700CE"/>
    <w:rsid w:val="00D713A6"/>
    <w:rsid w:val="00D71BAD"/>
    <w:rsid w:val="00D72C04"/>
    <w:rsid w:val="00D7482E"/>
    <w:rsid w:val="00D74A97"/>
    <w:rsid w:val="00D759AB"/>
    <w:rsid w:val="00D76052"/>
    <w:rsid w:val="00D76589"/>
    <w:rsid w:val="00D7726A"/>
    <w:rsid w:val="00D773F7"/>
    <w:rsid w:val="00D77506"/>
    <w:rsid w:val="00D80D7B"/>
    <w:rsid w:val="00D812B6"/>
    <w:rsid w:val="00D824F2"/>
    <w:rsid w:val="00D82559"/>
    <w:rsid w:val="00D82A74"/>
    <w:rsid w:val="00D83648"/>
    <w:rsid w:val="00D84140"/>
    <w:rsid w:val="00D86854"/>
    <w:rsid w:val="00D873AC"/>
    <w:rsid w:val="00D90523"/>
    <w:rsid w:val="00D93384"/>
    <w:rsid w:val="00D942C1"/>
    <w:rsid w:val="00D970F8"/>
    <w:rsid w:val="00D974B0"/>
    <w:rsid w:val="00D97CB9"/>
    <w:rsid w:val="00D97E95"/>
    <w:rsid w:val="00DA02A9"/>
    <w:rsid w:val="00DA0BA5"/>
    <w:rsid w:val="00DA14C6"/>
    <w:rsid w:val="00DA3101"/>
    <w:rsid w:val="00DA3557"/>
    <w:rsid w:val="00DA3BDA"/>
    <w:rsid w:val="00DA4065"/>
    <w:rsid w:val="00DA63AD"/>
    <w:rsid w:val="00DA7C09"/>
    <w:rsid w:val="00DB068E"/>
    <w:rsid w:val="00DC11E4"/>
    <w:rsid w:val="00DC1ED5"/>
    <w:rsid w:val="00DC214E"/>
    <w:rsid w:val="00DC2155"/>
    <w:rsid w:val="00DC3E2D"/>
    <w:rsid w:val="00DC3E49"/>
    <w:rsid w:val="00DC408F"/>
    <w:rsid w:val="00DC55B7"/>
    <w:rsid w:val="00DC770B"/>
    <w:rsid w:val="00DD00FE"/>
    <w:rsid w:val="00DD148C"/>
    <w:rsid w:val="00DD289E"/>
    <w:rsid w:val="00DD2943"/>
    <w:rsid w:val="00DD3745"/>
    <w:rsid w:val="00DD4D77"/>
    <w:rsid w:val="00DD4F0E"/>
    <w:rsid w:val="00DD625E"/>
    <w:rsid w:val="00DD628C"/>
    <w:rsid w:val="00DD6CFA"/>
    <w:rsid w:val="00DD6D33"/>
    <w:rsid w:val="00DE04E7"/>
    <w:rsid w:val="00DE208A"/>
    <w:rsid w:val="00DE362F"/>
    <w:rsid w:val="00DE3F21"/>
    <w:rsid w:val="00DE433E"/>
    <w:rsid w:val="00DE4B46"/>
    <w:rsid w:val="00DE6DAB"/>
    <w:rsid w:val="00DE6DFC"/>
    <w:rsid w:val="00DE76B3"/>
    <w:rsid w:val="00DE7F4B"/>
    <w:rsid w:val="00DE7FF3"/>
    <w:rsid w:val="00DF13EA"/>
    <w:rsid w:val="00DF256E"/>
    <w:rsid w:val="00DF2E66"/>
    <w:rsid w:val="00DF4A89"/>
    <w:rsid w:val="00E00CDE"/>
    <w:rsid w:val="00E01C6A"/>
    <w:rsid w:val="00E02734"/>
    <w:rsid w:val="00E032EA"/>
    <w:rsid w:val="00E0670C"/>
    <w:rsid w:val="00E06BAC"/>
    <w:rsid w:val="00E07D16"/>
    <w:rsid w:val="00E10106"/>
    <w:rsid w:val="00E11251"/>
    <w:rsid w:val="00E11580"/>
    <w:rsid w:val="00E11E24"/>
    <w:rsid w:val="00E13F67"/>
    <w:rsid w:val="00E14661"/>
    <w:rsid w:val="00E1674E"/>
    <w:rsid w:val="00E2020F"/>
    <w:rsid w:val="00E21439"/>
    <w:rsid w:val="00E21D01"/>
    <w:rsid w:val="00E22522"/>
    <w:rsid w:val="00E22D2C"/>
    <w:rsid w:val="00E23540"/>
    <w:rsid w:val="00E2437D"/>
    <w:rsid w:val="00E24B61"/>
    <w:rsid w:val="00E26D77"/>
    <w:rsid w:val="00E30A8C"/>
    <w:rsid w:val="00E31381"/>
    <w:rsid w:val="00E3221A"/>
    <w:rsid w:val="00E3230A"/>
    <w:rsid w:val="00E323B9"/>
    <w:rsid w:val="00E338E3"/>
    <w:rsid w:val="00E34B4D"/>
    <w:rsid w:val="00E35317"/>
    <w:rsid w:val="00E35B5F"/>
    <w:rsid w:val="00E35BF0"/>
    <w:rsid w:val="00E360F7"/>
    <w:rsid w:val="00E4061A"/>
    <w:rsid w:val="00E41EB2"/>
    <w:rsid w:val="00E42E7A"/>
    <w:rsid w:val="00E43740"/>
    <w:rsid w:val="00E438DB"/>
    <w:rsid w:val="00E45679"/>
    <w:rsid w:val="00E4749B"/>
    <w:rsid w:val="00E4785F"/>
    <w:rsid w:val="00E500CE"/>
    <w:rsid w:val="00E50FB7"/>
    <w:rsid w:val="00E50FC2"/>
    <w:rsid w:val="00E51C9B"/>
    <w:rsid w:val="00E51E40"/>
    <w:rsid w:val="00E52ED5"/>
    <w:rsid w:val="00E53164"/>
    <w:rsid w:val="00E53ACD"/>
    <w:rsid w:val="00E53D77"/>
    <w:rsid w:val="00E5455A"/>
    <w:rsid w:val="00E56671"/>
    <w:rsid w:val="00E60E50"/>
    <w:rsid w:val="00E6183D"/>
    <w:rsid w:val="00E636F1"/>
    <w:rsid w:val="00E6396D"/>
    <w:rsid w:val="00E64E28"/>
    <w:rsid w:val="00E65B38"/>
    <w:rsid w:val="00E669A2"/>
    <w:rsid w:val="00E670AA"/>
    <w:rsid w:val="00E67310"/>
    <w:rsid w:val="00E67AC9"/>
    <w:rsid w:val="00E67C03"/>
    <w:rsid w:val="00E70A7E"/>
    <w:rsid w:val="00E72A6C"/>
    <w:rsid w:val="00E72D4E"/>
    <w:rsid w:val="00E731DB"/>
    <w:rsid w:val="00E739B3"/>
    <w:rsid w:val="00E75D3C"/>
    <w:rsid w:val="00E779F0"/>
    <w:rsid w:val="00E802A6"/>
    <w:rsid w:val="00E80696"/>
    <w:rsid w:val="00E8073F"/>
    <w:rsid w:val="00E809E8"/>
    <w:rsid w:val="00E813E9"/>
    <w:rsid w:val="00E83B1C"/>
    <w:rsid w:val="00E83D45"/>
    <w:rsid w:val="00E84601"/>
    <w:rsid w:val="00E876B4"/>
    <w:rsid w:val="00E90054"/>
    <w:rsid w:val="00E90272"/>
    <w:rsid w:val="00E90BD2"/>
    <w:rsid w:val="00E916B5"/>
    <w:rsid w:val="00E93E32"/>
    <w:rsid w:val="00E93EC8"/>
    <w:rsid w:val="00E93F86"/>
    <w:rsid w:val="00E94457"/>
    <w:rsid w:val="00E94D91"/>
    <w:rsid w:val="00E9644F"/>
    <w:rsid w:val="00EA0628"/>
    <w:rsid w:val="00EA0DD7"/>
    <w:rsid w:val="00EA208C"/>
    <w:rsid w:val="00EA2B1C"/>
    <w:rsid w:val="00EA2D19"/>
    <w:rsid w:val="00EA41BA"/>
    <w:rsid w:val="00EA557F"/>
    <w:rsid w:val="00EA5FC4"/>
    <w:rsid w:val="00EA6503"/>
    <w:rsid w:val="00EA65CF"/>
    <w:rsid w:val="00EB0C1D"/>
    <w:rsid w:val="00EB2CF9"/>
    <w:rsid w:val="00EB3306"/>
    <w:rsid w:val="00EB5712"/>
    <w:rsid w:val="00EB63CA"/>
    <w:rsid w:val="00EB726D"/>
    <w:rsid w:val="00EB7585"/>
    <w:rsid w:val="00EB7ADE"/>
    <w:rsid w:val="00EB7FB4"/>
    <w:rsid w:val="00EC1CBF"/>
    <w:rsid w:val="00EC2138"/>
    <w:rsid w:val="00EC2698"/>
    <w:rsid w:val="00EC3D11"/>
    <w:rsid w:val="00EC40DC"/>
    <w:rsid w:val="00EC43FB"/>
    <w:rsid w:val="00EC5BCE"/>
    <w:rsid w:val="00EC6F16"/>
    <w:rsid w:val="00ED14F3"/>
    <w:rsid w:val="00ED252D"/>
    <w:rsid w:val="00ED3DEC"/>
    <w:rsid w:val="00ED7414"/>
    <w:rsid w:val="00EE1F77"/>
    <w:rsid w:val="00EE21A2"/>
    <w:rsid w:val="00EE239F"/>
    <w:rsid w:val="00EE494F"/>
    <w:rsid w:val="00EE4C32"/>
    <w:rsid w:val="00EE5D37"/>
    <w:rsid w:val="00EE6EA6"/>
    <w:rsid w:val="00EE714A"/>
    <w:rsid w:val="00EE7993"/>
    <w:rsid w:val="00EF2DF7"/>
    <w:rsid w:val="00EF3379"/>
    <w:rsid w:val="00EF52CF"/>
    <w:rsid w:val="00EF7606"/>
    <w:rsid w:val="00F008FD"/>
    <w:rsid w:val="00F00BD2"/>
    <w:rsid w:val="00F01BE9"/>
    <w:rsid w:val="00F02D59"/>
    <w:rsid w:val="00F05828"/>
    <w:rsid w:val="00F06361"/>
    <w:rsid w:val="00F06D7D"/>
    <w:rsid w:val="00F107AA"/>
    <w:rsid w:val="00F10A4F"/>
    <w:rsid w:val="00F1109A"/>
    <w:rsid w:val="00F13DD7"/>
    <w:rsid w:val="00F16743"/>
    <w:rsid w:val="00F1683F"/>
    <w:rsid w:val="00F1728C"/>
    <w:rsid w:val="00F178C1"/>
    <w:rsid w:val="00F206B6"/>
    <w:rsid w:val="00F23C6E"/>
    <w:rsid w:val="00F2484B"/>
    <w:rsid w:val="00F255FC"/>
    <w:rsid w:val="00F2582B"/>
    <w:rsid w:val="00F25BCD"/>
    <w:rsid w:val="00F27036"/>
    <w:rsid w:val="00F274B0"/>
    <w:rsid w:val="00F27804"/>
    <w:rsid w:val="00F308A0"/>
    <w:rsid w:val="00F30B2F"/>
    <w:rsid w:val="00F311C2"/>
    <w:rsid w:val="00F33A55"/>
    <w:rsid w:val="00F33A7D"/>
    <w:rsid w:val="00F33B0C"/>
    <w:rsid w:val="00F34F19"/>
    <w:rsid w:val="00F34FDA"/>
    <w:rsid w:val="00F35788"/>
    <w:rsid w:val="00F357E5"/>
    <w:rsid w:val="00F35B83"/>
    <w:rsid w:val="00F37B02"/>
    <w:rsid w:val="00F4279E"/>
    <w:rsid w:val="00F42962"/>
    <w:rsid w:val="00F42971"/>
    <w:rsid w:val="00F44B19"/>
    <w:rsid w:val="00F45019"/>
    <w:rsid w:val="00F4730A"/>
    <w:rsid w:val="00F50B35"/>
    <w:rsid w:val="00F5101E"/>
    <w:rsid w:val="00F517FC"/>
    <w:rsid w:val="00F5299B"/>
    <w:rsid w:val="00F52C61"/>
    <w:rsid w:val="00F55949"/>
    <w:rsid w:val="00F56396"/>
    <w:rsid w:val="00F5756E"/>
    <w:rsid w:val="00F57729"/>
    <w:rsid w:val="00F60A5D"/>
    <w:rsid w:val="00F615E5"/>
    <w:rsid w:val="00F61A6C"/>
    <w:rsid w:val="00F62AAF"/>
    <w:rsid w:val="00F62B20"/>
    <w:rsid w:val="00F63ED5"/>
    <w:rsid w:val="00F64C41"/>
    <w:rsid w:val="00F65E36"/>
    <w:rsid w:val="00F66557"/>
    <w:rsid w:val="00F6660D"/>
    <w:rsid w:val="00F67384"/>
    <w:rsid w:val="00F67682"/>
    <w:rsid w:val="00F72693"/>
    <w:rsid w:val="00F73276"/>
    <w:rsid w:val="00F73EC1"/>
    <w:rsid w:val="00F74BC3"/>
    <w:rsid w:val="00F75225"/>
    <w:rsid w:val="00F75323"/>
    <w:rsid w:val="00F75C4B"/>
    <w:rsid w:val="00F76795"/>
    <w:rsid w:val="00F8004A"/>
    <w:rsid w:val="00F802A1"/>
    <w:rsid w:val="00F803B5"/>
    <w:rsid w:val="00F8088E"/>
    <w:rsid w:val="00F82BAB"/>
    <w:rsid w:val="00F83109"/>
    <w:rsid w:val="00F8550A"/>
    <w:rsid w:val="00F85DF4"/>
    <w:rsid w:val="00F86D99"/>
    <w:rsid w:val="00F877DE"/>
    <w:rsid w:val="00F87D2D"/>
    <w:rsid w:val="00F90058"/>
    <w:rsid w:val="00F90B32"/>
    <w:rsid w:val="00F90F61"/>
    <w:rsid w:val="00F917F0"/>
    <w:rsid w:val="00F91BC1"/>
    <w:rsid w:val="00F92E2D"/>
    <w:rsid w:val="00F937B3"/>
    <w:rsid w:val="00F95F3C"/>
    <w:rsid w:val="00FA16D7"/>
    <w:rsid w:val="00FA2C7F"/>
    <w:rsid w:val="00FA327E"/>
    <w:rsid w:val="00FA4BC4"/>
    <w:rsid w:val="00FA5247"/>
    <w:rsid w:val="00FB0D39"/>
    <w:rsid w:val="00FB1478"/>
    <w:rsid w:val="00FB3005"/>
    <w:rsid w:val="00FB32BE"/>
    <w:rsid w:val="00FB32EC"/>
    <w:rsid w:val="00FB5E04"/>
    <w:rsid w:val="00FB60E2"/>
    <w:rsid w:val="00FB6C1A"/>
    <w:rsid w:val="00FB76ED"/>
    <w:rsid w:val="00FB7924"/>
    <w:rsid w:val="00FC10A7"/>
    <w:rsid w:val="00FC1D1D"/>
    <w:rsid w:val="00FC3BD5"/>
    <w:rsid w:val="00FC4841"/>
    <w:rsid w:val="00FC566D"/>
    <w:rsid w:val="00FC5DEE"/>
    <w:rsid w:val="00FC6586"/>
    <w:rsid w:val="00FC6F62"/>
    <w:rsid w:val="00FC7D62"/>
    <w:rsid w:val="00FD01D4"/>
    <w:rsid w:val="00FD322A"/>
    <w:rsid w:val="00FD489C"/>
    <w:rsid w:val="00FD4DFA"/>
    <w:rsid w:val="00FD56BF"/>
    <w:rsid w:val="00FD71EA"/>
    <w:rsid w:val="00FD75FB"/>
    <w:rsid w:val="00FD794F"/>
    <w:rsid w:val="00FE0BDE"/>
    <w:rsid w:val="00FE10A5"/>
    <w:rsid w:val="00FE2377"/>
    <w:rsid w:val="00FE3452"/>
    <w:rsid w:val="00FE5C24"/>
    <w:rsid w:val="00FE68D5"/>
    <w:rsid w:val="00FE6F7A"/>
    <w:rsid w:val="00FF0E5B"/>
    <w:rsid w:val="00FF28DD"/>
    <w:rsid w:val="00FF31E3"/>
    <w:rsid w:val="00FF42F2"/>
    <w:rsid w:val="00FF47BF"/>
    <w:rsid w:val="00FF4CF1"/>
    <w:rsid w:val="00FF4E9B"/>
    <w:rsid w:val="00FF551A"/>
    <w:rsid w:val="00FF6A0B"/>
    <w:rsid w:val="00FF7B1E"/>
    <w:rsid w:val="00FF7B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FBC40B-39A5-45E4-8695-2ADB4C2DF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991837">
      <w:bodyDiv w:val="1"/>
      <w:marLeft w:val="0"/>
      <w:marRight w:val="0"/>
      <w:marTop w:val="0"/>
      <w:marBottom w:val="0"/>
      <w:divBdr>
        <w:top w:val="none" w:sz="0" w:space="0" w:color="auto"/>
        <w:left w:val="none" w:sz="0" w:space="0" w:color="auto"/>
        <w:bottom w:val="none" w:sz="0" w:space="0" w:color="auto"/>
        <w:right w:val="none" w:sz="0" w:space="0" w:color="auto"/>
      </w:divBdr>
      <w:divsChild>
        <w:div w:id="1756396509">
          <w:marLeft w:val="0"/>
          <w:marRight w:val="0"/>
          <w:marTop w:val="0"/>
          <w:marBottom w:val="0"/>
          <w:divBdr>
            <w:top w:val="none" w:sz="0" w:space="0" w:color="auto"/>
            <w:left w:val="none" w:sz="0" w:space="0" w:color="auto"/>
            <w:bottom w:val="none" w:sz="0" w:space="0" w:color="auto"/>
            <w:right w:val="none" w:sz="0" w:space="0" w:color="auto"/>
          </w:divBdr>
          <w:divsChild>
            <w:div w:id="171334675">
              <w:marLeft w:val="0"/>
              <w:marRight w:val="0"/>
              <w:marTop w:val="0"/>
              <w:marBottom w:val="0"/>
              <w:divBdr>
                <w:top w:val="none" w:sz="0" w:space="0" w:color="auto"/>
                <w:left w:val="none" w:sz="0" w:space="0" w:color="auto"/>
                <w:bottom w:val="none" w:sz="0" w:space="0" w:color="auto"/>
                <w:right w:val="none" w:sz="0" w:space="0" w:color="auto"/>
              </w:divBdr>
              <w:divsChild>
                <w:div w:id="212278835">
                  <w:marLeft w:val="0"/>
                  <w:marRight w:val="0"/>
                  <w:marTop w:val="0"/>
                  <w:marBottom w:val="0"/>
                  <w:divBdr>
                    <w:top w:val="none" w:sz="0" w:space="0" w:color="auto"/>
                    <w:left w:val="none" w:sz="0" w:space="0" w:color="auto"/>
                    <w:bottom w:val="none" w:sz="0" w:space="0" w:color="auto"/>
                    <w:right w:val="none" w:sz="0" w:space="0" w:color="auto"/>
                  </w:divBdr>
                  <w:divsChild>
                    <w:div w:id="514265900">
                      <w:marLeft w:val="0"/>
                      <w:marRight w:val="0"/>
                      <w:marTop w:val="0"/>
                      <w:marBottom w:val="0"/>
                      <w:divBdr>
                        <w:top w:val="none" w:sz="0" w:space="0" w:color="auto"/>
                        <w:left w:val="none" w:sz="0" w:space="0" w:color="auto"/>
                        <w:bottom w:val="none" w:sz="0" w:space="0" w:color="auto"/>
                        <w:right w:val="none" w:sz="0" w:space="0" w:color="auto"/>
                      </w:divBdr>
                      <w:divsChild>
                        <w:div w:id="1497188901">
                          <w:marLeft w:val="0"/>
                          <w:marRight w:val="0"/>
                          <w:marTop w:val="0"/>
                          <w:marBottom w:val="0"/>
                          <w:divBdr>
                            <w:top w:val="none" w:sz="0" w:space="0" w:color="auto"/>
                            <w:left w:val="none" w:sz="0" w:space="0" w:color="auto"/>
                            <w:bottom w:val="none" w:sz="0" w:space="0" w:color="auto"/>
                            <w:right w:val="none" w:sz="0" w:space="0" w:color="auto"/>
                          </w:divBdr>
                          <w:divsChild>
                            <w:div w:id="1581058378">
                              <w:marLeft w:val="0"/>
                              <w:marRight w:val="0"/>
                              <w:marTop w:val="0"/>
                              <w:marBottom w:val="0"/>
                              <w:divBdr>
                                <w:top w:val="none" w:sz="0" w:space="0" w:color="auto"/>
                                <w:left w:val="none" w:sz="0" w:space="0" w:color="auto"/>
                                <w:bottom w:val="none" w:sz="0" w:space="0" w:color="auto"/>
                                <w:right w:val="none" w:sz="0" w:space="0" w:color="auto"/>
                              </w:divBdr>
                              <w:divsChild>
                                <w:div w:id="1374577680">
                                  <w:marLeft w:val="0"/>
                                  <w:marRight w:val="0"/>
                                  <w:marTop w:val="0"/>
                                  <w:marBottom w:val="0"/>
                                  <w:divBdr>
                                    <w:top w:val="none" w:sz="0" w:space="0" w:color="auto"/>
                                    <w:left w:val="none" w:sz="0" w:space="0" w:color="auto"/>
                                    <w:bottom w:val="none" w:sz="0" w:space="0" w:color="auto"/>
                                    <w:right w:val="none" w:sz="0" w:space="0" w:color="auto"/>
                                  </w:divBdr>
                                  <w:divsChild>
                                    <w:div w:id="1621297428">
                                      <w:marLeft w:val="0"/>
                                      <w:marRight w:val="0"/>
                                      <w:marTop w:val="0"/>
                                      <w:marBottom w:val="0"/>
                                      <w:divBdr>
                                        <w:top w:val="none" w:sz="0" w:space="0" w:color="auto"/>
                                        <w:left w:val="none" w:sz="0" w:space="0" w:color="auto"/>
                                        <w:bottom w:val="none" w:sz="0" w:space="0" w:color="auto"/>
                                        <w:right w:val="none" w:sz="0" w:space="0" w:color="auto"/>
                                      </w:divBdr>
                                      <w:divsChild>
                                        <w:div w:id="5653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3.amazonaws.com/assets.datacamp.com/production/course_2218/datasets/human1.txt" TargetMode="External"/><Relationship Id="rId3" Type="http://schemas.openxmlformats.org/officeDocument/2006/relationships/settings" Target="settings.xml"/><Relationship Id="rId7" Type="http://schemas.openxmlformats.org/officeDocument/2006/relationships/hyperlink" Target="https://raw.githubusercontent.com/TuomoNieminen/Helsinki-Open-Data-Science/master/datasets/human_meta.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dr.undp.org/sites/default/files/hdr2015_technical_notes.pdf" TargetMode="External"/><Relationship Id="rId11" Type="http://schemas.openxmlformats.org/officeDocument/2006/relationships/theme" Target="theme/theme1.xml"/><Relationship Id="rId5" Type="http://schemas.openxmlformats.org/officeDocument/2006/relationships/hyperlink" Target="http://hdr.undp.org/en/content/human-development-index-hd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3.amazonaws.com/assets.datacamp.com/production/course_2218/datasets/human2.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5943</TotalTime>
  <Pages>1</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Käyttäjä</dc:creator>
  <cp:keywords/>
  <dc:description/>
  <cp:lastModifiedBy>Käyttäjä</cp:lastModifiedBy>
  <cp:revision>3</cp:revision>
  <dcterms:created xsi:type="dcterms:W3CDTF">2017-02-20T13:03:00Z</dcterms:created>
  <dcterms:modified xsi:type="dcterms:W3CDTF">2017-02-24T16:06:00Z</dcterms:modified>
</cp:coreProperties>
</file>