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F0" w:rsidRPr="004C6CDD" w:rsidRDefault="00C8544F" w:rsidP="00C8544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Database Systems: CS 329</w:t>
      </w:r>
    </w:p>
    <w:p w:rsidR="00C8544F" w:rsidRPr="004C6CDD" w:rsidRDefault="006E4684" w:rsidP="00C8544F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Week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5 </w:t>
      </w:r>
      <w:r w:rsidR="00C8544F"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  <w:proofErr w:type="gramEnd"/>
      <w:r w:rsidR="00C8544F"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EER</w:t>
      </w:r>
    </w:p>
    <w:p w:rsidR="00C8544F" w:rsidRDefault="00C8544F" w:rsidP="00C8544F">
      <w:pPr>
        <w:pStyle w:val="Heading2"/>
      </w:pPr>
    </w:p>
    <w:p w:rsidR="006E4684" w:rsidRPr="00E65314" w:rsidRDefault="006E4684" w:rsidP="006E468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color w:val="373D3F"/>
          <w:sz w:val="27"/>
          <w:szCs w:val="27"/>
          <w:u w:val="single"/>
        </w:rPr>
      </w:pPr>
      <w:r w:rsidRPr="00F1115F">
        <w:rPr>
          <w:rFonts w:ascii="Times New Roman" w:eastAsia="Times New Roman" w:hAnsi="Times New Roman" w:cs="Times New Roman"/>
          <w:b/>
          <w:color w:val="373D3F"/>
          <w:sz w:val="27"/>
          <w:szCs w:val="27"/>
          <w:u w:val="single"/>
        </w:rPr>
        <w:t>Question#1</w:t>
      </w:r>
      <w:proofErr w:type="gramStart"/>
      <w:r w:rsidRPr="00F1115F">
        <w:rPr>
          <w:rFonts w:ascii="Times New Roman" w:eastAsia="Times New Roman" w:hAnsi="Times New Roman" w:cs="Times New Roman"/>
          <w:b/>
          <w:color w:val="373D3F"/>
          <w:sz w:val="27"/>
          <w:szCs w:val="27"/>
          <w:u w:val="single"/>
        </w:rPr>
        <w:t>:</w:t>
      </w: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Create</w:t>
      </w:r>
      <w:proofErr w:type="gramEnd"/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 xml:space="preserve"> an ERD for a car dealership. The dealership sells both new and used cars, and it operates a service facility </w:t>
      </w:r>
      <w:r w:rsidR="00D96C79">
        <w:rPr>
          <w:rFonts w:ascii="Times New Roman" w:eastAsia="Times New Roman" w:hAnsi="Times New Roman" w:cs="Times New Roman"/>
          <w:color w:val="373D3F"/>
          <w:sz w:val="27"/>
          <w:szCs w:val="27"/>
        </w:rPr>
        <w:t>.</w:t>
      </w: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Base your design on the following business rules: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salesperson may sell many cars, but each car is sold by only one salesperson.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customer may buy many cars, but each car is bought by only one customer.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salesperson writes a single invoice for each car he or she sells.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customer gets an invoice for each car he or she buys.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customer may come in just to have his or her car serviced; that is, a customer need not buy a car to be classified as a customer.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When a customer takes one or more cars in for repair or service, one service ticket is written for each car.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The car dealership maintains a service history for each of the cars serviced. The service records are referenced by the car’s serial number.</w:t>
      </w:r>
    </w:p>
    <w:p w:rsidR="006E4684" w:rsidRPr="00E65314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car brought in for service can be worked on by many mechanics, and each mechanic may work on many cars.</w:t>
      </w:r>
    </w:p>
    <w:p w:rsidR="006E4684" w:rsidRPr="00F1115F" w:rsidRDefault="006E4684" w:rsidP="006E4684">
      <w:pPr>
        <w:numPr>
          <w:ilvl w:val="0"/>
          <w:numId w:val="6"/>
        </w:numPr>
        <w:shd w:val="clear" w:color="auto" w:fill="FFFFFF"/>
        <w:tabs>
          <w:tab w:val="clear" w:pos="720"/>
          <w:tab w:val="num" w:pos="270"/>
        </w:tabs>
        <w:spacing w:after="100" w:afterAutospacing="1" w:line="240" w:lineRule="auto"/>
        <w:ind w:left="90" w:firstLine="0"/>
        <w:rPr>
          <w:rFonts w:ascii="Times New Roman" w:eastAsia="Times New Roman" w:hAnsi="Times New Roman" w:cs="Times New Roman"/>
          <w:color w:val="373D3F"/>
          <w:sz w:val="27"/>
          <w:szCs w:val="27"/>
        </w:rPr>
      </w:pPr>
      <w:r w:rsidRPr="00E65314">
        <w:rPr>
          <w:rFonts w:ascii="Times New Roman" w:eastAsia="Times New Roman" w:hAnsi="Times New Roman" w:cs="Times New Roman"/>
          <w:color w:val="373D3F"/>
          <w:sz w:val="27"/>
          <w:szCs w:val="27"/>
        </w:rPr>
        <w:t>A car that is serviced may or may not need parts (e.g., adjusting a carburetor or cleaning a fuel injector nozzle does not require providing new parts).</w:t>
      </w:r>
    </w:p>
    <w:p w:rsidR="00750A39" w:rsidRPr="00750A39" w:rsidRDefault="00750A39" w:rsidP="00625BA9">
      <w:pPr>
        <w:rPr>
          <w:sz w:val="24"/>
          <w:szCs w:val="24"/>
        </w:rPr>
      </w:pPr>
    </w:p>
    <w:sectPr w:rsidR="00750A39" w:rsidRPr="00750A39" w:rsidSect="0049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5AAD"/>
    <w:multiLevelType w:val="hybridMultilevel"/>
    <w:tmpl w:val="B71AF6D8"/>
    <w:lvl w:ilvl="0" w:tplc="2D1E47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3F42BE"/>
    <w:multiLevelType w:val="hybridMultilevel"/>
    <w:tmpl w:val="4AE0CFE4"/>
    <w:lvl w:ilvl="0" w:tplc="C3343E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651CDA"/>
    <w:multiLevelType w:val="hybridMultilevel"/>
    <w:tmpl w:val="07CE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5276C"/>
    <w:multiLevelType w:val="hybridMultilevel"/>
    <w:tmpl w:val="785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17E57"/>
    <w:multiLevelType w:val="hybridMultilevel"/>
    <w:tmpl w:val="3A7A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73BB7"/>
    <w:multiLevelType w:val="multilevel"/>
    <w:tmpl w:val="AA2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CF3"/>
    <w:rsid w:val="001F241E"/>
    <w:rsid w:val="00206C43"/>
    <w:rsid w:val="00424FA8"/>
    <w:rsid w:val="0049236C"/>
    <w:rsid w:val="004C6CDD"/>
    <w:rsid w:val="00625BA9"/>
    <w:rsid w:val="006E4684"/>
    <w:rsid w:val="00750A39"/>
    <w:rsid w:val="007E3CF3"/>
    <w:rsid w:val="00C8544F"/>
    <w:rsid w:val="00CE22F0"/>
    <w:rsid w:val="00D96C79"/>
    <w:rsid w:val="00DA01EA"/>
    <w:rsid w:val="00DF4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5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BA9"/>
    <w:rPr>
      <w:b/>
      <w:bCs/>
    </w:rPr>
  </w:style>
  <w:style w:type="character" w:styleId="Emphasis">
    <w:name w:val="Emphasis"/>
    <w:basedOn w:val="DefaultParagraphFont"/>
    <w:uiPriority w:val="20"/>
    <w:qFormat/>
    <w:rsid w:val="00625B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anam</cp:lastModifiedBy>
  <cp:revision>5</cp:revision>
  <dcterms:created xsi:type="dcterms:W3CDTF">2021-03-12T07:37:00Z</dcterms:created>
  <dcterms:modified xsi:type="dcterms:W3CDTF">2021-03-12T07:37:00Z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