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97C" w:rsidRDefault="0061497C">
      <w:r>
        <w:t xml:space="preserve">We have a client named Lyft that provides transportation services like Uber. They had one funding card in our system and N number of cards for each driver in our system to maintain their funds. Funds would usually be deducted from funding card and transferred to driver’s card in our system. They were about to launch a promotion in their system that on every completed ride, the driver will get ride fare right at the spot in their accounts. </w:t>
      </w:r>
    </w:p>
    <w:p w:rsidR="0061497C" w:rsidRDefault="0061497C">
      <w:r>
        <w:t>Our system would’ve declined so many transactions because of database level locking on funding card if any two drivers would complete the ride right at the same time. I and two other resources were assigned the task to think of a way around and cater this challenge since our client was about to launch promotion in upcoming week so we had very short time period to think of solution and deploy it on production.</w:t>
      </w:r>
    </w:p>
    <w:p w:rsidR="004C1FEB" w:rsidRDefault="0061497C">
      <w:r>
        <w:t xml:space="preserve">We tackled this by giving funds to drivers right away and logging a transaction in our system and a scheduler would debit funds from funding card asynchronously. Our client was successfully able to launch their promotion and not a single transaction was declined which resulted a huge revenue chunk earned by our client. </w:t>
      </w:r>
    </w:p>
    <w:p w:rsidR="0061497C" w:rsidRDefault="0061497C">
      <w:r>
        <w:t>I feel honored to have worked on s</w:t>
      </w:r>
      <w:r w:rsidR="004C1FEB">
        <w:t>uch crucial task which not only benefited both companies financially but also helped to strengthen their relationship.</w:t>
      </w:r>
      <w:bookmarkStart w:id="0" w:name="_GoBack"/>
      <w:bookmarkEnd w:id="0"/>
      <w:r w:rsidR="004C1FEB">
        <w:t xml:space="preserve">  </w:t>
      </w:r>
    </w:p>
    <w:sectPr w:rsidR="0061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10"/>
    <w:rsid w:val="004C1FEB"/>
    <w:rsid w:val="00526610"/>
    <w:rsid w:val="0061497C"/>
    <w:rsid w:val="00F8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432F"/>
  <w15:chartTrackingRefBased/>
  <w15:docId w15:val="{B6DA595B-9278-4D3C-AC86-ACBD96B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Ali Tahir</dc:creator>
  <cp:keywords/>
  <dc:description/>
  <cp:lastModifiedBy>Waqar Ali Tahir</cp:lastModifiedBy>
  <cp:revision>2</cp:revision>
  <dcterms:created xsi:type="dcterms:W3CDTF">2021-03-08T08:33:00Z</dcterms:created>
  <dcterms:modified xsi:type="dcterms:W3CDTF">2021-03-08T08:44:00Z</dcterms:modified>
</cp:coreProperties>
</file>