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4344" w14:textId="77777777" w:rsidR="000F4EF4" w:rsidRPr="000F4EF4" w:rsidRDefault="000F4EF4" w:rsidP="000F4EF4">
      <w:pPr>
        <w:jc w:val="center"/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  <w:b/>
          <w:bCs/>
        </w:rPr>
        <w:t>TASK 3 – Design the Control Logic</w:t>
      </w:r>
      <w:r w:rsidRPr="000F4EF4">
        <w:rPr>
          <w:rFonts w:ascii="Times New Roman" w:hAnsi="Times New Roman" w:cs="Times New Roman"/>
        </w:rPr>
        <w:br/>
      </w:r>
      <w:r w:rsidRPr="000F4EF4">
        <w:rPr>
          <w:rFonts w:ascii="Times New Roman" w:hAnsi="Times New Roman" w:cs="Times New Roman"/>
          <w:b/>
          <w:bCs/>
        </w:rPr>
        <w:t>Student Name:</w:t>
      </w:r>
      <w:r w:rsidRPr="000F4EF4">
        <w:rPr>
          <w:rFonts w:ascii="Times New Roman" w:hAnsi="Times New Roman" w:cs="Times New Roman"/>
        </w:rPr>
        <w:t xml:space="preserve"> B. Muni Chandini</w:t>
      </w:r>
      <w:r w:rsidRPr="000F4EF4">
        <w:rPr>
          <w:rFonts w:ascii="Times New Roman" w:hAnsi="Times New Roman" w:cs="Times New Roman"/>
        </w:rPr>
        <w:br/>
      </w:r>
      <w:r w:rsidRPr="000F4EF4">
        <w:rPr>
          <w:rFonts w:ascii="Times New Roman" w:hAnsi="Times New Roman" w:cs="Times New Roman"/>
          <w:b/>
          <w:bCs/>
        </w:rPr>
        <w:t>Register Number:</w:t>
      </w:r>
      <w:r w:rsidRPr="000F4EF4">
        <w:rPr>
          <w:rFonts w:ascii="Times New Roman" w:hAnsi="Times New Roman" w:cs="Times New Roman"/>
        </w:rPr>
        <w:t xml:space="preserve"> 192524283</w:t>
      </w:r>
    </w:p>
    <w:p w14:paraId="779683A2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pict w14:anchorId="03BFC8DE">
          <v:rect id="_x0000_i1043" style="width:0;height:1.5pt" o:hralign="center" o:hrstd="t" o:hr="t" fillcolor="#a0a0a0" stroked="f"/>
        </w:pict>
      </w:r>
    </w:p>
    <w:p w14:paraId="6444C879" w14:textId="77777777" w:rsidR="000F4EF4" w:rsidRPr="000F4EF4" w:rsidRDefault="000F4EF4" w:rsidP="000F4EF4">
      <w:pPr>
        <w:rPr>
          <w:rFonts w:ascii="Times New Roman" w:hAnsi="Times New Roman" w:cs="Times New Roman"/>
          <w:b/>
          <w:bCs/>
        </w:rPr>
      </w:pPr>
      <w:r w:rsidRPr="000F4EF4">
        <w:rPr>
          <w:rFonts w:ascii="Times New Roman" w:hAnsi="Times New Roman" w:cs="Times New Roman"/>
          <w:b/>
          <w:bCs/>
        </w:rPr>
        <w:t>1. How the program searches for a free slot</w:t>
      </w:r>
    </w:p>
    <w:p w14:paraId="3DCBB614" w14:textId="77777777" w:rsidR="000F4EF4" w:rsidRPr="000F4EF4" w:rsidRDefault="000F4EF4" w:rsidP="000F4E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The method </w:t>
      </w:r>
      <w:proofErr w:type="gramStart"/>
      <w:r w:rsidRPr="000F4EF4">
        <w:rPr>
          <w:rFonts w:ascii="Times New Roman" w:hAnsi="Times New Roman" w:cs="Times New Roman"/>
        </w:rPr>
        <w:t>allocate(</w:t>
      </w:r>
      <w:proofErr w:type="gramEnd"/>
      <w:r w:rsidRPr="000F4EF4">
        <w:rPr>
          <w:rFonts w:ascii="Times New Roman" w:hAnsi="Times New Roman" w:cs="Times New Roman"/>
        </w:rPr>
        <w:t xml:space="preserve">) uses </w:t>
      </w:r>
      <w:r w:rsidRPr="000F4EF4">
        <w:rPr>
          <w:rFonts w:ascii="Times New Roman" w:hAnsi="Times New Roman" w:cs="Times New Roman"/>
          <w:b/>
          <w:bCs/>
        </w:rPr>
        <w:t>nested loops</w:t>
      </w:r>
      <w:r w:rsidRPr="000F4EF4">
        <w:rPr>
          <w:rFonts w:ascii="Times New Roman" w:hAnsi="Times New Roman" w:cs="Times New Roman"/>
        </w:rPr>
        <w:t>.</w:t>
      </w:r>
    </w:p>
    <w:p w14:paraId="4B14FB3A" w14:textId="77777777" w:rsidR="000F4EF4" w:rsidRPr="000F4EF4" w:rsidRDefault="000F4EF4" w:rsidP="000F4E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Outer loop → goes through each floor (f from 0 to number of floors – 1)</w:t>
      </w:r>
    </w:p>
    <w:p w14:paraId="7EF6B15D" w14:textId="77777777" w:rsidR="000F4EF4" w:rsidRPr="000F4EF4" w:rsidRDefault="000F4EF4" w:rsidP="000F4E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Inner loop → goes through each slot on that floor (s from 0 to slots[f</w:t>
      </w:r>
      <w:proofErr w:type="gramStart"/>
      <w:r w:rsidRPr="000F4EF4">
        <w:rPr>
          <w:rFonts w:ascii="Times New Roman" w:hAnsi="Times New Roman" w:cs="Times New Roman"/>
        </w:rPr>
        <w:t>].length</w:t>
      </w:r>
      <w:proofErr w:type="gramEnd"/>
      <w:r w:rsidRPr="000F4EF4">
        <w:rPr>
          <w:rFonts w:ascii="Times New Roman" w:hAnsi="Times New Roman" w:cs="Times New Roman"/>
        </w:rPr>
        <w:t xml:space="preserve"> – 1)</w:t>
      </w:r>
    </w:p>
    <w:p w14:paraId="58FF400F" w14:textId="77777777" w:rsidR="000F4EF4" w:rsidRPr="000F4EF4" w:rsidRDefault="000F4EF4" w:rsidP="000F4E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As soon as a slot containing null is found, the vehicle number is stored and {floor, slot} is returned.</w:t>
      </w:r>
    </w:p>
    <w:p w14:paraId="53496247" w14:textId="77777777" w:rsidR="000F4EF4" w:rsidRPr="000F4EF4" w:rsidRDefault="000F4EF4" w:rsidP="000F4E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If no free slot is found after checking all floors, null is returned.</w:t>
      </w:r>
    </w:p>
    <w:p w14:paraId="414C2E09" w14:textId="77777777" w:rsidR="000F4EF4" w:rsidRPr="000F4EF4" w:rsidRDefault="000F4EF4" w:rsidP="000F4EF4">
      <w:pPr>
        <w:rPr>
          <w:rFonts w:ascii="Times New Roman" w:hAnsi="Times New Roman" w:cs="Times New Roman"/>
          <w:b/>
          <w:bCs/>
        </w:rPr>
      </w:pPr>
      <w:r w:rsidRPr="000F4EF4">
        <w:rPr>
          <w:rFonts w:ascii="Times New Roman" w:hAnsi="Times New Roman" w:cs="Times New Roman"/>
          <w:b/>
          <w:bCs/>
        </w:rPr>
        <w:t>2. How fee slabs / decisions are expressed</w:t>
      </w:r>
    </w:p>
    <w:p w14:paraId="228EECDB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Although fee calculation is not fully implemented in this skeleton, the decision logic follows this pattern:</w:t>
      </w:r>
    </w:p>
    <w:p w14:paraId="60216260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text</w:t>
      </w:r>
    </w:p>
    <w:p w14:paraId="7BC7EE63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if (minutes &lt;= 0)</w:t>
      </w:r>
    </w:p>
    <w:p w14:paraId="40115349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fee = 0</w:t>
      </w:r>
    </w:p>
    <w:p w14:paraId="73B4F327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else</w:t>
      </w:r>
    </w:p>
    <w:p w14:paraId="7FE124FD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hours = </w:t>
      </w:r>
      <w:proofErr w:type="gramStart"/>
      <w:r w:rsidRPr="000F4EF4">
        <w:rPr>
          <w:rFonts w:ascii="Times New Roman" w:hAnsi="Times New Roman" w:cs="Times New Roman"/>
        </w:rPr>
        <w:t>ceiling(</w:t>
      </w:r>
      <w:proofErr w:type="gramEnd"/>
      <w:r w:rsidRPr="000F4EF4">
        <w:rPr>
          <w:rFonts w:ascii="Times New Roman" w:hAnsi="Times New Roman" w:cs="Times New Roman"/>
        </w:rPr>
        <w:t>minutes / 60)</w:t>
      </w:r>
    </w:p>
    <w:p w14:paraId="7B54E7A1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fee = hours × </w:t>
      </w:r>
      <w:proofErr w:type="spellStart"/>
      <w:r w:rsidRPr="000F4EF4">
        <w:rPr>
          <w:rFonts w:ascii="Times New Roman" w:hAnsi="Times New Roman" w:cs="Times New Roman"/>
        </w:rPr>
        <w:t>ratePerHour</w:t>
      </w:r>
      <w:proofErr w:type="spellEnd"/>
    </w:p>
    <w:p w14:paraId="03471715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In the allocate/release methods we use simple if conditions for validation.</w:t>
      </w:r>
    </w:p>
    <w:p w14:paraId="594D4364" w14:textId="77777777" w:rsidR="000F4EF4" w:rsidRPr="000F4EF4" w:rsidRDefault="000F4EF4" w:rsidP="000F4EF4">
      <w:pPr>
        <w:rPr>
          <w:rFonts w:ascii="Times New Roman" w:hAnsi="Times New Roman" w:cs="Times New Roman"/>
          <w:b/>
          <w:bCs/>
        </w:rPr>
      </w:pPr>
      <w:r w:rsidRPr="000F4EF4">
        <w:rPr>
          <w:rFonts w:ascii="Times New Roman" w:hAnsi="Times New Roman" w:cs="Times New Roman"/>
          <w:b/>
          <w:bCs/>
        </w:rPr>
        <w:t>3. Use of break, continue and return</w:t>
      </w:r>
    </w:p>
    <w:p w14:paraId="041F271B" w14:textId="77777777" w:rsidR="000F4EF4" w:rsidRPr="000F4EF4" w:rsidRDefault="000F4EF4" w:rsidP="000F4E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return new </w:t>
      </w:r>
      <w:proofErr w:type="gramStart"/>
      <w:r w:rsidRPr="000F4EF4">
        <w:rPr>
          <w:rFonts w:ascii="Times New Roman" w:hAnsi="Times New Roman" w:cs="Times New Roman"/>
        </w:rPr>
        <w:t>int[]{</w:t>
      </w:r>
      <w:proofErr w:type="gramEnd"/>
      <w:r w:rsidRPr="000F4EF4">
        <w:rPr>
          <w:rFonts w:ascii="Times New Roman" w:hAnsi="Times New Roman" w:cs="Times New Roman"/>
        </w:rPr>
        <w:t>f, s}; → immediately stops searching when a free slot is found (avoids unnecessary work).</w:t>
      </w:r>
    </w:p>
    <w:p w14:paraId="3A2BDDC6" w14:textId="77777777" w:rsidR="000F4EF4" w:rsidRPr="000F4EF4" w:rsidRDefault="000F4EF4" w:rsidP="000F4E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return null; → used when parking is full.</w:t>
      </w:r>
    </w:p>
    <w:p w14:paraId="3FE7B9CA" w14:textId="77777777" w:rsidR="000F4EF4" w:rsidRPr="000F4EF4" w:rsidRDefault="000F4EF4" w:rsidP="000F4E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return false; → used for all invalid release cases.</w:t>
      </w:r>
    </w:p>
    <w:p w14:paraId="37CF5173" w14:textId="77777777" w:rsidR="000F4EF4" w:rsidRPr="000F4EF4" w:rsidRDefault="000F4EF4" w:rsidP="000F4E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No break or continue is required in this simple version because return already exits the method.</w:t>
      </w:r>
    </w:p>
    <w:p w14:paraId="2774852A" w14:textId="77777777" w:rsidR="000F4EF4" w:rsidRPr="000F4EF4" w:rsidRDefault="000F4EF4" w:rsidP="000F4EF4">
      <w:pPr>
        <w:rPr>
          <w:rFonts w:ascii="Times New Roman" w:hAnsi="Times New Roman" w:cs="Times New Roman"/>
          <w:b/>
          <w:bCs/>
        </w:rPr>
      </w:pPr>
      <w:r w:rsidRPr="000F4EF4">
        <w:rPr>
          <w:rFonts w:ascii="Times New Roman" w:hAnsi="Times New Roman" w:cs="Times New Roman"/>
          <w:b/>
          <w:bCs/>
        </w:rPr>
        <w:t>4. What happens when no suitable slot is free</w:t>
      </w:r>
    </w:p>
    <w:p w14:paraId="3C2574AC" w14:textId="77777777" w:rsidR="000F4EF4" w:rsidRPr="000F4EF4" w:rsidRDefault="000F4EF4" w:rsidP="000F4EF4">
      <w:pPr>
        <w:rPr>
          <w:rFonts w:ascii="Times New Roman" w:hAnsi="Times New Roman" w:cs="Times New Roman"/>
        </w:rPr>
      </w:pPr>
      <w:proofErr w:type="gramStart"/>
      <w:r w:rsidRPr="000F4EF4">
        <w:rPr>
          <w:rFonts w:ascii="Times New Roman" w:hAnsi="Times New Roman" w:cs="Times New Roman"/>
        </w:rPr>
        <w:t>allocate(</w:t>
      </w:r>
      <w:proofErr w:type="gramEnd"/>
      <w:r w:rsidRPr="000F4EF4">
        <w:rPr>
          <w:rFonts w:ascii="Times New Roman" w:hAnsi="Times New Roman" w:cs="Times New Roman"/>
        </w:rPr>
        <w:t>) returns null.</w:t>
      </w:r>
      <w:r w:rsidRPr="000F4EF4">
        <w:rPr>
          <w:rFonts w:ascii="Times New Roman" w:hAnsi="Times New Roman" w:cs="Times New Roman"/>
        </w:rPr>
        <w:br/>
        <w:t>The calling code can check:</w:t>
      </w:r>
    </w:p>
    <w:p w14:paraId="03F9D137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Java</w:t>
      </w:r>
    </w:p>
    <w:p w14:paraId="21DBDF95" w14:textId="77777777" w:rsidR="000F4EF4" w:rsidRPr="000F4EF4" w:rsidRDefault="000F4EF4" w:rsidP="000F4EF4">
      <w:pPr>
        <w:rPr>
          <w:rFonts w:ascii="Times New Roman" w:hAnsi="Times New Roman" w:cs="Times New Roman"/>
        </w:rPr>
      </w:pPr>
      <w:proofErr w:type="gramStart"/>
      <w:r w:rsidRPr="000F4EF4">
        <w:rPr>
          <w:rFonts w:ascii="Times New Roman" w:hAnsi="Times New Roman" w:cs="Times New Roman"/>
        </w:rPr>
        <w:t>int[</w:t>
      </w:r>
      <w:proofErr w:type="gramEnd"/>
      <w:r w:rsidRPr="000F4EF4">
        <w:rPr>
          <w:rFonts w:ascii="Times New Roman" w:hAnsi="Times New Roman" w:cs="Times New Roman"/>
        </w:rPr>
        <w:t xml:space="preserve">] location = </w:t>
      </w:r>
      <w:proofErr w:type="spellStart"/>
      <w:proofErr w:type="gramStart"/>
      <w:r w:rsidRPr="000F4EF4">
        <w:rPr>
          <w:rFonts w:ascii="Times New Roman" w:hAnsi="Times New Roman" w:cs="Times New Roman"/>
        </w:rPr>
        <w:t>p.allocate</w:t>
      </w:r>
      <w:proofErr w:type="spellEnd"/>
      <w:proofErr w:type="gramEnd"/>
      <w:r w:rsidRPr="000F4EF4">
        <w:rPr>
          <w:rFonts w:ascii="Times New Roman" w:hAnsi="Times New Roman" w:cs="Times New Roman"/>
        </w:rPr>
        <w:t>("TN04GH4444");</w:t>
      </w:r>
    </w:p>
    <w:p w14:paraId="0B1D1E3D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if (location == null) {</w:t>
      </w:r>
    </w:p>
    <w:p w14:paraId="771DCC18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</w:t>
      </w:r>
      <w:proofErr w:type="spellStart"/>
      <w:r w:rsidRPr="000F4EF4">
        <w:rPr>
          <w:rFonts w:ascii="Times New Roman" w:hAnsi="Times New Roman" w:cs="Times New Roman"/>
        </w:rPr>
        <w:t>System.out.println</w:t>
      </w:r>
      <w:proofErr w:type="spellEnd"/>
      <w:r w:rsidRPr="000F4EF4">
        <w:rPr>
          <w:rFonts w:ascii="Times New Roman" w:hAnsi="Times New Roman" w:cs="Times New Roman"/>
        </w:rPr>
        <w:t>("Parking Full");</w:t>
      </w:r>
    </w:p>
    <w:p w14:paraId="1FE29DD4" w14:textId="29E39B73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lastRenderedPageBreak/>
        <w:t>}</w:t>
      </w:r>
    </w:p>
    <w:p w14:paraId="53CD9ECA" w14:textId="77777777" w:rsidR="000F4EF4" w:rsidRPr="000F4EF4" w:rsidRDefault="000F4EF4" w:rsidP="000F4EF4">
      <w:pPr>
        <w:rPr>
          <w:rFonts w:ascii="Times New Roman" w:hAnsi="Times New Roman" w:cs="Times New Roman"/>
          <w:b/>
          <w:bCs/>
        </w:rPr>
      </w:pPr>
      <w:r w:rsidRPr="000F4EF4">
        <w:rPr>
          <w:rFonts w:ascii="Times New Roman" w:hAnsi="Times New Roman" w:cs="Times New Roman"/>
          <w:b/>
          <w:bCs/>
        </w:rPr>
        <w:t>5. Pseudocode (SIMATS Engineering Standard)</w:t>
      </w:r>
    </w:p>
    <w:p w14:paraId="12517DE2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  <w:b/>
          <w:bCs/>
        </w:rPr>
        <w:t>Algorithm: Allocate Free Slot</w:t>
      </w:r>
    </w:p>
    <w:p w14:paraId="5B56FA0D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text</w:t>
      </w:r>
    </w:p>
    <w:p w14:paraId="32C3B258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Algorithm allocate(</w:t>
      </w:r>
      <w:proofErr w:type="spellStart"/>
      <w:r w:rsidRPr="000F4EF4">
        <w:rPr>
          <w:rFonts w:ascii="Times New Roman" w:hAnsi="Times New Roman" w:cs="Times New Roman"/>
        </w:rPr>
        <w:t>vehicleNo</w:t>
      </w:r>
      <w:proofErr w:type="spellEnd"/>
      <w:r w:rsidRPr="000F4EF4">
        <w:rPr>
          <w:rFonts w:ascii="Times New Roman" w:hAnsi="Times New Roman" w:cs="Times New Roman"/>
        </w:rPr>
        <w:t>)</w:t>
      </w:r>
    </w:p>
    <w:p w14:paraId="189DA9D8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for f ← 0 to </w:t>
      </w:r>
      <w:proofErr w:type="spellStart"/>
      <w:r w:rsidRPr="000F4EF4">
        <w:rPr>
          <w:rFonts w:ascii="Times New Roman" w:hAnsi="Times New Roman" w:cs="Times New Roman"/>
        </w:rPr>
        <w:t>number_of_floors</w:t>
      </w:r>
      <w:proofErr w:type="spellEnd"/>
      <w:r w:rsidRPr="000F4EF4">
        <w:rPr>
          <w:rFonts w:ascii="Times New Roman" w:hAnsi="Times New Roman" w:cs="Times New Roman"/>
        </w:rPr>
        <w:t xml:space="preserve"> - 1 do</w:t>
      </w:r>
    </w:p>
    <w:p w14:paraId="73898F12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    for s ← 0 to </w:t>
      </w:r>
      <w:proofErr w:type="spellStart"/>
      <w:r w:rsidRPr="000F4EF4">
        <w:rPr>
          <w:rFonts w:ascii="Times New Roman" w:hAnsi="Times New Roman" w:cs="Times New Roman"/>
        </w:rPr>
        <w:t>slots_on_floor_f</w:t>
      </w:r>
      <w:proofErr w:type="spellEnd"/>
      <w:r w:rsidRPr="000F4EF4">
        <w:rPr>
          <w:rFonts w:ascii="Times New Roman" w:hAnsi="Times New Roman" w:cs="Times New Roman"/>
        </w:rPr>
        <w:t xml:space="preserve"> - 1 do</w:t>
      </w:r>
    </w:p>
    <w:p w14:paraId="7F4289F0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        if slots[f][s] is null then</w:t>
      </w:r>
    </w:p>
    <w:p w14:paraId="36B2CBAD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            slots[f][s] ← </w:t>
      </w:r>
      <w:proofErr w:type="spellStart"/>
      <w:r w:rsidRPr="000F4EF4">
        <w:rPr>
          <w:rFonts w:ascii="Times New Roman" w:hAnsi="Times New Roman" w:cs="Times New Roman"/>
        </w:rPr>
        <w:t>vehicleNo</w:t>
      </w:r>
      <w:proofErr w:type="spellEnd"/>
    </w:p>
    <w:p w14:paraId="043C7FB2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            return {f, s}</w:t>
      </w:r>
    </w:p>
    <w:p w14:paraId="1FFB8CF5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        end if</w:t>
      </w:r>
    </w:p>
    <w:p w14:paraId="105B5CD0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    end for</w:t>
      </w:r>
    </w:p>
    <w:p w14:paraId="1C0447D2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end for</w:t>
      </w:r>
    </w:p>
    <w:p w14:paraId="6B43F5DD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return null          // parking full</w:t>
      </w:r>
    </w:p>
    <w:p w14:paraId="293C106E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end Algorithm</w:t>
      </w:r>
    </w:p>
    <w:p w14:paraId="004F0A3B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  <w:b/>
          <w:bCs/>
        </w:rPr>
        <w:t>Algorithm: Release Slot</w:t>
      </w:r>
    </w:p>
    <w:p w14:paraId="73482ABC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text</w:t>
      </w:r>
    </w:p>
    <w:p w14:paraId="329C5C12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Algorithm </w:t>
      </w:r>
      <w:proofErr w:type="gramStart"/>
      <w:r w:rsidRPr="000F4EF4">
        <w:rPr>
          <w:rFonts w:ascii="Times New Roman" w:hAnsi="Times New Roman" w:cs="Times New Roman"/>
        </w:rPr>
        <w:t>release(</w:t>
      </w:r>
      <w:proofErr w:type="gramEnd"/>
      <w:r w:rsidRPr="000F4EF4">
        <w:rPr>
          <w:rFonts w:ascii="Times New Roman" w:hAnsi="Times New Roman" w:cs="Times New Roman"/>
        </w:rPr>
        <w:t>floor, slot)</w:t>
      </w:r>
    </w:p>
    <w:p w14:paraId="3384E473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if floor is invalid or slot is invalid then</w:t>
      </w:r>
    </w:p>
    <w:p w14:paraId="0C3CD550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    return false</w:t>
      </w:r>
    </w:p>
    <w:p w14:paraId="14D0271F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end if</w:t>
      </w:r>
    </w:p>
    <w:p w14:paraId="10798790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if slots[floor][slot] is null then</w:t>
      </w:r>
    </w:p>
    <w:p w14:paraId="215254BD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    return false     // already free</w:t>
      </w:r>
    </w:p>
    <w:p w14:paraId="6E899DB1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end if</w:t>
      </w:r>
    </w:p>
    <w:p w14:paraId="307370A2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slots[floor][slot] ← null</w:t>
      </w:r>
    </w:p>
    <w:p w14:paraId="57B4CEE4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 xml:space="preserve">    return true</w:t>
      </w:r>
    </w:p>
    <w:p w14:paraId="03542779" w14:textId="79D0470E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end Algorithm</w:t>
      </w:r>
    </w:p>
    <w:p w14:paraId="4E7B1231" w14:textId="77777777" w:rsidR="000F4EF4" w:rsidRPr="000F4EF4" w:rsidRDefault="000F4EF4" w:rsidP="000F4EF4">
      <w:pPr>
        <w:rPr>
          <w:rFonts w:ascii="Times New Roman" w:hAnsi="Times New Roman" w:cs="Times New Roman"/>
          <w:b/>
          <w:bCs/>
        </w:rPr>
      </w:pPr>
      <w:r w:rsidRPr="000F4EF4">
        <w:rPr>
          <w:rFonts w:ascii="Times New Roman" w:hAnsi="Times New Roman" w:cs="Times New Roman"/>
          <w:b/>
          <w:bCs/>
        </w:rPr>
        <w:t>6. Alternative Concept and Complexity Analysis</w:t>
      </w:r>
    </w:p>
    <w:p w14:paraId="6275B559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  <w:b/>
          <w:bCs/>
        </w:rPr>
        <w:t>Current approach:</w:t>
      </w:r>
      <w:r w:rsidRPr="000F4EF4">
        <w:rPr>
          <w:rFonts w:ascii="Times New Roman" w:hAnsi="Times New Roman" w:cs="Times New Roman"/>
        </w:rPr>
        <w:br/>
        <w:t>Linear search through every floor and every slot until a free slot is found.</w:t>
      </w:r>
    </w:p>
    <w:p w14:paraId="58BAF61D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  <w:b/>
          <w:bCs/>
        </w:rPr>
        <w:t>Alternative approach:</w:t>
      </w:r>
      <w:r w:rsidRPr="000F4EF4">
        <w:rPr>
          <w:rFonts w:ascii="Times New Roman" w:hAnsi="Times New Roman" w:cs="Times New Roman"/>
        </w:rPr>
        <w:br/>
        <w:t xml:space="preserve">Maintain a count of free slots per floor </w:t>
      </w:r>
      <w:r w:rsidRPr="000F4EF4">
        <w:rPr>
          <w:rFonts w:ascii="Times New Roman" w:hAnsi="Times New Roman" w:cs="Times New Roman"/>
          <w:b/>
          <w:bCs/>
        </w:rPr>
        <w:t>and</w:t>
      </w:r>
      <w:r w:rsidRPr="000F4EF4">
        <w:rPr>
          <w:rFonts w:ascii="Times New Roman" w:hAnsi="Times New Roman" w:cs="Times New Roman"/>
        </w:rPr>
        <w:t xml:space="preserve"> a stack (or queue) of free slot numbers for each floor.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517"/>
        <w:gridCol w:w="2688"/>
      </w:tblGrid>
      <w:tr w:rsidR="000F4EF4" w:rsidRPr="000F4EF4" w14:paraId="58F36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0AE20" w14:textId="77777777" w:rsidR="000F4EF4" w:rsidRPr="000F4EF4" w:rsidRDefault="000F4EF4" w:rsidP="000F4EF4">
            <w:pPr>
              <w:rPr>
                <w:rFonts w:ascii="Times New Roman" w:hAnsi="Times New Roman" w:cs="Times New Roman"/>
                <w:b/>
                <w:bCs/>
              </w:rPr>
            </w:pPr>
            <w:r w:rsidRPr="000F4EF4">
              <w:rPr>
                <w:rFonts w:ascii="Times New Roman" w:hAnsi="Times New Roman" w:cs="Times New Roman"/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3EA4B134" w14:textId="77777777" w:rsidR="000F4EF4" w:rsidRPr="000F4EF4" w:rsidRDefault="000F4EF4" w:rsidP="000F4EF4">
            <w:pPr>
              <w:rPr>
                <w:rFonts w:ascii="Times New Roman" w:hAnsi="Times New Roman" w:cs="Times New Roman"/>
                <w:b/>
                <w:bCs/>
              </w:rPr>
            </w:pPr>
            <w:r w:rsidRPr="000F4EF4">
              <w:rPr>
                <w:rFonts w:ascii="Times New Roman" w:hAnsi="Times New Roman" w:cs="Times New Roman"/>
                <w:b/>
                <w:bCs/>
              </w:rPr>
              <w:t>Current Design</w:t>
            </w:r>
          </w:p>
        </w:tc>
        <w:tc>
          <w:tcPr>
            <w:tcW w:w="0" w:type="auto"/>
            <w:vAlign w:val="center"/>
            <w:hideMark/>
          </w:tcPr>
          <w:p w14:paraId="4F2EFED7" w14:textId="77777777" w:rsidR="000F4EF4" w:rsidRPr="000F4EF4" w:rsidRDefault="000F4EF4" w:rsidP="000F4EF4">
            <w:pPr>
              <w:rPr>
                <w:rFonts w:ascii="Times New Roman" w:hAnsi="Times New Roman" w:cs="Times New Roman"/>
                <w:b/>
                <w:bCs/>
              </w:rPr>
            </w:pPr>
            <w:r w:rsidRPr="000F4EF4">
              <w:rPr>
                <w:rFonts w:ascii="Times New Roman" w:hAnsi="Times New Roman" w:cs="Times New Roman"/>
                <w:b/>
                <w:bCs/>
              </w:rPr>
              <w:t>Alternative (Count + Stack)</w:t>
            </w:r>
          </w:p>
        </w:tc>
      </w:tr>
      <w:tr w:rsidR="000F4EF4" w:rsidRPr="000F4EF4" w14:paraId="6B58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CA91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proofErr w:type="gramStart"/>
            <w:r w:rsidRPr="000F4EF4">
              <w:rPr>
                <w:rFonts w:ascii="Times New Roman" w:hAnsi="Times New Roman" w:cs="Times New Roman"/>
              </w:rPr>
              <w:t>allocate(</w:t>
            </w:r>
            <w:proofErr w:type="gramEnd"/>
            <w:r w:rsidRPr="000F4E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3DDFBC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proofErr w:type="gramStart"/>
            <w:r w:rsidRPr="000F4EF4">
              <w:rPr>
                <w:rFonts w:ascii="Times New Roman" w:hAnsi="Times New Roman" w:cs="Times New Roman"/>
              </w:rPr>
              <w:t>O(</w:t>
            </w:r>
            <w:proofErr w:type="gramEnd"/>
            <w:r w:rsidRPr="000F4EF4">
              <w:rPr>
                <w:rFonts w:ascii="Times New Roman" w:hAnsi="Times New Roman" w:cs="Times New Roman"/>
              </w:rPr>
              <w:t>F × S)</w:t>
            </w:r>
          </w:p>
        </w:tc>
        <w:tc>
          <w:tcPr>
            <w:tcW w:w="0" w:type="auto"/>
            <w:vAlign w:val="center"/>
            <w:hideMark/>
          </w:tcPr>
          <w:p w14:paraId="4DBD1EF1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proofErr w:type="gramStart"/>
            <w:r w:rsidRPr="000F4EF4">
              <w:rPr>
                <w:rFonts w:ascii="Times New Roman" w:hAnsi="Times New Roman" w:cs="Times New Roman"/>
              </w:rPr>
              <w:t>O(</w:t>
            </w:r>
            <w:proofErr w:type="gramEnd"/>
            <w:r w:rsidRPr="000F4EF4">
              <w:rPr>
                <w:rFonts w:ascii="Times New Roman" w:hAnsi="Times New Roman" w:cs="Times New Roman"/>
              </w:rPr>
              <w:t>1) or O(F)</w:t>
            </w:r>
          </w:p>
        </w:tc>
      </w:tr>
      <w:tr w:rsidR="000F4EF4" w:rsidRPr="000F4EF4" w14:paraId="0D1B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EE89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proofErr w:type="gramStart"/>
            <w:r w:rsidRPr="000F4EF4">
              <w:rPr>
                <w:rFonts w:ascii="Times New Roman" w:hAnsi="Times New Roman" w:cs="Times New Roman"/>
              </w:rPr>
              <w:t>release(</w:t>
            </w:r>
            <w:proofErr w:type="gramEnd"/>
            <w:r w:rsidRPr="000F4E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99EC49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proofErr w:type="gramStart"/>
            <w:r w:rsidRPr="000F4EF4">
              <w:rPr>
                <w:rFonts w:ascii="Times New Roman" w:hAnsi="Times New Roman" w:cs="Times New Roman"/>
              </w:rPr>
              <w:t>O(</w:t>
            </w:r>
            <w:proofErr w:type="gramEnd"/>
            <w:r w:rsidRPr="000F4EF4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D0AA9A7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proofErr w:type="gramStart"/>
            <w:r w:rsidRPr="000F4EF4">
              <w:rPr>
                <w:rFonts w:ascii="Times New Roman" w:hAnsi="Times New Roman" w:cs="Times New Roman"/>
              </w:rPr>
              <w:t>O(</w:t>
            </w:r>
            <w:proofErr w:type="gramEnd"/>
            <w:r w:rsidRPr="000F4EF4">
              <w:rPr>
                <w:rFonts w:ascii="Times New Roman" w:hAnsi="Times New Roman" w:cs="Times New Roman"/>
              </w:rPr>
              <w:t>1)</w:t>
            </w:r>
          </w:p>
        </w:tc>
      </w:tr>
      <w:tr w:rsidR="000F4EF4" w:rsidRPr="000F4EF4" w14:paraId="3AB4A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895A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r w:rsidRPr="000F4EF4">
              <w:rPr>
                <w:rFonts w:ascii="Times New Roman" w:hAnsi="Times New Roman" w:cs="Times New Roman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6C221EAE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r w:rsidRPr="000F4EF4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3FFE302" w14:textId="77777777" w:rsidR="000F4EF4" w:rsidRPr="000F4EF4" w:rsidRDefault="000F4EF4" w:rsidP="000F4EF4">
            <w:pPr>
              <w:rPr>
                <w:rFonts w:ascii="Times New Roman" w:hAnsi="Times New Roman" w:cs="Times New Roman"/>
              </w:rPr>
            </w:pPr>
            <w:proofErr w:type="gramStart"/>
            <w:r w:rsidRPr="000F4EF4">
              <w:rPr>
                <w:rFonts w:ascii="Times New Roman" w:hAnsi="Times New Roman" w:cs="Times New Roman"/>
              </w:rPr>
              <w:t>O(</w:t>
            </w:r>
            <w:proofErr w:type="gramEnd"/>
            <w:r w:rsidRPr="000F4EF4">
              <w:rPr>
                <w:rFonts w:ascii="Times New Roman" w:hAnsi="Times New Roman" w:cs="Times New Roman"/>
              </w:rPr>
              <w:t>F + total slots)</w:t>
            </w:r>
          </w:p>
        </w:tc>
      </w:tr>
    </w:tbl>
    <w:p w14:paraId="40CAF5DE" w14:textId="77777777" w:rsidR="000F4EF4" w:rsidRPr="000F4EF4" w:rsidRDefault="000F4EF4" w:rsidP="000F4EF4">
      <w:p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  <w:b/>
          <w:bCs/>
        </w:rPr>
        <w:t>Analysis:</w:t>
      </w:r>
    </w:p>
    <w:p w14:paraId="45471DEA" w14:textId="77777777" w:rsidR="000F4EF4" w:rsidRPr="000F4EF4" w:rsidRDefault="000F4EF4" w:rsidP="000F4E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Current design is simple and sufficient when the number of floors and slots is small (as in a campus).</w:t>
      </w:r>
    </w:p>
    <w:p w14:paraId="545372CC" w14:textId="77777777" w:rsidR="000F4EF4" w:rsidRPr="000F4EF4" w:rsidRDefault="000F4EF4" w:rsidP="000F4E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The alternative is faster for very large parking lots but uses extra memory and is more complex to implement.</w:t>
      </w:r>
    </w:p>
    <w:p w14:paraId="2067DF51" w14:textId="77777777" w:rsidR="000F4EF4" w:rsidRPr="000F4EF4" w:rsidRDefault="000F4EF4" w:rsidP="000F4E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4EF4">
        <w:rPr>
          <w:rFonts w:ascii="Times New Roman" w:hAnsi="Times New Roman" w:cs="Times New Roman"/>
        </w:rPr>
        <w:t>For this assignment the simple nested-loop design is acceptable and clear.</w:t>
      </w:r>
    </w:p>
    <w:p w14:paraId="2FDDF074" w14:textId="77777777" w:rsidR="00411EB3" w:rsidRPr="000F4EF4" w:rsidRDefault="00411EB3">
      <w:pPr>
        <w:rPr>
          <w:rFonts w:ascii="Times New Roman" w:hAnsi="Times New Roman" w:cs="Times New Roman"/>
        </w:rPr>
      </w:pPr>
    </w:p>
    <w:sectPr w:rsidR="00411EB3" w:rsidRPr="000F4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57ED4"/>
    <w:multiLevelType w:val="multilevel"/>
    <w:tmpl w:val="9FD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F0C57"/>
    <w:multiLevelType w:val="multilevel"/>
    <w:tmpl w:val="40BA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56836"/>
    <w:multiLevelType w:val="multilevel"/>
    <w:tmpl w:val="615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463850">
    <w:abstractNumId w:val="0"/>
  </w:num>
  <w:num w:numId="2" w16cid:durableId="1199587106">
    <w:abstractNumId w:val="1"/>
  </w:num>
  <w:num w:numId="3" w16cid:durableId="199324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F4"/>
    <w:rsid w:val="000F4EF4"/>
    <w:rsid w:val="003853AC"/>
    <w:rsid w:val="0041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BB79"/>
  <w15:chartTrackingRefBased/>
  <w15:docId w15:val="{031D3F75-D46C-43B5-9B09-192F5F76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2026-10-21T11:42:00Z</dcterms:created>
  <dcterms:modified xsi:type="dcterms:W3CDTF">2026-10-21T11:43:00Z</dcterms:modified>
</cp:coreProperties>
</file>