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2D34D9" w:rsidP="002D3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Cut Rod Dynamic Programming – Bottom 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6C39" w:rsidTr="00416C39">
        <w:tc>
          <w:tcPr>
            <w:tcW w:w="9350" w:type="dxa"/>
          </w:tcPr>
          <w:p w:rsidR="00416C39" w:rsidRDefault="00416C39" w:rsidP="002D34D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Cut-Rod (</w:t>
            </w:r>
            <w:r w:rsidR="002D7F1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:rsidR="00416C39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 w:rsidRPr="006018F1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n = 0</w:t>
            </w:r>
          </w:p>
          <w:p w:rsidR="006018F1" w:rsidRPr="00515A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color w:val="5B9BD5" w:themeColor="accent1"/>
                <w:lang w:val="en-US"/>
              </w:rPr>
            </w:pPr>
            <w:r>
              <w:rPr>
                <w:lang w:val="en-US"/>
              </w:rPr>
              <w:tab/>
            </w:r>
            <w:r w:rsidRPr="00515AF1">
              <w:rPr>
                <w:color w:val="5B9BD5" w:themeColor="accent1"/>
                <w:lang w:val="en-US"/>
              </w:rPr>
              <w:t>memo[n] = 0</w:t>
            </w:r>
          </w:p>
          <w:p w:rsid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8110C">
              <w:rPr>
                <w:b/>
                <w:color w:val="FF0000"/>
                <w:lang w:val="en-US"/>
              </w:rPr>
              <w:t>return</w:t>
            </w:r>
            <w:r w:rsidRPr="0058110C">
              <w:rPr>
                <w:color w:val="FF0000"/>
                <w:lang w:val="en-US"/>
              </w:rPr>
              <w:t xml:space="preserve"> memo[n]</w:t>
            </w:r>
          </w:p>
          <w:p w:rsid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>
              <w:rPr>
                <w:lang w:val="en-US"/>
              </w:rPr>
              <w:t>q = -inf</w:t>
            </w:r>
          </w:p>
          <w:p w:rsidR="006018F1" w:rsidRPr="00515A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color w:val="FF0000"/>
                <w:lang w:val="en-US"/>
              </w:rPr>
            </w:pPr>
            <w:r w:rsidRPr="00515AF1">
              <w:rPr>
                <w:b/>
                <w:color w:val="FF0000"/>
                <w:lang w:val="en-US"/>
              </w:rPr>
              <w:t>if</w:t>
            </w:r>
            <w:r w:rsidRPr="00515AF1">
              <w:rPr>
                <w:color w:val="FF0000"/>
                <w:lang w:val="en-US"/>
              </w:rPr>
              <w:t xml:space="preserve"> memo[n</w:t>
            </w:r>
            <w:proofErr w:type="gramStart"/>
            <w:r w:rsidRPr="00515AF1">
              <w:rPr>
                <w:color w:val="FF0000"/>
                <w:lang w:val="en-US"/>
              </w:rPr>
              <w:t>] !</w:t>
            </w:r>
            <w:proofErr w:type="gramEnd"/>
            <w:r w:rsidRPr="00515AF1">
              <w:rPr>
                <w:color w:val="FF0000"/>
                <w:lang w:val="en-US"/>
              </w:rPr>
              <w:t>= 0</w:t>
            </w:r>
          </w:p>
          <w:p w:rsidR="006018F1" w:rsidRPr="0058110C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color w:val="FF0000"/>
                <w:lang w:val="en-US"/>
              </w:rPr>
            </w:pPr>
            <w:r w:rsidRPr="0058110C">
              <w:rPr>
                <w:color w:val="FF0000"/>
                <w:lang w:val="en-US"/>
              </w:rPr>
              <w:tab/>
            </w:r>
            <w:r w:rsidRPr="0058110C">
              <w:rPr>
                <w:b/>
                <w:color w:val="FF0000"/>
                <w:lang w:val="en-US"/>
              </w:rPr>
              <w:t>return</w:t>
            </w:r>
            <w:r w:rsidRPr="0058110C">
              <w:rPr>
                <w:color w:val="FF0000"/>
                <w:lang w:val="en-US"/>
              </w:rPr>
              <w:t xml:space="preserve"> memo[n]</w:t>
            </w:r>
          </w:p>
          <w:p w:rsidR="006018F1" w:rsidRP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b/>
                <w:lang w:val="en-US"/>
              </w:rPr>
            </w:pPr>
            <w:r w:rsidRPr="006018F1">
              <w:rPr>
                <w:b/>
                <w:lang w:val="en-US"/>
              </w:rPr>
              <w:t>else</w:t>
            </w:r>
          </w:p>
          <w:p w:rsid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6018F1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1 </w:t>
            </w:r>
            <w:r w:rsidRPr="006018F1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n</w:t>
            </w:r>
          </w:p>
          <w:p w:rsid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q = </w:t>
            </w:r>
            <w:proofErr w:type="gramStart"/>
            <w:r w:rsidRPr="006018F1">
              <w:rPr>
                <w:b/>
                <w:lang w:val="en-US"/>
              </w:rPr>
              <w:t>max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q, p[i] + cut-rod(n-i))</w:t>
            </w:r>
          </w:p>
          <w:p w:rsidR="006018F1" w:rsidRDefault="00D373A4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6018F1" w:rsidRPr="00515AF1">
              <w:rPr>
                <w:color w:val="5B9BD5" w:themeColor="accent1"/>
                <w:lang w:val="en-US"/>
              </w:rPr>
              <w:t>memo[</w:t>
            </w:r>
            <w:r>
              <w:rPr>
                <w:color w:val="5B9BD5" w:themeColor="accent1"/>
                <w:lang w:val="en-US"/>
              </w:rPr>
              <w:t>n</w:t>
            </w:r>
            <w:bookmarkStart w:id="0" w:name="_GoBack"/>
            <w:bookmarkEnd w:id="0"/>
            <w:r w:rsidR="006018F1" w:rsidRPr="00515AF1">
              <w:rPr>
                <w:color w:val="5B9BD5" w:themeColor="accent1"/>
                <w:lang w:val="en-US"/>
              </w:rPr>
              <w:t>] = q</w:t>
            </w:r>
          </w:p>
          <w:p w:rsidR="006018F1" w:rsidRDefault="006018F1" w:rsidP="006018F1">
            <w:pPr>
              <w:pStyle w:val="ListParagraph"/>
              <w:numPr>
                <w:ilvl w:val="0"/>
                <w:numId w:val="2"/>
              </w:numPr>
              <w:ind w:left="443"/>
              <w:rPr>
                <w:lang w:val="en-US"/>
              </w:rPr>
            </w:pPr>
            <w:r w:rsidRPr="0058110C">
              <w:rPr>
                <w:b/>
                <w:color w:val="FF0000"/>
                <w:lang w:val="en-US"/>
              </w:rPr>
              <w:t>return</w:t>
            </w:r>
            <w:r w:rsidRPr="0058110C">
              <w:rPr>
                <w:color w:val="FF0000"/>
                <w:lang w:val="en-US"/>
              </w:rPr>
              <w:t xml:space="preserve"> memo[n]</w:t>
            </w:r>
          </w:p>
        </w:tc>
      </w:tr>
    </w:tbl>
    <w:p w:rsidR="002D34D9" w:rsidRDefault="002D34D9" w:rsidP="002D34D9">
      <w:pPr>
        <w:pStyle w:val="ListParagraph"/>
        <w:rPr>
          <w:lang w:val="en-US"/>
        </w:rPr>
      </w:pPr>
    </w:p>
    <w:p w:rsidR="002D34D9" w:rsidRPr="002D34D9" w:rsidRDefault="002D34D9" w:rsidP="002D34D9">
      <w:pPr>
        <w:pStyle w:val="ListParagraph"/>
        <w:numPr>
          <w:ilvl w:val="0"/>
          <w:numId w:val="1"/>
        </w:numPr>
        <w:rPr>
          <w:lang w:val="en-US"/>
        </w:rPr>
      </w:pPr>
    </w:p>
    <w:sectPr w:rsidR="002D34D9" w:rsidRPr="002D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5A01"/>
    <w:multiLevelType w:val="hybridMultilevel"/>
    <w:tmpl w:val="35FC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49DE"/>
    <w:multiLevelType w:val="hybridMultilevel"/>
    <w:tmpl w:val="6ABA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BF"/>
    <w:rsid w:val="000978D6"/>
    <w:rsid w:val="001B037B"/>
    <w:rsid w:val="002D34D9"/>
    <w:rsid w:val="002D7F1F"/>
    <w:rsid w:val="0041059C"/>
    <w:rsid w:val="00416C39"/>
    <w:rsid w:val="00515AF1"/>
    <w:rsid w:val="0058110C"/>
    <w:rsid w:val="006018F1"/>
    <w:rsid w:val="00702226"/>
    <w:rsid w:val="00903A05"/>
    <w:rsid w:val="00936AF0"/>
    <w:rsid w:val="009552BF"/>
    <w:rsid w:val="009B7604"/>
    <w:rsid w:val="009D6219"/>
    <w:rsid w:val="009D6B86"/>
    <w:rsid w:val="00AC223E"/>
    <w:rsid w:val="00C12720"/>
    <w:rsid w:val="00D373A4"/>
    <w:rsid w:val="00EF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0CCB"/>
  <w15:chartTrackingRefBased/>
  <w15:docId w15:val="{04F8EF91-F0C6-44FF-9705-E7919A58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D9"/>
    <w:pPr>
      <w:ind w:left="720"/>
      <w:contextualSpacing/>
    </w:pPr>
  </w:style>
  <w:style w:type="table" w:styleId="TableGrid">
    <w:name w:val="Table Grid"/>
    <w:basedOn w:val="TableNormal"/>
    <w:uiPriority w:val="39"/>
    <w:rsid w:val="0041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Company>Institut Teknologi Sepuluh Nopember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11</cp:revision>
  <dcterms:created xsi:type="dcterms:W3CDTF">2017-02-21T03:48:00Z</dcterms:created>
  <dcterms:modified xsi:type="dcterms:W3CDTF">2017-02-21T04:11:00Z</dcterms:modified>
</cp:coreProperties>
</file>