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1D" w:rsidRPr="00581A1D" w:rsidRDefault="00581A1D" w:rsidP="00581A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  <w:lang w:eastAsia="en-GB"/>
        </w:rPr>
      </w:pPr>
      <w:r w:rsidRPr="00581A1D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  <w:lang w:eastAsia="en-GB"/>
        </w:rPr>
        <w:t>Ted Hecker</w:t>
      </w:r>
    </w:p>
    <w:p w:rsidR="00581A1D" w:rsidRPr="00581A1D" w:rsidRDefault="00581A1D" w:rsidP="00581A1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123 Main Street, San Francisco, CA 94122</w:t>
      </w:r>
    </w:p>
    <w:p w:rsidR="00581A1D" w:rsidRPr="00581A1D" w:rsidRDefault="00581A1D" w:rsidP="00581A1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Home : 415-555-0000 Cell: 415-555-0000</w:t>
      </w:r>
    </w:p>
    <w:p w:rsidR="00581A1D" w:rsidRPr="00581A1D" w:rsidRDefault="00581A1D" w:rsidP="00581A1D">
      <w:pPr>
        <w:spacing w:after="15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email@example.com</w:t>
      </w:r>
    </w:p>
    <w:p w:rsidR="00581A1D" w:rsidRPr="00581A1D" w:rsidRDefault="00581A1D" w:rsidP="00581A1D">
      <w:pPr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Dear Ms. Frost,</w:t>
      </w:r>
    </w:p>
    <w:p w:rsidR="00581A1D" w:rsidRPr="00581A1D" w:rsidRDefault="00581A1D" w:rsidP="00581A1D">
      <w:pPr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I am writing to apply for the HR Trainee position with Nexus Corporation. I recently graduated with an associate’s degree in Human Resource management and am eager to put my newly learned skills into practice. In my college studies I took part in an internship with the Human Resources Department at Morningside Industries where I assisted HR personnel in conducting background checks on potential employees scheduling interviews and maintaining staff files.</w:t>
      </w:r>
    </w:p>
    <w:p w:rsidR="00581A1D" w:rsidRPr="00581A1D" w:rsidRDefault="00581A1D" w:rsidP="00581A1D">
      <w:pPr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I have strong organizational skills with great attention to detail. In addition I am friendly and outgoing. I have been commended for my ability to make people feel comfortable which is definitely an asset in the Human Resources field. I would love the opportunity to join the Human Resources staff at Nexus Corporation as an HR Trainee so that I could contribute my knowledge skills and personal attributes.</w:t>
      </w:r>
    </w:p>
    <w:p w:rsidR="00581A1D" w:rsidRPr="00581A1D" w:rsidRDefault="00581A1D" w:rsidP="00581A1D">
      <w:pPr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I am confident that you will find me to be a qualified candidate for your HR Trainee position. Please do not hesitate to reach out by phone or email to set up an in-person interview. I look forward to meeting with you and thank you for your consideration.</w:t>
      </w:r>
    </w:p>
    <w:p w:rsidR="00581A1D" w:rsidRPr="00581A1D" w:rsidRDefault="00581A1D" w:rsidP="00581A1D">
      <w:pPr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Sincerely,</w:t>
      </w:r>
    </w:p>
    <w:p w:rsidR="00581A1D" w:rsidRPr="00581A1D" w:rsidRDefault="00581A1D" w:rsidP="00581A1D">
      <w:pPr>
        <w:spacing w:after="225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581A1D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Ted Hecker</w:t>
      </w:r>
    </w:p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  <w:bookmarkStart w:id="0" w:name="_GoBack"/>
      <w:bookmarkEnd w:id="0"/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F24" w:rsidRDefault="00701F24" w:rsidP="005D3242">
      <w:pPr>
        <w:spacing w:after="0" w:line="240" w:lineRule="auto"/>
      </w:pPr>
      <w:r>
        <w:separator/>
      </w:r>
    </w:p>
  </w:endnote>
  <w:endnote w:type="continuationSeparator" w:id="0">
    <w:p w:rsidR="00701F24" w:rsidRDefault="00701F24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F24" w:rsidRDefault="00701F24" w:rsidP="005D3242">
      <w:pPr>
        <w:spacing w:after="0" w:line="240" w:lineRule="auto"/>
      </w:pPr>
      <w:r>
        <w:separator/>
      </w:r>
    </w:p>
  </w:footnote>
  <w:footnote w:type="continuationSeparator" w:id="0">
    <w:p w:rsidR="00701F24" w:rsidRDefault="00701F24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1D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1A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01F24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FC10-305D-4818-9353-0A89B0B5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NormalWeb">
    <w:name w:val="Normal (Web)"/>
    <w:basedOn w:val="Normal"/>
    <w:uiPriority w:val="99"/>
    <w:semiHidden/>
    <w:unhideWhenUsed/>
    <w:rsid w:val="00581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683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417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2183951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31B95-C522-4892-8E22-F3B98B47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1</cp:revision>
  <cp:lastPrinted>2014-07-03T17:47:00Z</cp:lastPrinted>
  <dcterms:created xsi:type="dcterms:W3CDTF">2018-11-01T14:46:00Z</dcterms:created>
  <dcterms:modified xsi:type="dcterms:W3CDTF">2018-11-01T14:46:00Z</dcterms:modified>
</cp:coreProperties>
</file>