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30D" w:rsidRDefault="00A54A73" w:rsidP="00A54A73">
      <w:pPr>
        <w:pStyle w:val="ListParagraph"/>
        <w:numPr>
          <w:ilvl w:val="0"/>
          <w:numId w:val="6"/>
        </w:numPr>
        <w:rPr>
          <w:rStyle w:val="BookTitle"/>
          <w:bCs w:val="0"/>
          <w:color w:val="auto"/>
          <w:spacing w:val="0"/>
          <w:sz w:val="22"/>
        </w:rPr>
      </w:pPr>
      <w:r>
        <w:rPr>
          <w:rStyle w:val="BookTitle"/>
          <w:bCs w:val="0"/>
          <w:color w:val="auto"/>
          <w:spacing w:val="0"/>
          <w:sz w:val="22"/>
        </w:rPr>
        <w:t>Introduction</w:t>
      </w:r>
    </w:p>
    <w:p w:rsidR="006F0E69" w:rsidRDefault="006F0E69" w:rsidP="006F0E69">
      <w:pPr>
        <w:pStyle w:val="ListParagraph"/>
        <w:rPr>
          <w:rStyle w:val="BookTitle"/>
          <w:bCs w:val="0"/>
          <w:color w:val="auto"/>
          <w:spacing w:val="0"/>
          <w:sz w:val="22"/>
        </w:rPr>
      </w:pPr>
    </w:p>
    <w:p w:rsidR="006F0E69" w:rsidRPr="006F0E69" w:rsidRDefault="006F0E69" w:rsidP="006F0E69">
      <w:pPr>
        <w:pStyle w:val="ListParagraph"/>
        <w:rPr>
          <w:rStyle w:val="BookTitle"/>
          <w:bCs w:val="0"/>
          <w:color w:val="auto"/>
          <w:spacing w:val="0"/>
          <w:sz w:val="22"/>
        </w:rPr>
      </w:pPr>
      <w:r w:rsidRPr="006F0E69">
        <w:rPr>
          <w:rStyle w:val="BookTitle"/>
          <w:bCs w:val="0"/>
          <w:color w:val="auto"/>
          <w:spacing w:val="0"/>
          <w:sz w:val="22"/>
        </w:rPr>
        <w:t>In a digital age, your business possibilities have no limits and neither should your IT. Your customers, employees and partners are dispersed over more geographic locations, processing more data, using a multitude of devices and expecting more than ever. To succeed, you need to build your digital infrastructure where it can scale to match your opportunities.</w:t>
      </w:r>
    </w:p>
    <w:p w:rsidR="006F0E69" w:rsidRPr="006F0E69" w:rsidRDefault="006F0E69" w:rsidP="006F0E69">
      <w:pPr>
        <w:pStyle w:val="ListParagraph"/>
        <w:rPr>
          <w:rStyle w:val="BookTitle"/>
          <w:bCs w:val="0"/>
          <w:color w:val="auto"/>
          <w:spacing w:val="0"/>
          <w:sz w:val="22"/>
        </w:rPr>
      </w:pPr>
    </w:p>
    <w:p w:rsidR="006F0E69" w:rsidRDefault="006F0E69" w:rsidP="006F0E69">
      <w:pPr>
        <w:pStyle w:val="ListParagraph"/>
        <w:rPr>
          <w:rStyle w:val="BookTitle"/>
          <w:bCs w:val="0"/>
          <w:color w:val="auto"/>
          <w:spacing w:val="0"/>
          <w:sz w:val="22"/>
        </w:rPr>
      </w:pPr>
      <w:bookmarkStart w:id="0" w:name="_Hlk529127937"/>
      <w:r w:rsidRPr="006F0E69">
        <w:rPr>
          <w:rStyle w:val="BookTitle"/>
          <w:bCs w:val="0"/>
          <w:color w:val="auto"/>
          <w:spacing w:val="0"/>
          <w:sz w:val="22"/>
        </w:rPr>
        <w:t xml:space="preserve">Equinix </w:t>
      </w:r>
      <w:bookmarkEnd w:id="0"/>
      <w:r w:rsidRPr="006F0E69">
        <w:rPr>
          <w:rStyle w:val="BookTitle"/>
          <w:bCs w:val="0"/>
          <w:color w:val="auto"/>
          <w:spacing w:val="0"/>
          <w:sz w:val="22"/>
        </w:rPr>
        <w:t>is connecting our global platform for digital business physically and virtually around the world, enabling you to reach everywhere, interconnect everyone and integrate everything. Build here, and you can go anywhere.</w:t>
      </w:r>
    </w:p>
    <w:p w:rsidR="006F0E69" w:rsidRDefault="006F0E69" w:rsidP="006F0E69">
      <w:pPr>
        <w:pStyle w:val="ListParagraph"/>
        <w:rPr>
          <w:rStyle w:val="BookTitle"/>
          <w:bCs w:val="0"/>
          <w:color w:val="auto"/>
          <w:spacing w:val="0"/>
          <w:sz w:val="22"/>
        </w:rPr>
      </w:pPr>
    </w:p>
    <w:p w:rsidR="00A54A73" w:rsidRDefault="00A54A73" w:rsidP="00A54A73">
      <w:pPr>
        <w:pStyle w:val="ListParagraph"/>
        <w:numPr>
          <w:ilvl w:val="0"/>
          <w:numId w:val="6"/>
        </w:numPr>
        <w:rPr>
          <w:rStyle w:val="BookTitle"/>
          <w:bCs w:val="0"/>
          <w:color w:val="auto"/>
          <w:spacing w:val="0"/>
          <w:sz w:val="22"/>
        </w:rPr>
      </w:pPr>
      <w:r>
        <w:rPr>
          <w:rStyle w:val="BookTitle"/>
          <w:bCs w:val="0"/>
          <w:color w:val="auto"/>
          <w:spacing w:val="0"/>
          <w:sz w:val="22"/>
        </w:rPr>
        <w:t>About company (Culture, turn over, existence)</w:t>
      </w:r>
    </w:p>
    <w:p w:rsidR="006F0E69" w:rsidRDefault="006F0E69" w:rsidP="006F0E69">
      <w:pPr>
        <w:pStyle w:val="ListParagraph"/>
        <w:rPr>
          <w:rStyle w:val="BookTitle"/>
          <w:bCs w:val="0"/>
          <w:color w:val="auto"/>
          <w:spacing w:val="0"/>
          <w:sz w:val="22"/>
        </w:rPr>
      </w:pPr>
    </w:p>
    <w:p w:rsidR="00B82031" w:rsidRPr="00B82031" w:rsidRDefault="00B82031" w:rsidP="006F0E69">
      <w:pPr>
        <w:pStyle w:val="ListParagraph"/>
        <w:rPr>
          <w:rStyle w:val="BookTitle"/>
          <w:b/>
          <w:bCs w:val="0"/>
          <w:color w:val="auto"/>
          <w:spacing w:val="0"/>
          <w:sz w:val="22"/>
        </w:rPr>
      </w:pPr>
      <w:r w:rsidRPr="00B82031">
        <w:rPr>
          <w:rStyle w:val="BookTitle"/>
          <w:b/>
          <w:bCs w:val="0"/>
          <w:color w:val="auto"/>
          <w:spacing w:val="0"/>
          <w:sz w:val="22"/>
        </w:rPr>
        <w:t>Culture: -</w:t>
      </w:r>
    </w:p>
    <w:p w:rsidR="00B82031" w:rsidRPr="00B82031" w:rsidRDefault="00B82031" w:rsidP="00B82031">
      <w:pPr>
        <w:pStyle w:val="ListParagraph"/>
        <w:rPr>
          <w:iCs/>
          <w:color w:val="auto"/>
          <w:sz w:val="22"/>
        </w:rPr>
      </w:pPr>
      <w:r w:rsidRPr="00B82031">
        <w:rPr>
          <w:iCs/>
          <w:color w:val="auto"/>
          <w:sz w:val="22"/>
        </w:rPr>
        <w:t>Corporate culture in Equinix is as famous as shoes that it sells online.</w:t>
      </w:r>
      <w:r w:rsidRPr="00B82031">
        <w:rPr>
          <w:iCs/>
          <w:color w:val="auto"/>
          <w:sz w:val="22"/>
        </w:rPr>
        <w:br/>
      </w:r>
      <w:r w:rsidRPr="00B82031">
        <w:rPr>
          <w:iCs/>
          <w:color w:val="auto"/>
          <w:sz w:val="22"/>
        </w:rPr>
        <w:br/>
        <w:t>Corporate culture has lots of things to do with </w:t>
      </w:r>
      <w:r w:rsidRPr="007416B6">
        <w:rPr>
          <w:color w:val="auto"/>
          <w:sz w:val="22"/>
        </w:rPr>
        <w:t>manpower recruitment solutions</w:t>
      </w:r>
      <w:r w:rsidRPr="00B82031">
        <w:rPr>
          <w:iCs/>
          <w:color w:val="auto"/>
          <w:sz w:val="22"/>
        </w:rPr>
        <w:t xml:space="preserve"> here. Rather, it has weight in the decision whether the candidate is recruited. More specifically, interviews are half based on cultural fit. New hires that decide the work isn’t for them following the first week of training are offered 2,000 USD. </w:t>
      </w:r>
    </w:p>
    <w:p w:rsidR="00B82031" w:rsidRPr="00B82031" w:rsidRDefault="00B82031" w:rsidP="00B82031">
      <w:pPr>
        <w:pStyle w:val="ListParagraph"/>
        <w:rPr>
          <w:iCs/>
          <w:color w:val="auto"/>
          <w:sz w:val="22"/>
        </w:rPr>
      </w:pPr>
      <w:r w:rsidRPr="00B82031">
        <w:rPr>
          <w:iCs/>
          <w:color w:val="auto"/>
          <w:sz w:val="22"/>
        </w:rPr>
        <w:t>9 core values instilled in team members here are:</w:t>
      </w:r>
      <w:r w:rsidRPr="00B82031">
        <w:rPr>
          <w:iCs/>
          <w:color w:val="auto"/>
          <w:sz w:val="22"/>
        </w:rPr>
        <w:br/>
      </w:r>
    </w:p>
    <w:p w:rsidR="00B82031" w:rsidRPr="00B82031" w:rsidRDefault="00B82031" w:rsidP="00B82031">
      <w:pPr>
        <w:pStyle w:val="ListParagraph"/>
        <w:rPr>
          <w:iCs/>
          <w:color w:val="auto"/>
          <w:sz w:val="22"/>
        </w:rPr>
      </w:pPr>
      <w:r w:rsidRPr="00B82031">
        <w:rPr>
          <w:iCs/>
          <w:color w:val="auto"/>
          <w:sz w:val="22"/>
        </w:rPr>
        <w:t>- Be adventurous, creative and open minded</w:t>
      </w:r>
    </w:p>
    <w:p w:rsidR="00B82031" w:rsidRPr="00B82031" w:rsidRDefault="00B82031" w:rsidP="00B82031">
      <w:pPr>
        <w:pStyle w:val="ListParagraph"/>
        <w:rPr>
          <w:iCs/>
          <w:color w:val="auto"/>
          <w:sz w:val="22"/>
        </w:rPr>
      </w:pPr>
      <w:r w:rsidRPr="00B82031">
        <w:rPr>
          <w:iCs/>
          <w:color w:val="auto"/>
          <w:sz w:val="22"/>
        </w:rPr>
        <w:t>- Create fun and a little weirdness</w:t>
      </w:r>
    </w:p>
    <w:p w:rsidR="00B82031" w:rsidRPr="00B82031" w:rsidRDefault="00B82031" w:rsidP="00B82031">
      <w:pPr>
        <w:pStyle w:val="ListParagraph"/>
        <w:rPr>
          <w:iCs/>
          <w:color w:val="auto"/>
          <w:sz w:val="22"/>
        </w:rPr>
      </w:pPr>
      <w:r w:rsidRPr="00B82031">
        <w:rPr>
          <w:iCs/>
          <w:color w:val="auto"/>
          <w:sz w:val="22"/>
        </w:rPr>
        <w:t>- Pursue growth and learning</w:t>
      </w:r>
      <w:r w:rsidRPr="00B82031">
        <w:rPr>
          <w:iCs/>
          <w:color w:val="auto"/>
          <w:sz w:val="22"/>
        </w:rPr>
        <w:br/>
        <w:t>- Build open and honest relationships with communication</w:t>
      </w:r>
      <w:r w:rsidRPr="00B82031">
        <w:rPr>
          <w:iCs/>
          <w:color w:val="auto"/>
          <w:sz w:val="22"/>
        </w:rPr>
        <w:br/>
        <w:t>- Build a positive team and family spirit</w:t>
      </w:r>
      <w:r w:rsidRPr="00B82031">
        <w:rPr>
          <w:iCs/>
          <w:color w:val="auto"/>
          <w:sz w:val="22"/>
        </w:rPr>
        <w:br/>
      </w:r>
      <w:r w:rsidRPr="00B82031">
        <w:rPr>
          <w:iCs/>
          <w:color w:val="auto"/>
          <w:sz w:val="22"/>
        </w:rPr>
        <w:br/>
        <w:t>- Do more with less</w:t>
      </w:r>
      <w:r w:rsidRPr="00B82031">
        <w:rPr>
          <w:iCs/>
          <w:color w:val="auto"/>
          <w:sz w:val="22"/>
        </w:rPr>
        <w:br/>
      </w:r>
      <w:r w:rsidRPr="00B82031">
        <w:rPr>
          <w:iCs/>
          <w:color w:val="auto"/>
          <w:sz w:val="22"/>
        </w:rPr>
        <w:br/>
        <w:t>- Be passionate and determined</w:t>
      </w:r>
      <w:r w:rsidRPr="00B82031">
        <w:rPr>
          <w:iCs/>
          <w:color w:val="auto"/>
          <w:sz w:val="22"/>
        </w:rPr>
        <w:br/>
      </w:r>
      <w:r w:rsidRPr="00B82031">
        <w:rPr>
          <w:iCs/>
          <w:color w:val="auto"/>
          <w:sz w:val="22"/>
        </w:rPr>
        <w:br/>
        <w:t>- Be humble</w:t>
      </w:r>
      <w:r w:rsidRPr="00B82031">
        <w:rPr>
          <w:iCs/>
          <w:color w:val="auto"/>
          <w:sz w:val="22"/>
        </w:rPr>
        <w:br/>
      </w:r>
      <w:r w:rsidRPr="00B82031">
        <w:rPr>
          <w:iCs/>
          <w:color w:val="auto"/>
          <w:sz w:val="22"/>
        </w:rPr>
        <w:br/>
        <w:t>- To get pay rises, employees overcome the skills tests and show off improved capability. Portions of the budget are expressly for worker team building and culture promoting.</w:t>
      </w:r>
      <w:r w:rsidRPr="00B82031">
        <w:rPr>
          <w:iCs/>
          <w:color w:val="auto"/>
          <w:sz w:val="22"/>
        </w:rPr>
        <w:br/>
      </w:r>
      <w:r w:rsidRPr="00B82031">
        <w:rPr>
          <w:iCs/>
          <w:color w:val="auto"/>
          <w:sz w:val="22"/>
        </w:rPr>
        <w:br/>
        <w:t>The fantastic shopping experiences is directly associated with the company culture and making employees happy. At Equinix, workers can embrace their lifestyle, hobbies and personality; rather, they are encouraged to just be themselves.</w:t>
      </w:r>
      <w:r w:rsidRPr="00B82031">
        <w:rPr>
          <w:iCs/>
          <w:color w:val="auto"/>
          <w:sz w:val="22"/>
        </w:rPr>
        <w:br/>
      </w:r>
      <w:r w:rsidRPr="00B82031">
        <w:rPr>
          <w:iCs/>
          <w:color w:val="auto"/>
          <w:sz w:val="22"/>
        </w:rPr>
        <w:br/>
        <w:t>With great perks and a </w:t>
      </w:r>
      <w:r w:rsidRPr="00D07E5B">
        <w:rPr>
          <w:color w:val="auto"/>
          <w:sz w:val="22"/>
        </w:rPr>
        <w:t>working place</w:t>
      </w:r>
      <w:r w:rsidRPr="00B82031">
        <w:rPr>
          <w:iCs/>
          <w:color w:val="auto"/>
          <w:sz w:val="22"/>
        </w:rPr>
        <w:t> that is fun and devoted to making the customers happy, Equinix deserves being a model for an enterprise to develop and run a business.</w:t>
      </w:r>
      <w:r w:rsidRPr="00B82031">
        <w:rPr>
          <w:iCs/>
          <w:color w:val="auto"/>
          <w:sz w:val="22"/>
        </w:rPr>
        <w:br/>
      </w:r>
      <w:r w:rsidRPr="00B82031">
        <w:rPr>
          <w:iCs/>
          <w:color w:val="auto"/>
          <w:sz w:val="22"/>
        </w:rPr>
        <w:br/>
        <w:t>Generally, Equinix considers cultural fit as first and foremost criteria when hiring. It has developed what the corporate culture is and being a good fit to that culture is deemed most significant thing that </w:t>
      </w:r>
      <w:r w:rsidRPr="00D07E5B">
        <w:rPr>
          <w:color w:val="auto"/>
          <w:sz w:val="22"/>
        </w:rPr>
        <w:t>recruitment managers</w:t>
      </w:r>
      <w:r w:rsidRPr="00B82031">
        <w:rPr>
          <w:iCs/>
          <w:color w:val="auto"/>
          <w:sz w:val="22"/>
        </w:rPr>
        <w:t> seek for. This way promotes its culture and happy workers, which eventually results in happy customers</w:t>
      </w:r>
    </w:p>
    <w:p w:rsidR="00B82031" w:rsidRDefault="00B82031" w:rsidP="006F0E69">
      <w:pPr>
        <w:pStyle w:val="ListParagraph"/>
        <w:rPr>
          <w:rStyle w:val="BookTitle"/>
          <w:bCs w:val="0"/>
          <w:color w:val="auto"/>
          <w:spacing w:val="0"/>
          <w:sz w:val="22"/>
        </w:rPr>
      </w:pPr>
    </w:p>
    <w:p w:rsidR="00B82031" w:rsidRPr="00B82031" w:rsidRDefault="00B82031" w:rsidP="006F0E69">
      <w:pPr>
        <w:pStyle w:val="ListParagraph"/>
        <w:rPr>
          <w:rStyle w:val="BookTitle"/>
          <w:b/>
          <w:bCs w:val="0"/>
          <w:color w:val="auto"/>
          <w:spacing w:val="0"/>
          <w:sz w:val="22"/>
        </w:rPr>
      </w:pPr>
      <w:r w:rsidRPr="00B82031">
        <w:rPr>
          <w:rStyle w:val="BookTitle"/>
          <w:b/>
          <w:bCs w:val="0"/>
          <w:color w:val="auto"/>
          <w:spacing w:val="0"/>
          <w:sz w:val="22"/>
        </w:rPr>
        <w:t>Turn Over: -</w:t>
      </w:r>
    </w:p>
    <w:p w:rsidR="00A63368" w:rsidRDefault="00A63368" w:rsidP="006F0E69">
      <w:pPr>
        <w:pStyle w:val="ListParagraph"/>
        <w:rPr>
          <w:rStyle w:val="BookTitle"/>
          <w:bCs w:val="0"/>
          <w:color w:val="auto"/>
          <w:spacing w:val="0"/>
          <w:sz w:val="22"/>
        </w:rPr>
      </w:pPr>
    </w:p>
    <w:p w:rsidR="00B830B4" w:rsidRPr="009871BC" w:rsidRDefault="00B82031" w:rsidP="009871BC">
      <w:pPr>
        <w:pStyle w:val="ListParagraph"/>
        <w:rPr>
          <w:rStyle w:val="BookTitle"/>
          <w:bCs w:val="0"/>
          <w:color w:val="auto"/>
          <w:spacing w:val="0"/>
          <w:sz w:val="22"/>
        </w:rPr>
      </w:pPr>
      <w:r w:rsidRPr="00B82031">
        <w:rPr>
          <w:iCs/>
          <w:color w:val="auto"/>
          <w:sz w:val="22"/>
        </w:rPr>
        <w:t xml:space="preserve">Employee turnover has been </w:t>
      </w:r>
      <w:r>
        <w:rPr>
          <w:iCs/>
          <w:color w:val="auto"/>
          <w:sz w:val="22"/>
        </w:rPr>
        <w:t xml:space="preserve">defined as a permanent movement </w:t>
      </w:r>
      <w:r w:rsidRPr="00B82031">
        <w:rPr>
          <w:iCs/>
          <w:color w:val="auto"/>
          <w:sz w:val="22"/>
        </w:rPr>
        <w:t>of the employee beyond the boundary of the organization</w:t>
      </w:r>
      <w:r w:rsidR="009871BC">
        <w:rPr>
          <w:iCs/>
          <w:color w:val="auto"/>
          <w:sz w:val="22"/>
        </w:rPr>
        <w:t xml:space="preserve">. </w:t>
      </w:r>
      <w:r w:rsidR="009871BC" w:rsidRPr="009871BC">
        <w:rPr>
          <w:iCs/>
          <w:color w:val="auto"/>
          <w:sz w:val="22"/>
          <w:lang w:val="en"/>
        </w:rPr>
        <w:t>T</w:t>
      </w:r>
      <w:r w:rsidR="00B830B4" w:rsidRPr="009871BC">
        <w:rPr>
          <w:iCs/>
          <w:color w:val="auto"/>
          <w:sz w:val="22"/>
          <w:lang w:val="en"/>
        </w:rPr>
        <w:t>urnover rate is to divide the number of employees who have left the organization within a year, by total number of employees who work for that company in the same year.</w:t>
      </w:r>
    </w:p>
    <w:p w:rsidR="00B82031" w:rsidRDefault="00B82031" w:rsidP="006F0E69">
      <w:pPr>
        <w:pStyle w:val="ListParagraph"/>
        <w:rPr>
          <w:iCs/>
          <w:color w:val="auto"/>
          <w:sz w:val="22"/>
        </w:rPr>
      </w:pPr>
      <w:r w:rsidRPr="00FB2405">
        <w:rPr>
          <w:iCs/>
          <w:color w:val="auto"/>
          <w:sz w:val="22"/>
        </w:rPr>
        <w:lastRenderedPageBreak/>
        <w:t>Turnover = Number of emplo</w:t>
      </w:r>
      <w:r w:rsidR="00D07E5B">
        <w:rPr>
          <w:iCs/>
          <w:color w:val="auto"/>
          <w:sz w:val="22"/>
        </w:rPr>
        <w:t xml:space="preserve">yee </w:t>
      </w:r>
      <w:r w:rsidR="009871BC">
        <w:rPr>
          <w:iCs/>
          <w:color w:val="auto"/>
          <w:sz w:val="22"/>
        </w:rPr>
        <w:t>who left from the organization</w:t>
      </w:r>
      <w:r w:rsidRPr="00FB2405">
        <w:rPr>
          <w:iCs/>
          <w:color w:val="auto"/>
          <w:sz w:val="22"/>
        </w:rPr>
        <w:t>/ Total numb</w:t>
      </w:r>
      <w:r w:rsidR="009871BC">
        <w:rPr>
          <w:iCs/>
          <w:color w:val="auto"/>
          <w:sz w:val="22"/>
        </w:rPr>
        <w:t xml:space="preserve">er of </w:t>
      </w:r>
      <w:proofErr w:type="gramStart"/>
      <w:r w:rsidR="009871BC">
        <w:rPr>
          <w:iCs/>
          <w:color w:val="auto"/>
          <w:sz w:val="22"/>
        </w:rPr>
        <w:t>employees</w:t>
      </w:r>
      <w:proofErr w:type="gramEnd"/>
      <w:r w:rsidRPr="00FB2405">
        <w:rPr>
          <w:iCs/>
          <w:color w:val="auto"/>
          <w:sz w:val="22"/>
        </w:rPr>
        <w:t xml:space="preserve"> X 100</w:t>
      </w:r>
    </w:p>
    <w:p w:rsidR="009871BC" w:rsidRDefault="009871BC" w:rsidP="006F0E69">
      <w:pPr>
        <w:pStyle w:val="ListParagraph"/>
        <w:rPr>
          <w:iCs/>
          <w:color w:val="auto"/>
          <w:sz w:val="22"/>
        </w:rPr>
      </w:pPr>
      <w:r>
        <w:rPr>
          <w:iCs/>
          <w:color w:val="auto"/>
          <w:sz w:val="22"/>
        </w:rPr>
        <w:tab/>
      </w:r>
    </w:p>
    <w:p w:rsidR="009871BC" w:rsidRDefault="009871BC" w:rsidP="006F0E69">
      <w:pPr>
        <w:pStyle w:val="ListParagraph"/>
        <w:rPr>
          <w:iCs/>
          <w:color w:val="auto"/>
          <w:sz w:val="22"/>
        </w:rPr>
      </w:pPr>
      <w:r>
        <w:rPr>
          <w:iCs/>
          <w:color w:val="auto"/>
          <w:sz w:val="22"/>
        </w:rPr>
        <w:t>Below is the same calculation for checking the employee turn over</w:t>
      </w:r>
    </w:p>
    <w:tbl>
      <w:tblPr>
        <w:tblW w:w="7558" w:type="dxa"/>
        <w:tblLook w:val="04A0" w:firstRow="1" w:lastRow="0" w:firstColumn="1" w:lastColumn="0" w:noHBand="0" w:noVBand="1"/>
      </w:tblPr>
      <w:tblGrid>
        <w:gridCol w:w="960"/>
        <w:gridCol w:w="960"/>
        <w:gridCol w:w="960"/>
        <w:gridCol w:w="960"/>
        <w:gridCol w:w="961"/>
        <w:gridCol w:w="960"/>
        <w:gridCol w:w="1798"/>
      </w:tblGrid>
      <w:tr w:rsidR="009871BC" w:rsidRPr="009871BC" w:rsidTr="009871BC">
        <w:trPr>
          <w:trHeight w:val="25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proofErr w:type="spellStart"/>
            <w:r w:rsidRPr="009871BC">
              <w:rPr>
                <w:rFonts w:ascii="Arial" w:eastAsia="Times New Roman" w:hAnsi="Arial" w:cs="Arial"/>
                <w:color w:val="auto"/>
                <w:szCs w:val="20"/>
                <w:lang w:eastAsia="en-GB"/>
              </w:rPr>
              <w:t>Emp</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hire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fire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turnover</w:t>
            </w:r>
          </w:p>
        </w:tc>
        <w:tc>
          <w:tcPr>
            <w:tcW w:w="1798" w:type="dxa"/>
            <w:tcBorders>
              <w:top w:val="single" w:sz="4" w:space="0" w:color="auto"/>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r>
      <w:tr w:rsidR="009871BC" w:rsidRPr="009871BC" w:rsidTr="009871BC">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1st-Jan</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500</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7</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498</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1.40</w:t>
            </w:r>
          </w:p>
        </w:tc>
        <w:tc>
          <w:tcPr>
            <w:tcW w:w="1798" w:type="dxa"/>
            <w:tcBorders>
              <w:top w:val="nil"/>
              <w:left w:val="nil"/>
              <w:bottom w:val="single" w:sz="4" w:space="0" w:color="auto"/>
              <w:right w:val="single" w:sz="4" w:space="0" w:color="auto"/>
            </w:tcBorders>
            <w:shd w:val="clear" w:color="auto" w:fill="auto"/>
            <w:noWrap/>
            <w:vAlign w:val="bottom"/>
            <w:hideMark/>
          </w:tcPr>
          <w:p w:rsidR="005E2948"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End of Jan turnover</w:t>
            </w:r>
          </w:p>
          <w:p w:rsidR="009871BC" w:rsidRPr="009871BC" w:rsidRDefault="005E2948" w:rsidP="009871BC">
            <w:pPr>
              <w:spacing w:after="0" w:line="240" w:lineRule="auto"/>
              <w:rPr>
                <w:rFonts w:ascii="Arial" w:eastAsia="Times New Roman" w:hAnsi="Arial" w:cs="Arial"/>
                <w:color w:val="auto"/>
                <w:szCs w:val="20"/>
                <w:lang w:eastAsia="en-GB"/>
              </w:rPr>
            </w:pPr>
            <w:r>
              <w:rPr>
                <w:rFonts w:ascii="Arial" w:eastAsia="Times New Roman" w:hAnsi="Arial" w:cs="Arial"/>
                <w:color w:val="auto"/>
                <w:szCs w:val="20"/>
                <w:lang w:eastAsia="en-GB"/>
              </w:rPr>
              <w:t>(7/498X100 = 1.40)</w:t>
            </w:r>
          </w:p>
        </w:tc>
      </w:tr>
      <w:tr w:rsidR="009871BC" w:rsidRPr="009871BC" w:rsidTr="009871BC">
        <w:trPr>
          <w:trHeight w:val="25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1st-Feb</w:t>
            </w:r>
          </w:p>
        </w:tc>
        <w:tc>
          <w:tcPr>
            <w:tcW w:w="960" w:type="dxa"/>
            <w:tcBorders>
              <w:top w:val="nil"/>
              <w:left w:val="nil"/>
              <w:bottom w:val="single" w:sz="4" w:space="0" w:color="auto"/>
              <w:right w:val="single" w:sz="4" w:space="0" w:color="auto"/>
            </w:tcBorders>
            <w:shd w:val="clear" w:color="000000" w:fill="FFFF00"/>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498</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6</w:t>
            </w:r>
          </w:p>
        </w:tc>
        <w:tc>
          <w:tcPr>
            <w:tcW w:w="960" w:type="dxa"/>
            <w:tcBorders>
              <w:top w:val="nil"/>
              <w:left w:val="nil"/>
              <w:bottom w:val="single" w:sz="4" w:space="0" w:color="auto"/>
              <w:right w:val="single" w:sz="4" w:space="0" w:color="auto"/>
            </w:tcBorders>
            <w:shd w:val="clear" w:color="000000" w:fill="FFFF00"/>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501</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0.60</w:t>
            </w:r>
          </w:p>
        </w:tc>
        <w:tc>
          <w:tcPr>
            <w:tcW w:w="1798" w:type="dxa"/>
            <w:tcBorders>
              <w:top w:val="nil"/>
              <w:left w:val="nil"/>
              <w:bottom w:val="single" w:sz="4" w:space="0" w:color="auto"/>
              <w:right w:val="single" w:sz="4" w:space="0" w:color="auto"/>
            </w:tcBorders>
            <w:shd w:val="clear" w:color="auto" w:fill="auto"/>
            <w:noWrap/>
            <w:vAlign w:val="bottom"/>
            <w:hideMark/>
          </w:tcPr>
          <w:p w:rsid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End of Feb turnover</w:t>
            </w:r>
          </w:p>
          <w:p w:rsidR="005E2948" w:rsidRPr="009871BC" w:rsidRDefault="005E2948" w:rsidP="009871BC">
            <w:pPr>
              <w:spacing w:after="0" w:line="240" w:lineRule="auto"/>
              <w:rPr>
                <w:rFonts w:ascii="Arial" w:eastAsia="Times New Roman" w:hAnsi="Arial" w:cs="Arial"/>
                <w:color w:val="auto"/>
                <w:szCs w:val="20"/>
                <w:lang w:eastAsia="en-GB"/>
              </w:rPr>
            </w:pPr>
            <w:r>
              <w:rPr>
                <w:rFonts w:ascii="Arial" w:eastAsia="Times New Roman" w:hAnsi="Arial" w:cs="Arial"/>
                <w:color w:val="auto"/>
                <w:szCs w:val="20"/>
                <w:lang w:eastAsia="en-GB"/>
              </w:rPr>
              <w:t>(</w:t>
            </w:r>
            <w:bookmarkStart w:id="1" w:name="_GoBack"/>
            <w:bookmarkEnd w:id="1"/>
            <w:r>
              <w:rPr>
                <w:rFonts w:ascii="Arial" w:eastAsia="Times New Roman" w:hAnsi="Arial" w:cs="Arial"/>
                <w:color w:val="auto"/>
                <w:szCs w:val="20"/>
                <w:lang w:eastAsia="en-GB"/>
              </w:rPr>
              <w:t>3/501X100 = 0.60)</w:t>
            </w:r>
          </w:p>
        </w:tc>
      </w:tr>
      <w:tr w:rsidR="009871BC" w:rsidRPr="009871BC" w:rsidTr="009871BC">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Mar</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501</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11</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33</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479</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6.59</w:t>
            </w:r>
          </w:p>
        </w:tc>
        <w:tc>
          <w:tcPr>
            <w:tcW w:w="1798"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r>
      <w:tr w:rsidR="009871BC" w:rsidRPr="009871BC" w:rsidTr="009871BC">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Apr</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479</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15</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23</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471</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4.80</w:t>
            </w:r>
          </w:p>
        </w:tc>
        <w:tc>
          <w:tcPr>
            <w:tcW w:w="1798"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r>
      <w:tr w:rsidR="009871BC" w:rsidRPr="009871BC" w:rsidTr="009871BC">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May</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471</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472</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0.42</w:t>
            </w:r>
          </w:p>
        </w:tc>
        <w:tc>
          <w:tcPr>
            <w:tcW w:w="1798"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r>
      <w:tr w:rsidR="009871BC" w:rsidRPr="009871BC" w:rsidTr="009871BC">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Jun</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472</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473</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0.42</w:t>
            </w:r>
          </w:p>
        </w:tc>
        <w:tc>
          <w:tcPr>
            <w:tcW w:w="1798"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r>
      <w:tr w:rsidR="009871BC" w:rsidRPr="009871BC" w:rsidTr="009871BC">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Jul</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473</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476</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0.42</w:t>
            </w:r>
          </w:p>
        </w:tc>
        <w:tc>
          <w:tcPr>
            <w:tcW w:w="1798"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r>
      <w:tr w:rsidR="009871BC" w:rsidRPr="009871BC" w:rsidTr="009871BC">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Aug</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476</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6</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479</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0.63</w:t>
            </w:r>
          </w:p>
        </w:tc>
        <w:tc>
          <w:tcPr>
            <w:tcW w:w="1798"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r>
      <w:tr w:rsidR="009871BC" w:rsidRPr="009871BC" w:rsidTr="009871BC">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Sep</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479</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482</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0.42</w:t>
            </w:r>
          </w:p>
        </w:tc>
        <w:tc>
          <w:tcPr>
            <w:tcW w:w="1798"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r>
      <w:tr w:rsidR="009871BC" w:rsidRPr="009871BC" w:rsidTr="009871BC">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Oct</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482</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12</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470</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2.49</w:t>
            </w:r>
          </w:p>
        </w:tc>
        <w:tc>
          <w:tcPr>
            <w:tcW w:w="1798"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r>
      <w:tr w:rsidR="009871BC" w:rsidRPr="009871BC" w:rsidTr="009871BC">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Nov</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470</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22</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490</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0.43</w:t>
            </w:r>
          </w:p>
        </w:tc>
        <w:tc>
          <w:tcPr>
            <w:tcW w:w="1798"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r>
      <w:tr w:rsidR="009871BC" w:rsidRPr="009871BC" w:rsidTr="009871BC">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Dec</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490</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22</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512</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0.00</w:t>
            </w:r>
          </w:p>
        </w:tc>
        <w:tc>
          <w:tcPr>
            <w:tcW w:w="1798"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r>
      <w:tr w:rsidR="009871BC" w:rsidRPr="009871BC" w:rsidTr="009871BC">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c>
          <w:tcPr>
            <w:tcW w:w="1798"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r>
      <w:tr w:rsidR="009871BC" w:rsidRPr="009871BC" w:rsidTr="009871BC">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1.55</w:t>
            </w:r>
          </w:p>
        </w:tc>
        <w:tc>
          <w:tcPr>
            <w:tcW w:w="1798"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r>
      <w:tr w:rsidR="009871BC" w:rsidRPr="009871BC" w:rsidTr="009871BC">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Sum</w:t>
            </w:r>
          </w:p>
        </w:tc>
        <w:tc>
          <w:tcPr>
            <w:tcW w:w="960"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jc w:val="right"/>
              <w:rPr>
                <w:rFonts w:ascii="Arial" w:eastAsia="Times New Roman" w:hAnsi="Arial" w:cs="Arial"/>
                <w:color w:val="auto"/>
                <w:szCs w:val="20"/>
                <w:lang w:eastAsia="en-GB"/>
              </w:rPr>
            </w:pPr>
            <w:r w:rsidRPr="009871BC">
              <w:rPr>
                <w:rFonts w:ascii="Arial" w:eastAsia="Times New Roman" w:hAnsi="Arial" w:cs="Arial"/>
                <w:color w:val="auto"/>
                <w:szCs w:val="20"/>
                <w:lang w:eastAsia="en-GB"/>
              </w:rPr>
              <w:t>18.63</w:t>
            </w:r>
          </w:p>
        </w:tc>
        <w:tc>
          <w:tcPr>
            <w:tcW w:w="1798" w:type="dxa"/>
            <w:tcBorders>
              <w:top w:val="nil"/>
              <w:left w:val="nil"/>
              <w:bottom w:val="single" w:sz="4" w:space="0" w:color="auto"/>
              <w:right w:val="single" w:sz="4" w:space="0" w:color="auto"/>
            </w:tcBorders>
            <w:shd w:val="clear" w:color="auto" w:fill="auto"/>
            <w:noWrap/>
            <w:vAlign w:val="bottom"/>
            <w:hideMark/>
          </w:tcPr>
          <w:p w:rsidR="009871BC" w:rsidRPr="009871BC" w:rsidRDefault="009871BC" w:rsidP="009871BC">
            <w:pPr>
              <w:spacing w:after="0" w:line="240" w:lineRule="auto"/>
              <w:rPr>
                <w:rFonts w:ascii="Arial" w:eastAsia="Times New Roman" w:hAnsi="Arial" w:cs="Arial"/>
                <w:color w:val="auto"/>
                <w:szCs w:val="20"/>
                <w:lang w:eastAsia="en-GB"/>
              </w:rPr>
            </w:pPr>
            <w:r w:rsidRPr="009871BC">
              <w:rPr>
                <w:rFonts w:ascii="Arial" w:eastAsia="Times New Roman" w:hAnsi="Arial" w:cs="Arial"/>
                <w:color w:val="auto"/>
                <w:szCs w:val="20"/>
                <w:lang w:eastAsia="en-GB"/>
              </w:rPr>
              <w:t> </w:t>
            </w:r>
          </w:p>
        </w:tc>
      </w:tr>
    </w:tbl>
    <w:p w:rsidR="009871BC" w:rsidRDefault="009871BC" w:rsidP="006F0E69">
      <w:pPr>
        <w:pStyle w:val="ListParagraph"/>
        <w:rPr>
          <w:iCs/>
          <w:color w:val="auto"/>
          <w:sz w:val="22"/>
        </w:rPr>
      </w:pPr>
    </w:p>
    <w:p w:rsidR="009871BC" w:rsidRDefault="009871BC" w:rsidP="006F0E69">
      <w:pPr>
        <w:pStyle w:val="ListParagraph"/>
        <w:rPr>
          <w:iCs/>
          <w:color w:val="auto"/>
          <w:sz w:val="22"/>
        </w:rPr>
      </w:pPr>
    </w:p>
    <w:p w:rsidR="0000688E" w:rsidRDefault="0000688E" w:rsidP="006F0E69">
      <w:pPr>
        <w:pStyle w:val="ListParagraph"/>
        <w:rPr>
          <w:iCs/>
          <w:color w:val="auto"/>
          <w:sz w:val="22"/>
        </w:rPr>
      </w:pPr>
      <w:r>
        <w:rPr>
          <w:iCs/>
          <w:color w:val="auto"/>
          <w:sz w:val="22"/>
        </w:rPr>
        <w:t xml:space="preserve">Our company </w:t>
      </w:r>
      <w:r w:rsidR="006A1706">
        <w:rPr>
          <w:iCs/>
          <w:color w:val="auto"/>
          <w:sz w:val="22"/>
        </w:rPr>
        <w:t xml:space="preserve">turnover is just </w:t>
      </w:r>
      <w:r w:rsidR="004F1EEA">
        <w:rPr>
          <w:iCs/>
          <w:color w:val="auto"/>
          <w:sz w:val="22"/>
        </w:rPr>
        <w:t>8</w:t>
      </w:r>
      <w:r w:rsidR="006A1706">
        <w:rPr>
          <w:iCs/>
          <w:color w:val="auto"/>
          <w:sz w:val="22"/>
        </w:rPr>
        <w:t xml:space="preserve">% per year, which is </w:t>
      </w:r>
      <w:r w:rsidR="004F1EEA">
        <w:rPr>
          <w:iCs/>
          <w:color w:val="auto"/>
          <w:sz w:val="22"/>
        </w:rPr>
        <w:t xml:space="preserve">one of the </w:t>
      </w:r>
      <w:r w:rsidR="006A1706">
        <w:rPr>
          <w:iCs/>
          <w:color w:val="auto"/>
          <w:sz w:val="22"/>
        </w:rPr>
        <w:t>best</w:t>
      </w:r>
      <w:r w:rsidR="004F1EEA">
        <w:rPr>
          <w:iCs/>
          <w:color w:val="auto"/>
          <w:sz w:val="22"/>
        </w:rPr>
        <w:t xml:space="preserve"> number</w:t>
      </w:r>
      <w:r w:rsidR="006A1706">
        <w:rPr>
          <w:iCs/>
          <w:color w:val="auto"/>
          <w:sz w:val="22"/>
        </w:rPr>
        <w:t xml:space="preserve"> in current market. As part of recruitment process we will </w:t>
      </w:r>
      <w:r w:rsidR="004F1EEA">
        <w:rPr>
          <w:iCs/>
          <w:color w:val="auto"/>
          <w:sz w:val="22"/>
        </w:rPr>
        <w:t xml:space="preserve">always </w:t>
      </w:r>
      <w:r w:rsidR="006A1706">
        <w:rPr>
          <w:iCs/>
          <w:color w:val="auto"/>
          <w:sz w:val="22"/>
        </w:rPr>
        <w:t>choose right pers</w:t>
      </w:r>
      <w:r w:rsidR="004F1EEA">
        <w:rPr>
          <w:iCs/>
          <w:color w:val="auto"/>
          <w:sz w:val="22"/>
        </w:rPr>
        <w:t>ons to right job, also o</w:t>
      </w:r>
      <w:r w:rsidR="006A1706">
        <w:rPr>
          <w:iCs/>
          <w:color w:val="auto"/>
          <w:sz w:val="22"/>
        </w:rPr>
        <w:t>ur company culture</w:t>
      </w:r>
      <w:r w:rsidR="004F1EEA">
        <w:rPr>
          <w:iCs/>
          <w:color w:val="auto"/>
          <w:sz w:val="22"/>
        </w:rPr>
        <w:t xml:space="preserve"> and opportunities to employees to grow themselves always make them to stay.</w:t>
      </w:r>
      <w:r w:rsidR="006A1706">
        <w:rPr>
          <w:iCs/>
          <w:color w:val="auto"/>
          <w:sz w:val="22"/>
        </w:rPr>
        <w:t xml:space="preserve"> </w:t>
      </w:r>
    </w:p>
    <w:p w:rsidR="00B82031" w:rsidRDefault="00B82031" w:rsidP="006F0E69">
      <w:pPr>
        <w:pStyle w:val="ListParagraph"/>
        <w:rPr>
          <w:rStyle w:val="BookTitle"/>
          <w:bCs w:val="0"/>
          <w:color w:val="auto"/>
          <w:spacing w:val="0"/>
          <w:sz w:val="22"/>
        </w:rPr>
      </w:pPr>
    </w:p>
    <w:p w:rsidR="00A54A73" w:rsidRDefault="00A54A73" w:rsidP="00A54A73">
      <w:pPr>
        <w:pStyle w:val="ListParagraph"/>
        <w:numPr>
          <w:ilvl w:val="0"/>
          <w:numId w:val="6"/>
        </w:numPr>
        <w:rPr>
          <w:rStyle w:val="BookTitle"/>
          <w:bCs w:val="0"/>
          <w:color w:val="auto"/>
          <w:spacing w:val="0"/>
          <w:sz w:val="22"/>
        </w:rPr>
      </w:pPr>
      <w:r>
        <w:rPr>
          <w:rStyle w:val="BookTitle"/>
          <w:bCs w:val="0"/>
          <w:color w:val="auto"/>
          <w:spacing w:val="0"/>
          <w:sz w:val="22"/>
        </w:rPr>
        <w:t>HR departments in your organisation and describe about each vertical does</w:t>
      </w:r>
    </w:p>
    <w:p w:rsidR="00D439B9" w:rsidRDefault="00D439B9" w:rsidP="00D439B9">
      <w:pPr>
        <w:pStyle w:val="ListParagraph"/>
        <w:rPr>
          <w:rStyle w:val="BookTitle"/>
          <w:bCs w:val="0"/>
          <w:color w:val="auto"/>
          <w:spacing w:val="0"/>
          <w:sz w:val="22"/>
        </w:rPr>
      </w:pPr>
      <w:r>
        <w:rPr>
          <w:rStyle w:val="BookTitle"/>
          <w:bCs w:val="0"/>
          <w:color w:val="auto"/>
          <w:spacing w:val="0"/>
          <w:sz w:val="22"/>
        </w:rPr>
        <w:t>Below are the HR departments in our organization</w:t>
      </w:r>
    </w:p>
    <w:p w:rsidR="009E0400" w:rsidRDefault="009E0400" w:rsidP="00D439B9">
      <w:pPr>
        <w:pStyle w:val="ListParagraph"/>
        <w:rPr>
          <w:rStyle w:val="BookTitle"/>
          <w:bCs w:val="0"/>
          <w:color w:val="auto"/>
          <w:spacing w:val="0"/>
          <w:sz w:val="22"/>
        </w:rPr>
      </w:pPr>
    </w:p>
    <w:p w:rsidR="00636C3C" w:rsidRPr="00636C3C" w:rsidRDefault="00636C3C" w:rsidP="00636C3C">
      <w:pPr>
        <w:pStyle w:val="ListParagraph"/>
        <w:numPr>
          <w:ilvl w:val="0"/>
          <w:numId w:val="8"/>
        </w:numPr>
        <w:rPr>
          <w:b/>
          <w:bCs/>
          <w:iCs/>
          <w:color w:val="auto"/>
          <w:sz w:val="22"/>
        </w:rPr>
      </w:pPr>
      <w:r w:rsidRPr="00636C3C">
        <w:rPr>
          <w:b/>
          <w:bCs/>
          <w:iCs/>
          <w:color w:val="auto"/>
          <w:sz w:val="22"/>
        </w:rPr>
        <w:t>Recruiting</w:t>
      </w:r>
    </w:p>
    <w:p w:rsidR="00636C3C" w:rsidRPr="00636C3C" w:rsidRDefault="00636C3C" w:rsidP="00636C3C">
      <w:pPr>
        <w:ind w:left="720"/>
        <w:rPr>
          <w:bCs/>
          <w:iCs/>
          <w:color w:val="auto"/>
          <w:sz w:val="22"/>
        </w:rPr>
      </w:pPr>
      <w:r>
        <w:rPr>
          <w:bCs/>
          <w:iCs/>
          <w:color w:val="auto"/>
          <w:sz w:val="22"/>
        </w:rPr>
        <w:t>Equinix</w:t>
      </w:r>
      <w:r w:rsidRPr="00636C3C">
        <w:rPr>
          <w:bCs/>
          <w:iCs/>
          <w:color w:val="auto"/>
          <w:sz w:val="22"/>
        </w:rPr>
        <w:t xml:space="preserve"> </w:t>
      </w:r>
      <w:r>
        <w:rPr>
          <w:bCs/>
          <w:iCs/>
          <w:color w:val="auto"/>
          <w:sz w:val="22"/>
        </w:rPr>
        <w:t xml:space="preserve">have specialized </w:t>
      </w:r>
      <w:r w:rsidRPr="00636C3C">
        <w:rPr>
          <w:bCs/>
          <w:iCs/>
          <w:color w:val="auto"/>
          <w:sz w:val="22"/>
        </w:rPr>
        <w:t>recruitment</w:t>
      </w:r>
      <w:r>
        <w:rPr>
          <w:bCs/>
          <w:iCs/>
          <w:color w:val="auto"/>
          <w:sz w:val="22"/>
        </w:rPr>
        <w:t xml:space="preserve"> team</w:t>
      </w:r>
      <w:r w:rsidRPr="00636C3C">
        <w:rPr>
          <w:bCs/>
          <w:iCs/>
          <w:color w:val="auto"/>
          <w:sz w:val="22"/>
        </w:rPr>
        <w:t>, which is a function of staffing. Staffing is making sure the company has the right number of employees with the right knowledge and skills in the right place in the organization. The recruitment department will seek to fill the vacancies within the organization. It will advertise vacancies, screen applicants, perform initial interviews, undertake necessary background checks, extend offers of employment and assist in the onboarding of new employees.</w:t>
      </w:r>
    </w:p>
    <w:p w:rsidR="00636C3C" w:rsidRPr="00636C3C" w:rsidRDefault="00636C3C" w:rsidP="00636C3C">
      <w:pPr>
        <w:pStyle w:val="ListParagraph"/>
        <w:numPr>
          <w:ilvl w:val="0"/>
          <w:numId w:val="8"/>
        </w:numPr>
        <w:rPr>
          <w:b/>
          <w:bCs/>
          <w:iCs/>
          <w:color w:val="auto"/>
          <w:sz w:val="22"/>
        </w:rPr>
      </w:pPr>
      <w:r w:rsidRPr="00636C3C">
        <w:rPr>
          <w:b/>
          <w:bCs/>
          <w:iCs/>
          <w:color w:val="auto"/>
          <w:sz w:val="22"/>
        </w:rPr>
        <w:t>Training and Development</w:t>
      </w:r>
    </w:p>
    <w:p w:rsidR="00636C3C" w:rsidRDefault="00636C3C" w:rsidP="00636C3C">
      <w:pPr>
        <w:pStyle w:val="ListParagraph"/>
        <w:ind w:left="1080"/>
        <w:rPr>
          <w:bCs/>
          <w:iCs/>
          <w:color w:val="auto"/>
          <w:sz w:val="22"/>
        </w:rPr>
      </w:pPr>
    </w:p>
    <w:p w:rsidR="00636C3C" w:rsidRPr="00636C3C" w:rsidRDefault="00636C3C" w:rsidP="00636C3C">
      <w:pPr>
        <w:pStyle w:val="ListParagraph"/>
        <w:ind w:left="1080"/>
        <w:rPr>
          <w:bCs/>
          <w:iCs/>
          <w:color w:val="auto"/>
          <w:sz w:val="22"/>
        </w:rPr>
      </w:pPr>
      <w:r>
        <w:rPr>
          <w:bCs/>
          <w:iCs/>
          <w:color w:val="auto"/>
          <w:sz w:val="22"/>
        </w:rPr>
        <w:t>We</w:t>
      </w:r>
      <w:r w:rsidRPr="00636C3C">
        <w:rPr>
          <w:bCs/>
          <w:iCs/>
          <w:color w:val="auto"/>
          <w:sz w:val="22"/>
        </w:rPr>
        <w:t xml:space="preserve"> have a separate training and development unit in her HR department. These HR specialists will focus on running new employee orientation. It will develop and implement a program of continuous training and education for employees to keep their skills sharp and up to date. The unit will also coordinate with the compensation and benefits administration unit regarding any reimbursements offered to eligible employees for outside education and training.</w:t>
      </w:r>
    </w:p>
    <w:p w:rsidR="00636C3C" w:rsidRDefault="00636C3C" w:rsidP="00636C3C">
      <w:pPr>
        <w:pStyle w:val="ListParagraph"/>
        <w:ind w:left="1080"/>
        <w:rPr>
          <w:b/>
          <w:bCs/>
          <w:iCs/>
          <w:color w:val="auto"/>
          <w:sz w:val="22"/>
        </w:rPr>
      </w:pPr>
    </w:p>
    <w:p w:rsidR="00636C3C" w:rsidRPr="00636C3C" w:rsidRDefault="00636C3C" w:rsidP="00636C3C">
      <w:pPr>
        <w:pStyle w:val="ListParagraph"/>
        <w:numPr>
          <w:ilvl w:val="0"/>
          <w:numId w:val="8"/>
        </w:numPr>
        <w:rPr>
          <w:b/>
          <w:bCs/>
          <w:iCs/>
          <w:color w:val="auto"/>
          <w:sz w:val="22"/>
        </w:rPr>
      </w:pPr>
      <w:r w:rsidRPr="00636C3C">
        <w:rPr>
          <w:b/>
          <w:bCs/>
          <w:iCs/>
          <w:color w:val="auto"/>
          <w:sz w:val="22"/>
        </w:rPr>
        <w:t>Compensation and Benefits Administration</w:t>
      </w:r>
    </w:p>
    <w:p w:rsidR="00636C3C" w:rsidRDefault="00636C3C" w:rsidP="00636C3C">
      <w:pPr>
        <w:pStyle w:val="ListParagraph"/>
        <w:ind w:left="1080"/>
        <w:rPr>
          <w:bCs/>
          <w:iCs/>
          <w:color w:val="auto"/>
          <w:sz w:val="22"/>
        </w:rPr>
      </w:pPr>
    </w:p>
    <w:p w:rsidR="00636C3C" w:rsidRPr="003D0338" w:rsidRDefault="00636C3C" w:rsidP="003D0338">
      <w:pPr>
        <w:pStyle w:val="ListParagraph"/>
        <w:ind w:left="1080"/>
        <w:rPr>
          <w:bCs/>
          <w:iCs/>
          <w:color w:val="auto"/>
          <w:sz w:val="22"/>
        </w:rPr>
      </w:pPr>
      <w:r>
        <w:rPr>
          <w:bCs/>
          <w:iCs/>
          <w:color w:val="auto"/>
          <w:sz w:val="22"/>
        </w:rPr>
        <w:t>We have HR</w:t>
      </w:r>
      <w:r w:rsidRPr="00636C3C">
        <w:rPr>
          <w:bCs/>
          <w:iCs/>
          <w:color w:val="auto"/>
          <w:sz w:val="22"/>
        </w:rPr>
        <w:t xml:space="preserve"> unit that specializes in compensation and benefits administration. This unit will be responsible for researching and recommending a comprehensive compensation and benefit system. It will also handle payroll, payroll tax administration and benefit administration. It will be responsible for benefit education and managing the company's open enrolment period of benefit </w:t>
      </w:r>
      <w:r w:rsidRPr="00636C3C">
        <w:rPr>
          <w:bCs/>
          <w:iCs/>
          <w:color w:val="auto"/>
          <w:sz w:val="22"/>
        </w:rPr>
        <w:lastRenderedPageBreak/>
        <w:t>elections, such as health plans and participation in the company's 401(k) plan.</w:t>
      </w:r>
      <w:r w:rsidR="003D0338">
        <w:rPr>
          <w:bCs/>
          <w:iCs/>
          <w:color w:val="auto"/>
          <w:sz w:val="22"/>
        </w:rPr>
        <w:t xml:space="preserve"> Equinix employees who are working in Singapore automatically enrolled in the plan which is managed by Fidelity.</w:t>
      </w:r>
      <w:r w:rsidR="003D0338" w:rsidRPr="003D0338">
        <w:rPr>
          <w:rFonts w:ascii="ArialMT" w:hAnsi="ArialMT" w:cs="ArialMT"/>
          <w:color w:val="6E6F71"/>
          <w:sz w:val="15"/>
          <w:szCs w:val="15"/>
        </w:rPr>
        <w:t xml:space="preserve"> </w:t>
      </w:r>
      <w:r w:rsidR="003D0338" w:rsidRPr="003D0338">
        <w:rPr>
          <w:bCs/>
          <w:iCs/>
          <w:color w:val="auto"/>
          <w:sz w:val="22"/>
        </w:rPr>
        <w:t>Equinix will</w:t>
      </w:r>
      <w:r w:rsidR="003D0338">
        <w:rPr>
          <w:bCs/>
          <w:iCs/>
          <w:color w:val="auto"/>
          <w:sz w:val="22"/>
        </w:rPr>
        <w:t xml:space="preserve"> match 50 cents on every dollar </w:t>
      </w:r>
      <w:r w:rsidR="003D0338" w:rsidRPr="003D0338">
        <w:rPr>
          <w:bCs/>
          <w:iCs/>
          <w:color w:val="auto"/>
          <w:sz w:val="22"/>
        </w:rPr>
        <w:t>of your pre-tax contributions up to 6% of your eligible earnings.</w:t>
      </w:r>
    </w:p>
    <w:p w:rsidR="00636C3C" w:rsidRPr="00636C3C" w:rsidRDefault="00636C3C" w:rsidP="00636C3C">
      <w:pPr>
        <w:pStyle w:val="ListParagraph"/>
        <w:ind w:left="1080"/>
        <w:rPr>
          <w:bCs/>
          <w:iCs/>
          <w:color w:val="auto"/>
          <w:sz w:val="22"/>
        </w:rPr>
      </w:pPr>
    </w:p>
    <w:p w:rsidR="00636C3C" w:rsidRPr="00636C3C" w:rsidRDefault="00636C3C" w:rsidP="00636C3C">
      <w:pPr>
        <w:pStyle w:val="ListParagraph"/>
        <w:numPr>
          <w:ilvl w:val="0"/>
          <w:numId w:val="8"/>
        </w:numPr>
        <w:rPr>
          <w:b/>
          <w:bCs/>
          <w:iCs/>
          <w:color w:val="auto"/>
          <w:sz w:val="22"/>
        </w:rPr>
      </w:pPr>
      <w:r w:rsidRPr="00636C3C">
        <w:rPr>
          <w:b/>
          <w:bCs/>
          <w:iCs/>
          <w:color w:val="auto"/>
          <w:sz w:val="22"/>
        </w:rPr>
        <w:t>Health and Safety</w:t>
      </w:r>
    </w:p>
    <w:p w:rsidR="00636C3C" w:rsidRDefault="00636C3C" w:rsidP="00636C3C">
      <w:pPr>
        <w:pStyle w:val="ListParagraph"/>
        <w:ind w:left="1080"/>
        <w:rPr>
          <w:bCs/>
          <w:iCs/>
          <w:color w:val="auto"/>
          <w:sz w:val="22"/>
        </w:rPr>
      </w:pPr>
    </w:p>
    <w:p w:rsidR="00636C3C" w:rsidRDefault="00636C3C" w:rsidP="00636C3C">
      <w:pPr>
        <w:pStyle w:val="ListParagraph"/>
        <w:ind w:left="1080"/>
        <w:rPr>
          <w:bCs/>
          <w:iCs/>
          <w:color w:val="auto"/>
          <w:sz w:val="22"/>
        </w:rPr>
      </w:pPr>
      <w:r w:rsidRPr="00636C3C">
        <w:rPr>
          <w:bCs/>
          <w:iCs/>
          <w:color w:val="auto"/>
          <w:sz w:val="22"/>
        </w:rPr>
        <w:t>The health and safety of employees are within the purview of human resource management. A health and safety unit's responsibilities may include researching and developing health and safety policies for the company that follow state and federal laws and regulation. The unit may also assist in the training of employees in appropriate health and safety procedures and make recommendations regarding health and safety equipment and clothing, such as hardhats and respirators. Of course, some companies have greater health and safety concerns than others depending on the nature of their business. A chemical plant has different health and safety concerns than an accounting firm.</w:t>
      </w:r>
    </w:p>
    <w:p w:rsidR="00636C3C" w:rsidRPr="00636C3C" w:rsidRDefault="00636C3C" w:rsidP="00636C3C">
      <w:pPr>
        <w:pStyle w:val="ListParagraph"/>
        <w:ind w:left="1080"/>
        <w:rPr>
          <w:bCs/>
          <w:iCs/>
          <w:color w:val="auto"/>
          <w:sz w:val="22"/>
        </w:rPr>
      </w:pPr>
    </w:p>
    <w:p w:rsidR="00636C3C" w:rsidRDefault="00636C3C" w:rsidP="00636C3C">
      <w:pPr>
        <w:pStyle w:val="ListParagraph"/>
        <w:numPr>
          <w:ilvl w:val="0"/>
          <w:numId w:val="8"/>
        </w:numPr>
        <w:rPr>
          <w:b/>
          <w:bCs/>
          <w:iCs/>
          <w:color w:val="auto"/>
          <w:sz w:val="22"/>
        </w:rPr>
      </w:pPr>
      <w:r w:rsidRPr="00636C3C">
        <w:rPr>
          <w:b/>
          <w:bCs/>
          <w:iCs/>
          <w:color w:val="auto"/>
          <w:sz w:val="22"/>
        </w:rPr>
        <w:t>Employee and Labour Relations</w:t>
      </w:r>
    </w:p>
    <w:p w:rsidR="00636C3C" w:rsidRPr="00636C3C" w:rsidRDefault="00636C3C" w:rsidP="00636C3C">
      <w:pPr>
        <w:pStyle w:val="ListParagraph"/>
        <w:ind w:left="1080"/>
        <w:rPr>
          <w:b/>
          <w:bCs/>
          <w:iCs/>
          <w:color w:val="auto"/>
          <w:sz w:val="22"/>
        </w:rPr>
      </w:pPr>
    </w:p>
    <w:p w:rsidR="00636C3C" w:rsidRDefault="00636C3C" w:rsidP="00636C3C">
      <w:pPr>
        <w:pStyle w:val="ListParagraph"/>
        <w:ind w:left="1080"/>
        <w:rPr>
          <w:bCs/>
          <w:iCs/>
          <w:color w:val="auto"/>
          <w:sz w:val="22"/>
        </w:rPr>
      </w:pPr>
      <w:r>
        <w:rPr>
          <w:bCs/>
          <w:iCs/>
          <w:color w:val="auto"/>
          <w:sz w:val="22"/>
        </w:rPr>
        <w:t>This is</w:t>
      </w:r>
      <w:r w:rsidRPr="00636C3C">
        <w:rPr>
          <w:bCs/>
          <w:iCs/>
          <w:color w:val="auto"/>
          <w:sz w:val="22"/>
        </w:rPr>
        <w:t xml:space="preserve"> an employee relations unit. This is the unit employees will go to with problems or concerns. The unit will hear and address employee grieva</w:t>
      </w:r>
      <w:r w:rsidR="00AF265F">
        <w:rPr>
          <w:bCs/>
          <w:iCs/>
          <w:color w:val="auto"/>
          <w:sz w:val="22"/>
        </w:rPr>
        <w:t xml:space="preserve">nces and take any appropriate </w:t>
      </w:r>
      <w:proofErr w:type="spellStart"/>
      <w:r w:rsidR="00AF265F">
        <w:rPr>
          <w:bCs/>
          <w:iCs/>
          <w:color w:val="auto"/>
          <w:sz w:val="22"/>
        </w:rPr>
        <w:t>a</w:t>
      </w:r>
      <w:r w:rsidRPr="00636C3C">
        <w:rPr>
          <w:bCs/>
          <w:iCs/>
          <w:color w:val="auto"/>
          <w:sz w:val="22"/>
        </w:rPr>
        <w:t>tion</w:t>
      </w:r>
      <w:proofErr w:type="spellEnd"/>
      <w:r w:rsidRPr="00636C3C">
        <w:rPr>
          <w:bCs/>
          <w:iCs/>
          <w:color w:val="auto"/>
          <w:sz w:val="22"/>
        </w:rPr>
        <w:t>. For example, if an employee believes she has suffered an adverse employment action from her manager or is being subjected to a hostile workplace environment that violates employment laws, the employee can lodge her grievance with this unit.</w:t>
      </w:r>
    </w:p>
    <w:p w:rsidR="00636C3C" w:rsidRPr="00636C3C" w:rsidRDefault="00636C3C" w:rsidP="00636C3C">
      <w:pPr>
        <w:pStyle w:val="ListParagraph"/>
        <w:ind w:left="1080"/>
        <w:rPr>
          <w:bCs/>
          <w:iCs/>
          <w:color w:val="auto"/>
          <w:sz w:val="22"/>
        </w:rPr>
      </w:pPr>
    </w:p>
    <w:p w:rsidR="00AF265F" w:rsidRDefault="00AF265F" w:rsidP="00AF265F">
      <w:pPr>
        <w:pStyle w:val="ListParagraph"/>
        <w:rPr>
          <w:rStyle w:val="BookTitle"/>
          <w:bCs w:val="0"/>
          <w:color w:val="auto"/>
          <w:spacing w:val="0"/>
          <w:sz w:val="22"/>
        </w:rPr>
      </w:pPr>
    </w:p>
    <w:p w:rsidR="00AF265F" w:rsidRDefault="00AF265F" w:rsidP="00AF265F">
      <w:pPr>
        <w:pStyle w:val="ListParagraph"/>
        <w:rPr>
          <w:rStyle w:val="BookTitle"/>
          <w:bCs w:val="0"/>
          <w:color w:val="auto"/>
          <w:spacing w:val="0"/>
          <w:sz w:val="22"/>
        </w:rPr>
      </w:pPr>
    </w:p>
    <w:p w:rsidR="00AF265F" w:rsidRDefault="00AF265F" w:rsidP="00AF265F">
      <w:pPr>
        <w:pStyle w:val="ListParagraph"/>
        <w:rPr>
          <w:rStyle w:val="BookTitle"/>
          <w:bCs w:val="0"/>
          <w:color w:val="auto"/>
          <w:spacing w:val="0"/>
          <w:sz w:val="22"/>
        </w:rPr>
      </w:pPr>
    </w:p>
    <w:p w:rsidR="00AF265F" w:rsidRDefault="00AF265F" w:rsidP="00AF265F">
      <w:pPr>
        <w:pStyle w:val="ListParagraph"/>
        <w:rPr>
          <w:rStyle w:val="BookTitle"/>
          <w:bCs w:val="0"/>
          <w:color w:val="auto"/>
          <w:spacing w:val="0"/>
          <w:sz w:val="22"/>
        </w:rPr>
      </w:pPr>
    </w:p>
    <w:p w:rsidR="00AF265F" w:rsidRDefault="00AF265F" w:rsidP="00AF265F">
      <w:pPr>
        <w:pStyle w:val="ListParagraph"/>
        <w:rPr>
          <w:rStyle w:val="BookTitle"/>
          <w:bCs w:val="0"/>
          <w:color w:val="auto"/>
          <w:spacing w:val="0"/>
          <w:sz w:val="22"/>
        </w:rPr>
      </w:pPr>
    </w:p>
    <w:p w:rsidR="005E2F86" w:rsidRDefault="00A54A73" w:rsidP="0084607E">
      <w:pPr>
        <w:pStyle w:val="ListParagraph"/>
        <w:numPr>
          <w:ilvl w:val="0"/>
          <w:numId w:val="6"/>
        </w:numPr>
        <w:rPr>
          <w:rStyle w:val="BookTitle"/>
          <w:bCs w:val="0"/>
          <w:color w:val="auto"/>
          <w:spacing w:val="0"/>
          <w:sz w:val="22"/>
        </w:rPr>
      </w:pPr>
      <w:r w:rsidRPr="00AF265F">
        <w:rPr>
          <w:rStyle w:val="BookTitle"/>
          <w:bCs w:val="0"/>
          <w:color w:val="auto"/>
          <w:spacing w:val="0"/>
          <w:sz w:val="22"/>
        </w:rPr>
        <w:t>Can you please talk about the process of the recruitment and the problems faced by you during recruitments (how do they decide packages)? Do they have vendors</w:t>
      </w:r>
    </w:p>
    <w:p w:rsidR="00AF265F" w:rsidRDefault="00AF265F" w:rsidP="00AF265F">
      <w:pPr>
        <w:pStyle w:val="ListParagraph"/>
        <w:rPr>
          <w:rStyle w:val="BookTitle"/>
          <w:bCs w:val="0"/>
          <w:color w:val="auto"/>
          <w:spacing w:val="0"/>
          <w:sz w:val="22"/>
        </w:rPr>
      </w:pPr>
    </w:p>
    <w:p w:rsidR="00AF265F" w:rsidRDefault="00AF265F" w:rsidP="00AF265F">
      <w:pPr>
        <w:pStyle w:val="ListParagraph"/>
        <w:rPr>
          <w:rStyle w:val="BookTitle"/>
          <w:bCs w:val="0"/>
          <w:color w:val="auto"/>
          <w:spacing w:val="0"/>
          <w:sz w:val="22"/>
        </w:rPr>
      </w:pPr>
      <w:r>
        <w:rPr>
          <w:rStyle w:val="BookTitle"/>
          <w:bCs w:val="0"/>
          <w:color w:val="auto"/>
          <w:spacing w:val="0"/>
          <w:sz w:val="22"/>
        </w:rPr>
        <w:t xml:space="preserve">Our Recruitment process has segregated into diff stages. We have special recruitment team to find the right person to the right job. Once the management decide to hire the new employees, they will arrange a meeting and let the recruitment team knows what are the expectations. Recruitment team will have internal meetings with management, project managers and team </w:t>
      </w:r>
      <w:r w:rsidR="00EA5C9F">
        <w:rPr>
          <w:rStyle w:val="BookTitle"/>
          <w:bCs w:val="0"/>
          <w:color w:val="auto"/>
          <w:spacing w:val="0"/>
          <w:sz w:val="22"/>
        </w:rPr>
        <w:t xml:space="preserve">to understand more </w:t>
      </w:r>
      <w:r w:rsidR="00DA5661">
        <w:rPr>
          <w:rStyle w:val="BookTitle"/>
          <w:bCs w:val="0"/>
          <w:color w:val="auto"/>
          <w:spacing w:val="0"/>
          <w:sz w:val="22"/>
        </w:rPr>
        <w:t>job details</w:t>
      </w:r>
      <w:r w:rsidR="00EA5C9F">
        <w:rPr>
          <w:rStyle w:val="BookTitle"/>
          <w:bCs w:val="0"/>
          <w:color w:val="auto"/>
          <w:spacing w:val="0"/>
          <w:sz w:val="22"/>
        </w:rPr>
        <w:t>.</w:t>
      </w:r>
    </w:p>
    <w:p w:rsidR="00EA5C9F" w:rsidRDefault="00EA5C9F" w:rsidP="00EA5C9F">
      <w:pPr>
        <w:pStyle w:val="ListParagraph"/>
        <w:ind w:left="0" w:firstLine="720"/>
        <w:rPr>
          <w:iCs/>
          <w:color w:val="auto"/>
          <w:sz w:val="22"/>
          <w:lang w:val="en-US"/>
        </w:rPr>
      </w:pPr>
    </w:p>
    <w:p w:rsidR="00DA5661" w:rsidRPr="00DA5661" w:rsidRDefault="00DA5661" w:rsidP="00DA5661">
      <w:pPr>
        <w:pStyle w:val="ListParagraph"/>
        <w:ind w:left="0" w:firstLine="720"/>
        <w:rPr>
          <w:iCs/>
          <w:color w:val="auto"/>
          <w:sz w:val="22"/>
          <w:lang w:val="en-US"/>
        </w:rPr>
      </w:pPr>
      <w:r w:rsidRPr="00DA5661">
        <w:rPr>
          <w:iCs/>
          <w:color w:val="auto"/>
          <w:sz w:val="22"/>
          <w:lang w:val="en-US"/>
        </w:rPr>
        <w:t xml:space="preserve">All recruitment shall be initiated processed only through H.R. This is a critical process as the quality of manpower determines the competency of the entire organization. </w:t>
      </w:r>
    </w:p>
    <w:p w:rsidR="00DA5661" w:rsidRPr="00DA5661" w:rsidRDefault="00DA5661" w:rsidP="00DA5661">
      <w:pPr>
        <w:pStyle w:val="ListParagraph"/>
        <w:rPr>
          <w:iCs/>
          <w:color w:val="auto"/>
          <w:sz w:val="22"/>
          <w:lang w:val="en-US"/>
        </w:rPr>
      </w:pPr>
    </w:p>
    <w:p w:rsidR="00DA5661" w:rsidRPr="00DA5661" w:rsidRDefault="00DA5661" w:rsidP="00DA5661">
      <w:pPr>
        <w:pStyle w:val="ListParagraph"/>
        <w:ind w:left="0"/>
        <w:rPr>
          <w:iCs/>
          <w:color w:val="auto"/>
          <w:sz w:val="22"/>
          <w:lang w:val="en-US"/>
        </w:rPr>
      </w:pPr>
      <w:r w:rsidRPr="00DA5661">
        <w:rPr>
          <w:iCs/>
          <w:color w:val="auto"/>
          <w:sz w:val="22"/>
          <w:lang w:val="en-US"/>
        </w:rPr>
        <w:t xml:space="preserve">The recruitment process </w:t>
      </w:r>
      <w:r w:rsidR="00E64365" w:rsidRPr="00DA5661">
        <w:rPr>
          <w:iCs/>
          <w:color w:val="auto"/>
          <w:sz w:val="22"/>
          <w:lang w:val="en-US"/>
        </w:rPr>
        <w:t>starts</w:t>
      </w:r>
      <w:r w:rsidRPr="00DA5661">
        <w:rPr>
          <w:iCs/>
          <w:color w:val="auto"/>
          <w:sz w:val="22"/>
          <w:lang w:val="en-US"/>
        </w:rPr>
        <w:t xml:space="preserve"> with the receipt of a requirement from the concerned department, the existing of any vacancies arise due to (resignation, termination, etc.) and new positions due to expansion, new projects, etc.</w:t>
      </w:r>
    </w:p>
    <w:p w:rsidR="00DA5661" w:rsidRPr="00DA5661" w:rsidRDefault="00DA5661" w:rsidP="00DA5661">
      <w:pPr>
        <w:pStyle w:val="ListParagraph"/>
        <w:rPr>
          <w:iCs/>
          <w:color w:val="auto"/>
          <w:sz w:val="22"/>
          <w:lang w:val="en-US"/>
        </w:rPr>
      </w:pPr>
    </w:p>
    <w:p w:rsidR="00DA5661" w:rsidRPr="00DA5661" w:rsidRDefault="00DA5661" w:rsidP="00DA5661">
      <w:pPr>
        <w:pStyle w:val="ListParagraph"/>
        <w:ind w:left="0"/>
        <w:rPr>
          <w:iCs/>
          <w:color w:val="auto"/>
          <w:sz w:val="22"/>
          <w:lang w:val="en-US"/>
        </w:rPr>
      </w:pPr>
      <w:r>
        <w:rPr>
          <w:iCs/>
          <w:color w:val="auto"/>
          <w:sz w:val="22"/>
          <w:lang w:val="en-US"/>
        </w:rPr>
        <w:t>As the process of hiring</w:t>
      </w:r>
      <w:r w:rsidRPr="00DA5661">
        <w:rPr>
          <w:iCs/>
          <w:color w:val="auto"/>
          <w:sz w:val="22"/>
          <w:lang w:val="en-US"/>
        </w:rPr>
        <w:t xml:space="preserve"> new position, the search brief / profile to be made as per the following data.</w:t>
      </w:r>
    </w:p>
    <w:p w:rsidR="00DA5661" w:rsidRPr="00DA5661" w:rsidRDefault="00DA5661" w:rsidP="00DA5661">
      <w:pPr>
        <w:pStyle w:val="ListParagraph"/>
        <w:rPr>
          <w:iCs/>
          <w:color w:val="auto"/>
          <w:sz w:val="22"/>
          <w:lang w:val="en-US"/>
        </w:rPr>
      </w:pPr>
      <w:r w:rsidRPr="00DA5661">
        <w:rPr>
          <w:iCs/>
          <w:color w:val="auto"/>
          <w:sz w:val="22"/>
          <w:lang w:val="en-US"/>
        </w:rPr>
        <w:t xml:space="preserve">                    </w:t>
      </w:r>
    </w:p>
    <w:p w:rsidR="00DA5661" w:rsidRDefault="00DA5661" w:rsidP="00DA5661">
      <w:pPr>
        <w:pStyle w:val="ListParagraph"/>
        <w:numPr>
          <w:ilvl w:val="0"/>
          <w:numId w:val="8"/>
        </w:numPr>
        <w:rPr>
          <w:iCs/>
          <w:color w:val="auto"/>
          <w:sz w:val="22"/>
          <w:lang w:val="en-US"/>
        </w:rPr>
      </w:pPr>
      <w:r w:rsidRPr="00DA5661">
        <w:rPr>
          <w:iCs/>
          <w:color w:val="auto"/>
          <w:sz w:val="22"/>
          <w:lang w:val="en-US"/>
        </w:rPr>
        <w:t>Job, Cadre / level of the post.</w:t>
      </w:r>
    </w:p>
    <w:p w:rsidR="00DA5661" w:rsidRDefault="00DA5661" w:rsidP="00DA5661">
      <w:pPr>
        <w:pStyle w:val="ListParagraph"/>
        <w:numPr>
          <w:ilvl w:val="0"/>
          <w:numId w:val="8"/>
        </w:numPr>
        <w:rPr>
          <w:iCs/>
          <w:color w:val="auto"/>
          <w:sz w:val="22"/>
          <w:lang w:val="en-US"/>
        </w:rPr>
      </w:pPr>
      <w:r w:rsidRPr="00DA5661">
        <w:rPr>
          <w:iCs/>
          <w:color w:val="auto"/>
          <w:sz w:val="22"/>
          <w:lang w:val="en-US"/>
        </w:rPr>
        <w:t>Qualification, Experience, Age, Essential Qualifications, preferential Qualifications and Skills required.</w:t>
      </w:r>
    </w:p>
    <w:p w:rsidR="00DA5661" w:rsidRDefault="00DA5661" w:rsidP="00DA5661">
      <w:pPr>
        <w:pStyle w:val="ListParagraph"/>
        <w:numPr>
          <w:ilvl w:val="0"/>
          <w:numId w:val="8"/>
        </w:numPr>
        <w:rPr>
          <w:iCs/>
          <w:color w:val="auto"/>
          <w:sz w:val="22"/>
          <w:lang w:val="en-US"/>
        </w:rPr>
      </w:pPr>
      <w:r w:rsidRPr="00DA5661">
        <w:rPr>
          <w:iCs/>
          <w:color w:val="auto"/>
          <w:sz w:val="22"/>
          <w:lang w:val="en-US"/>
        </w:rPr>
        <w:t>Role and Responsibilities of the position.</w:t>
      </w:r>
    </w:p>
    <w:p w:rsidR="00DA5661" w:rsidRPr="00DA5661" w:rsidRDefault="00DA5661" w:rsidP="00DA5661">
      <w:pPr>
        <w:pStyle w:val="ListParagraph"/>
        <w:numPr>
          <w:ilvl w:val="0"/>
          <w:numId w:val="8"/>
        </w:numPr>
        <w:rPr>
          <w:iCs/>
          <w:color w:val="auto"/>
          <w:sz w:val="22"/>
          <w:lang w:val="en-US"/>
        </w:rPr>
      </w:pPr>
      <w:r w:rsidRPr="00DA5661">
        <w:rPr>
          <w:iCs/>
          <w:color w:val="auto"/>
          <w:sz w:val="22"/>
          <w:lang w:val="en-US"/>
        </w:rPr>
        <w:t>Role in the organizational hierarchy (Organizational Chart).</w:t>
      </w:r>
    </w:p>
    <w:p w:rsidR="00DA5661" w:rsidRPr="00DA5661" w:rsidRDefault="00DA5661" w:rsidP="00DA5661">
      <w:pPr>
        <w:pStyle w:val="ListParagraph"/>
        <w:rPr>
          <w:iCs/>
          <w:color w:val="auto"/>
          <w:sz w:val="22"/>
          <w:lang w:val="en-US"/>
        </w:rPr>
      </w:pPr>
    </w:p>
    <w:p w:rsidR="00DA5661" w:rsidRPr="00DA5661" w:rsidRDefault="00DA5661" w:rsidP="00DA5661">
      <w:pPr>
        <w:pStyle w:val="ListParagraph"/>
        <w:ind w:left="0"/>
        <w:rPr>
          <w:iCs/>
          <w:color w:val="auto"/>
          <w:sz w:val="22"/>
          <w:lang w:val="en-US"/>
        </w:rPr>
      </w:pPr>
      <w:r w:rsidRPr="00DA5661">
        <w:rPr>
          <w:iCs/>
          <w:color w:val="auto"/>
          <w:sz w:val="22"/>
          <w:lang w:val="en-US"/>
        </w:rPr>
        <w:t>The existing manpower is scanned for deployment. In case of any suitabilit</w:t>
      </w:r>
      <w:r>
        <w:rPr>
          <w:iCs/>
          <w:color w:val="auto"/>
          <w:sz w:val="22"/>
          <w:lang w:val="en-US"/>
        </w:rPr>
        <w:t>y deploy the existing manpower.</w:t>
      </w:r>
    </w:p>
    <w:p w:rsidR="00DA5661" w:rsidRPr="00DA5661" w:rsidRDefault="00DA5661" w:rsidP="00DA5661">
      <w:pPr>
        <w:pStyle w:val="ListParagraph"/>
        <w:ind w:left="0"/>
        <w:rPr>
          <w:iCs/>
          <w:color w:val="auto"/>
          <w:sz w:val="22"/>
          <w:lang w:val="en-US"/>
        </w:rPr>
      </w:pPr>
      <w:r>
        <w:rPr>
          <w:iCs/>
          <w:color w:val="auto"/>
          <w:sz w:val="22"/>
          <w:lang w:val="en-US"/>
        </w:rPr>
        <w:lastRenderedPageBreak/>
        <w:t>And i</w:t>
      </w:r>
      <w:r w:rsidRPr="00DA5661">
        <w:rPr>
          <w:iCs/>
          <w:color w:val="auto"/>
          <w:sz w:val="22"/>
          <w:lang w:val="en-US"/>
        </w:rPr>
        <w:t xml:space="preserve">n case of non-available in Data bank, job </w:t>
      </w:r>
      <w:r>
        <w:rPr>
          <w:iCs/>
          <w:color w:val="auto"/>
          <w:sz w:val="22"/>
          <w:lang w:val="en-US"/>
        </w:rPr>
        <w:t>search is given in leading job</w:t>
      </w:r>
      <w:r w:rsidRPr="00DA5661">
        <w:rPr>
          <w:iCs/>
          <w:color w:val="auto"/>
          <w:sz w:val="22"/>
          <w:lang w:val="en-US"/>
        </w:rPr>
        <w:t xml:space="preserve"> portals</w:t>
      </w:r>
      <w:r>
        <w:rPr>
          <w:iCs/>
          <w:color w:val="auto"/>
          <w:sz w:val="22"/>
          <w:lang w:val="en-US"/>
        </w:rPr>
        <w:t xml:space="preserve"> like linked In, Monster and Job street </w:t>
      </w:r>
      <w:r w:rsidR="00E64365">
        <w:rPr>
          <w:iCs/>
          <w:color w:val="auto"/>
          <w:sz w:val="22"/>
          <w:lang w:val="en-US"/>
        </w:rPr>
        <w:t>etc.</w:t>
      </w:r>
    </w:p>
    <w:p w:rsidR="00DA5661" w:rsidRDefault="00DA5661" w:rsidP="00DA5661">
      <w:pPr>
        <w:rPr>
          <w:iCs/>
          <w:color w:val="auto"/>
          <w:sz w:val="22"/>
          <w:lang w:val="en-US"/>
        </w:rPr>
      </w:pPr>
      <w:r w:rsidRPr="00DA5661">
        <w:rPr>
          <w:iCs/>
          <w:color w:val="auto"/>
          <w:sz w:val="22"/>
          <w:lang w:val="en-US"/>
        </w:rPr>
        <w:t>Shortlist the applicants and schedule the interview.</w:t>
      </w:r>
    </w:p>
    <w:p w:rsidR="00DA5661" w:rsidRDefault="00DA5661" w:rsidP="00DA5661">
      <w:pPr>
        <w:pStyle w:val="ListParagraph"/>
        <w:numPr>
          <w:ilvl w:val="0"/>
          <w:numId w:val="8"/>
        </w:numPr>
        <w:rPr>
          <w:iCs/>
          <w:color w:val="auto"/>
          <w:sz w:val="22"/>
          <w:lang w:val="en-US"/>
        </w:rPr>
      </w:pPr>
      <w:r w:rsidRPr="00DA5661">
        <w:rPr>
          <w:iCs/>
          <w:color w:val="auto"/>
          <w:sz w:val="22"/>
          <w:lang w:val="en-US"/>
        </w:rPr>
        <w:t xml:space="preserve">Issue the interview call letter / Mail and intimate the candidate. </w:t>
      </w:r>
    </w:p>
    <w:p w:rsidR="00DA5661" w:rsidRDefault="00DA5661" w:rsidP="00DA5661">
      <w:pPr>
        <w:pStyle w:val="ListParagraph"/>
        <w:numPr>
          <w:ilvl w:val="0"/>
          <w:numId w:val="8"/>
        </w:numPr>
        <w:rPr>
          <w:iCs/>
          <w:color w:val="auto"/>
          <w:sz w:val="22"/>
          <w:lang w:val="en-US"/>
        </w:rPr>
      </w:pPr>
      <w:r w:rsidRPr="00DA5661">
        <w:rPr>
          <w:iCs/>
          <w:color w:val="auto"/>
          <w:sz w:val="22"/>
          <w:lang w:val="en-US"/>
        </w:rPr>
        <w:t>In case the of a non-local candidate, a telephonic interview need to be arranged.</w:t>
      </w:r>
    </w:p>
    <w:p w:rsidR="00DA5661" w:rsidRDefault="00DA5661" w:rsidP="00DA5661">
      <w:pPr>
        <w:pStyle w:val="ListParagraph"/>
        <w:numPr>
          <w:ilvl w:val="0"/>
          <w:numId w:val="8"/>
        </w:numPr>
        <w:rPr>
          <w:iCs/>
          <w:color w:val="auto"/>
          <w:sz w:val="22"/>
          <w:lang w:val="en-US"/>
        </w:rPr>
      </w:pPr>
      <w:r w:rsidRPr="00DA5661">
        <w:rPr>
          <w:iCs/>
          <w:color w:val="auto"/>
          <w:sz w:val="22"/>
          <w:lang w:val="en-US"/>
        </w:rPr>
        <w:t>Welcome the candidate and give the Employee Application Form</w:t>
      </w:r>
    </w:p>
    <w:p w:rsidR="00E64365" w:rsidRDefault="00DA5661" w:rsidP="00E64365">
      <w:pPr>
        <w:pStyle w:val="ListParagraph"/>
        <w:numPr>
          <w:ilvl w:val="0"/>
          <w:numId w:val="8"/>
        </w:numPr>
        <w:rPr>
          <w:iCs/>
          <w:color w:val="auto"/>
          <w:sz w:val="22"/>
          <w:lang w:val="en-US"/>
        </w:rPr>
      </w:pPr>
      <w:r w:rsidRPr="00DA5661">
        <w:rPr>
          <w:iCs/>
          <w:color w:val="auto"/>
          <w:sz w:val="22"/>
          <w:lang w:val="en-US"/>
        </w:rPr>
        <w:t>Interviews are conducted as per the schedule and the rating are</w:t>
      </w:r>
      <w:r>
        <w:rPr>
          <w:iCs/>
          <w:color w:val="auto"/>
          <w:sz w:val="22"/>
          <w:lang w:val="en-US"/>
        </w:rPr>
        <w:t xml:space="preserve"> finalized</w:t>
      </w:r>
    </w:p>
    <w:p w:rsidR="00E64365" w:rsidRDefault="00E64365" w:rsidP="00E64365">
      <w:pPr>
        <w:rPr>
          <w:iCs/>
          <w:color w:val="auto"/>
          <w:sz w:val="22"/>
          <w:lang w:val="en-US"/>
        </w:rPr>
      </w:pPr>
      <w:r>
        <w:rPr>
          <w:iCs/>
          <w:color w:val="auto"/>
          <w:sz w:val="22"/>
          <w:lang w:val="en-US"/>
        </w:rPr>
        <w:t>After the interview process, we will sit with project team to understand about the candidate to fit to the required position. Once the candidate succeeds the interview process, there will be final round with HR team to know about the person and discuss about the compensation.</w:t>
      </w:r>
    </w:p>
    <w:p w:rsidR="00E64365" w:rsidRDefault="00E64365" w:rsidP="00E64365">
      <w:pPr>
        <w:rPr>
          <w:iCs/>
          <w:color w:val="auto"/>
          <w:sz w:val="22"/>
          <w:lang w:val="en-US"/>
        </w:rPr>
      </w:pPr>
      <w:r>
        <w:rPr>
          <w:iCs/>
          <w:color w:val="auto"/>
          <w:sz w:val="22"/>
          <w:lang w:val="en-US"/>
        </w:rPr>
        <w:t>If t</w:t>
      </w:r>
      <w:r w:rsidRPr="00E64365">
        <w:rPr>
          <w:iCs/>
          <w:color w:val="auto"/>
          <w:sz w:val="22"/>
          <w:lang w:val="en-US"/>
        </w:rPr>
        <w:t>he candidates are short listed for the posts</w:t>
      </w:r>
      <w:r>
        <w:rPr>
          <w:iCs/>
          <w:color w:val="auto"/>
          <w:sz w:val="22"/>
          <w:lang w:val="en-US"/>
        </w:rPr>
        <w:t xml:space="preserve">, </w:t>
      </w:r>
      <w:r w:rsidRPr="00E64365">
        <w:rPr>
          <w:iCs/>
          <w:color w:val="auto"/>
          <w:sz w:val="22"/>
          <w:lang w:val="en-US"/>
        </w:rPr>
        <w:t xml:space="preserve">offer letter </w:t>
      </w:r>
      <w:r>
        <w:rPr>
          <w:iCs/>
          <w:color w:val="auto"/>
          <w:sz w:val="22"/>
          <w:lang w:val="en-US"/>
        </w:rPr>
        <w:t>will be</w:t>
      </w:r>
      <w:r w:rsidRPr="00E64365">
        <w:rPr>
          <w:iCs/>
          <w:color w:val="auto"/>
          <w:sz w:val="22"/>
          <w:lang w:val="en-US"/>
        </w:rPr>
        <w:t xml:space="preserve"> issued </w:t>
      </w:r>
      <w:r>
        <w:rPr>
          <w:iCs/>
          <w:color w:val="auto"/>
          <w:sz w:val="22"/>
          <w:lang w:val="en-US"/>
        </w:rPr>
        <w:t xml:space="preserve">by </w:t>
      </w:r>
      <w:r w:rsidRPr="00E64365">
        <w:rPr>
          <w:iCs/>
          <w:color w:val="auto"/>
          <w:sz w:val="22"/>
          <w:lang w:val="en-US"/>
        </w:rPr>
        <w:t>indicating t</w:t>
      </w:r>
      <w:r>
        <w:rPr>
          <w:iCs/>
          <w:color w:val="auto"/>
          <w:sz w:val="22"/>
          <w:lang w:val="en-US"/>
        </w:rPr>
        <w:t>erms of joining</w:t>
      </w:r>
      <w:r w:rsidRPr="00E64365">
        <w:rPr>
          <w:iCs/>
          <w:color w:val="auto"/>
          <w:sz w:val="22"/>
          <w:lang w:val="en-US"/>
        </w:rPr>
        <w:t>.</w:t>
      </w:r>
    </w:p>
    <w:p w:rsidR="00E64365" w:rsidRDefault="00E64365" w:rsidP="00E64365">
      <w:pPr>
        <w:rPr>
          <w:iCs/>
          <w:color w:val="auto"/>
          <w:sz w:val="22"/>
          <w:lang w:val="en-US"/>
        </w:rPr>
      </w:pPr>
      <w:r>
        <w:rPr>
          <w:iCs/>
          <w:color w:val="auto"/>
          <w:sz w:val="22"/>
          <w:lang w:val="en-US"/>
        </w:rPr>
        <w:t xml:space="preserve">Upon </w:t>
      </w:r>
      <w:r w:rsidRPr="00E64365">
        <w:rPr>
          <w:iCs/>
          <w:color w:val="auto"/>
          <w:sz w:val="22"/>
          <w:lang w:val="en-US"/>
        </w:rPr>
        <w:t>the communication of acceptanc</w:t>
      </w:r>
      <w:r>
        <w:rPr>
          <w:iCs/>
          <w:color w:val="auto"/>
          <w:sz w:val="22"/>
          <w:lang w:val="en-US"/>
        </w:rPr>
        <w:t>e of offer, an appointment Letter will be</w:t>
      </w:r>
      <w:r w:rsidRPr="00E64365">
        <w:rPr>
          <w:iCs/>
          <w:color w:val="auto"/>
          <w:sz w:val="22"/>
          <w:lang w:val="en-US"/>
        </w:rPr>
        <w:t xml:space="preserve"> issued</w:t>
      </w:r>
      <w:r>
        <w:rPr>
          <w:iCs/>
          <w:color w:val="auto"/>
          <w:sz w:val="22"/>
          <w:lang w:val="en-US"/>
        </w:rPr>
        <w:t>.</w:t>
      </w:r>
    </w:p>
    <w:p w:rsidR="00AF265F" w:rsidRDefault="00E64365" w:rsidP="00D07E5B">
      <w:pPr>
        <w:rPr>
          <w:iCs/>
          <w:color w:val="auto"/>
          <w:sz w:val="22"/>
          <w:lang w:val="en-US"/>
        </w:rPr>
      </w:pPr>
      <w:r>
        <w:rPr>
          <w:iCs/>
          <w:color w:val="auto"/>
          <w:sz w:val="22"/>
          <w:lang w:val="en-US"/>
        </w:rPr>
        <w:t xml:space="preserve">Package to the candidate will be decide based on company’s norms. There are other several factors which will be </w:t>
      </w:r>
      <w:r w:rsidR="00D07E5B">
        <w:rPr>
          <w:iCs/>
          <w:color w:val="auto"/>
          <w:sz w:val="22"/>
          <w:lang w:val="en-US"/>
        </w:rPr>
        <w:t>consider such as budget etc.</w:t>
      </w:r>
    </w:p>
    <w:p w:rsidR="00D07E5B" w:rsidRDefault="00D07E5B" w:rsidP="00D07E5B">
      <w:pPr>
        <w:rPr>
          <w:iCs/>
          <w:color w:val="auto"/>
          <w:sz w:val="22"/>
          <w:lang w:val="en-US"/>
        </w:rPr>
      </w:pPr>
      <w:r>
        <w:rPr>
          <w:iCs/>
          <w:color w:val="auto"/>
          <w:sz w:val="22"/>
          <w:lang w:val="en-US"/>
        </w:rPr>
        <w:t>Apart from the job portals we will be contacting vendor to find the more suitable profiles if we require more candidates.</w:t>
      </w:r>
    </w:p>
    <w:p w:rsidR="00D07E5B" w:rsidRDefault="00D07E5B" w:rsidP="00D07E5B">
      <w:pPr>
        <w:rPr>
          <w:iCs/>
          <w:color w:val="auto"/>
          <w:sz w:val="22"/>
          <w:lang w:val="en-US"/>
        </w:rPr>
      </w:pPr>
    </w:p>
    <w:p w:rsidR="00D07E5B" w:rsidRDefault="00D07E5B" w:rsidP="00D07E5B">
      <w:r>
        <w:rPr>
          <w:iCs/>
          <w:color w:val="auto"/>
          <w:sz w:val="22"/>
          <w:lang w:val="en-US"/>
        </w:rPr>
        <w:t>Please find below for the typical process for recruitment.</w:t>
      </w:r>
    </w:p>
    <w:p w:rsidR="005E2F86" w:rsidRDefault="005E2F86" w:rsidP="001A4B5D">
      <w:pPr>
        <w:pStyle w:val="ListParagraph"/>
        <w:rPr>
          <w:rStyle w:val="BookTitle"/>
          <w:bCs w:val="0"/>
          <w:color w:val="auto"/>
          <w:spacing w:val="0"/>
          <w:sz w:val="22"/>
        </w:rPr>
      </w:pPr>
      <w:r>
        <w:fldChar w:fldCharType="begin"/>
      </w:r>
      <w:r>
        <w:instrText xml:space="preserve"> INCLUDEPICTURE "http://www.cokecce.co.uk/cce/workingforus/images/recruitprocess.gif" \* MERGEFORMATINET </w:instrText>
      </w:r>
      <w:r>
        <w:fldChar w:fldCharType="separate"/>
      </w:r>
      <w:r w:rsidR="0084607E">
        <w:fldChar w:fldCharType="begin"/>
      </w:r>
      <w:r w:rsidR="0084607E">
        <w:instrText xml:space="preserve"> INCLUDEPICTURE  "http://www.cokecce.co.uk/cce/workingforus/images/recruitprocess.gif" \* MERGEFORMATINET </w:instrText>
      </w:r>
      <w:r w:rsidR="0084607E">
        <w:fldChar w:fldCharType="separate"/>
      </w:r>
      <w:r w:rsidR="00257C0E">
        <w:fldChar w:fldCharType="begin"/>
      </w:r>
      <w:r w:rsidR="00257C0E">
        <w:instrText xml:space="preserve"> </w:instrText>
      </w:r>
      <w:r w:rsidR="00257C0E">
        <w:instrText>INCLUDEPICTURE  "http://www.cokecce.co.uk/cc</w:instrText>
      </w:r>
      <w:r w:rsidR="00257C0E">
        <w:instrText>e/workingforus/images/recruitprocess.gif" \* MERGEFORMATINET</w:instrText>
      </w:r>
      <w:r w:rsidR="00257C0E">
        <w:instrText xml:space="preserve"> </w:instrText>
      </w:r>
      <w:r w:rsidR="00257C0E">
        <w:fldChar w:fldCharType="separate"/>
      </w:r>
      <w:r w:rsidR="00D1701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421pt">
            <v:imagedata r:id="rId8" r:href="rId9"/>
          </v:shape>
        </w:pict>
      </w:r>
      <w:r w:rsidR="00257C0E">
        <w:fldChar w:fldCharType="end"/>
      </w:r>
      <w:r w:rsidR="0084607E">
        <w:fldChar w:fldCharType="end"/>
      </w:r>
      <w:r>
        <w:fldChar w:fldCharType="end"/>
      </w:r>
    </w:p>
    <w:p w:rsidR="001A4B5D" w:rsidRDefault="001A4B5D" w:rsidP="001A4B5D">
      <w:pPr>
        <w:pStyle w:val="ListParagraph"/>
        <w:rPr>
          <w:rStyle w:val="BookTitle"/>
          <w:bCs w:val="0"/>
          <w:color w:val="auto"/>
          <w:spacing w:val="0"/>
          <w:sz w:val="22"/>
        </w:rPr>
      </w:pPr>
    </w:p>
    <w:p w:rsidR="00A54A73" w:rsidRDefault="00A54A73" w:rsidP="00A54A73">
      <w:pPr>
        <w:pStyle w:val="ListParagraph"/>
        <w:numPr>
          <w:ilvl w:val="0"/>
          <w:numId w:val="6"/>
        </w:numPr>
        <w:rPr>
          <w:rStyle w:val="BookTitle"/>
          <w:bCs w:val="0"/>
          <w:color w:val="auto"/>
          <w:spacing w:val="0"/>
          <w:sz w:val="22"/>
        </w:rPr>
      </w:pPr>
      <w:r>
        <w:rPr>
          <w:rStyle w:val="BookTitle"/>
          <w:bCs w:val="0"/>
          <w:color w:val="auto"/>
          <w:spacing w:val="0"/>
          <w:sz w:val="22"/>
        </w:rPr>
        <w:lastRenderedPageBreak/>
        <w:t>Describe few employee engagement activities?</w:t>
      </w:r>
    </w:p>
    <w:p w:rsidR="00765F78" w:rsidRDefault="00765F78" w:rsidP="00765F78">
      <w:pPr>
        <w:pStyle w:val="ListParagraph"/>
        <w:rPr>
          <w:iCs/>
          <w:color w:val="auto"/>
          <w:sz w:val="22"/>
        </w:rPr>
      </w:pPr>
      <w:r w:rsidRPr="00765F78">
        <w:rPr>
          <w:iCs/>
          <w:color w:val="auto"/>
          <w:sz w:val="22"/>
        </w:rPr>
        <w:t>Employee engagement becomes one of the key element in this competitive era</w:t>
      </w:r>
    </w:p>
    <w:p w:rsidR="004811F0" w:rsidRDefault="00765F78" w:rsidP="00765F78">
      <w:pPr>
        <w:pStyle w:val="ListParagraph"/>
        <w:rPr>
          <w:iCs/>
          <w:color w:val="auto"/>
          <w:sz w:val="22"/>
        </w:rPr>
      </w:pPr>
      <w:r>
        <w:rPr>
          <w:iCs/>
          <w:color w:val="auto"/>
          <w:sz w:val="22"/>
        </w:rPr>
        <w:t xml:space="preserve">We </w:t>
      </w:r>
      <w:r w:rsidR="004811F0">
        <w:rPr>
          <w:iCs/>
          <w:color w:val="auto"/>
          <w:sz w:val="22"/>
        </w:rPr>
        <w:t>used</w:t>
      </w:r>
      <w:r>
        <w:rPr>
          <w:iCs/>
          <w:color w:val="auto"/>
          <w:sz w:val="22"/>
        </w:rPr>
        <w:t xml:space="preserve"> to conduct many activities</w:t>
      </w:r>
      <w:r w:rsidR="004811F0">
        <w:rPr>
          <w:iCs/>
          <w:color w:val="auto"/>
          <w:sz w:val="22"/>
        </w:rPr>
        <w:t xml:space="preserve"> like Fun at work, sports etc.., few are mentioned below</w:t>
      </w:r>
    </w:p>
    <w:p w:rsidR="004811F0" w:rsidRDefault="004811F0" w:rsidP="00765F78">
      <w:pPr>
        <w:pStyle w:val="ListParagraph"/>
        <w:rPr>
          <w:iCs/>
          <w:color w:val="auto"/>
          <w:sz w:val="22"/>
        </w:rPr>
      </w:pPr>
    </w:p>
    <w:p w:rsidR="004811F0" w:rsidRDefault="004811F0" w:rsidP="00765F78">
      <w:pPr>
        <w:pStyle w:val="ListParagraph"/>
        <w:rPr>
          <w:iCs/>
          <w:color w:val="auto"/>
          <w:sz w:val="22"/>
        </w:rPr>
      </w:pPr>
      <w:r w:rsidRPr="004811F0">
        <w:rPr>
          <w:iCs/>
          <w:color w:val="auto"/>
          <w:sz w:val="22"/>
        </w:rPr>
        <w:t>The Cute Child – Put the childhood picture of an employee, and let the employees guess who it is. After about a week, put the current photo of the employee; with a small prize for the winner.</w:t>
      </w:r>
    </w:p>
    <w:p w:rsidR="004811F0" w:rsidRDefault="004811F0" w:rsidP="00765F78">
      <w:pPr>
        <w:pStyle w:val="ListParagraph"/>
        <w:rPr>
          <w:iCs/>
          <w:color w:val="auto"/>
          <w:sz w:val="22"/>
        </w:rPr>
      </w:pPr>
    </w:p>
    <w:p w:rsidR="004811F0" w:rsidRDefault="004811F0" w:rsidP="00765F78">
      <w:pPr>
        <w:pStyle w:val="ListParagraph"/>
        <w:rPr>
          <w:iCs/>
          <w:color w:val="auto"/>
          <w:sz w:val="22"/>
        </w:rPr>
      </w:pPr>
      <w:r w:rsidRPr="004811F0">
        <w:rPr>
          <w:iCs/>
          <w:color w:val="auto"/>
          <w:sz w:val="22"/>
        </w:rPr>
        <w:t xml:space="preserve">Management Feedback Day – An evening is scheduled in which the employees can ask the management about the issues that they face, know about the company’s strategy; </w:t>
      </w:r>
      <w:r w:rsidR="001D4962" w:rsidRPr="004811F0">
        <w:rPr>
          <w:iCs/>
          <w:color w:val="auto"/>
          <w:sz w:val="22"/>
        </w:rPr>
        <w:t>basically,</w:t>
      </w:r>
      <w:r w:rsidRPr="004811F0">
        <w:rPr>
          <w:iCs/>
          <w:color w:val="auto"/>
          <w:sz w:val="22"/>
        </w:rPr>
        <w:t xml:space="preserve"> ask the management anything that they want to know about the company or convey their grievances. By the way, my article on Management Feedback Day was recently published in HRD Newsletter, so you can revert if more information is needed regarding the Management Feedback Day.</w:t>
      </w:r>
    </w:p>
    <w:p w:rsidR="00765F78" w:rsidRDefault="00765F78" w:rsidP="00765F78">
      <w:pPr>
        <w:pStyle w:val="ListParagraph"/>
        <w:rPr>
          <w:iCs/>
          <w:color w:val="auto"/>
          <w:sz w:val="22"/>
        </w:rPr>
      </w:pPr>
      <w:r>
        <w:rPr>
          <w:iCs/>
          <w:color w:val="auto"/>
          <w:sz w:val="22"/>
        </w:rPr>
        <w:t xml:space="preserve"> </w:t>
      </w:r>
    </w:p>
    <w:p w:rsidR="00235AC3" w:rsidRDefault="00235AC3" w:rsidP="00235AC3">
      <w:pPr>
        <w:pStyle w:val="ListParagraph"/>
        <w:numPr>
          <w:ilvl w:val="0"/>
          <w:numId w:val="6"/>
        </w:numPr>
        <w:rPr>
          <w:rStyle w:val="BookTitle"/>
          <w:bCs w:val="0"/>
          <w:color w:val="auto"/>
          <w:spacing w:val="0"/>
          <w:sz w:val="22"/>
        </w:rPr>
      </w:pPr>
      <w:r>
        <w:rPr>
          <w:rStyle w:val="BookTitle"/>
          <w:bCs w:val="0"/>
          <w:color w:val="auto"/>
          <w:spacing w:val="0"/>
          <w:sz w:val="22"/>
        </w:rPr>
        <w:t>How do you evaluate your employee performances? Do you follow bell curves?</w:t>
      </w:r>
    </w:p>
    <w:p w:rsidR="008F5BCC" w:rsidRDefault="009B27F5" w:rsidP="008F5BCC">
      <w:pPr>
        <w:ind w:left="720"/>
        <w:rPr>
          <w:rStyle w:val="BookTitle"/>
          <w:bCs w:val="0"/>
          <w:color w:val="auto"/>
          <w:spacing w:val="0"/>
          <w:sz w:val="22"/>
        </w:rPr>
      </w:pPr>
      <w:r>
        <w:rPr>
          <w:rStyle w:val="BookTitle"/>
          <w:bCs w:val="0"/>
          <w:color w:val="auto"/>
          <w:spacing w:val="0"/>
          <w:sz w:val="22"/>
        </w:rPr>
        <w:t xml:space="preserve">Employee performance evaluation is most important part of any organization. We are also having our own strategies in evaluating the employee in effective manner. </w:t>
      </w:r>
      <w:r w:rsidRPr="009B27F5">
        <w:rPr>
          <w:iCs/>
          <w:color w:val="auto"/>
          <w:sz w:val="22"/>
          <w:lang w:val="en-US"/>
        </w:rPr>
        <w:t xml:space="preserve">When </w:t>
      </w:r>
      <w:r>
        <w:rPr>
          <w:iCs/>
          <w:color w:val="auto"/>
          <w:sz w:val="22"/>
          <w:lang w:val="en-US"/>
        </w:rPr>
        <w:t xml:space="preserve">we </w:t>
      </w:r>
      <w:r w:rsidRPr="009B27F5">
        <w:rPr>
          <w:iCs/>
          <w:color w:val="auto"/>
          <w:sz w:val="22"/>
          <w:lang w:val="en-US"/>
        </w:rPr>
        <w:t xml:space="preserve">are evaluating an employee for a periodic review, a raise, or a promotion, </w:t>
      </w:r>
      <w:r>
        <w:rPr>
          <w:iCs/>
          <w:color w:val="auto"/>
          <w:sz w:val="22"/>
          <w:lang w:val="en-US"/>
        </w:rPr>
        <w:t>we have</w:t>
      </w:r>
      <w:r w:rsidRPr="009B27F5">
        <w:rPr>
          <w:iCs/>
          <w:color w:val="auto"/>
          <w:sz w:val="22"/>
          <w:lang w:val="en-US"/>
        </w:rPr>
        <w:t xml:space="preserve"> had a checklist of measurable performance criteria that can be applied consistently to all members of your department. This </w:t>
      </w:r>
      <w:r w:rsidR="008D5987">
        <w:rPr>
          <w:iCs/>
          <w:color w:val="auto"/>
          <w:sz w:val="22"/>
          <w:lang w:val="en-US"/>
        </w:rPr>
        <w:t>also</w:t>
      </w:r>
      <w:r w:rsidRPr="009B27F5">
        <w:rPr>
          <w:iCs/>
          <w:color w:val="auto"/>
          <w:sz w:val="22"/>
          <w:lang w:val="en-US"/>
        </w:rPr>
        <w:t xml:space="preserve"> help </w:t>
      </w:r>
      <w:r>
        <w:rPr>
          <w:iCs/>
          <w:color w:val="auto"/>
          <w:sz w:val="22"/>
          <w:lang w:val="en-US"/>
        </w:rPr>
        <w:t>us</w:t>
      </w:r>
      <w:r w:rsidRPr="009B27F5">
        <w:rPr>
          <w:iCs/>
          <w:color w:val="auto"/>
          <w:sz w:val="22"/>
          <w:lang w:val="en-US"/>
        </w:rPr>
        <w:t xml:space="preserve"> objectively evaluate how employees have performed their job duties and how they stack up against other employees in the same position.</w:t>
      </w:r>
      <w:r>
        <w:rPr>
          <w:iCs/>
          <w:color w:val="auto"/>
          <w:sz w:val="22"/>
          <w:lang w:val="en-US"/>
        </w:rPr>
        <w:t xml:space="preserve"> </w:t>
      </w:r>
      <w:r w:rsidRPr="009B27F5">
        <w:rPr>
          <w:i/>
          <w:iCs/>
          <w:color w:val="auto"/>
          <w:sz w:val="22"/>
          <w:lang w:val="en-US"/>
        </w:rPr>
        <w:br/>
      </w:r>
    </w:p>
    <w:p w:rsidR="00E10157" w:rsidRDefault="009B27F5" w:rsidP="00E10157">
      <w:pPr>
        <w:ind w:left="720"/>
        <w:rPr>
          <w:iCs/>
          <w:color w:val="auto"/>
          <w:sz w:val="22"/>
        </w:rPr>
      </w:pPr>
      <w:r>
        <w:rPr>
          <w:iCs/>
          <w:color w:val="auto"/>
          <w:sz w:val="22"/>
        </w:rPr>
        <w:t xml:space="preserve">We </w:t>
      </w:r>
      <w:r w:rsidR="007F74B3">
        <w:rPr>
          <w:iCs/>
          <w:color w:val="auto"/>
          <w:sz w:val="22"/>
        </w:rPr>
        <w:t>are using an a</w:t>
      </w:r>
      <w:r w:rsidRPr="009B27F5">
        <w:rPr>
          <w:iCs/>
          <w:color w:val="auto"/>
          <w:sz w:val="22"/>
        </w:rPr>
        <w:t xml:space="preserve">bsolute standards method </w:t>
      </w:r>
      <w:r w:rsidR="007F74B3">
        <w:rPr>
          <w:iCs/>
          <w:color w:val="auto"/>
          <w:sz w:val="22"/>
        </w:rPr>
        <w:t>for the</w:t>
      </w:r>
      <w:r w:rsidRPr="009B27F5">
        <w:rPr>
          <w:iCs/>
          <w:color w:val="auto"/>
          <w:sz w:val="22"/>
        </w:rPr>
        <w:t xml:space="preserve"> performance appraisal. </w:t>
      </w:r>
      <w:r w:rsidR="007F74B3">
        <w:rPr>
          <w:iCs/>
          <w:color w:val="auto"/>
          <w:sz w:val="22"/>
        </w:rPr>
        <w:t>Our e</w:t>
      </w:r>
      <w:r w:rsidRPr="009B27F5">
        <w:rPr>
          <w:iCs/>
          <w:color w:val="auto"/>
          <w:sz w:val="22"/>
        </w:rPr>
        <w:t xml:space="preserve">valuation is </w:t>
      </w:r>
      <w:r w:rsidR="007F74B3">
        <w:rPr>
          <w:iCs/>
          <w:color w:val="auto"/>
          <w:sz w:val="22"/>
        </w:rPr>
        <w:t xml:space="preserve">always </w:t>
      </w:r>
      <w:r w:rsidRPr="009B27F5">
        <w:rPr>
          <w:iCs/>
          <w:color w:val="auto"/>
          <w:sz w:val="22"/>
        </w:rPr>
        <w:t>done on an individual basis rather than comparin</w:t>
      </w:r>
      <w:r w:rsidR="008D5987">
        <w:rPr>
          <w:iCs/>
          <w:color w:val="auto"/>
          <w:sz w:val="22"/>
        </w:rPr>
        <w:t>g co-workers</w:t>
      </w:r>
      <w:r w:rsidR="00E10157" w:rsidRPr="00E10157">
        <w:rPr>
          <w:iCs/>
          <w:color w:val="auto"/>
          <w:sz w:val="22"/>
        </w:rPr>
        <w:t>.</w:t>
      </w:r>
    </w:p>
    <w:p w:rsidR="00E10157" w:rsidRPr="007F74B3" w:rsidRDefault="00E10157" w:rsidP="007F74B3">
      <w:pPr>
        <w:ind w:left="720"/>
        <w:rPr>
          <w:iCs/>
          <w:color w:val="auto"/>
          <w:sz w:val="22"/>
          <w:lang w:val="en-US"/>
        </w:rPr>
      </w:pPr>
      <w:r>
        <w:rPr>
          <w:iCs/>
          <w:color w:val="auto"/>
          <w:sz w:val="22"/>
          <w:lang w:val="en-US"/>
        </w:rPr>
        <w:t>During the evaluation of employee performance, we will consider the below aspects.</w:t>
      </w:r>
    </w:p>
    <w:p w:rsidR="007F74B3" w:rsidRPr="007F74B3" w:rsidRDefault="007F74B3" w:rsidP="007F74B3">
      <w:pPr>
        <w:ind w:left="720"/>
        <w:rPr>
          <w:iCs/>
          <w:color w:val="auto"/>
          <w:sz w:val="22"/>
          <w:lang w:val="en-US"/>
        </w:rPr>
      </w:pPr>
      <w:r w:rsidRPr="007F74B3">
        <w:rPr>
          <w:iCs/>
          <w:color w:val="auto"/>
          <w:sz w:val="22"/>
          <w:lang w:val="en-US"/>
        </w:rPr>
        <w:t>PERFORMANCE CRITERIA</w:t>
      </w:r>
    </w:p>
    <w:p w:rsidR="007F74B3" w:rsidRPr="007F74B3" w:rsidRDefault="007F74B3" w:rsidP="007F74B3">
      <w:pPr>
        <w:ind w:left="720"/>
        <w:rPr>
          <w:iCs/>
          <w:color w:val="auto"/>
          <w:sz w:val="22"/>
          <w:lang w:val="en-US"/>
        </w:rPr>
      </w:pPr>
      <w:r>
        <w:rPr>
          <w:iCs/>
          <w:color w:val="auto"/>
          <w:sz w:val="22"/>
          <w:lang w:val="en-US"/>
        </w:rPr>
        <w:t>AMBITION and</w:t>
      </w:r>
      <w:r w:rsidRPr="007F74B3">
        <w:rPr>
          <w:iCs/>
          <w:color w:val="auto"/>
          <w:sz w:val="22"/>
          <w:lang w:val="en-US"/>
        </w:rPr>
        <w:t xml:space="preserve"> INITIATIVE - Does employee demonstrate ambition in the position and take initiative to improve the process, product, or overall work environment?</w:t>
      </w:r>
    </w:p>
    <w:p w:rsidR="007F74B3" w:rsidRPr="007F74B3" w:rsidRDefault="007F74B3" w:rsidP="007F74B3">
      <w:pPr>
        <w:ind w:left="720"/>
        <w:rPr>
          <w:iCs/>
          <w:color w:val="auto"/>
          <w:sz w:val="22"/>
          <w:lang w:val="en-US"/>
        </w:rPr>
      </w:pPr>
      <w:r w:rsidRPr="007F74B3">
        <w:rPr>
          <w:iCs/>
          <w:color w:val="auto"/>
          <w:sz w:val="22"/>
          <w:lang w:val="en-US"/>
        </w:rPr>
        <w:t>ATTENDANCE - Has the employee's attendance (even within company guidelines) had a negative impact on the department productivity or morale? Has the employee's attendance been exemplary?</w:t>
      </w:r>
    </w:p>
    <w:p w:rsidR="007F74B3" w:rsidRPr="007F74B3" w:rsidRDefault="007F74B3" w:rsidP="007F74B3">
      <w:pPr>
        <w:ind w:left="720"/>
        <w:rPr>
          <w:iCs/>
          <w:color w:val="auto"/>
          <w:sz w:val="22"/>
          <w:lang w:val="en-US"/>
        </w:rPr>
      </w:pPr>
      <w:r w:rsidRPr="007F74B3">
        <w:rPr>
          <w:iCs/>
          <w:color w:val="auto"/>
          <w:sz w:val="22"/>
          <w:lang w:val="en-US"/>
        </w:rPr>
        <w:t>ATTITUDE / COOPERATION - What is the employee's attitude towards you, towards peers, towards the work in general? Is he or she a pleasure or a chore to work with? Is the employee reasonably flexible when asked to perform a job function outside his or her normal duties, or to work outside his or her normal hours for a special project?</w:t>
      </w:r>
    </w:p>
    <w:p w:rsidR="007F74B3" w:rsidRPr="007F74B3" w:rsidRDefault="007F74B3" w:rsidP="007F74B3">
      <w:pPr>
        <w:ind w:left="720"/>
        <w:rPr>
          <w:iCs/>
          <w:color w:val="auto"/>
          <w:sz w:val="22"/>
          <w:lang w:val="en-US"/>
        </w:rPr>
      </w:pPr>
      <w:r w:rsidRPr="007F74B3">
        <w:rPr>
          <w:iCs/>
          <w:color w:val="auto"/>
          <w:sz w:val="22"/>
          <w:lang w:val="en-US"/>
        </w:rPr>
        <w:t>COMMUNICATION SKILLS - Does the employee can adequately communicate with peers, managers, and customers? Have there been any issues created, or solved, due to the employee's communication skills?</w:t>
      </w:r>
    </w:p>
    <w:p w:rsidR="007F74B3" w:rsidRPr="007F74B3" w:rsidRDefault="007F74B3" w:rsidP="007F74B3">
      <w:pPr>
        <w:ind w:left="720"/>
        <w:rPr>
          <w:iCs/>
          <w:color w:val="auto"/>
          <w:sz w:val="22"/>
          <w:lang w:val="en-US"/>
        </w:rPr>
      </w:pPr>
      <w:r w:rsidRPr="007F74B3">
        <w:rPr>
          <w:iCs/>
          <w:color w:val="auto"/>
          <w:sz w:val="22"/>
          <w:lang w:val="en-US"/>
        </w:rPr>
        <w:t>DEPARTMENT AND COMPANY ORIENTED - Does the employee have a broader view and deeper understanding than simply his or her own duties? Does he or she speak of the department or company with pride?</w:t>
      </w:r>
    </w:p>
    <w:p w:rsidR="007F74B3" w:rsidRPr="007F74B3" w:rsidRDefault="007F74B3" w:rsidP="007F74B3">
      <w:pPr>
        <w:ind w:left="720"/>
        <w:rPr>
          <w:iCs/>
          <w:color w:val="auto"/>
          <w:sz w:val="22"/>
          <w:lang w:val="en-US"/>
        </w:rPr>
      </w:pPr>
      <w:r w:rsidRPr="007F74B3">
        <w:rPr>
          <w:iCs/>
          <w:color w:val="auto"/>
          <w:sz w:val="22"/>
          <w:lang w:val="en-US"/>
        </w:rPr>
        <w:t>FOCUS - Is the employee able to maintain focus on the task at hand? Does he or she have difficulty prioritizing job duties above personal business or socializing with other employees?</w:t>
      </w:r>
    </w:p>
    <w:p w:rsidR="007F74B3" w:rsidRPr="007F74B3" w:rsidRDefault="007F74B3" w:rsidP="007F74B3">
      <w:pPr>
        <w:ind w:left="720"/>
        <w:rPr>
          <w:iCs/>
          <w:color w:val="auto"/>
          <w:sz w:val="22"/>
          <w:lang w:val="en-US"/>
        </w:rPr>
      </w:pPr>
      <w:r w:rsidRPr="007F74B3">
        <w:rPr>
          <w:iCs/>
          <w:color w:val="auto"/>
          <w:sz w:val="22"/>
          <w:lang w:val="en-US"/>
        </w:rPr>
        <w:t>IMPROVEMENT FROM PREVIOUS EVALUATION - Has the employee demonstrated marked improvement from the previous performance evaluation?</w:t>
      </w:r>
    </w:p>
    <w:p w:rsidR="007F74B3" w:rsidRPr="007F74B3" w:rsidRDefault="007F74B3" w:rsidP="007F74B3">
      <w:pPr>
        <w:ind w:left="720"/>
        <w:rPr>
          <w:iCs/>
          <w:color w:val="auto"/>
          <w:sz w:val="22"/>
          <w:lang w:val="en-US"/>
        </w:rPr>
      </w:pPr>
      <w:r w:rsidRPr="007F74B3">
        <w:rPr>
          <w:iCs/>
          <w:color w:val="auto"/>
          <w:sz w:val="22"/>
          <w:lang w:val="en-US"/>
        </w:rPr>
        <w:t>INTEGRITY - Does the employee demonstrate ethical behavior in the workplace? Does he or she respect the privacy of other employees and of customers?</w:t>
      </w:r>
    </w:p>
    <w:p w:rsidR="007F74B3" w:rsidRPr="007F74B3" w:rsidRDefault="007F74B3" w:rsidP="007F74B3">
      <w:pPr>
        <w:ind w:left="720"/>
        <w:rPr>
          <w:iCs/>
          <w:color w:val="auto"/>
          <w:sz w:val="22"/>
          <w:lang w:val="en-US"/>
        </w:rPr>
      </w:pPr>
      <w:r w:rsidRPr="007F74B3">
        <w:rPr>
          <w:iCs/>
          <w:color w:val="auto"/>
          <w:sz w:val="22"/>
          <w:lang w:val="en-US"/>
        </w:rPr>
        <w:t>KNOWS WHEN TO ASK - Is the employee able to differentiate between independence and arrogance in the performance of job duties? Does he or she know when to ask a question rather than simply making a guess and moving on?</w:t>
      </w:r>
    </w:p>
    <w:p w:rsidR="007F74B3" w:rsidRPr="007F74B3" w:rsidRDefault="007F74B3" w:rsidP="007F74B3">
      <w:pPr>
        <w:ind w:left="720"/>
        <w:rPr>
          <w:iCs/>
          <w:color w:val="auto"/>
          <w:sz w:val="22"/>
          <w:lang w:val="en-US"/>
        </w:rPr>
      </w:pPr>
      <w:r w:rsidRPr="007F74B3">
        <w:rPr>
          <w:iCs/>
          <w:color w:val="auto"/>
          <w:sz w:val="22"/>
          <w:lang w:val="en-US"/>
        </w:rPr>
        <w:lastRenderedPageBreak/>
        <w:t>LEVEL OF TECHNICAL KNOWLEDGE - Does the employee have and demonstrate an acceptable level of technical knowledge to perform his or her job duties?</w:t>
      </w:r>
    </w:p>
    <w:p w:rsidR="007F74B3" w:rsidRPr="007F74B3" w:rsidRDefault="007F74B3" w:rsidP="007F74B3">
      <w:pPr>
        <w:ind w:left="720"/>
        <w:rPr>
          <w:iCs/>
          <w:color w:val="auto"/>
          <w:sz w:val="22"/>
          <w:lang w:val="en-US"/>
        </w:rPr>
      </w:pPr>
      <w:r w:rsidRPr="007F74B3">
        <w:rPr>
          <w:iCs/>
          <w:color w:val="auto"/>
          <w:sz w:val="22"/>
          <w:lang w:val="en-US"/>
        </w:rPr>
        <w:t>PRODUCTIVITY / DEADLINES - Is the employee able to consistently meet productivity requirements and project deadlines?</w:t>
      </w:r>
    </w:p>
    <w:p w:rsidR="007F74B3" w:rsidRPr="007F74B3" w:rsidRDefault="007F74B3" w:rsidP="007F74B3">
      <w:pPr>
        <w:ind w:left="720"/>
        <w:rPr>
          <w:iCs/>
          <w:color w:val="auto"/>
          <w:sz w:val="22"/>
          <w:lang w:val="en-US"/>
        </w:rPr>
      </w:pPr>
      <w:r w:rsidRPr="007F74B3">
        <w:rPr>
          <w:iCs/>
          <w:color w:val="auto"/>
          <w:sz w:val="22"/>
          <w:lang w:val="en-US"/>
        </w:rPr>
        <w:t>QUALITY OF WORK - Has there been positive or negative feedback from customers regarding the quality of the employee's work? What have you observed regarding the employee's work quality?</w:t>
      </w:r>
    </w:p>
    <w:p w:rsidR="007F74B3" w:rsidRPr="007F74B3" w:rsidRDefault="00E10157" w:rsidP="007F74B3">
      <w:pPr>
        <w:ind w:left="720"/>
        <w:rPr>
          <w:iCs/>
          <w:color w:val="auto"/>
          <w:sz w:val="22"/>
          <w:lang w:val="en-US"/>
        </w:rPr>
      </w:pPr>
      <w:r>
        <w:rPr>
          <w:iCs/>
          <w:color w:val="auto"/>
          <w:sz w:val="22"/>
          <w:lang w:val="en-US"/>
        </w:rPr>
        <w:t>RELIABILITY</w:t>
      </w:r>
      <w:r w:rsidR="007F74B3" w:rsidRPr="007F74B3">
        <w:rPr>
          <w:iCs/>
          <w:color w:val="auto"/>
          <w:sz w:val="22"/>
          <w:lang w:val="en-US"/>
        </w:rPr>
        <w:t xml:space="preserve">- Is the employee reliable? Does he or she consistently demonstrate competence and dependability? </w:t>
      </w:r>
    </w:p>
    <w:p w:rsidR="007F74B3" w:rsidRPr="007F74B3" w:rsidRDefault="007F74B3" w:rsidP="007F74B3">
      <w:pPr>
        <w:ind w:left="720"/>
        <w:rPr>
          <w:iCs/>
          <w:color w:val="auto"/>
          <w:sz w:val="22"/>
          <w:lang w:val="en-US"/>
        </w:rPr>
      </w:pPr>
      <w:r w:rsidRPr="007F74B3">
        <w:rPr>
          <w:iCs/>
          <w:color w:val="auto"/>
          <w:sz w:val="22"/>
          <w:lang w:val="en-US"/>
        </w:rPr>
        <w:t>STRESS MANAGEMENT - How does the employee deal with changes in the work environment? Is he or she able to sift through the "noise" and focus on breaking down the task at hand in order to complete it on time? How does the employee interact with other members of the department when tensions are high?</w:t>
      </w:r>
    </w:p>
    <w:p w:rsidR="007F74B3" w:rsidRPr="007F74B3" w:rsidRDefault="007F74B3" w:rsidP="007F74B3">
      <w:pPr>
        <w:ind w:left="720"/>
        <w:rPr>
          <w:iCs/>
          <w:color w:val="auto"/>
          <w:sz w:val="22"/>
          <w:lang w:val="en-US"/>
        </w:rPr>
      </w:pPr>
      <w:r w:rsidRPr="007F74B3">
        <w:rPr>
          <w:iCs/>
          <w:color w:val="auto"/>
          <w:sz w:val="22"/>
          <w:lang w:val="en-US"/>
        </w:rPr>
        <w:t>TEAMWORK / PITCHING IN - If the department is short-handed, does the employee willingly pitch in to finish tasks assigned to others in the department as appropriate? Does the employee volunteer to assist?</w:t>
      </w:r>
    </w:p>
    <w:p w:rsidR="009B27F5" w:rsidRDefault="009B27F5" w:rsidP="00E10157">
      <w:pPr>
        <w:rPr>
          <w:rStyle w:val="BookTitle"/>
          <w:bCs w:val="0"/>
          <w:color w:val="auto"/>
          <w:spacing w:val="0"/>
          <w:sz w:val="22"/>
        </w:rPr>
      </w:pPr>
      <w:r>
        <w:rPr>
          <w:rStyle w:val="BookTitle"/>
          <w:bCs w:val="0"/>
          <w:color w:val="auto"/>
          <w:spacing w:val="0"/>
          <w:sz w:val="22"/>
        </w:rPr>
        <w:t xml:space="preserve">  </w:t>
      </w:r>
    </w:p>
    <w:p w:rsidR="008D5987" w:rsidRDefault="008D5987" w:rsidP="00E10157">
      <w:pPr>
        <w:rPr>
          <w:rStyle w:val="BookTitle"/>
          <w:bCs w:val="0"/>
          <w:color w:val="auto"/>
          <w:spacing w:val="0"/>
          <w:sz w:val="22"/>
        </w:rPr>
      </w:pPr>
      <w:r>
        <w:rPr>
          <w:rStyle w:val="BookTitle"/>
          <w:bCs w:val="0"/>
          <w:color w:val="auto"/>
          <w:spacing w:val="0"/>
          <w:sz w:val="22"/>
        </w:rPr>
        <w:tab/>
      </w:r>
    </w:p>
    <w:p w:rsidR="009B27F5" w:rsidRPr="008F5BCC" w:rsidRDefault="009B27F5" w:rsidP="008F5BCC">
      <w:pPr>
        <w:ind w:left="720"/>
        <w:rPr>
          <w:rStyle w:val="BookTitle"/>
          <w:bCs w:val="0"/>
          <w:color w:val="auto"/>
          <w:spacing w:val="0"/>
          <w:sz w:val="22"/>
        </w:rPr>
      </w:pPr>
    </w:p>
    <w:p w:rsidR="00235AC3" w:rsidRDefault="00235AC3" w:rsidP="00235AC3">
      <w:pPr>
        <w:pStyle w:val="ListParagraph"/>
        <w:numPr>
          <w:ilvl w:val="0"/>
          <w:numId w:val="6"/>
        </w:numPr>
        <w:rPr>
          <w:rStyle w:val="BookTitle"/>
          <w:bCs w:val="0"/>
          <w:color w:val="auto"/>
          <w:spacing w:val="0"/>
          <w:sz w:val="22"/>
        </w:rPr>
      </w:pPr>
      <w:r>
        <w:rPr>
          <w:rStyle w:val="BookTitle"/>
          <w:bCs w:val="0"/>
          <w:color w:val="auto"/>
          <w:spacing w:val="0"/>
          <w:sz w:val="22"/>
        </w:rPr>
        <w:t xml:space="preserve">What does talent mean to you and how do you manage talent in the organisation </w:t>
      </w:r>
      <w:r w:rsidR="0022592F">
        <w:rPr>
          <w:rStyle w:val="BookTitle"/>
          <w:bCs w:val="0"/>
          <w:color w:val="auto"/>
          <w:spacing w:val="0"/>
          <w:sz w:val="22"/>
        </w:rPr>
        <w:t>and who are the people involved</w:t>
      </w:r>
    </w:p>
    <w:p w:rsidR="0022592F" w:rsidRDefault="0022592F" w:rsidP="0022592F">
      <w:pPr>
        <w:pStyle w:val="ListParagraph"/>
        <w:rPr>
          <w:rStyle w:val="BookTitle"/>
          <w:bCs w:val="0"/>
          <w:color w:val="auto"/>
          <w:spacing w:val="0"/>
          <w:sz w:val="22"/>
        </w:rPr>
      </w:pPr>
    </w:p>
    <w:p w:rsidR="0022592F" w:rsidRDefault="0022592F" w:rsidP="0022592F">
      <w:pPr>
        <w:pStyle w:val="ListParagraph"/>
        <w:rPr>
          <w:rStyle w:val="BookTitle"/>
          <w:bCs w:val="0"/>
          <w:color w:val="auto"/>
          <w:spacing w:val="0"/>
          <w:sz w:val="22"/>
        </w:rPr>
      </w:pPr>
      <w:r>
        <w:rPr>
          <w:iCs/>
          <w:color w:val="auto"/>
          <w:sz w:val="22"/>
        </w:rPr>
        <w:t xml:space="preserve">Talent for me is </w:t>
      </w:r>
      <w:r w:rsidR="003417F2">
        <w:rPr>
          <w:iCs/>
          <w:color w:val="auto"/>
          <w:sz w:val="22"/>
        </w:rPr>
        <w:t xml:space="preserve">the </w:t>
      </w:r>
      <w:r w:rsidR="00C30C36">
        <w:rPr>
          <w:iCs/>
          <w:color w:val="auto"/>
          <w:sz w:val="22"/>
        </w:rPr>
        <w:t xml:space="preserve">ability or </w:t>
      </w:r>
      <w:r w:rsidRPr="0022592F">
        <w:rPr>
          <w:iCs/>
          <w:color w:val="auto"/>
          <w:sz w:val="22"/>
        </w:rPr>
        <w:t xml:space="preserve">eventual potential of an individual in a certain </w:t>
      </w:r>
      <w:r w:rsidR="003417F2" w:rsidRPr="0022592F">
        <w:rPr>
          <w:iCs/>
          <w:color w:val="auto"/>
          <w:sz w:val="22"/>
        </w:rPr>
        <w:t>endeavour</w:t>
      </w:r>
      <w:r w:rsidR="003417F2">
        <w:rPr>
          <w:iCs/>
          <w:color w:val="auto"/>
          <w:sz w:val="22"/>
        </w:rPr>
        <w:t>.</w:t>
      </w:r>
      <w:r w:rsidR="00AC0886">
        <w:rPr>
          <w:iCs/>
          <w:color w:val="auto"/>
          <w:sz w:val="22"/>
        </w:rPr>
        <w:t xml:space="preserve"> (Will include some more points by tomorrow)</w:t>
      </w:r>
      <w:r w:rsidR="003417F2">
        <w:rPr>
          <w:iCs/>
          <w:color w:val="auto"/>
          <w:sz w:val="22"/>
        </w:rPr>
        <w:t xml:space="preserve"> </w:t>
      </w:r>
    </w:p>
    <w:p w:rsidR="0022592F" w:rsidRPr="00235AC3" w:rsidRDefault="0022592F" w:rsidP="0022592F">
      <w:pPr>
        <w:pStyle w:val="ListParagraph"/>
        <w:rPr>
          <w:rStyle w:val="BookTitle"/>
          <w:bCs w:val="0"/>
          <w:color w:val="auto"/>
          <w:spacing w:val="0"/>
          <w:sz w:val="22"/>
        </w:rPr>
      </w:pPr>
    </w:p>
    <w:p w:rsidR="00A54A73" w:rsidRDefault="00A54A73" w:rsidP="00A54A73">
      <w:pPr>
        <w:pStyle w:val="ListParagraph"/>
        <w:numPr>
          <w:ilvl w:val="0"/>
          <w:numId w:val="6"/>
        </w:numPr>
        <w:rPr>
          <w:rStyle w:val="BookTitle"/>
          <w:bCs w:val="0"/>
          <w:color w:val="auto"/>
          <w:spacing w:val="0"/>
          <w:sz w:val="22"/>
        </w:rPr>
      </w:pPr>
      <w:r>
        <w:rPr>
          <w:rStyle w:val="BookTitle"/>
          <w:bCs w:val="0"/>
          <w:color w:val="auto"/>
          <w:spacing w:val="0"/>
          <w:sz w:val="22"/>
        </w:rPr>
        <w:t>Please talk about compensation and bonus procedure followed</w:t>
      </w:r>
    </w:p>
    <w:p w:rsidR="005A0580" w:rsidRDefault="00246920" w:rsidP="005A0580">
      <w:pPr>
        <w:ind w:left="720"/>
        <w:rPr>
          <w:iCs/>
          <w:color w:val="auto"/>
          <w:sz w:val="22"/>
          <w:lang w:val="en-US"/>
        </w:rPr>
      </w:pPr>
      <w:r>
        <w:rPr>
          <w:rStyle w:val="BookTitle"/>
          <w:bCs w:val="0"/>
          <w:color w:val="auto"/>
          <w:spacing w:val="0"/>
          <w:sz w:val="22"/>
        </w:rPr>
        <w:t>We generally call it as CTC</w:t>
      </w:r>
      <w:r w:rsidR="005A0580">
        <w:rPr>
          <w:rStyle w:val="BookTitle"/>
          <w:bCs w:val="0"/>
          <w:color w:val="auto"/>
          <w:spacing w:val="0"/>
          <w:sz w:val="22"/>
        </w:rPr>
        <w:t xml:space="preserve"> </w:t>
      </w:r>
      <w:r>
        <w:rPr>
          <w:rStyle w:val="BookTitle"/>
          <w:bCs w:val="0"/>
          <w:color w:val="auto"/>
          <w:spacing w:val="0"/>
          <w:sz w:val="22"/>
        </w:rPr>
        <w:t>(Cost to Company)</w:t>
      </w:r>
      <w:r w:rsidR="005A0580">
        <w:rPr>
          <w:rStyle w:val="BookTitle"/>
          <w:bCs w:val="0"/>
          <w:color w:val="auto"/>
          <w:spacing w:val="0"/>
          <w:sz w:val="22"/>
        </w:rPr>
        <w:t>.</w:t>
      </w:r>
      <w:r w:rsidR="005A0580" w:rsidRPr="005A0580">
        <w:rPr>
          <w:rFonts w:ascii="Times New Roman" w:eastAsia="Times New Roman" w:hAnsi="Times New Roman" w:cs="Times New Roman"/>
          <w:color w:val="auto"/>
          <w:szCs w:val="20"/>
          <w:lang w:val="en-US"/>
        </w:rPr>
        <w:t xml:space="preserve"> </w:t>
      </w:r>
      <w:r w:rsidR="005A0580" w:rsidRPr="005A0580">
        <w:rPr>
          <w:iCs/>
          <w:color w:val="auto"/>
          <w:sz w:val="22"/>
          <w:lang w:val="en-US"/>
        </w:rPr>
        <w:t>CTC which includes cost which company incur on employee in form of statutory contributions, reimbursement, benefits and sometime administrative costs other than Gross salary of employee</w:t>
      </w:r>
      <w:r w:rsidR="005A0580">
        <w:rPr>
          <w:iCs/>
          <w:color w:val="auto"/>
          <w:sz w:val="22"/>
          <w:lang w:val="en-US"/>
        </w:rPr>
        <w:t>.</w:t>
      </w:r>
    </w:p>
    <w:p w:rsidR="005A0580" w:rsidRPr="005A0580" w:rsidRDefault="005A0580" w:rsidP="005A0580">
      <w:pPr>
        <w:ind w:left="720"/>
        <w:rPr>
          <w:iCs/>
          <w:color w:val="auto"/>
          <w:sz w:val="22"/>
          <w:lang w:val="en-US"/>
        </w:rPr>
      </w:pPr>
      <w:r w:rsidRPr="005A0580">
        <w:rPr>
          <w:bCs/>
          <w:iCs/>
          <w:color w:val="auto"/>
          <w:sz w:val="22"/>
          <w:lang w:val="en-US"/>
        </w:rPr>
        <w:t>CTC includes various components like:</w:t>
      </w:r>
    </w:p>
    <w:p w:rsidR="005A0580" w:rsidRDefault="005A0580" w:rsidP="005A0580">
      <w:pPr>
        <w:ind w:left="720"/>
        <w:rPr>
          <w:iCs/>
          <w:color w:val="auto"/>
          <w:sz w:val="22"/>
          <w:lang w:val="en-US"/>
        </w:rPr>
      </w:pPr>
      <w:r w:rsidRPr="005A0580">
        <w:rPr>
          <w:b/>
          <w:bCs/>
          <w:iCs/>
          <w:color w:val="auto"/>
          <w:sz w:val="22"/>
          <w:lang w:val="en-US"/>
        </w:rPr>
        <w:t>Fixed Salary</w:t>
      </w:r>
      <w:r w:rsidRPr="005A0580">
        <w:rPr>
          <w:iCs/>
          <w:color w:val="auto"/>
          <w:sz w:val="22"/>
          <w:lang w:val="en-US"/>
        </w:rPr>
        <w:t xml:space="preserve">: It includes Basic, DA, HRA, </w:t>
      </w:r>
      <w:r>
        <w:rPr>
          <w:iCs/>
          <w:color w:val="auto"/>
          <w:sz w:val="22"/>
          <w:lang w:val="en-US"/>
        </w:rPr>
        <w:t>Conveyance, Special Allowances etc.</w:t>
      </w:r>
    </w:p>
    <w:p w:rsidR="005A0580" w:rsidRPr="005A0580" w:rsidRDefault="005A0580" w:rsidP="005A0580">
      <w:pPr>
        <w:ind w:left="720"/>
        <w:rPr>
          <w:iCs/>
          <w:color w:val="auto"/>
          <w:sz w:val="22"/>
          <w:lang w:val="en-US"/>
        </w:rPr>
      </w:pPr>
      <w:r>
        <w:rPr>
          <w:b/>
          <w:bCs/>
          <w:iCs/>
          <w:color w:val="auto"/>
          <w:sz w:val="22"/>
          <w:lang w:val="en-US"/>
        </w:rPr>
        <w:t>Our organization includes below components in fixed salary</w:t>
      </w:r>
    </w:p>
    <w:p w:rsidR="005A0580" w:rsidRPr="005A0580" w:rsidRDefault="005A0580" w:rsidP="005A0580">
      <w:pPr>
        <w:ind w:left="720"/>
        <w:rPr>
          <w:bCs/>
          <w:iCs/>
          <w:color w:val="auto"/>
          <w:sz w:val="22"/>
          <w:lang w:val="en-US"/>
        </w:rPr>
      </w:pPr>
      <w:r w:rsidRPr="005A0580">
        <w:rPr>
          <w:bCs/>
          <w:iCs/>
          <w:color w:val="auto"/>
          <w:sz w:val="22"/>
          <w:lang w:val="en-US"/>
        </w:rPr>
        <w:t>As the name implies it is fixed salary of employee and generally linked with attendance or number of payable days of employee. This is major portion of employee in hand salary. </w:t>
      </w:r>
    </w:p>
    <w:p w:rsidR="005A0580" w:rsidRPr="005A0580" w:rsidRDefault="005A0580" w:rsidP="005A0580">
      <w:pPr>
        <w:ind w:left="720"/>
        <w:rPr>
          <w:bCs/>
          <w:iCs/>
          <w:color w:val="auto"/>
          <w:sz w:val="22"/>
          <w:lang w:val="en-US"/>
        </w:rPr>
      </w:pPr>
      <w:r>
        <w:rPr>
          <w:bCs/>
          <w:iCs/>
          <w:color w:val="auto"/>
          <w:sz w:val="22"/>
          <w:u w:val="single"/>
          <w:lang w:val="en-US"/>
        </w:rPr>
        <w:t>Basic</w:t>
      </w:r>
      <w:r w:rsidRPr="005A0580">
        <w:rPr>
          <w:bCs/>
          <w:iCs/>
          <w:color w:val="auto"/>
          <w:sz w:val="22"/>
          <w:u w:val="single"/>
          <w:lang w:val="en-US"/>
        </w:rPr>
        <w:t>:</w:t>
      </w:r>
    </w:p>
    <w:p w:rsidR="005A0580" w:rsidRPr="005A0580" w:rsidRDefault="005A0580" w:rsidP="005A0580">
      <w:pPr>
        <w:ind w:left="720"/>
        <w:rPr>
          <w:bCs/>
          <w:iCs/>
          <w:color w:val="auto"/>
          <w:sz w:val="22"/>
          <w:lang w:val="en-US"/>
        </w:rPr>
      </w:pPr>
      <w:r w:rsidRPr="005A0580">
        <w:rPr>
          <w:bCs/>
          <w:iCs/>
          <w:color w:val="auto"/>
          <w:sz w:val="22"/>
          <w:lang w:val="en-US"/>
        </w:rPr>
        <w:t>Generally, it is 40% to 50% of CTC (Cost to Company). Basic salary is fully taxable. Many statutory components such as Provident Fund, Bonus and Gratuity etc and other benefits as per company policy such as Leave Travel Allowance etc. are related with Basic salary hence increase and decrease in Basic may impact CTC of employee.</w:t>
      </w:r>
      <w:r>
        <w:rPr>
          <w:bCs/>
          <w:iCs/>
          <w:color w:val="auto"/>
          <w:sz w:val="22"/>
          <w:lang w:val="en-US"/>
        </w:rPr>
        <w:t xml:space="preserve"> Our organization basic salary differs based on persons experience.</w:t>
      </w:r>
    </w:p>
    <w:p w:rsidR="005A0580" w:rsidRPr="005A0580" w:rsidRDefault="005A0580" w:rsidP="005A0580">
      <w:pPr>
        <w:ind w:left="720"/>
        <w:rPr>
          <w:bCs/>
          <w:iCs/>
          <w:color w:val="auto"/>
          <w:sz w:val="22"/>
          <w:lang w:val="en-US"/>
        </w:rPr>
      </w:pPr>
      <w:r w:rsidRPr="005A0580">
        <w:rPr>
          <w:bCs/>
          <w:iCs/>
          <w:color w:val="auto"/>
          <w:sz w:val="22"/>
          <w:u w:val="single"/>
          <w:lang w:val="en-US"/>
        </w:rPr>
        <w:t>HRA- House Rent Allowance:</w:t>
      </w:r>
    </w:p>
    <w:p w:rsidR="005A0580" w:rsidRPr="005A0580" w:rsidRDefault="005A0580" w:rsidP="0060308B">
      <w:pPr>
        <w:ind w:left="720"/>
        <w:rPr>
          <w:bCs/>
          <w:iCs/>
          <w:color w:val="auto"/>
          <w:sz w:val="22"/>
          <w:lang w:val="en-US"/>
        </w:rPr>
      </w:pPr>
      <w:r w:rsidRPr="005A0580">
        <w:rPr>
          <w:bCs/>
          <w:iCs/>
          <w:color w:val="auto"/>
          <w:sz w:val="22"/>
          <w:lang w:val="en-US"/>
        </w:rPr>
        <w:t>HRA is paid to employee to meet expenses against paying rent of a home It is since HRA is nontaxable salary components and its taxability depends upon where you live.</w:t>
      </w:r>
      <w:r w:rsidR="0060308B">
        <w:rPr>
          <w:bCs/>
          <w:iCs/>
          <w:color w:val="auto"/>
          <w:sz w:val="22"/>
          <w:lang w:val="en-US"/>
        </w:rPr>
        <w:t xml:space="preserve"> </w:t>
      </w:r>
      <w:r w:rsidRPr="005A0580">
        <w:rPr>
          <w:bCs/>
          <w:iCs/>
          <w:color w:val="auto"/>
          <w:sz w:val="22"/>
          <w:lang w:val="en-US"/>
        </w:rPr>
        <w:t>HRA is exempted from taxable income. </w:t>
      </w:r>
    </w:p>
    <w:p w:rsidR="0060308B" w:rsidRPr="0060308B" w:rsidRDefault="0060308B" w:rsidP="0060308B">
      <w:pPr>
        <w:ind w:left="720"/>
        <w:rPr>
          <w:bCs/>
          <w:iCs/>
          <w:color w:val="auto"/>
          <w:sz w:val="22"/>
          <w:lang w:val="en-US"/>
        </w:rPr>
      </w:pPr>
      <w:r w:rsidRPr="0060308B">
        <w:rPr>
          <w:bCs/>
          <w:iCs/>
          <w:color w:val="auto"/>
          <w:sz w:val="22"/>
          <w:u w:val="single"/>
          <w:lang w:val="en-US"/>
        </w:rPr>
        <w:t>Special Allowance:</w:t>
      </w:r>
    </w:p>
    <w:p w:rsidR="005A0580" w:rsidRDefault="0060308B" w:rsidP="0060308B">
      <w:pPr>
        <w:ind w:left="720"/>
        <w:rPr>
          <w:bCs/>
          <w:iCs/>
          <w:color w:val="auto"/>
          <w:sz w:val="22"/>
          <w:lang w:val="en-US"/>
        </w:rPr>
      </w:pPr>
      <w:r w:rsidRPr="0060308B">
        <w:rPr>
          <w:bCs/>
          <w:iCs/>
          <w:color w:val="auto"/>
          <w:sz w:val="22"/>
          <w:lang w:val="en-US"/>
        </w:rPr>
        <w:lastRenderedPageBreak/>
        <w:t>This allowance component is mainly used to adjust rest of the amount which is to be given to an employee</w:t>
      </w:r>
      <w:r>
        <w:rPr>
          <w:bCs/>
          <w:iCs/>
          <w:color w:val="auto"/>
          <w:sz w:val="22"/>
          <w:lang w:val="en-US"/>
        </w:rPr>
        <w:t>.</w:t>
      </w:r>
    </w:p>
    <w:p w:rsidR="0060308B" w:rsidRPr="0060308B" w:rsidRDefault="0060308B" w:rsidP="0060308B">
      <w:pPr>
        <w:ind w:left="720"/>
        <w:rPr>
          <w:bCs/>
          <w:iCs/>
          <w:color w:val="auto"/>
          <w:sz w:val="22"/>
          <w:lang w:val="en-US"/>
        </w:rPr>
      </w:pPr>
    </w:p>
    <w:p w:rsidR="0060308B" w:rsidRDefault="005A0580" w:rsidP="005A0580">
      <w:pPr>
        <w:ind w:left="720"/>
        <w:rPr>
          <w:iCs/>
          <w:color w:val="auto"/>
          <w:sz w:val="22"/>
          <w:lang w:val="en-US"/>
        </w:rPr>
      </w:pPr>
      <w:r w:rsidRPr="005A0580">
        <w:rPr>
          <w:b/>
          <w:bCs/>
          <w:iCs/>
          <w:color w:val="auto"/>
          <w:sz w:val="22"/>
          <w:lang w:val="en-US"/>
        </w:rPr>
        <w:t>Variable Salary:</w:t>
      </w:r>
      <w:r w:rsidRPr="005A0580">
        <w:rPr>
          <w:iCs/>
          <w:color w:val="auto"/>
          <w:sz w:val="22"/>
          <w:lang w:val="en-US"/>
        </w:rPr>
        <w:t> It includes Performance based incentive</w:t>
      </w:r>
    </w:p>
    <w:p w:rsidR="0060308B" w:rsidRPr="0060308B" w:rsidRDefault="0060308B" w:rsidP="0060308B">
      <w:pPr>
        <w:ind w:left="720"/>
        <w:rPr>
          <w:bCs/>
          <w:iCs/>
          <w:color w:val="auto"/>
          <w:sz w:val="22"/>
          <w:lang w:val="en-US"/>
        </w:rPr>
      </w:pPr>
      <w:r w:rsidRPr="0060308B">
        <w:rPr>
          <w:bCs/>
          <w:iCs/>
          <w:color w:val="auto"/>
          <w:sz w:val="22"/>
          <w:lang w:val="en-US"/>
        </w:rPr>
        <w:t xml:space="preserve">variable salary is not fixed and depends upon performance of an employee. </w:t>
      </w:r>
      <w:r w:rsidR="001711D1">
        <w:rPr>
          <w:bCs/>
          <w:iCs/>
          <w:color w:val="auto"/>
          <w:sz w:val="22"/>
          <w:lang w:val="en-US"/>
        </w:rPr>
        <w:t xml:space="preserve">This is </w:t>
      </w:r>
      <w:r w:rsidRPr="0060308B">
        <w:rPr>
          <w:bCs/>
          <w:iCs/>
          <w:color w:val="auto"/>
          <w:sz w:val="22"/>
          <w:lang w:val="en-US"/>
        </w:rPr>
        <w:t xml:space="preserve">part of </w:t>
      </w:r>
      <w:r w:rsidR="001711D1">
        <w:rPr>
          <w:bCs/>
          <w:iCs/>
          <w:color w:val="auto"/>
          <w:sz w:val="22"/>
          <w:lang w:val="en-US"/>
        </w:rPr>
        <w:t>the</w:t>
      </w:r>
      <w:r w:rsidRPr="0060308B">
        <w:rPr>
          <w:bCs/>
          <w:iCs/>
          <w:color w:val="auto"/>
          <w:sz w:val="22"/>
          <w:lang w:val="en-US"/>
        </w:rPr>
        <w:t xml:space="preserve"> employee CTC. </w:t>
      </w:r>
    </w:p>
    <w:p w:rsidR="0060308B" w:rsidRPr="0060308B" w:rsidRDefault="0060308B" w:rsidP="001711D1">
      <w:pPr>
        <w:ind w:left="720"/>
        <w:rPr>
          <w:bCs/>
          <w:iCs/>
          <w:color w:val="auto"/>
          <w:sz w:val="22"/>
          <w:lang w:val="en-US"/>
        </w:rPr>
      </w:pPr>
      <w:r w:rsidRPr="0060308B">
        <w:rPr>
          <w:bCs/>
          <w:iCs/>
          <w:color w:val="auto"/>
          <w:sz w:val="22"/>
          <w:u w:val="single"/>
          <w:lang w:val="en-US"/>
        </w:rPr>
        <w:t>Performance Based Incentive:</w:t>
      </w:r>
    </w:p>
    <w:p w:rsidR="0060308B" w:rsidRDefault="0060308B" w:rsidP="0060308B">
      <w:pPr>
        <w:ind w:left="720"/>
        <w:rPr>
          <w:bCs/>
          <w:iCs/>
          <w:color w:val="auto"/>
          <w:sz w:val="22"/>
          <w:lang w:val="en-US"/>
        </w:rPr>
      </w:pPr>
      <w:r w:rsidRPr="0060308B">
        <w:rPr>
          <w:bCs/>
          <w:iCs/>
          <w:color w:val="auto"/>
          <w:sz w:val="22"/>
          <w:lang w:val="en-US"/>
        </w:rPr>
        <w:t xml:space="preserve">Performance based incentive normally </w:t>
      </w:r>
      <w:r w:rsidR="004254E9">
        <w:rPr>
          <w:bCs/>
          <w:iCs/>
          <w:color w:val="auto"/>
          <w:sz w:val="22"/>
          <w:lang w:val="en-US"/>
        </w:rPr>
        <w:t>we called</w:t>
      </w:r>
      <w:r w:rsidRPr="0060308B">
        <w:rPr>
          <w:bCs/>
          <w:iCs/>
          <w:color w:val="auto"/>
          <w:sz w:val="22"/>
          <w:lang w:val="en-US"/>
        </w:rPr>
        <w:t xml:space="preserve"> as variable pay. </w:t>
      </w:r>
      <w:r w:rsidR="004254E9">
        <w:rPr>
          <w:bCs/>
          <w:iCs/>
          <w:color w:val="auto"/>
          <w:sz w:val="22"/>
          <w:lang w:val="en-US"/>
        </w:rPr>
        <w:t>Our</w:t>
      </w:r>
      <w:r w:rsidRPr="0060308B">
        <w:rPr>
          <w:bCs/>
          <w:iCs/>
          <w:color w:val="auto"/>
          <w:sz w:val="22"/>
          <w:lang w:val="en-US"/>
        </w:rPr>
        <w:t xml:space="preserve"> company ha</w:t>
      </w:r>
      <w:r w:rsidR="004254E9">
        <w:rPr>
          <w:bCs/>
          <w:iCs/>
          <w:color w:val="auto"/>
          <w:sz w:val="22"/>
          <w:lang w:val="en-US"/>
        </w:rPr>
        <w:t>ve our own</w:t>
      </w:r>
      <w:r w:rsidRPr="0060308B">
        <w:rPr>
          <w:bCs/>
          <w:iCs/>
          <w:color w:val="auto"/>
          <w:sz w:val="22"/>
          <w:lang w:val="en-US"/>
        </w:rPr>
        <w:t xml:space="preserve"> policy to give performance based incentive or variable </w:t>
      </w:r>
      <w:r w:rsidR="004254E9" w:rsidRPr="0060308B">
        <w:rPr>
          <w:bCs/>
          <w:iCs/>
          <w:color w:val="auto"/>
          <w:sz w:val="22"/>
          <w:lang w:val="en-US"/>
        </w:rPr>
        <w:t>pay.</w:t>
      </w:r>
      <w:r w:rsidR="004254E9">
        <w:rPr>
          <w:bCs/>
          <w:iCs/>
          <w:color w:val="auto"/>
          <w:sz w:val="22"/>
          <w:lang w:val="en-US"/>
        </w:rPr>
        <w:t xml:space="preserve"> Employee will receive this amount at the end of every year</w:t>
      </w:r>
      <w:r w:rsidRPr="0060308B">
        <w:rPr>
          <w:bCs/>
          <w:iCs/>
          <w:color w:val="auto"/>
          <w:sz w:val="22"/>
          <w:lang w:val="en-US"/>
        </w:rPr>
        <w:t>.</w:t>
      </w:r>
      <w:r w:rsidR="004254E9">
        <w:rPr>
          <w:bCs/>
          <w:iCs/>
          <w:color w:val="auto"/>
          <w:sz w:val="22"/>
          <w:lang w:val="en-US"/>
        </w:rPr>
        <w:t xml:space="preserve"> By </w:t>
      </w:r>
      <w:proofErr w:type="gramStart"/>
      <w:r w:rsidR="004254E9">
        <w:rPr>
          <w:bCs/>
          <w:iCs/>
          <w:color w:val="auto"/>
          <w:sz w:val="22"/>
          <w:lang w:val="en-US"/>
        </w:rPr>
        <w:t>default</w:t>
      </w:r>
      <w:proofErr w:type="gramEnd"/>
      <w:r w:rsidR="004254E9">
        <w:rPr>
          <w:bCs/>
          <w:iCs/>
          <w:color w:val="auto"/>
          <w:sz w:val="22"/>
          <w:lang w:val="en-US"/>
        </w:rPr>
        <w:t xml:space="preserve"> every employee will get 70 percentage of their proposed bonus amount. The pay can be vary based on their performance.</w:t>
      </w:r>
    </w:p>
    <w:p w:rsidR="004254E9" w:rsidRDefault="004254E9" w:rsidP="0060308B">
      <w:pPr>
        <w:ind w:left="720"/>
        <w:rPr>
          <w:bCs/>
          <w:iCs/>
          <w:color w:val="auto"/>
          <w:sz w:val="22"/>
          <w:lang w:val="en-US"/>
        </w:rPr>
      </w:pPr>
    </w:p>
    <w:p w:rsidR="004254E9" w:rsidRDefault="004254E9" w:rsidP="0060308B">
      <w:pPr>
        <w:ind w:left="720"/>
        <w:rPr>
          <w:bCs/>
          <w:iCs/>
          <w:color w:val="auto"/>
          <w:sz w:val="22"/>
          <w:lang w:val="en-US"/>
        </w:rPr>
      </w:pPr>
    </w:p>
    <w:p w:rsidR="004254E9" w:rsidRDefault="004254E9" w:rsidP="0060308B">
      <w:pPr>
        <w:ind w:left="720"/>
        <w:rPr>
          <w:bCs/>
          <w:iCs/>
          <w:color w:val="auto"/>
          <w:sz w:val="22"/>
          <w:lang w:val="en-US"/>
        </w:rPr>
      </w:pPr>
    </w:p>
    <w:p w:rsidR="004254E9" w:rsidRDefault="004254E9" w:rsidP="0060308B">
      <w:pPr>
        <w:ind w:left="720"/>
        <w:rPr>
          <w:bCs/>
          <w:iCs/>
          <w:color w:val="auto"/>
          <w:sz w:val="22"/>
          <w:lang w:val="en-US"/>
        </w:rPr>
      </w:pPr>
    </w:p>
    <w:p w:rsidR="004254E9" w:rsidRPr="0060308B" w:rsidRDefault="004254E9" w:rsidP="0060308B">
      <w:pPr>
        <w:ind w:left="720"/>
        <w:rPr>
          <w:bCs/>
          <w:iCs/>
          <w:color w:val="auto"/>
          <w:sz w:val="22"/>
          <w:lang w:val="en-US"/>
        </w:rPr>
      </w:pPr>
    </w:p>
    <w:p w:rsidR="0060308B" w:rsidRPr="0060308B" w:rsidRDefault="004254E9" w:rsidP="004254E9">
      <w:pPr>
        <w:ind w:left="720"/>
        <w:rPr>
          <w:bCs/>
          <w:iCs/>
          <w:color w:val="auto"/>
          <w:sz w:val="22"/>
          <w:lang w:val="en-US"/>
        </w:rPr>
      </w:pPr>
      <w:r>
        <w:rPr>
          <w:bCs/>
          <w:iCs/>
          <w:color w:val="auto"/>
          <w:sz w:val="22"/>
          <w:lang w:val="en-US"/>
        </w:rPr>
        <w:t xml:space="preserve">Below is </w:t>
      </w:r>
      <w:r w:rsidR="0060308B" w:rsidRPr="0060308B">
        <w:rPr>
          <w:bCs/>
          <w:iCs/>
          <w:color w:val="auto"/>
          <w:sz w:val="22"/>
          <w:lang w:val="en-US"/>
        </w:rPr>
        <w:t xml:space="preserve">variable pay % given to </w:t>
      </w:r>
      <w:r>
        <w:rPr>
          <w:bCs/>
          <w:iCs/>
          <w:color w:val="auto"/>
          <w:sz w:val="22"/>
          <w:lang w:val="en-US"/>
        </w:rPr>
        <w:t>our</w:t>
      </w:r>
      <w:r w:rsidR="0060308B" w:rsidRPr="0060308B">
        <w:rPr>
          <w:bCs/>
          <w:iCs/>
          <w:color w:val="auto"/>
          <w:sz w:val="22"/>
          <w:lang w:val="en-US"/>
        </w:rPr>
        <w:t xml:space="preserve"> employee</w:t>
      </w:r>
      <w:r>
        <w:rPr>
          <w:bCs/>
          <w:iCs/>
          <w:color w:val="auto"/>
          <w:sz w:val="22"/>
          <w:lang w:val="en-US"/>
        </w:rPr>
        <w:t>s based</w:t>
      </w:r>
      <w:r w:rsidR="0060308B" w:rsidRPr="0060308B">
        <w:rPr>
          <w:bCs/>
          <w:iCs/>
          <w:color w:val="auto"/>
          <w:sz w:val="22"/>
          <w:lang w:val="en-US"/>
        </w:rPr>
        <w:t xml:space="preserve"> </w:t>
      </w:r>
      <w:r>
        <w:rPr>
          <w:bCs/>
          <w:iCs/>
          <w:color w:val="auto"/>
          <w:sz w:val="22"/>
          <w:lang w:val="en-US"/>
        </w:rPr>
        <w:t xml:space="preserve">on their </w:t>
      </w:r>
      <w:r w:rsidR="0060308B" w:rsidRPr="0060308B">
        <w:rPr>
          <w:bCs/>
          <w:iCs/>
          <w:color w:val="auto"/>
          <w:sz w:val="22"/>
          <w:lang w:val="en-US"/>
        </w:rPr>
        <w:t>rating.</w:t>
      </w:r>
    </w:p>
    <w:tbl>
      <w:tblPr>
        <w:tblW w:w="0" w:type="auto"/>
        <w:tblCellMar>
          <w:left w:w="0" w:type="dxa"/>
          <w:right w:w="0" w:type="dxa"/>
        </w:tblCellMar>
        <w:tblLook w:val="04A0" w:firstRow="1" w:lastRow="0" w:firstColumn="1" w:lastColumn="0" w:noHBand="0" w:noVBand="1"/>
      </w:tblPr>
      <w:tblGrid>
        <w:gridCol w:w="1572"/>
        <w:gridCol w:w="1893"/>
      </w:tblGrid>
      <w:tr w:rsidR="0060308B" w:rsidRPr="0060308B" w:rsidTr="004254E9">
        <w:trPr>
          <w:trHeight w:val="256"/>
        </w:trPr>
        <w:tc>
          <w:tcPr>
            <w:tcW w:w="15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0308B" w:rsidRPr="0060308B" w:rsidRDefault="0060308B" w:rsidP="0060308B">
            <w:pPr>
              <w:ind w:left="720"/>
              <w:rPr>
                <w:bCs/>
                <w:iCs/>
                <w:color w:val="auto"/>
                <w:sz w:val="22"/>
                <w:lang w:val="en-US"/>
              </w:rPr>
            </w:pPr>
            <w:r w:rsidRPr="0060308B">
              <w:rPr>
                <w:bCs/>
                <w:iCs/>
                <w:color w:val="auto"/>
                <w:sz w:val="22"/>
                <w:lang w:val="en-US"/>
              </w:rPr>
              <w:t>Rating</w:t>
            </w:r>
          </w:p>
        </w:tc>
        <w:tc>
          <w:tcPr>
            <w:tcW w:w="18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0308B" w:rsidRPr="0060308B" w:rsidRDefault="0060308B" w:rsidP="0060308B">
            <w:pPr>
              <w:ind w:left="720"/>
              <w:rPr>
                <w:bCs/>
                <w:iCs/>
                <w:color w:val="auto"/>
                <w:sz w:val="22"/>
                <w:lang w:val="en-US"/>
              </w:rPr>
            </w:pPr>
            <w:r w:rsidRPr="0060308B">
              <w:rPr>
                <w:bCs/>
                <w:iCs/>
                <w:color w:val="auto"/>
                <w:sz w:val="22"/>
                <w:lang w:val="en-US"/>
              </w:rPr>
              <w:t>Variable pay %</w:t>
            </w:r>
          </w:p>
        </w:tc>
      </w:tr>
      <w:tr w:rsidR="0060308B" w:rsidRPr="0060308B" w:rsidTr="004254E9">
        <w:trPr>
          <w:trHeight w:val="256"/>
        </w:trPr>
        <w:tc>
          <w:tcPr>
            <w:tcW w:w="15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0308B" w:rsidRPr="0060308B" w:rsidRDefault="0060308B" w:rsidP="0060308B">
            <w:pPr>
              <w:ind w:left="720"/>
              <w:rPr>
                <w:bCs/>
                <w:iCs/>
                <w:color w:val="auto"/>
                <w:sz w:val="22"/>
                <w:lang w:val="en-US"/>
              </w:rPr>
            </w:pPr>
            <w:r w:rsidRPr="0060308B">
              <w:rPr>
                <w:bCs/>
                <w:iCs/>
                <w:color w:val="auto"/>
                <w:sz w:val="22"/>
                <w:lang w:val="en-US"/>
              </w:rPr>
              <w:t>5</w:t>
            </w:r>
          </w:p>
        </w:tc>
        <w:tc>
          <w:tcPr>
            <w:tcW w:w="1893" w:type="dxa"/>
            <w:tcBorders>
              <w:top w:val="nil"/>
              <w:left w:val="nil"/>
              <w:bottom w:val="single" w:sz="8" w:space="0" w:color="000000"/>
              <w:right w:val="single" w:sz="8" w:space="0" w:color="000000"/>
            </w:tcBorders>
            <w:tcMar>
              <w:top w:w="0" w:type="dxa"/>
              <w:left w:w="108" w:type="dxa"/>
              <w:bottom w:w="0" w:type="dxa"/>
              <w:right w:w="108" w:type="dxa"/>
            </w:tcMar>
            <w:hideMark/>
          </w:tcPr>
          <w:p w:rsidR="0060308B" w:rsidRPr="0060308B" w:rsidRDefault="004254E9" w:rsidP="0060308B">
            <w:pPr>
              <w:ind w:left="720"/>
              <w:rPr>
                <w:bCs/>
                <w:iCs/>
                <w:color w:val="auto"/>
                <w:sz w:val="22"/>
                <w:lang w:val="en-US"/>
              </w:rPr>
            </w:pPr>
            <w:r>
              <w:rPr>
                <w:bCs/>
                <w:iCs/>
                <w:color w:val="auto"/>
                <w:sz w:val="22"/>
                <w:lang w:val="en-US"/>
              </w:rPr>
              <w:t>15</w:t>
            </w:r>
            <w:r w:rsidR="0060308B" w:rsidRPr="0060308B">
              <w:rPr>
                <w:bCs/>
                <w:iCs/>
                <w:color w:val="auto"/>
                <w:sz w:val="22"/>
                <w:lang w:val="en-US"/>
              </w:rPr>
              <w:t>0%</w:t>
            </w:r>
          </w:p>
        </w:tc>
      </w:tr>
      <w:tr w:rsidR="0060308B" w:rsidRPr="0060308B" w:rsidTr="004254E9">
        <w:trPr>
          <w:trHeight w:val="256"/>
        </w:trPr>
        <w:tc>
          <w:tcPr>
            <w:tcW w:w="15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0308B" w:rsidRPr="0060308B" w:rsidRDefault="0060308B" w:rsidP="0060308B">
            <w:pPr>
              <w:ind w:left="720"/>
              <w:rPr>
                <w:bCs/>
                <w:iCs/>
                <w:color w:val="auto"/>
                <w:sz w:val="22"/>
                <w:lang w:val="en-US"/>
              </w:rPr>
            </w:pPr>
            <w:r w:rsidRPr="0060308B">
              <w:rPr>
                <w:bCs/>
                <w:iCs/>
                <w:color w:val="auto"/>
                <w:sz w:val="22"/>
                <w:lang w:val="en-US"/>
              </w:rPr>
              <w:t>4</w:t>
            </w:r>
          </w:p>
        </w:tc>
        <w:tc>
          <w:tcPr>
            <w:tcW w:w="1893" w:type="dxa"/>
            <w:tcBorders>
              <w:top w:val="nil"/>
              <w:left w:val="nil"/>
              <w:bottom w:val="single" w:sz="8" w:space="0" w:color="000000"/>
              <w:right w:val="single" w:sz="8" w:space="0" w:color="000000"/>
            </w:tcBorders>
            <w:tcMar>
              <w:top w:w="0" w:type="dxa"/>
              <w:left w:w="108" w:type="dxa"/>
              <w:bottom w:w="0" w:type="dxa"/>
              <w:right w:w="108" w:type="dxa"/>
            </w:tcMar>
            <w:hideMark/>
          </w:tcPr>
          <w:p w:rsidR="0060308B" w:rsidRPr="0060308B" w:rsidRDefault="004254E9" w:rsidP="0060308B">
            <w:pPr>
              <w:ind w:left="720"/>
              <w:rPr>
                <w:bCs/>
                <w:iCs/>
                <w:color w:val="auto"/>
                <w:sz w:val="22"/>
                <w:lang w:val="en-US"/>
              </w:rPr>
            </w:pPr>
            <w:r>
              <w:rPr>
                <w:bCs/>
                <w:iCs/>
                <w:color w:val="auto"/>
                <w:sz w:val="22"/>
                <w:lang w:val="en-US"/>
              </w:rPr>
              <w:t>120</w:t>
            </w:r>
            <w:r w:rsidR="0060308B" w:rsidRPr="0060308B">
              <w:rPr>
                <w:bCs/>
                <w:iCs/>
                <w:color w:val="auto"/>
                <w:sz w:val="22"/>
                <w:lang w:val="en-US"/>
              </w:rPr>
              <w:t>%</w:t>
            </w:r>
          </w:p>
        </w:tc>
      </w:tr>
      <w:tr w:rsidR="0060308B" w:rsidRPr="0060308B" w:rsidTr="004254E9">
        <w:trPr>
          <w:trHeight w:val="256"/>
        </w:trPr>
        <w:tc>
          <w:tcPr>
            <w:tcW w:w="15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0308B" w:rsidRPr="0060308B" w:rsidRDefault="0060308B" w:rsidP="0060308B">
            <w:pPr>
              <w:ind w:left="720"/>
              <w:rPr>
                <w:bCs/>
                <w:iCs/>
                <w:color w:val="auto"/>
                <w:sz w:val="22"/>
                <w:lang w:val="en-US"/>
              </w:rPr>
            </w:pPr>
            <w:r w:rsidRPr="0060308B">
              <w:rPr>
                <w:bCs/>
                <w:iCs/>
                <w:color w:val="auto"/>
                <w:sz w:val="22"/>
                <w:lang w:val="en-US"/>
              </w:rPr>
              <w:t>3</w:t>
            </w:r>
          </w:p>
        </w:tc>
        <w:tc>
          <w:tcPr>
            <w:tcW w:w="1893" w:type="dxa"/>
            <w:tcBorders>
              <w:top w:val="nil"/>
              <w:left w:val="nil"/>
              <w:bottom w:val="single" w:sz="8" w:space="0" w:color="000000"/>
              <w:right w:val="single" w:sz="8" w:space="0" w:color="000000"/>
            </w:tcBorders>
            <w:tcMar>
              <w:top w:w="0" w:type="dxa"/>
              <w:left w:w="108" w:type="dxa"/>
              <w:bottom w:w="0" w:type="dxa"/>
              <w:right w:w="108" w:type="dxa"/>
            </w:tcMar>
            <w:hideMark/>
          </w:tcPr>
          <w:p w:rsidR="0060308B" w:rsidRPr="0060308B" w:rsidRDefault="004254E9" w:rsidP="0060308B">
            <w:pPr>
              <w:ind w:left="720"/>
              <w:rPr>
                <w:bCs/>
                <w:iCs/>
                <w:color w:val="auto"/>
                <w:sz w:val="22"/>
                <w:lang w:val="en-US"/>
              </w:rPr>
            </w:pPr>
            <w:r>
              <w:rPr>
                <w:bCs/>
                <w:iCs/>
                <w:color w:val="auto"/>
                <w:sz w:val="22"/>
                <w:lang w:val="en-US"/>
              </w:rPr>
              <w:t>10</w:t>
            </w:r>
            <w:r w:rsidR="0060308B" w:rsidRPr="0060308B">
              <w:rPr>
                <w:bCs/>
                <w:iCs/>
                <w:color w:val="auto"/>
                <w:sz w:val="22"/>
                <w:lang w:val="en-US"/>
              </w:rPr>
              <w:t>0%</w:t>
            </w:r>
          </w:p>
        </w:tc>
      </w:tr>
      <w:tr w:rsidR="0060308B" w:rsidRPr="0060308B" w:rsidTr="004254E9">
        <w:trPr>
          <w:trHeight w:val="256"/>
        </w:trPr>
        <w:tc>
          <w:tcPr>
            <w:tcW w:w="15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0308B" w:rsidRPr="0060308B" w:rsidRDefault="004254E9" w:rsidP="0060308B">
            <w:pPr>
              <w:ind w:left="720"/>
              <w:rPr>
                <w:bCs/>
                <w:iCs/>
                <w:color w:val="auto"/>
                <w:sz w:val="22"/>
                <w:lang w:val="en-US"/>
              </w:rPr>
            </w:pPr>
            <w:r>
              <w:rPr>
                <w:bCs/>
                <w:iCs/>
                <w:color w:val="auto"/>
                <w:sz w:val="22"/>
                <w:lang w:val="en-US"/>
              </w:rPr>
              <w:t xml:space="preserve">1 or </w:t>
            </w:r>
            <w:r w:rsidR="0060308B" w:rsidRPr="0060308B">
              <w:rPr>
                <w:bCs/>
                <w:iCs/>
                <w:color w:val="auto"/>
                <w:sz w:val="22"/>
                <w:lang w:val="en-US"/>
              </w:rPr>
              <w:t>2</w:t>
            </w:r>
          </w:p>
        </w:tc>
        <w:tc>
          <w:tcPr>
            <w:tcW w:w="1893" w:type="dxa"/>
            <w:tcBorders>
              <w:top w:val="nil"/>
              <w:left w:val="nil"/>
              <w:bottom w:val="single" w:sz="8" w:space="0" w:color="000000"/>
              <w:right w:val="single" w:sz="8" w:space="0" w:color="000000"/>
            </w:tcBorders>
            <w:tcMar>
              <w:top w:w="0" w:type="dxa"/>
              <w:left w:w="108" w:type="dxa"/>
              <w:bottom w:w="0" w:type="dxa"/>
              <w:right w:w="108" w:type="dxa"/>
            </w:tcMar>
            <w:hideMark/>
          </w:tcPr>
          <w:p w:rsidR="0060308B" w:rsidRPr="0060308B" w:rsidRDefault="0060308B" w:rsidP="0060308B">
            <w:pPr>
              <w:ind w:left="720"/>
              <w:rPr>
                <w:bCs/>
                <w:iCs/>
                <w:color w:val="auto"/>
                <w:sz w:val="22"/>
                <w:lang w:val="en-US"/>
              </w:rPr>
            </w:pPr>
            <w:r w:rsidRPr="0060308B">
              <w:rPr>
                <w:bCs/>
                <w:iCs/>
                <w:color w:val="auto"/>
                <w:sz w:val="22"/>
                <w:lang w:val="en-US"/>
              </w:rPr>
              <w:t>70%</w:t>
            </w:r>
          </w:p>
        </w:tc>
      </w:tr>
    </w:tbl>
    <w:p w:rsidR="0060308B" w:rsidRPr="0060308B" w:rsidRDefault="0060308B" w:rsidP="0060308B">
      <w:pPr>
        <w:ind w:left="720"/>
        <w:rPr>
          <w:bCs/>
          <w:iCs/>
          <w:color w:val="auto"/>
          <w:sz w:val="22"/>
          <w:lang w:val="en-US"/>
        </w:rPr>
      </w:pPr>
    </w:p>
    <w:p w:rsidR="004254E9" w:rsidRDefault="004254E9" w:rsidP="005A0580">
      <w:pPr>
        <w:ind w:left="720"/>
        <w:rPr>
          <w:bCs/>
          <w:iCs/>
          <w:color w:val="auto"/>
          <w:sz w:val="22"/>
          <w:lang w:val="en-US"/>
        </w:rPr>
      </w:pPr>
    </w:p>
    <w:p w:rsidR="005A0580" w:rsidRDefault="005A0580" w:rsidP="00AE6A3B">
      <w:pPr>
        <w:rPr>
          <w:iCs/>
          <w:color w:val="auto"/>
          <w:sz w:val="22"/>
          <w:lang w:val="en-US"/>
        </w:rPr>
      </w:pPr>
      <w:r w:rsidRPr="005A0580">
        <w:rPr>
          <w:b/>
          <w:bCs/>
          <w:iCs/>
          <w:color w:val="auto"/>
          <w:sz w:val="22"/>
          <w:lang w:val="en-US"/>
        </w:rPr>
        <w:t>Reimbursements</w:t>
      </w:r>
      <w:r w:rsidR="004254E9">
        <w:rPr>
          <w:iCs/>
          <w:color w:val="auto"/>
          <w:sz w:val="22"/>
          <w:lang w:val="en-US"/>
        </w:rPr>
        <w:t xml:space="preserve">: </w:t>
      </w:r>
      <w:r w:rsidR="00AE6A3B">
        <w:rPr>
          <w:iCs/>
          <w:color w:val="auto"/>
          <w:sz w:val="22"/>
          <w:lang w:val="en-US"/>
        </w:rPr>
        <w:t xml:space="preserve">Employee having benefit of paying </w:t>
      </w:r>
      <w:r w:rsidR="004254E9">
        <w:rPr>
          <w:iCs/>
          <w:color w:val="auto"/>
          <w:sz w:val="22"/>
          <w:lang w:val="en-US"/>
        </w:rPr>
        <w:t>It includes reimbursement of</w:t>
      </w:r>
      <w:r w:rsidRPr="005A0580">
        <w:rPr>
          <w:iCs/>
          <w:color w:val="auto"/>
          <w:sz w:val="22"/>
          <w:lang w:val="en-US"/>
        </w:rPr>
        <w:t xml:space="preserve"> medical, telephone, Books and Periodicals, Leave Travel Allowance</w:t>
      </w:r>
      <w:r w:rsidR="00AE6A3B">
        <w:rPr>
          <w:iCs/>
          <w:color w:val="auto"/>
          <w:sz w:val="22"/>
          <w:lang w:val="en-US"/>
        </w:rPr>
        <w:t>, certifications</w:t>
      </w:r>
      <w:r w:rsidRPr="005A0580">
        <w:rPr>
          <w:iCs/>
          <w:color w:val="auto"/>
          <w:sz w:val="22"/>
          <w:lang w:val="en-US"/>
        </w:rPr>
        <w:t>.</w:t>
      </w:r>
    </w:p>
    <w:p w:rsidR="00AE6A3B" w:rsidRPr="00AE6A3B" w:rsidRDefault="00AE6A3B" w:rsidP="00AE6A3B">
      <w:pPr>
        <w:rPr>
          <w:rStyle w:val="BookTitle"/>
          <w:bCs w:val="0"/>
          <w:color w:val="auto"/>
          <w:spacing w:val="0"/>
          <w:sz w:val="22"/>
          <w:lang w:val="en-US"/>
        </w:rPr>
      </w:pPr>
    </w:p>
    <w:sectPr w:rsidR="00AE6A3B" w:rsidRPr="00AE6A3B" w:rsidSect="005830A1">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C0E" w:rsidRDefault="00257C0E" w:rsidP="005D3242">
      <w:pPr>
        <w:spacing w:after="0" w:line="240" w:lineRule="auto"/>
      </w:pPr>
      <w:r>
        <w:separator/>
      </w:r>
    </w:p>
  </w:endnote>
  <w:endnote w:type="continuationSeparator" w:id="0">
    <w:p w:rsidR="00257C0E" w:rsidRDefault="00257C0E"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EndPr>
      <w:rPr>
        <w:rStyle w:val="BookTitle"/>
      </w:rPr>
    </w:sdtEndPr>
    <w:sdtContent>
      <w:p w:rsidR="005830A1" w:rsidRPr="005830A1" w:rsidRDefault="00F556DF"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5E2948">
          <w:rPr>
            <w:rStyle w:val="BookTitle"/>
            <w:noProof/>
          </w:rPr>
          <w:t>3</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C0E" w:rsidRDefault="00257C0E" w:rsidP="005D3242">
      <w:pPr>
        <w:spacing w:after="0" w:line="240" w:lineRule="auto"/>
      </w:pPr>
      <w:r>
        <w:separator/>
      </w:r>
    </w:p>
  </w:footnote>
  <w:footnote w:type="continuationSeparator" w:id="0">
    <w:p w:rsidR="00257C0E" w:rsidRDefault="00257C0E"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4"/>
      <w:numFmt w:val="decimal"/>
      <w:lvlText w:val="%1"/>
      <w:lvlJc w:val="left"/>
      <w:pPr>
        <w:tabs>
          <w:tab w:val="num" w:pos="0"/>
        </w:tabs>
        <w:ind w:left="0" w:firstLine="0"/>
      </w:pPr>
    </w:lvl>
    <w:lvl w:ilvl="1">
      <w:start w:val="7"/>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0" w:firstLine="0"/>
      </w:pPr>
      <w:rPr>
        <w:rFonts w:ascii="Wingdings" w:hAnsi="Wingdings"/>
      </w:rPr>
    </w:lvl>
  </w:abstractNum>
  <w:abstractNum w:abstractNumId="2" w15:restartNumberingAfterBreak="0">
    <w:nsid w:val="00000004"/>
    <w:multiLevelType w:val="multilevel"/>
    <w:tmpl w:val="351004F8"/>
    <w:name w:val="WW8Num4"/>
    <w:lvl w:ilvl="0">
      <w:start w:val="1"/>
      <w:numFmt w:val="decimal"/>
      <w:lvlText w:val="%1.0"/>
      <w:lvlJc w:val="left"/>
      <w:pPr>
        <w:tabs>
          <w:tab w:val="num" w:pos="0"/>
        </w:tabs>
        <w:ind w:left="0" w:firstLine="0"/>
      </w:pPr>
      <w:rPr>
        <w:b/>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00000005"/>
    <w:multiLevelType w:val="multilevel"/>
    <w:tmpl w:val="00000005"/>
    <w:name w:val="WW8Num5"/>
    <w:lvl w:ilvl="0">
      <w:start w:val="4"/>
      <w:numFmt w:val="decimal"/>
      <w:lvlText w:val="%1."/>
      <w:lvlJc w:val="left"/>
      <w:pPr>
        <w:tabs>
          <w:tab w:val="num" w:pos="0"/>
        </w:tabs>
        <w:ind w:left="0" w:firstLine="0"/>
      </w:pPr>
    </w:lvl>
    <w:lvl w:ilvl="1">
      <w:start w:val="4"/>
      <w:numFmt w:val="decimal"/>
      <w:lvlText w:val="%1.%2."/>
      <w:lvlJc w:val="left"/>
      <w:pPr>
        <w:tabs>
          <w:tab w:val="num" w:pos="0"/>
        </w:tabs>
        <w:ind w:left="0" w:firstLine="0"/>
      </w:pPr>
    </w:lvl>
    <w:lvl w:ilvl="2">
      <w:start w:val="2"/>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15:restartNumberingAfterBreak="0">
    <w:nsid w:val="01501506"/>
    <w:multiLevelType w:val="multilevel"/>
    <w:tmpl w:val="6DACD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162267"/>
    <w:multiLevelType w:val="hybridMultilevel"/>
    <w:tmpl w:val="7136BCCE"/>
    <w:lvl w:ilvl="0" w:tplc="9084B1BE">
      <w:start w:val="7"/>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9253B2"/>
    <w:multiLevelType w:val="hybridMultilevel"/>
    <w:tmpl w:val="0E705F2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11" w15:restartNumberingAfterBreak="0">
    <w:nsid w:val="69BA4FF4"/>
    <w:multiLevelType w:val="hybridMultilevel"/>
    <w:tmpl w:val="3C4CB356"/>
    <w:lvl w:ilvl="0" w:tplc="D30029AE">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6"/>
  </w:num>
  <w:num w:numId="4">
    <w:abstractNumId w:val="10"/>
  </w:num>
  <w:num w:numId="5">
    <w:abstractNumId w:val="12"/>
  </w:num>
  <w:num w:numId="6">
    <w:abstractNumId w:val="9"/>
  </w:num>
  <w:num w:numId="7">
    <w:abstractNumId w:val="11"/>
  </w:num>
  <w:num w:numId="8">
    <w:abstractNumId w:val="7"/>
  </w:num>
  <w:num w:numId="9">
    <w:abstractNumId w:val="2"/>
  </w:num>
  <w:num w:numId="10">
    <w:abstractNumId w:val="0"/>
  </w:num>
  <w:num w:numId="11">
    <w:abstractNumId w:val="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73"/>
    <w:rsid w:val="0000688E"/>
    <w:rsid w:val="000275CD"/>
    <w:rsid w:val="00035118"/>
    <w:rsid w:val="00113E84"/>
    <w:rsid w:val="001146CE"/>
    <w:rsid w:val="00126600"/>
    <w:rsid w:val="00164989"/>
    <w:rsid w:val="001711D1"/>
    <w:rsid w:val="001A4B5D"/>
    <w:rsid w:val="001C503D"/>
    <w:rsid w:val="001D4962"/>
    <w:rsid w:val="0020409C"/>
    <w:rsid w:val="0022592F"/>
    <w:rsid w:val="00230EC9"/>
    <w:rsid w:val="00235AC3"/>
    <w:rsid w:val="00237F4F"/>
    <w:rsid w:val="00246920"/>
    <w:rsid w:val="002513C5"/>
    <w:rsid w:val="0025230D"/>
    <w:rsid w:val="0025712E"/>
    <w:rsid w:val="00257C0E"/>
    <w:rsid w:val="002761ED"/>
    <w:rsid w:val="002940D7"/>
    <w:rsid w:val="002A33FD"/>
    <w:rsid w:val="002F132F"/>
    <w:rsid w:val="00302E07"/>
    <w:rsid w:val="00306366"/>
    <w:rsid w:val="00325EC0"/>
    <w:rsid w:val="003417F2"/>
    <w:rsid w:val="003565D0"/>
    <w:rsid w:val="003D0338"/>
    <w:rsid w:val="003E2791"/>
    <w:rsid w:val="003F6F7B"/>
    <w:rsid w:val="004254E9"/>
    <w:rsid w:val="0042750C"/>
    <w:rsid w:val="00450693"/>
    <w:rsid w:val="004811F0"/>
    <w:rsid w:val="004969D7"/>
    <w:rsid w:val="004B6CAB"/>
    <w:rsid w:val="004F1EEA"/>
    <w:rsid w:val="004F49ED"/>
    <w:rsid w:val="005066A9"/>
    <w:rsid w:val="0052694C"/>
    <w:rsid w:val="0053751D"/>
    <w:rsid w:val="005830A1"/>
    <w:rsid w:val="005A0580"/>
    <w:rsid w:val="005B381B"/>
    <w:rsid w:val="005D3242"/>
    <w:rsid w:val="005E2948"/>
    <w:rsid w:val="005E2F86"/>
    <w:rsid w:val="0060308B"/>
    <w:rsid w:val="00621A71"/>
    <w:rsid w:val="00636C3C"/>
    <w:rsid w:val="006413F9"/>
    <w:rsid w:val="0066215A"/>
    <w:rsid w:val="006863C5"/>
    <w:rsid w:val="00690092"/>
    <w:rsid w:val="006A076D"/>
    <w:rsid w:val="006A1706"/>
    <w:rsid w:val="006F0E69"/>
    <w:rsid w:val="007416B6"/>
    <w:rsid w:val="00765F78"/>
    <w:rsid w:val="00785756"/>
    <w:rsid w:val="007B4706"/>
    <w:rsid w:val="007F3CC2"/>
    <w:rsid w:val="007F74B3"/>
    <w:rsid w:val="008318F5"/>
    <w:rsid w:val="0084607E"/>
    <w:rsid w:val="00872C6E"/>
    <w:rsid w:val="008841F6"/>
    <w:rsid w:val="008B65F9"/>
    <w:rsid w:val="008C0840"/>
    <w:rsid w:val="008C4008"/>
    <w:rsid w:val="008D5987"/>
    <w:rsid w:val="008F0DA9"/>
    <w:rsid w:val="008F39DB"/>
    <w:rsid w:val="008F5BCC"/>
    <w:rsid w:val="00966B67"/>
    <w:rsid w:val="009871BC"/>
    <w:rsid w:val="009A3CA4"/>
    <w:rsid w:val="009B0590"/>
    <w:rsid w:val="009B27F5"/>
    <w:rsid w:val="009E0400"/>
    <w:rsid w:val="00A54A73"/>
    <w:rsid w:val="00A63368"/>
    <w:rsid w:val="00AA2D80"/>
    <w:rsid w:val="00AB3BF6"/>
    <w:rsid w:val="00AB6739"/>
    <w:rsid w:val="00AC0886"/>
    <w:rsid w:val="00AE6A3B"/>
    <w:rsid w:val="00AF265F"/>
    <w:rsid w:val="00B44B8A"/>
    <w:rsid w:val="00B82031"/>
    <w:rsid w:val="00B830B4"/>
    <w:rsid w:val="00B847D1"/>
    <w:rsid w:val="00BC71D7"/>
    <w:rsid w:val="00BF275D"/>
    <w:rsid w:val="00C0660B"/>
    <w:rsid w:val="00C30C36"/>
    <w:rsid w:val="00C9673A"/>
    <w:rsid w:val="00D07E5B"/>
    <w:rsid w:val="00D15B96"/>
    <w:rsid w:val="00D1701D"/>
    <w:rsid w:val="00D439B9"/>
    <w:rsid w:val="00D528E0"/>
    <w:rsid w:val="00DA5661"/>
    <w:rsid w:val="00DA6BDD"/>
    <w:rsid w:val="00DF10EF"/>
    <w:rsid w:val="00E10157"/>
    <w:rsid w:val="00E64365"/>
    <w:rsid w:val="00EA5C9F"/>
    <w:rsid w:val="00EF2CB8"/>
    <w:rsid w:val="00F00449"/>
    <w:rsid w:val="00F41442"/>
    <w:rsid w:val="00F556DF"/>
    <w:rsid w:val="00F76281"/>
    <w:rsid w:val="00F94B09"/>
    <w:rsid w:val="00FB3395"/>
    <w:rsid w:val="00FC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27DAA"/>
  <w15:chartTrackingRefBased/>
  <w15:docId w15:val="{3A039D08-24DF-43BF-8110-6508013A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2">
    <w:name w:val="heading 2"/>
    <w:basedOn w:val="Normal"/>
    <w:next w:val="Normal"/>
    <w:link w:val="Heading2Char"/>
    <w:uiPriority w:val="9"/>
    <w:semiHidden/>
    <w:unhideWhenUsed/>
    <w:rsid w:val="00D439B9"/>
    <w:pPr>
      <w:keepNext/>
      <w:keepLines/>
      <w:spacing w:before="40" w:after="0"/>
      <w:outlineLvl w:val="1"/>
    </w:pPr>
    <w:rPr>
      <w:rFonts w:asciiTheme="majorHAnsi" w:eastAsiaTheme="majorEastAsia" w:hAnsiTheme="majorHAnsi" w:cstheme="majorBidi"/>
      <w:color w:val="005783"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styleId="Hyperlink">
    <w:name w:val="Hyperlink"/>
    <w:basedOn w:val="DefaultParagraphFont"/>
    <w:uiPriority w:val="99"/>
    <w:unhideWhenUsed/>
    <w:rsid w:val="00B82031"/>
    <w:rPr>
      <w:color w:val="6D6E71" w:themeColor="hyperlink"/>
      <w:u w:val="single"/>
    </w:rPr>
  </w:style>
  <w:style w:type="character" w:styleId="UnresolvedMention">
    <w:name w:val="Unresolved Mention"/>
    <w:basedOn w:val="DefaultParagraphFont"/>
    <w:uiPriority w:val="99"/>
    <w:semiHidden/>
    <w:unhideWhenUsed/>
    <w:rsid w:val="00B82031"/>
    <w:rPr>
      <w:color w:val="808080"/>
      <w:shd w:val="clear" w:color="auto" w:fill="E6E6E6"/>
    </w:rPr>
  </w:style>
  <w:style w:type="character" w:customStyle="1" w:styleId="Heading2Char">
    <w:name w:val="Heading 2 Char"/>
    <w:basedOn w:val="DefaultParagraphFont"/>
    <w:link w:val="Heading2"/>
    <w:uiPriority w:val="9"/>
    <w:semiHidden/>
    <w:rsid w:val="00D439B9"/>
    <w:rPr>
      <w:rFonts w:asciiTheme="majorHAnsi" w:eastAsiaTheme="majorEastAsia" w:hAnsiTheme="majorHAnsi" w:cstheme="majorBidi"/>
      <w:color w:val="005783"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87169">
      <w:bodyDiv w:val="1"/>
      <w:marLeft w:val="0"/>
      <w:marRight w:val="0"/>
      <w:marTop w:val="0"/>
      <w:marBottom w:val="0"/>
      <w:divBdr>
        <w:top w:val="none" w:sz="0" w:space="0" w:color="auto"/>
        <w:left w:val="none" w:sz="0" w:space="0" w:color="auto"/>
        <w:bottom w:val="none" w:sz="0" w:space="0" w:color="auto"/>
        <w:right w:val="none" w:sz="0" w:space="0" w:color="auto"/>
      </w:divBdr>
    </w:div>
    <w:div w:id="405962314">
      <w:bodyDiv w:val="1"/>
      <w:marLeft w:val="0"/>
      <w:marRight w:val="0"/>
      <w:marTop w:val="0"/>
      <w:marBottom w:val="0"/>
      <w:divBdr>
        <w:top w:val="none" w:sz="0" w:space="0" w:color="auto"/>
        <w:left w:val="none" w:sz="0" w:space="0" w:color="auto"/>
        <w:bottom w:val="none" w:sz="0" w:space="0" w:color="auto"/>
        <w:right w:val="none" w:sz="0" w:space="0" w:color="auto"/>
      </w:divBdr>
    </w:div>
    <w:div w:id="424569211">
      <w:bodyDiv w:val="1"/>
      <w:marLeft w:val="0"/>
      <w:marRight w:val="0"/>
      <w:marTop w:val="0"/>
      <w:marBottom w:val="0"/>
      <w:divBdr>
        <w:top w:val="none" w:sz="0" w:space="0" w:color="auto"/>
        <w:left w:val="none" w:sz="0" w:space="0" w:color="auto"/>
        <w:bottom w:val="none" w:sz="0" w:space="0" w:color="auto"/>
        <w:right w:val="none" w:sz="0" w:space="0" w:color="auto"/>
      </w:divBdr>
    </w:div>
    <w:div w:id="884103310">
      <w:bodyDiv w:val="1"/>
      <w:marLeft w:val="0"/>
      <w:marRight w:val="0"/>
      <w:marTop w:val="0"/>
      <w:marBottom w:val="0"/>
      <w:divBdr>
        <w:top w:val="none" w:sz="0" w:space="0" w:color="auto"/>
        <w:left w:val="none" w:sz="0" w:space="0" w:color="auto"/>
        <w:bottom w:val="none" w:sz="0" w:space="0" w:color="auto"/>
        <w:right w:val="none" w:sz="0" w:space="0" w:color="auto"/>
      </w:divBdr>
    </w:div>
    <w:div w:id="952126346">
      <w:bodyDiv w:val="1"/>
      <w:marLeft w:val="0"/>
      <w:marRight w:val="0"/>
      <w:marTop w:val="0"/>
      <w:marBottom w:val="0"/>
      <w:divBdr>
        <w:top w:val="none" w:sz="0" w:space="0" w:color="auto"/>
        <w:left w:val="none" w:sz="0" w:space="0" w:color="auto"/>
        <w:bottom w:val="none" w:sz="0" w:space="0" w:color="auto"/>
        <w:right w:val="none" w:sz="0" w:space="0" w:color="auto"/>
      </w:divBdr>
    </w:div>
    <w:div w:id="996496933">
      <w:bodyDiv w:val="1"/>
      <w:marLeft w:val="0"/>
      <w:marRight w:val="0"/>
      <w:marTop w:val="0"/>
      <w:marBottom w:val="0"/>
      <w:divBdr>
        <w:top w:val="none" w:sz="0" w:space="0" w:color="auto"/>
        <w:left w:val="none" w:sz="0" w:space="0" w:color="auto"/>
        <w:bottom w:val="none" w:sz="0" w:space="0" w:color="auto"/>
        <w:right w:val="none" w:sz="0" w:space="0" w:color="auto"/>
      </w:divBdr>
    </w:div>
    <w:div w:id="1010257817">
      <w:bodyDiv w:val="1"/>
      <w:marLeft w:val="0"/>
      <w:marRight w:val="0"/>
      <w:marTop w:val="0"/>
      <w:marBottom w:val="0"/>
      <w:divBdr>
        <w:top w:val="none" w:sz="0" w:space="0" w:color="auto"/>
        <w:left w:val="none" w:sz="0" w:space="0" w:color="auto"/>
        <w:bottom w:val="none" w:sz="0" w:space="0" w:color="auto"/>
        <w:right w:val="none" w:sz="0" w:space="0" w:color="auto"/>
      </w:divBdr>
    </w:div>
    <w:div w:id="192540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www.cokecce.co.uk/cce/workingforus/images/recruitprocess.gif" TargetMode="Externa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CA99A-584F-4835-954D-BCC0110CA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Challagulla, Munikumar</dc:creator>
  <cp:keywords/>
  <dc:description/>
  <cp:lastModifiedBy>Challagulla, Munikumar</cp:lastModifiedBy>
  <cp:revision>24</cp:revision>
  <cp:lastPrinted>2014-07-03T17:47:00Z</cp:lastPrinted>
  <dcterms:created xsi:type="dcterms:W3CDTF">2018-11-19T15:51:00Z</dcterms:created>
  <dcterms:modified xsi:type="dcterms:W3CDTF">2018-11-19T16:19:00Z</dcterms:modified>
</cp:coreProperties>
</file>