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2EF" w:rsidRDefault="00BA4D0F" w:rsidP="00BA4D0F">
      <w:pPr>
        <w:jc w:val="center"/>
        <w:rPr>
          <w:b/>
          <w:sz w:val="28"/>
          <w:szCs w:val="28"/>
        </w:rPr>
      </w:pPr>
      <w:r w:rsidRPr="00BA4D0F">
        <w:rPr>
          <w:b/>
          <w:sz w:val="28"/>
          <w:szCs w:val="28"/>
        </w:rPr>
        <w:t>Munikumar Challagulla</w:t>
      </w:r>
    </w:p>
    <w:p w:rsidR="00BA4D0F" w:rsidRPr="00BA4D0F" w:rsidRDefault="00A10249" w:rsidP="00BA4D0F">
      <w:pPr>
        <w:jc w:val="center"/>
        <w:rPr>
          <w:sz w:val="28"/>
          <w:szCs w:val="28"/>
        </w:rPr>
      </w:pPr>
      <w:hyperlink r:id="rId7" w:history="1">
        <w:r w:rsidRPr="00B878B1">
          <w:rPr>
            <w:rStyle w:val="Hyperlink"/>
            <w:sz w:val="28"/>
            <w:szCs w:val="28"/>
          </w:rPr>
          <w:t>munikumar.cmk@gmail.com</w:t>
        </w:r>
      </w:hyperlink>
    </w:p>
    <w:p w:rsidR="00BA4D0F" w:rsidRDefault="00BA4D0F" w:rsidP="00BA4D0F">
      <w:pPr>
        <w:jc w:val="center"/>
        <w:rPr>
          <w:sz w:val="28"/>
          <w:szCs w:val="28"/>
        </w:rPr>
      </w:pPr>
      <w:r>
        <w:rPr>
          <w:sz w:val="28"/>
          <w:szCs w:val="28"/>
        </w:rPr>
        <w:t>+65-</w:t>
      </w:r>
      <w:r w:rsidRPr="00BA4D0F">
        <w:rPr>
          <w:sz w:val="28"/>
          <w:szCs w:val="28"/>
        </w:rPr>
        <w:t>90215496</w:t>
      </w:r>
    </w:p>
    <w:p w:rsidR="00BA4D0F" w:rsidRDefault="00BA4D0F" w:rsidP="00BA4D0F">
      <w:pPr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Date: 04-08-2020</w:t>
      </w:r>
    </w:p>
    <w:p w:rsidR="00BA4D0F" w:rsidRDefault="00BA4D0F" w:rsidP="00BA4D0F">
      <w:pPr>
        <w:rPr>
          <w:sz w:val="28"/>
          <w:szCs w:val="28"/>
        </w:rPr>
      </w:pPr>
    </w:p>
    <w:p w:rsidR="00BA4D0F" w:rsidRDefault="00BA4D0F" w:rsidP="00BA4D0F">
      <w:pPr>
        <w:rPr>
          <w:sz w:val="28"/>
          <w:szCs w:val="28"/>
        </w:rPr>
      </w:pPr>
      <w:r>
        <w:rPr>
          <w:sz w:val="28"/>
          <w:szCs w:val="28"/>
        </w:rPr>
        <w:t>Dear HR,</w:t>
      </w:r>
    </w:p>
    <w:p w:rsidR="00BA4D0F" w:rsidRDefault="00BA4D0F" w:rsidP="00BA4D0F">
      <w:pPr>
        <w:rPr>
          <w:sz w:val="28"/>
          <w:szCs w:val="28"/>
        </w:rPr>
      </w:pPr>
    </w:p>
    <w:p w:rsidR="00A10249" w:rsidRDefault="00BA4D0F" w:rsidP="00BA4D0F">
      <w:pPr>
        <w:rPr>
          <w:sz w:val="28"/>
          <w:szCs w:val="28"/>
        </w:rPr>
      </w:pPr>
      <w:r>
        <w:rPr>
          <w:sz w:val="28"/>
          <w:szCs w:val="28"/>
        </w:rPr>
        <w:t>I am writing to inform you that I will be leaving AIA Singapore Pte Ltd due to personal reasons. Although I have enjoyed working with you, due to personal reasons necessitate that I vacate my position and focus on improving my current situation</w:t>
      </w:r>
      <w:r w:rsidR="00A10249">
        <w:rPr>
          <w:sz w:val="28"/>
          <w:szCs w:val="28"/>
        </w:rPr>
        <w:t xml:space="preserve"> at home. </w:t>
      </w:r>
    </w:p>
    <w:p w:rsidR="00A10249" w:rsidRDefault="00BA4D0F" w:rsidP="00BA4D0F">
      <w:pPr>
        <w:rPr>
          <w:sz w:val="28"/>
          <w:szCs w:val="28"/>
        </w:rPr>
      </w:pPr>
      <w:r>
        <w:rPr>
          <w:sz w:val="28"/>
          <w:szCs w:val="28"/>
        </w:rPr>
        <w:t>I will do whatever necessary to ensure smooth transition after I move on. Please do not hesitate t</w:t>
      </w:r>
      <w:r w:rsidR="00A10249">
        <w:rPr>
          <w:sz w:val="28"/>
          <w:szCs w:val="28"/>
        </w:rPr>
        <w:t>o reach me out for any details.</w:t>
      </w:r>
    </w:p>
    <w:p w:rsidR="00BA4D0F" w:rsidRDefault="00BA4D0F" w:rsidP="00BA4D0F">
      <w:pPr>
        <w:rPr>
          <w:sz w:val="28"/>
          <w:szCs w:val="28"/>
        </w:rPr>
      </w:pPr>
      <w:r>
        <w:rPr>
          <w:sz w:val="28"/>
          <w:szCs w:val="28"/>
        </w:rPr>
        <w:t xml:space="preserve">I would like to thank my manger </w:t>
      </w:r>
      <w:r w:rsidRPr="00BA4D0F">
        <w:rPr>
          <w:bCs/>
          <w:sz w:val="28"/>
          <w:szCs w:val="28"/>
        </w:rPr>
        <w:t>Zhai, David-B</w:t>
      </w:r>
      <w:r>
        <w:rPr>
          <w:sz w:val="28"/>
          <w:szCs w:val="28"/>
        </w:rPr>
        <w:t xml:space="preserve"> helping me to have a comfortable time throughout my tenure. And like to thank my teammates Park, Jihwan and Raja, Sumathi.</w:t>
      </w:r>
      <w:r w:rsidR="00A10249">
        <w:rPr>
          <w:sz w:val="28"/>
          <w:szCs w:val="28"/>
        </w:rPr>
        <w:t xml:space="preserve"> </w:t>
      </w:r>
      <w:r w:rsidR="00A10249">
        <w:rPr>
          <w:sz w:val="28"/>
          <w:szCs w:val="28"/>
        </w:rPr>
        <w:t>Once again, thank you so much for the opportunity to be part of AIA Singapore Pte ltd</w:t>
      </w:r>
      <w:r w:rsidR="00A10249">
        <w:rPr>
          <w:sz w:val="28"/>
          <w:szCs w:val="28"/>
        </w:rPr>
        <w:t xml:space="preserve">. </w:t>
      </w:r>
      <w:r>
        <w:rPr>
          <w:sz w:val="28"/>
          <w:szCs w:val="28"/>
        </w:rPr>
        <w:t>I do hope we can stay in touch and look forward to working with you in future. Many thanks for understanding.</w:t>
      </w:r>
    </w:p>
    <w:p w:rsidR="00BA4D0F" w:rsidRDefault="00BA4D0F" w:rsidP="00BA4D0F">
      <w:pPr>
        <w:rPr>
          <w:sz w:val="28"/>
          <w:szCs w:val="28"/>
        </w:rPr>
      </w:pPr>
    </w:p>
    <w:p w:rsidR="00BA4D0F" w:rsidRDefault="00BA4D0F" w:rsidP="00BA4D0F">
      <w:pPr>
        <w:rPr>
          <w:sz w:val="28"/>
          <w:szCs w:val="28"/>
        </w:rPr>
      </w:pPr>
      <w:r>
        <w:rPr>
          <w:sz w:val="28"/>
          <w:szCs w:val="28"/>
        </w:rPr>
        <w:t>Sincerely,</w:t>
      </w:r>
    </w:p>
    <w:p w:rsidR="00BA4D0F" w:rsidRPr="00BA4D0F" w:rsidRDefault="00BA4D0F" w:rsidP="00BA4D0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Muni</w:t>
      </w:r>
    </w:p>
    <w:sectPr w:rsidR="00BA4D0F" w:rsidRPr="00BA4D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249" w:rsidRDefault="00A10249" w:rsidP="00A10249">
      <w:pPr>
        <w:spacing w:after="0" w:line="240" w:lineRule="auto"/>
      </w:pPr>
      <w:r>
        <w:separator/>
      </w:r>
    </w:p>
  </w:endnote>
  <w:endnote w:type="continuationSeparator" w:id="0">
    <w:p w:rsidR="00A10249" w:rsidRDefault="00A10249" w:rsidP="00A1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249" w:rsidRDefault="00A10249" w:rsidP="00A10249">
      <w:pPr>
        <w:spacing w:after="0" w:line="240" w:lineRule="auto"/>
      </w:pPr>
      <w:r>
        <w:separator/>
      </w:r>
    </w:p>
  </w:footnote>
  <w:footnote w:type="continuationSeparator" w:id="0">
    <w:p w:rsidR="00A10249" w:rsidRDefault="00A10249" w:rsidP="00A10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002B9"/>
    <w:multiLevelType w:val="multilevel"/>
    <w:tmpl w:val="6728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0F"/>
    <w:rsid w:val="008E52EF"/>
    <w:rsid w:val="00A10249"/>
    <w:rsid w:val="00BA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2E09A"/>
  <w15:chartTrackingRefBased/>
  <w15:docId w15:val="{87C47C6E-89A9-463E-8948-F091E8AA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D0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D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2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7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2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nikumar.cm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Challagulla, Munikumar-M</dc:creator>
  <cp:keywords/>
  <dc:description/>
  <cp:lastModifiedBy>Challagulla, Munikumar-M</cp:lastModifiedBy>
  <cp:revision>1</cp:revision>
  <dcterms:created xsi:type="dcterms:W3CDTF">2020-08-04T14:16:00Z</dcterms:created>
  <dcterms:modified xsi:type="dcterms:W3CDTF">2020-08-04T14:30:00Z</dcterms:modified>
</cp:coreProperties>
</file>