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4F74AA" w:rsidP="00BF275D">
      <w:pPr>
        <w:rPr>
          <w:rStyle w:val="BookTitle"/>
          <w:bCs w:val="0"/>
          <w:color w:val="auto"/>
          <w:spacing w:val="0"/>
          <w:sz w:val="22"/>
        </w:rPr>
      </w:pPr>
      <w:r>
        <w:rPr>
          <w:rStyle w:val="BookTitle"/>
          <w:bCs w:val="0"/>
          <w:color w:val="auto"/>
          <w:spacing w:val="0"/>
          <w:sz w:val="22"/>
        </w:rPr>
        <w:t>Below are the methods which are using in our company</w:t>
      </w:r>
    </w:p>
    <w:p w:rsidR="009275FE" w:rsidRPr="005C191E" w:rsidRDefault="009275FE" w:rsidP="005C191E">
      <w:pPr>
        <w:pStyle w:val="ListParagraph"/>
        <w:numPr>
          <w:ilvl w:val="0"/>
          <w:numId w:val="10"/>
        </w:numPr>
        <w:rPr>
          <w:rStyle w:val="BookTitle"/>
          <w:b/>
          <w:bCs w:val="0"/>
          <w:color w:val="auto"/>
          <w:spacing w:val="0"/>
          <w:sz w:val="22"/>
        </w:rPr>
      </w:pPr>
      <w:r w:rsidRPr="005C191E">
        <w:rPr>
          <w:rStyle w:val="BookTitle"/>
          <w:b/>
          <w:bCs w:val="0"/>
          <w:color w:val="auto"/>
          <w:spacing w:val="0"/>
          <w:sz w:val="22"/>
        </w:rPr>
        <w:t>Digital Training Program</w:t>
      </w:r>
    </w:p>
    <w:p w:rsidR="005C191E" w:rsidRDefault="005C191E" w:rsidP="008C4599">
      <w:pPr>
        <w:pStyle w:val="ListParagraph"/>
        <w:ind w:left="1440"/>
        <w:rPr>
          <w:rStyle w:val="BookTitle"/>
          <w:bCs w:val="0"/>
          <w:color w:val="auto"/>
          <w:spacing w:val="0"/>
          <w:sz w:val="22"/>
        </w:rPr>
      </w:pPr>
    </w:p>
    <w:p w:rsidR="008C4599" w:rsidRPr="005C191E" w:rsidRDefault="008C4599" w:rsidP="005C191E">
      <w:pPr>
        <w:ind w:firstLine="360"/>
        <w:rPr>
          <w:rStyle w:val="BookTitle"/>
          <w:bCs w:val="0"/>
          <w:color w:val="auto"/>
          <w:spacing w:val="0"/>
          <w:sz w:val="22"/>
        </w:rPr>
      </w:pPr>
      <w:r w:rsidRPr="005C191E">
        <w:rPr>
          <w:rStyle w:val="BookTitle"/>
          <w:bCs w:val="0"/>
          <w:color w:val="auto"/>
          <w:spacing w:val="0"/>
          <w:sz w:val="22"/>
        </w:rPr>
        <w:t>Digital learning is any type of learning that is accompanied by technology or by instructional practice that makes effective use of technology. It encompasses the application of a wide spectrum of practices including: blended and virtual learning</w:t>
      </w:r>
    </w:p>
    <w:p w:rsidR="001E4DD7" w:rsidRDefault="001E4DD7" w:rsidP="008C4599">
      <w:pPr>
        <w:pStyle w:val="ListParagraph"/>
        <w:ind w:left="1440"/>
        <w:rPr>
          <w:rStyle w:val="BookTitle"/>
          <w:bCs w:val="0"/>
          <w:color w:val="auto"/>
          <w:spacing w:val="0"/>
          <w:sz w:val="22"/>
        </w:rPr>
      </w:pPr>
    </w:p>
    <w:p w:rsidR="001E4DD7" w:rsidRPr="005C191E" w:rsidRDefault="001E4DD7" w:rsidP="005C191E">
      <w:pPr>
        <w:rPr>
          <w:rFonts w:ascii="Arial" w:hAnsi="Arial" w:cs="Arial"/>
          <w:color w:val="333333"/>
          <w:sz w:val="21"/>
          <w:szCs w:val="21"/>
          <w:shd w:val="clear" w:color="auto" w:fill="FFFFFF"/>
        </w:rPr>
      </w:pPr>
      <w:r w:rsidRPr="005C191E">
        <w:rPr>
          <w:rFonts w:ascii="Arial" w:hAnsi="Arial" w:cs="Arial"/>
          <w:color w:val="333333"/>
          <w:sz w:val="21"/>
          <w:szCs w:val="21"/>
          <w:shd w:val="clear" w:color="auto" w:fill="FFFFFF"/>
        </w:rPr>
        <w:t xml:space="preserve">A digital </w:t>
      </w:r>
      <w:r w:rsidRPr="005C191E">
        <w:rPr>
          <w:rFonts w:ascii="Arial" w:hAnsi="Arial" w:cs="Arial"/>
          <w:color w:val="333333"/>
          <w:sz w:val="21"/>
          <w:szCs w:val="21"/>
          <w:shd w:val="clear" w:color="auto" w:fill="FFFFFF"/>
        </w:rPr>
        <w:t>program</w:t>
      </w:r>
      <w:r w:rsidRPr="005C191E">
        <w:rPr>
          <w:rFonts w:ascii="Arial" w:hAnsi="Arial" w:cs="Arial"/>
          <w:color w:val="333333"/>
          <w:sz w:val="21"/>
          <w:szCs w:val="21"/>
          <w:shd w:val="clear" w:color="auto" w:fill="FFFFFF"/>
        </w:rPr>
        <w:t xml:space="preserve"> that allows employees to move through material at their own pace from anywhere in the world</w:t>
      </w:r>
    </w:p>
    <w:p w:rsidR="001E4DD7" w:rsidRDefault="001E4DD7" w:rsidP="008C4599">
      <w:pPr>
        <w:pStyle w:val="ListParagraph"/>
        <w:ind w:left="1440"/>
        <w:rPr>
          <w:rStyle w:val="BookTitle"/>
          <w:bCs w:val="0"/>
          <w:color w:val="auto"/>
          <w:spacing w:val="0"/>
          <w:sz w:val="22"/>
        </w:rPr>
      </w:pPr>
    </w:p>
    <w:p w:rsidR="008C4599" w:rsidRPr="005C191E" w:rsidRDefault="008C4599" w:rsidP="005C191E">
      <w:pPr>
        <w:rPr>
          <w:rStyle w:val="BookTitle"/>
          <w:bCs w:val="0"/>
          <w:color w:val="auto"/>
          <w:spacing w:val="0"/>
          <w:sz w:val="22"/>
        </w:rPr>
      </w:pPr>
      <w:proofErr w:type="spellStart"/>
      <w:r w:rsidRPr="005C191E">
        <w:rPr>
          <w:rStyle w:val="BookTitle"/>
          <w:bCs w:val="0"/>
          <w:color w:val="auto"/>
          <w:spacing w:val="0"/>
          <w:sz w:val="22"/>
        </w:rPr>
        <w:t>Eg</w:t>
      </w:r>
      <w:proofErr w:type="spellEnd"/>
      <w:r w:rsidRPr="005C191E">
        <w:rPr>
          <w:rStyle w:val="BookTitle"/>
          <w:bCs w:val="0"/>
          <w:color w:val="auto"/>
          <w:spacing w:val="0"/>
          <w:sz w:val="22"/>
        </w:rPr>
        <w:t>: - e-textbooks, e-learning,</w:t>
      </w:r>
      <w:r w:rsidRPr="008C4599">
        <w:t xml:space="preserve"> </w:t>
      </w:r>
      <w:r w:rsidR="001E4DD7">
        <w:t xml:space="preserve">video training, </w:t>
      </w:r>
      <w:r w:rsidRPr="005C191E">
        <w:rPr>
          <w:rStyle w:val="BookTitle"/>
          <w:bCs w:val="0"/>
          <w:color w:val="auto"/>
          <w:spacing w:val="0"/>
          <w:sz w:val="22"/>
        </w:rPr>
        <w:t>mobile learning,</w:t>
      </w:r>
      <w:r w:rsidRPr="008C4599">
        <w:t xml:space="preserve"> </w:t>
      </w:r>
      <w:r w:rsidRPr="005C191E">
        <w:rPr>
          <w:rStyle w:val="BookTitle"/>
          <w:bCs w:val="0"/>
          <w:color w:val="auto"/>
          <w:spacing w:val="0"/>
          <w:sz w:val="22"/>
        </w:rPr>
        <w:t>classroom technologies</w:t>
      </w:r>
    </w:p>
    <w:p w:rsidR="001E4DD7" w:rsidRDefault="001E4DD7" w:rsidP="008C4599">
      <w:pPr>
        <w:pStyle w:val="ListParagraph"/>
        <w:ind w:left="1440"/>
        <w:rPr>
          <w:rStyle w:val="BookTitle"/>
          <w:bCs w:val="0"/>
          <w:color w:val="auto"/>
          <w:spacing w:val="0"/>
          <w:sz w:val="22"/>
        </w:rPr>
      </w:pPr>
    </w:p>
    <w:p w:rsidR="001E4DD7" w:rsidRPr="001E4DD7" w:rsidRDefault="001E4DD7" w:rsidP="001E4DD7">
      <w:pPr>
        <w:pStyle w:val="ListParagraph"/>
        <w:numPr>
          <w:ilvl w:val="0"/>
          <w:numId w:val="9"/>
        </w:numPr>
        <w:rPr>
          <w:iCs/>
          <w:color w:val="auto"/>
          <w:sz w:val="22"/>
        </w:rPr>
      </w:pPr>
      <w:r w:rsidRPr="001E4DD7">
        <w:rPr>
          <w:b/>
          <w:bCs/>
          <w:iCs/>
          <w:color w:val="auto"/>
          <w:sz w:val="22"/>
        </w:rPr>
        <w:t>Computer-based and e-learning training:</w:t>
      </w:r>
      <w:r w:rsidRPr="001E4DD7">
        <w:rPr>
          <w:iCs/>
          <w:color w:val="auto"/>
          <w:sz w:val="22"/>
        </w:rPr>
        <w:t> A digital classroom that allows employees to move through material at their own pace from anywhere in the world</w:t>
      </w:r>
    </w:p>
    <w:p w:rsidR="001E4DD7" w:rsidRPr="001E4DD7" w:rsidRDefault="001E4DD7" w:rsidP="001E4DD7">
      <w:pPr>
        <w:pStyle w:val="ListParagraph"/>
        <w:numPr>
          <w:ilvl w:val="0"/>
          <w:numId w:val="9"/>
        </w:numPr>
        <w:rPr>
          <w:iCs/>
          <w:color w:val="auto"/>
          <w:sz w:val="22"/>
        </w:rPr>
      </w:pPr>
      <w:r w:rsidRPr="001E4DD7">
        <w:rPr>
          <w:b/>
          <w:bCs/>
          <w:iCs/>
          <w:color w:val="auto"/>
          <w:sz w:val="22"/>
        </w:rPr>
        <w:t>Video training:</w:t>
      </w:r>
      <w:r w:rsidRPr="001E4DD7">
        <w:rPr>
          <w:iCs/>
          <w:color w:val="auto"/>
          <w:sz w:val="22"/>
        </w:rPr>
        <w:t> A highly engaging, accessible training method that can be modified to fit your company’s exact needs</w:t>
      </w:r>
    </w:p>
    <w:p w:rsidR="001E4DD7" w:rsidRDefault="001E4DD7" w:rsidP="008C4599">
      <w:pPr>
        <w:pStyle w:val="ListParagraph"/>
        <w:ind w:left="1440"/>
        <w:rPr>
          <w:rStyle w:val="BookTitle"/>
          <w:bCs w:val="0"/>
          <w:color w:val="auto"/>
          <w:spacing w:val="0"/>
          <w:sz w:val="22"/>
        </w:rPr>
      </w:pPr>
    </w:p>
    <w:p w:rsidR="008C4599" w:rsidRPr="001E4DD7" w:rsidRDefault="008C4599" w:rsidP="001E4DD7">
      <w:pPr>
        <w:rPr>
          <w:rStyle w:val="BookTitle"/>
          <w:b/>
          <w:bCs w:val="0"/>
          <w:color w:val="auto"/>
          <w:spacing w:val="0"/>
          <w:sz w:val="22"/>
        </w:rPr>
      </w:pPr>
      <w:r w:rsidRPr="001E4DD7">
        <w:rPr>
          <w:rStyle w:val="BookTitle"/>
          <w:b/>
          <w:bCs w:val="0"/>
          <w:color w:val="auto"/>
          <w:spacing w:val="0"/>
          <w:sz w:val="22"/>
        </w:rPr>
        <w:t>Internal Program</w:t>
      </w:r>
    </w:p>
    <w:p w:rsidR="001E4DD7" w:rsidRPr="001E4DD7" w:rsidRDefault="008C4599" w:rsidP="001E4DD7">
      <w:pPr>
        <w:ind w:firstLine="720"/>
        <w:rPr>
          <w:rStyle w:val="BookTitle"/>
          <w:bCs w:val="0"/>
          <w:color w:val="auto"/>
          <w:spacing w:val="0"/>
          <w:sz w:val="22"/>
        </w:rPr>
      </w:pPr>
      <w:r w:rsidRPr="001E4DD7">
        <w:rPr>
          <w:rStyle w:val="BookTitle"/>
          <w:bCs w:val="0"/>
          <w:color w:val="auto"/>
          <w:spacing w:val="0"/>
          <w:sz w:val="22"/>
        </w:rPr>
        <w:t xml:space="preserve">We used to </w:t>
      </w:r>
      <w:r w:rsidR="005C191E">
        <w:rPr>
          <w:rStyle w:val="BookTitle"/>
          <w:bCs w:val="0"/>
          <w:color w:val="auto"/>
          <w:spacing w:val="0"/>
          <w:sz w:val="22"/>
        </w:rPr>
        <w:t>conduct</w:t>
      </w:r>
      <w:r w:rsidRPr="001E4DD7">
        <w:rPr>
          <w:rStyle w:val="BookTitle"/>
          <w:bCs w:val="0"/>
          <w:color w:val="auto"/>
          <w:spacing w:val="0"/>
          <w:sz w:val="22"/>
        </w:rPr>
        <w:t xml:space="preserve"> the internal training programs such as e-learning, mobile learning</w:t>
      </w:r>
      <w:r w:rsidR="005C191E">
        <w:rPr>
          <w:rStyle w:val="BookTitle"/>
          <w:bCs w:val="0"/>
          <w:color w:val="auto"/>
          <w:spacing w:val="0"/>
          <w:sz w:val="22"/>
        </w:rPr>
        <w:t xml:space="preserve"> etc. it will help</w:t>
      </w:r>
      <w:r w:rsidRPr="001E4DD7">
        <w:rPr>
          <w:rStyle w:val="BookTitle"/>
          <w:bCs w:val="0"/>
          <w:color w:val="auto"/>
          <w:spacing w:val="0"/>
          <w:sz w:val="22"/>
        </w:rPr>
        <w:t xml:space="preserve"> our employees to use the technology and adopt to</w:t>
      </w:r>
      <w:r w:rsidR="001E4DD7">
        <w:rPr>
          <w:rStyle w:val="BookTitle"/>
          <w:bCs w:val="0"/>
          <w:color w:val="auto"/>
          <w:spacing w:val="0"/>
          <w:sz w:val="22"/>
        </w:rPr>
        <w:t xml:space="preserve"> current</w:t>
      </w:r>
      <w:r w:rsidRPr="001E4DD7">
        <w:rPr>
          <w:rStyle w:val="BookTitle"/>
          <w:bCs w:val="0"/>
          <w:color w:val="auto"/>
          <w:spacing w:val="0"/>
          <w:sz w:val="22"/>
        </w:rPr>
        <w:t xml:space="preserve"> digital world.</w:t>
      </w:r>
      <w:r w:rsidR="001E4DD7" w:rsidRPr="001E4DD7">
        <w:rPr>
          <w:rStyle w:val="BookTitle"/>
          <w:bCs w:val="0"/>
          <w:color w:val="auto"/>
          <w:spacing w:val="0"/>
          <w:sz w:val="22"/>
        </w:rPr>
        <w:t xml:space="preserve"> </w:t>
      </w:r>
      <w:r w:rsidRPr="001E4DD7">
        <w:rPr>
          <w:rStyle w:val="BookTitle"/>
          <w:bCs w:val="0"/>
          <w:color w:val="auto"/>
          <w:spacing w:val="0"/>
          <w:sz w:val="22"/>
        </w:rPr>
        <w:t xml:space="preserve"> </w:t>
      </w:r>
    </w:p>
    <w:p w:rsidR="008C4599" w:rsidRPr="001E4DD7" w:rsidRDefault="008C4599" w:rsidP="001E4DD7">
      <w:pPr>
        <w:rPr>
          <w:rStyle w:val="BookTitle"/>
          <w:b/>
          <w:bCs w:val="0"/>
          <w:color w:val="auto"/>
          <w:spacing w:val="0"/>
          <w:sz w:val="22"/>
        </w:rPr>
      </w:pPr>
      <w:r w:rsidRPr="001E4DD7">
        <w:rPr>
          <w:rStyle w:val="BookTitle"/>
          <w:b/>
          <w:bCs w:val="0"/>
          <w:color w:val="auto"/>
          <w:spacing w:val="0"/>
          <w:sz w:val="22"/>
        </w:rPr>
        <w:t>External Program</w:t>
      </w:r>
    </w:p>
    <w:p w:rsidR="008C4599" w:rsidRPr="001E4DD7" w:rsidRDefault="00103884" w:rsidP="001E4DD7">
      <w:pPr>
        <w:rPr>
          <w:rStyle w:val="BookTitle"/>
          <w:bCs w:val="0"/>
          <w:color w:val="auto"/>
          <w:spacing w:val="0"/>
          <w:sz w:val="22"/>
        </w:rPr>
      </w:pPr>
      <w:r w:rsidRPr="001E4DD7">
        <w:rPr>
          <w:rStyle w:val="BookTitle"/>
          <w:bCs w:val="0"/>
          <w:color w:val="auto"/>
          <w:spacing w:val="0"/>
          <w:sz w:val="22"/>
        </w:rPr>
        <w:t>External programs are the programs will provide the trainings using external sources like YouTube channels, apps etc. Our employees can access outside of the organization and learn the programs</w:t>
      </w:r>
      <w:r w:rsidR="00F114FF">
        <w:rPr>
          <w:rStyle w:val="BookTitle"/>
          <w:bCs w:val="0"/>
          <w:color w:val="auto"/>
          <w:spacing w:val="0"/>
          <w:sz w:val="22"/>
        </w:rPr>
        <w:t>.</w:t>
      </w:r>
    </w:p>
    <w:p w:rsidR="001E4DD7" w:rsidRPr="001E4DD7" w:rsidRDefault="001E4DD7" w:rsidP="001E4DD7">
      <w:pPr>
        <w:pStyle w:val="ListParagraph"/>
        <w:rPr>
          <w:rStyle w:val="BookTitle"/>
          <w:bCs w:val="0"/>
          <w:color w:val="auto"/>
          <w:spacing w:val="0"/>
          <w:sz w:val="22"/>
        </w:rPr>
      </w:pPr>
    </w:p>
    <w:p w:rsidR="009275FE" w:rsidRPr="005C191E" w:rsidRDefault="008C4599" w:rsidP="005C191E">
      <w:pPr>
        <w:pStyle w:val="ListParagraph"/>
        <w:numPr>
          <w:ilvl w:val="0"/>
          <w:numId w:val="10"/>
        </w:numPr>
        <w:rPr>
          <w:rStyle w:val="BookTitle"/>
          <w:b/>
          <w:bCs w:val="0"/>
          <w:color w:val="auto"/>
          <w:spacing w:val="0"/>
          <w:sz w:val="22"/>
        </w:rPr>
      </w:pPr>
      <w:r w:rsidRPr="005C191E">
        <w:rPr>
          <w:rStyle w:val="BookTitle"/>
          <w:b/>
          <w:bCs w:val="0"/>
          <w:color w:val="auto"/>
          <w:spacing w:val="0"/>
          <w:sz w:val="22"/>
        </w:rPr>
        <w:t xml:space="preserve">Physical </w:t>
      </w:r>
      <w:r w:rsidRPr="005C191E">
        <w:rPr>
          <w:rStyle w:val="BookTitle"/>
          <w:b/>
          <w:bCs w:val="0"/>
          <w:color w:val="auto"/>
          <w:spacing w:val="0"/>
          <w:sz w:val="22"/>
        </w:rPr>
        <w:t>Training Program</w:t>
      </w:r>
    </w:p>
    <w:p w:rsidR="008C4599" w:rsidRDefault="001E4DD7" w:rsidP="008C4599">
      <w:pPr>
        <w:pStyle w:val="ListParagraph"/>
        <w:rPr>
          <w:rStyle w:val="BookTitle"/>
          <w:bCs w:val="0"/>
          <w:color w:val="auto"/>
          <w:spacing w:val="0"/>
          <w:sz w:val="22"/>
        </w:rPr>
      </w:pPr>
      <w:r>
        <w:rPr>
          <w:rStyle w:val="BookTitle"/>
          <w:bCs w:val="0"/>
          <w:color w:val="auto"/>
          <w:spacing w:val="0"/>
          <w:sz w:val="22"/>
        </w:rPr>
        <w:t>Physical training program will be done in person. There will be sessions that will conduct in our organization by hiring people from outside to know where we are in current evolving technology world</w:t>
      </w:r>
    </w:p>
    <w:p w:rsidR="008C4599" w:rsidRDefault="008C4599" w:rsidP="008C4599">
      <w:pPr>
        <w:pStyle w:val="ListParagraph"/>
        <w:numPr>
          <w:ilvl w:val="0"/>
          <w:numId w:val="8"/>
        </w:numPr>
        <w:rPr>
          <w:rStyle w:val="BookTitle"/>
          <w:bCs w:val="0"/>
          <w:color w:val="auto"/>
          <w:spacing w:val="0"/>
          <w:sz w:val="22"/>
        </w:rPr>
      </w:pPr>
      <w:r>
        <w:rPr>
          <w:rStyle w:val="BookTitle"/>
          <w:bCs w:val="0"/>
          <w:color w:val="auto"/>
          <w:spacing w:val="0"/>
          <w:sz w:val="22"/>
        </w:rPr>
        <w:t>Internal Program</w:t>
      </w:r>
    </w:p>
    <w:p w:rsidR="00103884" w:rsidRDefault="00103884" w:rsidP="00103884">
      <w:pPr>
        <w:pStyle w:val="ListParagraph"/>
        <w:numPr>
          <w:ilvl w:val="1"/>
          <w:numId w:val="8"/>
        </w:numPr>
        <w:rPr>
          <w:rStyle w:val="BookTitle"/>
          <w:bCs w:val="0"/>
          <w:color w:val="auto"/>
          <w:spacing w:val="0"/>
          <w:sz w:val="22"/>
        </w:rPr>
      </w:pPr>
      <w:r>
        <w:rPr>
          <w:rStyle w:val="BookTitle"/>
          <w:bCs w:val="0"/>
          <w:color w:val="auto"/>
          <w:spacing w:val="0"/>
          <w:sz w:val="22"/>
        </w:rPr>
        <w:t>These programs can be done in person. We will hire the</w:t>
      </w:r>
      <w:r w:rsidR="00F114FF">
        <w:rPr>
          <w:rStyle w:val="BookTitle"/>
          <w:bCs w:val="0"/>
          <w:color w:val="auto"/>
          <w:spacing w:val="0"/>
          <w:sz w:val="22"/>
        </w:rPr>
        <w:t xml:space="preserve"> best</w:t>
      </w:r>
      <w:r>
        <w:rPr>
          <w:rStyle w:val="BookTitle"/>
          <w:bCs w:val="0"/>
          <w:color w:val="auto"/>
          <w:spacing w:val="0"/>
          <w:sz w:val="22"/>
        </w:rPr>
        <w:t xml:space="preserve"> people from </w:t>
      </w:r>
      <w:r w:rsidR="001E4DD7">
        <w:rPr>
          <w:rStyle w:val="BookTitle"/>
          <w:bCs w:val="0"/>
          <w:color w:val="auto"/>
          <w:spacing w:val="0"/>
          <w:sz w:val="22"/>
        </w:rPr>
        <w:t xml:space="preserve">outside </w:t>
      </w:r>
      <w:r w:rsidR="00F114FF">
        <w:rPr>
          <w:rStyle w:val="BookTitle"/>
          <w:bCs w:val="0"/>
          <w:color w:val="auto"/>
          <w:spacing w:val="0"/>
          <w:sz w:val="22"/>
        </w:rPr>
        <w:t xml:space="preserve">organizations </w:t>
      </w:r>
      <w:r w:rsidR="001E4DD7">
        <w:rPr>
          <w:rStyle w:val="BookTitle"/>
          <w:bCs w:val="0"/>
          <w:color w:val="auto"/>
          <w:spacing w:val="0"/>
          <w:sz w:val="22"/>
        </w:rPr>
        <w:t xml:space="preserve">and conduct the training session for the current evolving technologies and it will help us to compete with the current </w:t>
      </w:r>
      <w:r w:rsidR="00F114FF">
        <w:rPr>
          <w:rStyle w:val="BookTitle"/>
          <w:bCs w:val="0"/>
          <w:color w:val="auto"/>
          <w:spacing w:val="0"/>
          <w:sz w:val="22"/>
        </w:rPr>
        <w:t xml:space="preserve">top </w:t>
      </w:r>
      <w:r w:rsidR="001E4DD7">
        <w:rPr>
          <w:rStyle w:val="BookTitle"/>
          <w:bCs w:val="0"/>
          <w:color w:val="auto"/>
          <w:spacing w:val="0"/>
          <w:sz w:val="22"/>
        </w:rPr>
        <w:t>industries</w:t>
      </w:r>
    </w:p>
    <w:p w:rsidR="008C4599" w:rsidRDefault="008C4599" w:rsidP="008C4599">
      <w:pPr>
        <w:pStyle w:val="ListParagraph"/>
        <w:numPr>
          <w:ilvl w:val="0"/>
          <w:numId w:val="8"/>
        </w:numPr>
        <w:rPr>
          <w:rStyle w:val="BookTitle"/>
          <w:bCs w:val="0"/>
          <w:color w:val="auto"/>
          <w:spacing w:val="0"/>
          <w:sz w:val="22"/>
        </w:rPr>
      </w:pPr>
      <w:r>
        <w:rPr>
          <w:rStyle w:val="BookTitle"/>
          <w:bCs w:val="0"/>
          <w:color w:val="auto"/>
          <w:spacing w:val="0"/>
          <w:sz w:val="22"/>
        </w:rPr>
        <w:t>External Program</w:t>
      </w:r>
    </w:p>
    <w:p w:rsidR="008C4599" w:rsidRDefault="00F114FF" w:rsidP="001E4DD7">
      <w:pPr>
        <w:pStyle w:val="ListParagraph"/>
        <w:ind w:left="2880"/>
        <w:rPr>
          <w:rStyle w:val="BookTitle"/>
          <w:bCs w:val="0"/>
          <w:color w:val="auto"/>
          <w:spacing w:val="0"/>
          <w:sz w:val="22"/>
        </w:rPr>
      </w:pPr>
      <w:r>
        <w:rPr>
          <w:rStyle w:val="BookTitle"/>
          <w:bCs w:val="0"/>
          <w:color w:val="auto"/>
          <w:spacing w:val="0"/>
          <w:sz w:val="22"/>
        </w:rPr>
        <w:t>W</w:t>
      </w:r>
      <w:r w:rsidR="001E4DD7">
        <w:rPr>
          <w:rStyle w:val="BookTitle"/>
          <w:bCs w:val="0"/>
          <w:color w:val="auto"/>
          <w:spacing w:val="0"/>
          <w:sz w:val="22"/>
        </w:rPr>
        <w:t xml:space="preserve">e will </w:t>
      </w:r>
      <w:r>
        <w:rPr>
          <w:rStyle w:val="BookTitle"/>
          <w:bCs w:val="0"/>
          <w:color w:val="auto"/>
          <w:spacing w:val="0"/>
          <w:sz w:val="22"/>
        </w:rPr>
        <w:t>find the best</w:t>
      </w:r>
      <w:r w:rsidR="001E4DD7">
        <w:rPr>
          <w:rStyle w:val="BookTitle"/>
          <w:bCs w:val="0"/>
          <w:color w:val="auto"/>
          <w:spacing w:val="0"/>
          <w:sz w:val="22"/>
        </w:rPr>
        <w:t xml:space="preserve"> people from our organization and conduct the training sessions outside people. It will provide more experience </w:t>
      </w:r>
      <w:proofErr w:type="gramStart"/>
      <w:r>
        <w:rPr>
          <w:rStyle w:val="BookTitle"/>
          <w:bCs w:val="0"/>
          <w:color w:val="auto"/>
          <w:spacing w:val="0"/>
          <w:sz w:val="22"/>
        </w:rPr>
        <w:t>and also</w:t>
      </w:r>
      <w:proofErr w:type="gramEnd"/>
      <w:r>
        <w:rPr>
          <w:rStyle w:val="BookTitle"/>
          <w:bCs w:val="0"/>
          <w:color w:val="auto"/>
          <w:spacing w:val="0"/>
          <w:sz w:val="22"/>
        </w:rPr>
        <w:t xml:space="preserve"> to understand how good we are in current competitive the environment. Based on the feedback we will work around and to improve more.</w:t>
      </w:r>
    </w:p>
    <w:p w:rsidR="008C4599" w:rsidRPr="00F114FF" w:rsidRDefault="008C4599" w:rsidP="005C191E">
      <w:pPr>
        <w:pStyle w:val="ListParagraph"/>
        <w:numPr>
          <w:ilvl w:val="0"/>
          <w:numId w:val="10"/>
        </w:numPr>
        <w:rPr>
          <w:rStyle w:val="BookTitle"/>
          <w:b/>
          <w:bCs w:val="0"/>
          <w:color w:val="auto"/>
          <w:spacing w:val="0"/>
          <w:sz w:val="22"/>
        </w:rPr>
      </w:pPr>
      <w:r w:rsidRPr="00F114FF">
        <w:rPr>
          <w:rStyle w:val="BookTitle"/>
          <w:b/>
          <w:bCs w:val="0"/>
          <w:color w:val="auto"/>
          <w:spacing w:val="0"/>
          <w:sz w:val="22"/>
        </w:rPr>
        <w:t>Induction</w:t>
      </w:r>
      <w:r w:rsidR="00F114FF">
        <w:rPr>
          <w:rStyle w:val="BookTitle"/>
          <w:b/>
          <w:bCs w:val="0"/>
          <w:color w:val="auto"/>
          <w:spacing w:val="0"/>
          <w:sz w:val="22"/>
        </w:rPr>
        <w:t xml:space="preserve"> and</w:t>
      </w:r>
      <w:r w:rsidRPr="00F114FF">
        <w:rPr>
          <w:rStyle w:val="BookTitle"/>
          <w:b/>
          <w:bCs w:val="0"/>
          <w:color w:val="auto"/>
          <w:spacing w:val="0"/>
          <w:sz w:val="22"/>
        </w:rPr>
        <w:t xml:space="preserve"> </w:t>
      </w:r>
      <w:r w:rsidRPr="00F114FF">
        <w:rPr>
          <w:rStyle w:val="BookTitle"/>
          <w:b/>
          <w:bCs w:val="0"/>
          <w:color w:val="auto"/>
          <w:spacing w:val="0"/>
          <w:sz w:val="22"/>
        </w:rPr>
        <w:t>Training Program</w:t>
      </w:r>
    </w:p>
    <w:p w:rsidR="008C4599" w:rsidRDefault="008C4599" w:rsidP="008C4599">
      <w:pPr>
        <w:pStyle w:val="ListParagraph"/>
        <w:rPr>
          <w:rStyle w:val="BookTitle"/>
          <w:bCs w:val="0"/>
          <w:color w:val="auto"/>
          <w:spacing w:val="0"/>
          <w:sz w:val="22"/>
        </w:rPr>
      </w:pPr>
    </w:p>
    <w:p w:rsidR="00F114FF" w:rsidRDefault="00F114FF" w:rsidP="00F114FF">
      <w:pPr>
        <w:ind w:firstLine="720"/>
        <w:rPr>
          <w:rStyle w:val="BookTitle"/>
          <w:bCs w:val="0"/>
          <w:color w:val="auto"/>
          <w:spacing w:val="0"/>
          <w:sz w:val="22"/>
        </w:rPr>
      </w:pPr>
      <w:r w:rsidRPr="00F114FF">
        <w:rPr>
          <w:rStyle w:val="BookTitle"/>
          <w:bCs w:val="0"/>
          <w:color w:val="auto"/>
          <w:spacing w:val="0"/>
          <w:sz w:val="22"/>
        </w:rPr>
        <w:t>These are generally done for graduates, freshers and newly joined employees. These programs are mainly designed for them to know more about our industry. This will provide by person who is most experienced in our organization.</w:t>
      </w:r>
    </w:p>
    <w:p w:rsidR="00F114FF" w:rsidRDefault="00F114FF" w:rsidP="00F114FF">
      <w:pPr>
        <w:ind w:firstLine="720"/>
        <w:rPr>
          <w:rStyle w:val="BookTitle"/>
          <w:bCs w:val="0"/>
          <w:color w:val="auto"/>
          <w:spacing w:val="0"/>
          <w:sz w:val="22"/>
        </w:rPr>
      </w:pPr>
      <w:r>
        <w:rPr>
          <w:rStyle w:val="BookTitle"/>
          <w:bCs w:val="0"/>
          <w:color w:val="auto"/>
          <w:spacing w:val="0"/>
          <w:sz w:val="22"/>
        </w:rPr>
        <w:t>For Gradates and freshers we will arrange sessions for various technologies as there are new to industry. It will help them to adopt with current work and make them to do the work faster and best way.</w:t>
      </w:r>
    </w:p>
    <w:p w:rsidR="00F114FF" w:rsidRPr="00F114FF" w:rsidRDefault="00F114FF" w:rsidP="00F114FF">
      <w:pPr>
        <w:rPr>
          <w:rStyle w:val="BookTitle"/>
          <w:bCs w:val="0"/>
          <w:color w:val="auto"/>
          <w:spacing w:val="0"/>
          <w:sz w:val="22"/>
        </w:rPr>
      </w:pPr>
    </w:p>
    <w:p w:rsidR="008C4599" w:rsidRDefault="008C4599" w:rsidP="008C4599">
      <w:pPr>
        <w:pStyle w:val="ListParagraph"/>
        <w:ind w:left="1440"/>
        <w:rPr>
          <w:rStyle w:val="BookTitle"/>
          <w:bCs w:val="0"/>
          <w:color w:val="auto"/>
          <w:spacing w:val="0"/>
          <w:sz w:val="22"/>
        </w:rPr>
      </w:pPr>
    </w:p>
    <w:p w:rsidR="005C191E" w:rsidRDefault="005C191E" w:rsidP="008C4599">
      <w:pPr>
        <w:pStyle w:val="ListParagraph"/>
        <w:ind w:left="1440"/>
        <w:rPr>
          <w:rStyle w:val="BookTitle"/>
          <w:bCs w:val="0"/>
          <w:color w:val="auto"/>
          <w:spacing w:val="0"/>
          <w:sz w:val="22"/>
        </w:rPr>
      </w:pPr>
    </w:p>
    <w:p w:rsidR="005C191E" w:rsidRDefault="005C191E" w:rsidP="008C4599">
      <w:pPr>
        <w:pStyle w:val="ListParagraph"/>
        <w:ind w:left="1440"/>
        <w:rPr>
          <w:rStyle w:val="BookTitle"/>
          <w:bCs w:val="0"/>
          <w:color w:val="auto"/>
          <w:spacing w:val="0"/>
          <w:sz w:val="22"/>
        </w:rPr>
      </w:pPr>
    </w:p>
    <w:p w:rsidR="005C191E" w:rsidRDefault="005C191E" w:rsidP="008C4599">
      <w:pPr>
        <w:pStyle w:val="ListParagraph"/>
        <w:ind w:left="1440"/>
        <w:rPr>
          <w:rStyle w:val="BookTitle"/>
          <w:bCs w:val="0"/>
          <w:color w:val="auto"/>
          <w:spacing w:val="0"/>
          <w:sz w:val="22"/>
        </w:rPr>
      </w:pPr>
    </w:p>
    <w:p w:rsidR="005C191E" w:rsidRDefault="005C191E" w:rsidP="008C4599">
      <w:pPr>
        <w:pStyle w:val="ListParagraph"/>
        <w:ind w:left="1440"/>
        <w:rPr>
          <w:rStyle w:val="BookTitle"/>
          <w:bCs w:val="0"/>
          <w:color w:val="auto"/>
          <w:spacing w:val="0"/>
          <w:sz w:val="22"/>
        </w:rPr>
      </w:pPr>
    </w:p>
    <w:p w:rsidR="008C4599" w:rsidRPr="005C191E" w:rsidRDefault="008C4599" w:rsidP="005C191E">
      <w:pPr>
        <w:pStyle w:val="ListParagraph"/>
        <w:numPr>
          <w:ilvl w:val="0"/>
          <w:numId w:val="10"/>
        </w:numPr>
        <w:rPr>
          <w:rStyle w:val="BookTitle"/>
          <w:b/>
          <w:bCs w:val="0"/>
          <w:color w:val="auto"/>
          <w:spacing w:val="0"/>
          <w:sz w:val="22"/>
        </w:rPr>
      </w:pPr>
      <w:r w:rsidRPr="005C191E">
        <w:rPr>
          <w:rStyle w:val="BookTitle"/>
          <w:b/>
          <w:bCs w:val="0"/>
          <w:color w:val="auto"/>
          <w:spacing w:val="0"/>
          <w:sz w:val="22"/>
        </w:rPr>
        <w:t xml:space="preserve">Transformation </w:t>
      </w:r>
      <w:r w:rsidRPr="005C191E">
        <w:rPr>
          <w:rStyle w:val="BookTitle"/>
          <w:b/>
          <w:bCs w:val="0"/>
          <w:color w:val="auto"/>
          <w:spacing w:val="0"/>
          <w:sz w:val="22"/>
        </w:rPr>
        <w:t>Training Program</w:t>
      </w:r>
    </w:p>
    <w:p w:rsidR="008C4599" w:rsidRPr="005C191E" w:rsidRDefault="008C4599" w:rsidP="005C191E">
      <w:pPr>
        <w:pStyle w:val="ListParagraph"/>
        <w:ind w:left="0"/>
        <w:rPr>
          <w:rStyle w:val="BookTitle"/>
          <w:b/>
          <w:bCs w:val="0"/>
          <w:color w:val="auto"/>
          <w:spacing w:val="0"/>
          <w:sz w:val="22"/>
        </w:rPr>
      </w:pPr>
    </w:p>
    <w:p w:rsidR="008C4599" w:rsidRDefault="008C4599" w:rsidP="005C191E">
      <w:pPr>
        <w:pStyle w:val="ListParagraph"/>
        <w:numPr>
          <w:ilvl w:val="0"/>
          <w:numId w:val="7"/>
        </w:numPr>
        <w:ind w:left="360"/>
        <w:rPr>
          <w:rStyle w:val="BookTitle"/>
          <w:b/>
          <w:bCs w:val="0"/>
          <w:color w:val="auto"/>
          <w:spacing w:val="0"/>
          <w:sz w:val="22"/>
        </w:rPr>
      </w:pPr>
      <w:r w:rsidRPr="00F114FF">
        <w:rPr>
          <w:rStyle w:val="BookTitle"/>
          <w:b/>
          <w:bCs w:val="0"/>
          <w:color w:val="auto"/>
          <w:spacing w:val="0"/>
          <w:sz w:val="22"/>
        </w:rPr>
        <w:t>Mindset Shift</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A mindset is a set of assumptions, methods, or notations held by groups of people that is so established that it creates a powerful incentive within these people to continue to adopt or accept prior behaviours, choices, or tools. Simply put, it is a way of thinking about things that those in a group share or have in common to the point that it becomes a way of life.</w:t>
      </w:r>
    </w:p>
    <w:p w:rsidR="005C191E" w:rsidRPr="005C191E" w:rsidRDefault="005C191E" w:rsidP="005C191E">
      <w:pPr>
        <w:pStyle w:val="ListParagraph"/>
        <w:ind w:left="2880"/>
        <w:rPr>
          <w:rStyle w:val="BookTitle"/>
          <w:bCs w:val="0"/>
          <w:color w:val="auto"/>
          <w:spacing w:val="0"/>
          <w:sz w:val="22"/>
        </w:rPr>
      </w:pPr>
    </w:p>
    <w:p w:rsidR="005C191E" w:rsidRPr="005C191E" w:rsidRDefault="005C191E" w:rsidP="005C191E">
      <w:pPr>
        <w:rPr>
          <w:rStyle w:val="BookTitle"/>
          <w:bCs w:val="0"/>
          <w:color w:val="auto"/>
          <w:spacing w:val="0"/>
          <w:sz w:val="22"/>
        </w:rPr>
      </w:pPr>
      <w:r w:rsidRPr="005C191E">
        <w:rPr>
          <w:rStyle w:val="BookTitle"/>
          <w:bCs w:val="0"/>
          <w:color w:val="auto"/>
          <w:spacing w:val="0"/>
          <w:sz w:val="22"/>
        </w:rPr>
        <w:t>There are several characterist</w:t>
      </w:r>
      <w:r>
        <w:rPr>
          <w:rStyle w:val="BookTitle"/>
          <w:bCs w:val="0"/>
          <w:color w:val="auto"/>
          <w:spacing w:val="0"/>
          <w:sz w:val="22"/>
        </w:rPr>
        <w:t xml:space="preserve">ics I believe make up the </w:t>
      </w:r>
      <w:r w:rsidRPr="005C191E">
        <w:rPr>
          <w:rStyle w:val="BookTitle"/>
          <w:bCs w:val="0"/>
          <w:color w:val="auto"/>
          <w:spacing w:val="0"/>
          <w:sz w:val="22"/>
        </w:rPr>
        <w:t>mindset</w:t>
      </w:r>
      <w:r>
        <w:rPr>
          <w:rStyle w:val="BookTitle"/>
          <w:bCs w:val="0"/>
          <w:color w:val="auto"/>
          <w:spacing w:val="0"/>
          <w:sz w:val="22"/>
        </w:rPr>
        <w:t xml:space="preserve"> shift</w:t>
      </w:r>
      <w:r w:rsidRPr="005C191E">
        <w:rPr>
          <w:rStyle w:val="BookTitle"/>
          <w:bCs w:val="0"/>
          <w:color w:val="auto"/>
          <w:spacing w:val="0"/>
          <w:sz w:val="22"/>
        </w:rPr>
        <w:t>:</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Positive attitude</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Thirst for knowledge</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Goal of team success</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Pragmatism</w:t>
      </w:r>
    </w:p>
    <w:p w:rsidR="005C191E" w:rsidRPr="005C191E" w:rsidRDefault="005C191E" w:rsidP="005C191E">
      <w:pPr>
        <w:rPr>
          <w:rStyle w:val="BookTitle"/>
          <w:bCs w:val="0"/>
          <w:color w:val="auto"/>
          <w:spacing w:val="0"/>
          <w:sz w:val="22"/>
        </w:rPr>
      </w:pPr>
      <w:r w:rsidRPr="005C191E">
        <w:rPr>
          <w:rStyle w:val="BookTitle"/>
          <w:bCs w:val="0"/>
          <w:color w:val="auto"/>
          <w:spacing w:val="0"/>
          <w:sz w:val="22"/>
        </w:rPr>
        <w:t>Willingness to fail</w:t>
      </w:r>
    </w:p>
    <w:p w:rsidR="00F114FF" w:rsidRDefault="00F114FF" w:rsidP="00F114FF">
      <w:pPr>
        <w:pStyle w:val="ListParagraph"/>
        <w:ind w:left="2880"/>
        <w:rPr>
          <w:rStyle w:val="BookTitle"/>
          <w:bCs w:val="0"/>
          <w:color w:val="auto"/>
          <w:spacing w:val="0"/>
          <w:sz w:val="22"/>
        </w:rPr>
      </w:pPr>
    </w:p>
    <w:p w:rsidR="008C4599" w:rsidRPr="005C191E" w:rsidRDefault="008C4599" w:rsidP="005C191E">
      <w:pPr>
        <w:pStyle w:val="ListParagraph"/>
        <w:numPr>
          <w:ilvl w:val="0"/>
          <w:numId w:val="7"/>
        </w:numPr>
        <w:ind w:left="0"/>
        <w:rPr>
          <w:rStyle w:val="BookTitle"/>
          <w:b/>
          <w:bCs w:val="0"/>
          <w:color w:val="auto"/>
          <w:spacing w:val="0"/>
          <w:sz w:val="22"/>
        </w:rPr>
      </w:pPr>
      <w:r w:rsidRPr="005C191E">
        <w:rPr>
          <w:rStyle w:val="BookTitle"/>
          <w:b/>
          <w:bCs w:val="0"/>
          <w:color w:val="auto"/>
          <w:spacing w:val="0"/>
          <w:sz w:val="22"/>
        </w:rPr>
        <w:t>Organization change</w:t>
      </w:r>
    </w:p>
    <w:p w:rsidR="008C4599" w:rsidRDefault="008C4599" w:rsidP="005C191E">
      <w:pPr>
        <w:pStyle w:val="ListParagraph"/>
        <w:ind w:left="0"/>
        <w:rPr>
          <w:rStyle w:val="BookTitle"/>
          <w:bCs w:val="0"/>
          <w:color w:val="auto"/>
          <w:spacing w:val="0"/>
          <w:sz w:val="22"/>
        </w:rPr>
      </w:pPr>
    </w:p>
    <w:p w:rsidR="005C191E" w:rsidRDefault="005C191E" w:rsidP="005C191E">
      <w:pPr>
        <w:pStyle w:val="ListParagraph"/>
        <w:ind w:left="0"/>
        <w:rPr>
          <w:rStyle w:val="BookTitle"/>
          <w:bCs w:val="0"/>
          <w:color w:val="auto"/>
          <w:spacing w:val="0"/>
          <w:sz w:val="22"/>
        </w:rPr>
      </w:pPr>
      <w:r w:rsidRPr="005C191E">
        <w:rPr>
          <w:rStyle w:val="BookTitle"/>
          <w:bCs w:val="0"/>
          <w:color w:val="auto"/>
          <w:spacing w:val="0"/>
          <w:sz w:val="22"/>
        </w:rPr>
        <w:t>Organizational change occurs when a company makes a transition from its current state to some desired future state. Managing organizational change is the process of planning and implementing change in organizations in such a way as to minimize employee resistance and cost to the organization while simultaneously maximizing the effectiveness of the change effort.</w:t>
      </w:r>
    </w:p>
    <w:p w:rsidR="005C191E" w:rsidRDefault="005C191E" w:rsidP="005C191E">
      <w:pPr>
        <w:pStyle w:val="ListParagraph"/>
        <w:ind w:left="0"/>
        <w:rPr>
          <w:rStyle w:val="BookTitle"/>
          <w:bCs w:val="0"/>
          <w:color w:val="auto"/>
          <w:spacing w:val="0"/>
          <w:sz w:val="22"/>
        </w:rPr>
      </w:pPr>
    </w:p>
    <w:p w:rsidR="005C191E" w:rsidRDefault="005C191E" w:rsidP="005C191E">
      <w:pPr>
        <w:pStyle w:val="ListParagraph"/>
        <w:ind w:left="0"/>
        <w:rPr>
          <w:rStyle w:val="BookTitle"/>
          <w:bCs w:val="0"/>
          <w:color w:val="auto"/>
          <w:spacing w:val="0"/>
          <w:sz w:val="22"/>
        </w:rPr>
      </w:pPr>
      <w:r w:rsidRPr="005C191E">
        <w:rPr>
          <w:rStyle w:val="BookTitle"/>
          <w:bCs w:val="0"/>
          <w:color w:val="auto"/>
          <w:spacing w:val="0"/>
          <w:sz w:val="22"/>
        </w:rPr>
        <w:t>Today's business environment requires companies to undergo changes almost constantly if they are to remain competitive. Factors such as globalization of markets and rapidly evolving technology force businesses to respond to survive. Such changes may be relatively minor—as in the case of installing a new software program—or quite major—as in the case of refocusing an overall marketing strategy, fighting off a hostile takeover, or transforming a company in the face of persistent foreign competition.</w:t>
      </w:r>
    </w:p>
    <w:p w:rsidR="005C191E" w:rsidRDefault="005C191E" w:rsidP="005C191E">
      <w:pPr>
        <w:pStyle w:val="ListParagraph"/>
        <w:ind w:left="0"/>
        <w:rPr>
          <w:rStyle w:val="BookTitle"/>
          <w:bCs w:val="0"/>
          <w:color w:val="auto"/>
          <w:spacing w:val="0"/>
          <w:sz w:val="22"/>
        </w:rPr>
      </w:pPr>
    </w:p>
    <w:p w:rsidR="005C191E" w:rsidRDefault="005C191E" w:rsidP="005C191E">
      <w:pPr>
        <w:pStyle w:val="ListParagraph"/>
        <w:ind w:left="0"/>
        <w:rPr>
          <w:rStyle w:val="BookTitle"/>
          <w:bCs w:val="0"/>
          <w:color w:val="auto"/>
          <w:spacing w:val="0"/>
          <w:sz w:val="22"/>
        </w:rPr>
      </w:pPr>
      <w:proofErr w:type="spellStart"/>
      <w:proofErr w:type="gramStart"/>
      <w:r>
        <w:rPr>
          <w:rStyle w:val="BookTitle"/>
          <w:bCs w:val="0"/>
          <w:color w:val="auto"/>
          <w:spacing w:val="0"/>
          <w:sz w:val="22"/>
        </w:rPr>
        <w:t>Eg</w:t>
      </w:r>
      <w:proofErr w:type="spellEnd"/>
      <w:r>
        <w:rPr>
          <w:rStyle w:val="BookTitle"/>
          <w:bCs w:val="0"/>
          <w:color w:val="auto"/>
          <w:spacing w:val="0"/>
          <w:sz w:val="22"/>
        </w:rPr>
        <w:t>:-</w:t>
      </w:r>
      <w:proofErr w:type="gramEnd"/>
      <w:r>
        <w:rPr>
          <w:rStyle w:val="BookTitle"/>
          <w:bCs w:val="0"/>
          <w:color w:val="auto"/>
          <w:spacing w:val="0"/>
          <w:sz w:val="22"/>
        </w:rPr>
        <w:t xml:space="preserve"> Technology change </w:t>
      </w:r>
    </w:p>
    <w:p w:rsidR="005C191E" w:rsidRDefault="005C191E" w:rsidP="005C191E">
      <w:pPr>
        <w:pStyle w:val="ListParagraph"/>
        <w:ind w:left="0"/>
        <w:rPr>
          <w:rStyle w:val="BookTitle"/>
          <w:bCs w:val="0"/>
          <w:color w:val="auto"/>
          <w:spacing w:val="0"/>
          <w:sz w:val="22"/>
        </w:rPr>
      </w:pPr>
      <w:r>
        <w:rPr>
          <w:rStyle w:val="BookTitle"/>
          <w:bCs w:val="0"/>
          <w:color w:val="auto"/>
          <w:spacing w:val="0"/>
          <w:sz w:val="22"/>
        </w:rPr>
        <w:t xml:space="preserve">People will move to other </w:t>
      </w:r>
      <w:proofErr w:type="spellStart"/>
      <w:r>
        <w:rPr>
          <w:rStyle w:val="BookTitle"/>
          <w:bCs w:val="0"/>
          <w:color w:val="auto"/>
          <w:spacing w:val="0"/>
          <w:sz w:val="22"/>
        </w:rPr>
        <w:t>oraganizations</w:t>
      </w:r>
      <w:proofErr w:type="spellEnd"/>
      <w:r>
        <w:rPr>
          <w:rStyle w:val="BookTitle"/>
          <w:bCs w:val="0"/>
          <w:color w:val="auto"/>
          <w:spacing w:val="0"/>
          <w:sz w:val="22"/>
        </w:rPr>
        <w:t xml:space="preserve"> or will leave job due to other problems</w:t>
      </w:r>
    </w:p>
    <w:p w:rsidR="005C191E" w:rsidRDefault="005C191E" w:rsidP="005C191E">
      <w:pPr>
        <w:pStyle w:val="ListParagraph"/>
        <w:ind w:left="0"/>
        <w:rPr>
          <w:rStyle w:val="BookTitle"/>
          <w:bCs w:val="0"/>
          <w:color w:val="auto"/>
          <w:spacing w:val="0"/>
          <w:sz w:val="22"/>
        </w:rPr>
      </w:pPr>
    </w:p>
    <w:p w:rsidR="005C191E" w:rsidRDefault="00C56562" w:rsidP="005C191E">
      <w:pPr>
        <w:pStyle w:val="ListParagraph"/>
        <w:ind w:left="0"/>
        <w:rPr>
          <w:rStyle w:val="BookTitle"/>
          <w:bCs w:val="0"/>
          <w:color w:val="auto"/>
          <w:spacing w:val="0"/>
          <w:sz w:val="22"/>
        </w:rPr>
      </w:pPr>
      <w:r>
        <w:rPr>
          <w:rStyle w:val="BookTitle"/>
          <w:bCs w:val="0"/>
          <w:color w:val="auto"/>
          <w:spacing w:val="0"/>
          <w:sz w:val="22"/>
        </w:rPr>
        <w:t>This program</w:t>
      </w:r>
      <w:r w:rsidR="005C191E">
        <w:rPr>
          <w:rStyle w:val="BookTitle"/>
          <w:bCs w:val="0"/>
          <w:color w:val="auto"/>
          <w:spacing w:val="0"/>
          <w:sz w:val="22"/>
        </w:rPr>
        <w:t xml:space="preserve"> will help to organize the environment where every employee can able to adopt or face any challenges if any of the things happens in future.</w:t>
      </w:r>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r>
        <w:rPr>
          <w:rStyle w:val="BookTitle"/>
          <w:bCs w:val="0"/>
          <w:color w:val="auto"/>
          <w:spacing w:val="0"/>
          <w:sz w:val="22"/>
        </w:rPr>
        <w:t>For New generation:</w:t>
      </w:r>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r>
        <w:rPr>
          <w:rStyle w:val="BookTitle"/>
          <w:bCs w:val="0"/>
          <w:color w:val="auto"/>
          <w:spacing w:val="0"/>
          <w:sz w:val="22"/>
        </w:rPr>
        <w:t xml:space="preserve">More way of providing the usage of digital way of training. Refer this link </w:t>
      </w:r>
      <w:proofErr w:type="spellStart"/>
      <w:r>
        <w:rPr>
          <w:rStyle w:val="BookTitle"/>
          <w:bCs w:val="0"/>
          <w:color w:val="auto"/>
          <w:spacing w:val="0"/>
          <w:sz w:val="22"/>
        </w:rPr>
        <w:t>shwetaa</w:t>
      </w:r>
      <w:proofErr w:type="spellEnd"/>
      <w:r>
        <w:rPr>
          <w:rStyle w:val="BookTitle"/>
          <w:bCs w:val="0"/>
          <w:color w:val="auto"/>
          <w:spacing w:val="0"/>
          <w:sz w:val="22"/>
        </w:rPr>
        <w:t>. Will tell you all details.</w:t>
      </w:r>
      <w:bookmarkStart w:id="0" w:name="_GoBack"/>
      <w:bookmarkEnd w:id="0"/>
    </w:p>
    <w:p w:rsidR="00C56562" w:rsidRDefault="00C56562" w:rsidP="005C191E">
      <w:pPr>
        <w:pStyle w:val="ListParagraph"/>
        <w:ind w:left="0"/>
        <w:rPr>
          <w:rStyle w:val="BookTitle"/>
          <w:bCs w:val="0"/>
          <w:color w:val="auto"/>
          <w:spacing w:val="0"/>
          <w:sz w:val="22"/>
        </w:rPr>
      </w:pPr>
    </w:p>
    <w:p w:rsidR="00C56562" w:rsidRDefault="00C56562" w:rsidP="005C191E">
      <w:pPr>
        <w:pStyle w:val="ListParagraph"/>
        <w:ind w:left="0"/>
        <w:rPr>
          <w:rStyle w:val="BookTitle"/>
          <w:bCs w:val="0"/>
          <w:color w:val="auto"/>
          <w:spacing w:val="0"/>
          <w:sz w:val="22"/>
        </w:rPr>
      </w:pPr>
      <w:hyperlink r:id="rId8" w:history="1">
        <w:r w:rsidRPr="00560856">
          <w:rPr>
            <w:rStyle w:val="Hyperlink"/>
            <w:sz w:val="22"/>
          </w:rPr>
          <w:t>https://knowledge.insead.edu/leadership-organisations/a-10-point-framework-for-the-digital-journey-6801</w:t>
        </w:r>
      </w:hyperlink>
    </w:p>
    <w:p w:rsidR="00C56562" w:rsidRPr="009275FE" w:rsidRDefault="00C56562" w:rsidP="005C191E">
      <w:pPr>
        <w:pStyle w:val="ListParagraph"/>
        <w:ind w:left="0"/>
        <w:rPr>
          <w:rStyle w:val="BookTitle"/>
          <w:bCs w:val="0"/>
          <w:color w:val="auto"/>
          <w:spacing w:val="0"/>
          <w:sz w:val="22"/>
        </w:rPr>
      </w:pPr>
    </w:p>
    <w:sectPr w:rsidR="00C56562" w:rsidRPr="009275FE" w:rsidSect="005830A1">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80C" w:rsidRDefault="00D9280C" w:rsidP="005D3242">
      <w:pPr>
        <w:spacing w:after="0" w:line="240" w:lineRule="auto"/>
      </w:pPr>
      <w:r>
        <w:separator/>
      </w:r>
    </w:p>
  </w:endnote>
  <w:endnote w:type="continuationSeparator" w:id="0">
    <w:p w:rsidR="00D9280C" w:rsidRDefault="00D9280C"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C56562">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80C" w:rsidRDefault="00D9280C" w:rsidP="005D3242">
      <w:pPr>
        <w:spacing w:after="0" w:line="240" w:lineRule="auto"/>
      </w:pPr>
      <w:r>
        <w:separator/>
      </w:r>
    </w:p>
  </w:footnote>
  <w:footnote w:type="continuationSeparator" w:id="0">
    <w:p w:rsidR="00D9280C" w:rsidRDefault="00D9280C"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A91DDE"/>
    <w:multiLevelType w:val="hybridMultilevel"/>
    <w:tmpl w:val="0BE0CD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487350"/>
    <w:multiLevelType w:val="hybridMultilevel"/>
    <w:tmpl w:val="7206B3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15:restartNumberingAfterBreak="0">
    <w:nsid w:val="56C760F0"/>
    <w:multiLevelType w:val="multilevel"/>
    <w:tmpl w:val="5A6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50C55"/>
    <w:multiLevelType w:val="hybridMultilevel"/>
    <w:tmpl w:val="9A621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3A30DD"/>
    <w:multiLevelType w:val="hybridMultilevel"/>
    <w:tmpl w:val="83C23CF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9"/>
  </w:num>
  <w:num w:numId="6">
    <w:abstractNumId w:val="3"/>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AA"/>
    <w:rsid w:val="000275CD"/>
    <w:rsid w:val="00035118"/>
    <w:rsid w:val="00103884"/>
    <w:rsid w:val="00113E84"/>
    <w:rsid w:val="001146CE"/>
    <w:rsid w:val="00126600"/>
    <w:rsid w:val="00164989"/>
    <w:rsid w:val="001C503D"/>
    <w:rsid w:val="001E4DD7"/>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4F74AA"/>
    <w:rsid w:val="005066A9"/>
    <w:rsid w:val="0053751D"/>
    <w:rsid w:val="005830A1"/>
    <w:rsid w:val="005B381B"/>
    <w:rsid w:val="005C191E"/>
    <w:rsid w:val="005D3242"/>
    <w:rsid w:val="00621A71"/>
    <w:rsid w:val="006413F9"/>
    <w:rsid w:val="0066215A"/>
    <w:rsid w:val="006863C5"/>
    <w:rsid w:val="00690092"/>
    <w:rsid w:val="006A076D"/>
    <w:rsid w:val="00785756"/>
    <w:rsid w:val="007F3CC2"/>
    <w:rsid w:val="008318F5"/>
    <w:rsid w:val="00872C6E"/>
    <w:rsid w:val="008841F6"/>
    <w:rsid w:val="008B65F9"/>
    <w:rsid w:val="008C0840"/>
    <w:rsid w:val="008C4008"/>
    <w:rsid w:val="008C4599"/>
    <w:rsid w:val="008F0DA9"/>
    <w:rsid w:val="008F39DB"/>
    <w:rsid w:val="009275FE"/>
    <w:rsid w:val="00966B67"/>
    <w:rsid w:val="009A3CA4"/>
    <w:rsid w:val="009B0590"/>
    <w:rsid w:val="00AA2D80"/>
    <w:rsid w:val="00AB3BF6"/>
    <w:rsid w:val="00AB6739"/>
    <w:rsid w:val="00B847D1"/>
    <w:rsid w:val="00BC71D7"/>
    <w:rsid w:val="00BF275D"/>
    <w:rsid w:val="00C0660B"/>
    <w:rsid w:val="00C56562"/>
    <w:rsid w:val="00C9673A"/>
    <w:rsid w:val="00D15B96"/>
    <w:rsid w:val="00D528E0"/>
    <w:rsid w:val="00D9280C"/>
    <w:rsid w:val="00DA6BDD"/>
    <w:rsid w:val="00DF10EF"/>
    <w:rsid w:val="00EF2CB8"/>
    <w:rsid w:val="00F00449"/>
    <w:rsid w:val="00F114FF"/>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417F3"/>
  <w15:chartTrackingRefBased/>
  <w15:docId w15:val="{24BE7E89-F08B-473B-ADAF-432F163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C56562"/>
    <w:rPr>
      <w:color w:val="6D6E71" w:themeColor="hyperlink"/>
      <w:u w:val="single"/>
    </w:rPr>
  </w:style>
  <w:style w:type="character" w:styleId="UnresolvedMention">
    <w:name w:val="Unresolved Mention"/>
    <w:basedOn w:val="DefaultParagraphFont"/>
    <w:uiPriority w:val="99"/>
    <w:semiHidden/>
    <w:unhideWhenUsed/>
    <w:rsid w:val="00C565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70571">
      <w:bodyDiv w:val="1"/>
      <w:marLeft w:val="0"/>
      <w:marRight w:val="0"/>
      <w:marTop w:val="0"/>
      <w:marBottom w:val="0"/>
      <w:divBdr>
        <w:top w:val="none" w:sz="0" w:space="0" w:color="auto"/>
        <w:left w:val="none" w:sz="0" w:space="0" w:color="auto"/>
        <w:bottom w:val="none" w:sz="0" w:space="0" w:color="auto"/>
        <w:right w:val="none" w:sz="0" w:space="0" w:color="auto"/>
      </w:divBdr>
    </w:div>
    <w:div w:id="1280379975">
      <w:bodyDiv w:val="1"/>
      <w:marLeft w:val="0"/>
      <w:marRight w:val="0"/>
      <w:marTop w:val="0"/>
      <w:marBottom w:val="0"/>
      <w:divBdr>
        <w:top w:val="none" w:sz="0" w:space="0" w:color="auto"/>
        <w:left w:val="none" w:sz="0" w:space="0" w:color="auto"/>
        <w:bottom w:val="none" w:sz="0" w:space="0" w:color="auto"/>
        <w:right w:val="none" w:sz="0" w:space="0" w:color="auto"/>
      </w:divBdr>
    </w:div>
    <w:div w:id="1466393639">
      <w:bodyDiv w:val="1"/>
      <w:marLeft w:val="0"/>
      <w:marRight w:val="0"/>
      <w:marTop w:val="0"/>
      <w:marBottom w:val="0"/>
      <w:divBdr>
        <w:top w:val="none" w:sz="0" w:space="0" w:color="auto"/>
        <w:left w:val="none" w:sz="0" w:space="0" w:color="auto"/>
        <w:bottom w:val="none" w:sz="0" w:space="0" w:color="auto"/>
        <w:right w:val="none" w:sz="0" w:space="0" w:color="auto"/>
      </w:divBdr>
    </w:div>
    <w:div w:id="1812332772">
      <w:bodyDiv w:val="1"/>
      <w:marLeft w:val="0"/>
      <w:marRight w:val="0"/>
      <w:marTop w:val="0"/>
      <w:marBottom w:val="0"/>
      <w:divBdr>
        <w:top w:val="none" w:sz="0" w:space="0" w:color="auto"/>
        <w:left w:val="none" w:sz="0" w:space="0" w:color="auto"/>
        <w:bottom w:val="none" w:sz="0" w:space="0" w:color="auto"/>
        <w:right w:val="none" w:sz="0" w:space="0" w:color="auto"/>
      </w:divBdr>
    </w:div>
    <w:div w:id="1979992912">
      <w:bodyDiv w:val="1"/>
      <w:marLeft w:val="0"/>
      <w:marRight w:val="0"/>
      <w:marTop w:val="0"/>
      <w:marBottom w:val="0"/>
      <w:divBdr>
        <w:top w:val="none" w:sz="0" w:space="0" w:color="auto"/>
        <w:left w:val="none" w:sz="0" w:space="0" w:color="auto"/>
        <w:bottom w:val="none" w:sz="0" w:space="0" w:color="auto"/>
        <w:right w:val="none" w:sz="0" w:space="0" w:color="auto"/>
      </w:divBdr>
    </w:div>
    <w:div w:id="214735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insead.edu/leadership-organisations/a-10-point-framework-for-the-digital-journey-68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4EFA-98F4-4B49-822D-E0A2DDE7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2018-10-03T02:00:00Z</dcterms:created>
  <dcterms:modified xsi:type="dcterms:W3CDTF">2018-10-03T03:31:00Z</dcterms:modified>
</cp:coreProperties>
</file>