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9E" w:rsidRPr="001B0A50" w:rsidRDefault="001B0A50" w:rsidP="001B0A50">
      <w:pPr>
        <w:jc w:val="center"/>
        <w:rPr>
          <w:b/>
          <w:sz w:val="32"/>
          <w:szCs w:val="32"/>
        </w:rPr>
      </w:pPr>
      <w:proofErr w:type="spellStart"/>
      <w:r w:rsidRPr="001B0A50">
        <w:rPr>
          <w:b/>
          <w:sz w:val="32"/>
          <w:szCs w:val="32"/>
        </w:rPr>
        <w:t>HealthCheck</w:t>
      </w:r>
      <w:proofErr w:type="spellEnd"/>
      <w:r w:rsidRPr="001B0A50">
        <w:rPr>
          <w:b/>
          <w:sz w:val="32"/>
          <w:szCs w:val="32"/>
        </w:rPr>
        <w:t xml:space="preserve"> Application</w:t>
      </w:r>
    </w:p>
    <w:p w:rsidR="001B0A50" w:rsidRDefault="001B0A50"/>
    <w:p w:rsidR="001B0A50" w:rsidRPr="001B0A50" w:rsidRDefault="001B0A50">
      <w:pPr>
        <w:rPr>
          <w:b/>
        </w:rPr>
      </w:pPr>
      <w:r w:rsidRPr="001B0A50">
        <w:rPr>
          <w:b/>
        </w:rPr>
        <w:t>Installation:</w:t>
      </w:r>
    </w:p>
    <w:p w:rsidR="001B0A50" w:rsidRDefault="001B0A50"/>
    <w:p w:rsidR="001B0A50" w:rsidRDefault="001B0A50" w:rsidP="001B0A50">
      <w:pPr>
        <w:pStyle w:val="ListParagraph"/>
        <w:numPr>
          <w:ilvl w:val="0"/>
          <w:numId w:val="1"/>
        </w:numPr>
      </w:pPr>
      <w:r>
        <w:t xml:space="preserve">Copy the   war </w:t>
      </w:r>
      <w:proofErr w:type="gramStart"/>
      <w:r>
        <w:t>file  from</w:t>
      </w:r>
      <w:proofErr w:type="gramEnd"/>
      <w:r>
        <w:t xml:space="preserve"> </w:t>
      </w:r>
      <w:r w:rsidRPr="001B0A50">
        <w:t>/home/bits/</w:t>
      </w:r>
      <w:proofErr w:type="spellStart"/>
      <w:r w:rsidRPr="001B0A50">
        <w:t>ESB_HealthCheck</w:t>
      </w:r>
      <w:proofErr w:type="spellEnd"/>
      <w:r>
        <w:t>/</w:t>
      </w:r>
      <w:proofErr w:type="spellStart"/>
      <w:r w:rsidRPr="001B0A50">
        <w:t>HealthCheck.war</w:t>
      </w:r>
      <w:proofErr w:type="spellEnd"/>
      <w:r>
        <w:t xml:space="preserve">   to   /opt/</w:t>
      </w:r>
      <w:proofErr w:type="spellStart"/>
      <w:r>
        <w:t>jboss</w:t>
      </w:r>
      <w:proofErr w:type="spellEnd"/>
      <w:r>
        <w:t>/jboss-eap-6.4/</w:t>
      </w:r>
      <w:proofErr w:type="spellStart"/>
      <w:r>
        <w:t>soaserver</w:t>
      </w:r>
      <w:proofErr w:type="spellEnd"/>
      <w:r>
        <w:t>/deployments  directory.</w:t>
      </w:r>
    </w:p>
    <w:p w:rsidR="001B0A50" w:rsidRDefault="001B0A50" w:rsidP="001B0A50">
      <w:pPr>
        <w:pStyle w:val="ListParagraph"/>
        <w:numPr>
          <w:ilvl w:val="0"/>
          <w:numId w:val="1"/>
        </w:numPr>
      </w:pPr>
      <w:r>
        <w:t xml:space="preserve">Copy </w:t>
      </w:r>
      <w:proofErr w:type="gramStart"/>
      <w:r>
        <w:t>the  folder</w:t>
      </w:r>
      <w:proofErr w:type="gramEnd"/>
      <w:r>
        <w:t xml:space="preserve">  </w:t>
      </w:r>
      <w:proofErr w:type="spellStart"/>
      <w:r>
        <w:t>conf</w:t>
      </w:r>
      <w:proofErr w:type="spellEnd"/>
      <w:r>
        <w:t xml:space="preserve">   from  </w:t>
      </w:r>
      <w:r w:rsidRPr="001B0A50">
        <w:t>/home/bits/</w:t>
      </w:r>
      <w:proofErr w:type="spellStart"/>
      <w:r w:rsidRPr="001B0A50">
        <w:t>ESB_HealthCheck</w:t>
      </w:r>
      <w:proofErr w:type="spellEnd"/>
      <w:r w:rsidRPr="001B0A50">
        <w:t>/</w:t>
      </w:r>
      <w:proofErr w:type="spellStart"/>
      <w:r w:rsidRPr="001B0A50">
        <w:t>conf</w:t>
      </w:r>
      <w:proofErr w:type="spellEnd"/>
      <w:r>
        <w:t xml:space="preserve">  to  /opt/pop/</w:t>
      </w:r>
      <w:proofErr w:type="spellStart"/>
      <w:r>
        <w:t>conf</w:t>
      </w:r>
      <w:proofErr w:type="spellEnd"/>
      <w:r>
        <w:t xml:space="preserve">  directory.</w:t>
      </w:r>
    </w:p>
    <w:p w:rsidR="001B0A50" w:rsidRDefault="001B0A50" w:rsidP="001B0A50"/>
    <w:p w:rsidR="001B0A50" w:rsidRDefault="001B0A50" w:rsidP="001B0A50"/>
    <w:p w:rsidR="001B0A50" w:rsidRPr="001B0A50" w:rsidRDefault="001B0A50" w:rsidP="001B0A50">
      <w:pPr>
        <w:rPr>
          <w:b/>
        </w:rPr>
      </w:pPr>
      <w:r w:rsidRPr="001B0A50">
        <w:rPr>
          <w:b/>
        </w:rPr>
        <w:t>Configuration:</w:t>
      </w:r>
    </w:p>
    <w:p w:rsidR="001B0A50" w:rsidRDefault="001B0A50" w:rsidP="001B0A50"/>
    <w:p w:rsidR="001B0A50" w:rsidRDefault="001B0A50" w:rsidP="001B0A50"/>
    <w:p w:rsidR="001B0A50" w:rsidRDefault="001B0A50" w:rsidP="001B0A50"/>
    <w:p w:rsidR="001B0A50" w:rsidRDefault="001B0A50" w:rsidP="001B0A50">
      <w:r>
        <w:t xml:space="preserve">Configuration  for new ESB ur for monitoring   in   </w:t>
      </w:r>
      <w:proofErr w:type="spellStart"/>
      <w:r>
        <w:t>ESB_healthcheck.conf</w:t>
      </w:r>
      <w:proofErr w:type="spellEnd"/>
      <w:r>
        <w:t xml:space="preserve">  file under /opt/pop/</w:t>
      </w:r>
      <w:proofErr w:type="spellStart"/>
      <w:r>
        <w:t>conf</w:t>
      </w:r>
      <w:proofErr w:type="spellEnd"/>
      <w:r>
        <w:t xml:space="preserve">   directory </w:t>
      </w:r>
    </w:p>
    <w:p w:rsidR="001B0A50" w:rsidRDefault="001B0A50" w:rsidP="001B0A50"/>
    <w:p w:rsidR="001B0A50" w:rsidRDefault="001B0A50" w:rsidP="001B0A50">
      <w:proofErr w:type="gramStart"/>
      <w:r w:rsidRPr="001B0A50">
        <w:t>curl</w:t>
      </w:r>
      <w:proofErr w:type="gramEnd"/>
      <w:r w:rsidRPr="001B0A50">
        <w:t xml:space="preserve"> </w:t>
      </w:r>
      <w:r>
        <w:t xml:space="preserve">  </w:t>
      </w:r>
      <w:r w:rsidRPr="001B0A50">
        <w:t xml:space="preserve">APIFrmwkProxy-EquipmentSwap.xml     ESB  </w:t>
      </w:r>
      <w:proofErr w:type="spellStart"/>
      <w:r w:rsidRPr="001B0A50">
        <w:t>APIFrmwkProxy-EquipmentSwap</w:t>
      </w:r>
      <w:proofErr w:type="spellEnd"/>
      <w:r w:rsidRPr="001B0A50">
        <w:t xml:space="preserve">   http://soawsserver:8080/publicAPI/http/Invoke/APIFrwkEXTProxy?apiName=EquipmentSwapReq  status  </w:t>
      </w:r>
      <w:proofErr w:type="spellStart"/>
      <w:r w:rsidRPr="001B0A50">
        <w:t>SOAPAction</w:t>
      </w:r>
      <w:proofErr w:type="spellEnd"/>
      <w:r w:rsidRPr="001B0A50">
        <w:t>:""  a2VybWl0OnRoZWZyb2c=  application/</w:t>
      </w:r>
      <w:proofErr w:type="spellStart"/>
      <w:r w:rsidRPr="001B0A50">
        <w:t>json</w:t>
      </w:r>
      <w:proofErr w:type="spellEnd"/>
    </w:p>
    <w:p w:rsidR="001B0A50" w:rsidRDefault="001B0A50" w:rsidP="001B0A50"/>
    <w:p w:rsidR="001B0A50" w:rsidRDefault="001B0A50" w:rsidP="001B0A50">
      <w:proofErr w:type="gramStart"/>
      <w:r>
        <w:t>curl  -</w:t>
      </w:r>
      <w:proofErr w:type="gramEnd"/>
      <w:r>
        <w:t xml:space="preserve">  </w:t>
      </w:r>
      <w:proofErr w:type="spellStart"/>
      <w:r>
        <w:t>linux</w:t>
      </w:r>
      <w:proofErr w:type="spellEnd"/>
      <w:r>
        <w:t xml:space="preserve">  curl  command</w:t>
      </w:r>
    </w:p>
    <w:p w:rsidR="001B0A50" w:rsidRDefault="001B0A50" w:rsidP="001B0A50">
      <w:r w:rsidRPr="001B0A50">
        <w:t xml:space="preserve">APIFrmwkProxy-EquipmentSwap.xml     </w:t>
      </w:r>
      <w:proofErr w:type="gramStart"/>
      <w:r>
        <w:t>-  xml</w:t>
      </w:r>
      <w:proofErr w:type="gramEnd"/>
      <w:r>
        <w:t xml:space="preserve">  file name to invoke   in   /opt/pop/</w:t>
      </w:r>
      <w:proofErr w:type="spellStart"/>
      <w:r>
        <w:t>conf</w:t>
      </w:r>
      <w:proofErr w:type="spellEnd"/>
      <w:r>
        <w:t>/</w:t>
      </w:r>
      <w:proofErr w:type="spellStart"/>
      <w:r>
        <w:t>healthcheck_scripts</w:t>
      </w:r>
      <w:proofErr w:type="spellEnd"/>
      <w:r>
        <w:t xml:space="preserve"> file    </w:t>
      </w:r>
    </w:p>
    <w:p w:rsidR="001B0A50" w:rsidRDefault="001B0A50" w:rsidP="001B0A50">
      <w:proofErr w:type="gramStart"/>
      <w:r>
        <w:t>ESB  -</w:t>
      </w:r>
      <w:proofErr w:type="gramEnd"/>
      <w:r>
        <w:t>&gt;    fixed string  to define  ESB layer</w:t>
      </w:r>
    </w:p>
    <w:p w:rsidR="001B0A50" w:rsidRDefault="001B0A50" w:rsidP="001B0A50">
      <w:proofErr w:type="spellStart"/>
      <w:r w:rsidRPr="001B0A50">
        <w:t>APIFrmwkProxy-EquipmentSwap</w:t>
      </w:r>
      <w:proofErr w:type="spellEnd"/>
      <w:r w:rsidRPr="001B0A50">
        <w:t xml:space="preserve">   </w:t>
      </w:r>
      <w:r>
        <w:t xml:space="preserve">  </w:t>
      </w:r>
      <w:proofErr w:type="gramStart"/>
      <w:r>
        <w:t xml:space="preserve">-  </w:t>
      </w:r>
      <w:proofErr w:type="spellStart"/>
      <w:r>
        <w:t>ProxyName</w:t>
      </w:r>
      <w:proofErr w:type="spellEnd"/>
      <w:proofErr w:type="gramEnd"/>
      <w:r>
        <w:t xml:space="preserve"> to be displayed  on UI</w:t>
      </w:r>
    </w:p>
    <w:p w:rsidR="001B0A50" w:rsidRDefault="001B0A50" w:rsidP="001B0A50">
      <w:r w:rsidRPr="001B0A50">
        <w:t xml:space="preserve">http://soawsserver:8080/publicAPI/http/Invoke/APIFrwkEXTProxy?apiName=EquipmentSwapReq  </w:t>
      </w:r>
      <w:r>
        <w:t xml:space="preserve"> </w:t>
      </w:r>
      <w:proofErr w:type="gramStart"/>
      <w:r>
        <w:t>-  Endpoint</w:t>
      </w:r>
      <w:proofErr w:type="gramEnd"/>
    </w:p>
    <w:p w:rsidR="001B0A50" w:rsidRDefault="001B0A50" w:rsidP="001B0A50">
      <w:proofErr w:type="gramStart"/>
      <w:r w:rsidRPr="001B0A50">
        <w:t>status</w:t>
      </w:r>
      <w:proofErr w:type="gramEnd"/>
      <w:r w:rsidRPr="001B0A50">
        <w:t xml:space="preserve">  </w:t>
      </w:r>
      <w:r>
        <w:t xml:space="preserve">  -  Response string to compare   </w:t>
      </w:r>
    </w:p>
    <w:p w:rsidR="001B0A50" w:rsidRDefault="001B0A50" w:rsidP="001B0A50">
      <w:proofErr w:type="spellStart"/>
      <w:r w:rsidRPr="001B0A50">
        <w:t>SOAPAction</w:t>
      </w:r>
      <w:proofErr w:type="spellEnd"/>
      <w:r w:rsidRPr="001B0A50">
        <w:t xml:space="preserve">:""  </w:t>
      </w:r>
      <w:r>
        <w:t xml:space="preserve">  </w:t>
      </w:r>
      <w:proofErr w:type="gramStart"/>
      <w:r>
        <w:t xml:space="preserve">-  </w:t>
      </w:r>
      <w:proofErr w:type="spellStart"/>
      <w:r>
        <w:t>Soapaction</w:t>
      </w:r>
      <w:proofErr w:type="spellEnd"/>
      <w:proofErr w:type="gramEnd"/>
      <w:r>
        <w:t xml:space="preserve"> to invoke the  </w:t>
      </w:r>
      <w:proofErr w:type="spellStart"/>
      <w:r>
        <w:t>webservice</w:t>
      </w:r>
      <w:proofErr w:type="spellEnd"/>
      <w:r>
        <w:t xml:space="preserve">   </w:t>
      </w:r>
    </w:p>
    <w:p w:rsidR="001B0A50" w:rsidRDefault="001B0A50" w:rsidP="001B0A50">
      <w:r w:rsidRPr="001B0A50">
        <w:t xml:space="preserve">a2VybWl0OnRoZWZyb2c=  </w:t>
      </w:r>
      <w:r>
        <w:t xml:space="preserve">  -   Basic authentication   </w:t>
      </w:r>
      <w:proofErr w:type="gramStart"/>
      <w:r>
        <w:t xml:space="preserve">encrypted  </w:t>
      </w:r>
      <w:proofErr w:type="spellStart"/>
      <w:r>
        <w:t>username:password</w:t>
      </w:r>
      <w:proofErr w:type="spellEnd"/>
      <w:proofErr w:type="gramEnd"/>
    </w:p>
    <w:p w:rsidR="001B0A50" w:rsidRDefault="001B0A50" w:rsidP="001B0A50">
      <w:r w:rsidRPr="001B0A50">
        <w:t>application/</w:t>
      </w:r>
      <w:proofErr w:type="spellStart"/>
      <w:proofErr w:type="gramStart"/>
      <w:r w:rsidRPr="001B0A50">
        <w:t>json</w:t>
      </w:r>
      <w:proofErr w:type="spellEnd"/>
      <w:r>
        <w:t xml:space="preserve">  -</w:t>
      </w:r>
      <w:proofErr w:type="gramEnd"/>
      <w:r>
        <w:t xml:space="preserve"> Content-type</w:t>
      </w:r>
    </w:p>
    <w:p w:rsidR="001B0A50" w:rsidRDefault="001B0A50" w:rsidP="001B0A50"/>
    <w:p w:rsidR="001B0A50" w:rsidRDefault="001B0A50" w:rsidP="001B0A50"/>
    <w:p w:rsidR="001B0A50" w:rsidRDefault="001B0A50" w:rsidP="001B0A50">
      <w:r>
        <w:t xml:space="preserve">The </w:t>
      </w:r>
      <w:proofErr w:type="gramStart"/>
      <w:r>
        <w:t>same  can</w:t>
      </w:r>
      <w:proofErr w:type="gramEnd"/>
      <w:r>
        <w:t xml:space="preserve"> be configured  from  UI  using below  </w:t>
      </w:r>
      <w:proofErr w:type="spellStart"/>
      <w:r>
        <w:t>url</w:t>
      </w:r>
      <w:proofErr w:type="spellEnd"/>
      <w:r>
        <w:t xml:space="preserve">   </w:t>
      </w:r>
    </w:p>
    <w:p w:rsidR="001B0A50" w:rsidRDefault="001B0A50" w:rsidP="001B0A50">
      <w:hyperlink r:id="rId5" w:history="1">
        <w:r w:rsidRPr="00023996">
          <w:rPr>
            <w:rStyle w:val="Hyperlink"/>
          </w:rPr>
          <w:t>https://brs1ordering.iaglab.com/HealthCheck/add.jsp</w:t>
        </w:r>
      </w:hyperlink>
    </w:p>
    <w:p w:rsidR="001B0A50" w:rsidRDefault="001B0A50" w:rsidP="001B0A50"/>
    <w:p w:rsidR="001B0A50" w:rsidRDefault="001B0A50" w:rsidP="001B0A50">
      <w:r>
        <w:rPr>
          <w:noProof/>
        </w:rPr>
        <w:drawing>
          <wp:inline distT="0" distB="0" distL="0" distR="0" wp14:anchorId="234ED5FA" wp14:editId="3B66157D">
            <wp:extent cx="5943600" cy="634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50" w:rsidRDefault="001B0A50" w:rsidP="001B0A50"/>
    <w:p w:rsidR="001B0A50" w:rsidRDefault="001B0A50" w:rsidP="001B0A50"/>
    <w:p w:rsidR="001B0A50" w:rsidRDefault="001B0A50" w:rsidP="001B0A50"/>
    <w:p w:rsidR="001B0A50" w:rsidRDefault="001B0A50" w:rsidP="001B0A50">
      <w:bookmarkStart w:id="0" w:name="_GoBack"/>
      <w:r>
        <w:rPr>
          <w:noProof/>
        </w:rPr>
        <w:drawing>
          <wp:inline distT="0" distB="0" distL="0" distR="0" wp14:anchorId="143A70E1" wp14:editId="5F7FF485">
            <wp:extent cx="5943600" cy="455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0A50" w:rsidRDefault="001B0A50" w:rsidP="001B0A50"/>
    <w:p w:rsidR="001B0A50" w:rsidRDefault="001B0A50" w:rsidP="001B0A50"/>
    <w:p w:rsidR="001B0A50" w:rsidRDefault="001B0A50" w:rsidP="001B0A50"/>
    <w:p w:rsidR="001B0A50" w:rsidRDefault="001B0A50"/>
    <w:p w:rsidR="001B0A50" w:rsidRDefault="001B0A50"/>
    <w:p w:rsidR="001B0A50" w:rsidRDefault="001B0A50"/>
    <w:sectPr w:rsidR="001B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94802"/>
    <w:multiLevelType w:val="hybridMultilevel"/>
    <w:tmpl w:val="D75E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50"/>
    <w:rsid w:val="001B0A50"/>
    <w:rsid w:val="007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B033B-7621-404B-8504-DB678CCD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s1ordering.iaglab.com/HealthCheck/add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1192</Characters>
  <Application>Microsoft Office Word</Application>
  <DocSecurity>0</DocSecurity>
  <Lines>9</Lines>
  <Paragraphs>2</Paragraphs>
  <ScaleCrop>false</ScaleCrop>
  <Company>Echostar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Kalapati, Munimanjunath</dc:creator>
  <cp:keywords/>
  <dc:description/>
  <cp:lastModifiedBy>Kalapati, Munimanjunath</cp:lastModifiedBy>
  <cp:revision>2</cp:revision>
  <dcterms:created xsi:type="dcterms:W3CDTF">2017-03-08T19:55:00Z</dcterms:created>
  <dcterms:modified xsi:type="dcterms:W3CDTF">2017-03-08T20:06:00Z</dcterms:modified>
</cp:coreProperties>
</file>